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AB8" w:rsidRDefault="00AE5AB8" w:rsidP="00AE5AB8">
      <w:pPr>
        <w:suppressAutoHyphens w:val="0"/>
        <w:spacing w:after="160" w:line="259" w:lineRule="auto"/>
        <w:rPr>
          <w:b/>
        </w:rPr>
      </w:pPr>
      <w:bookmarkStart w:id="0" w:name="_GoBack"/>
      <w:r>
        <w:rPr>
          <w:b/>
          <w:noProof/>
          <w:lang w:eastAsia="ru-RU"/>
        </w:rPr>
        <w:drawing>
          <wp:inline distT="0" distB="0" distL="0" distR="0">
            <wp:extent cx="5940425" cy="840168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an20180720103218-001.jpg"/>
                    <pic:cNvPicPr/>
                  </pic:nvPicPr>
                  <pic:blipFill>
                    <a:blip r:embed="rId8">
                      <a:extLst>
                        <a:ext uri="{28A0092B-C50C-407E-A947-70E740481C1C}">
                          <a14:useLocalDpi xmlns:a14="http://schemas.microsoft.com/office/drawing/2010/main" val="0"/>
                        </a:ext>
                      </a:extLst>
                    </a:blip>
                    <a:stretch>
                      <a:fillRect/>
                    </a:stretch>
                  </pic:blipFill>
                  <pic:spPr>
                    <a:xfrm>
                      <a:off x="0" y="0"/>
                      <a:ext cx="5940425" cy="8401685"/>
                    </a:xfrm>
                    <a:prstGeom prst="rect">
                      <a:avLst/>
                    </a:prstGeom>
                  </pic:spPr>
                </pic:pic>
              </a:graphicData>
            </a:graphic>
          </wp:inline>
        </w:drawing>
      </w:r>
      <w:bookmarkEnd w:id="0"/>
    </w:p>
    <w:p w:rsidR="00AE5AB8" w:rsidRDefault="00AE5AB8">
      <w:pPr>
        <w:suppressAutoHyphens w:val="0"/>
        <w:spacing w:after="160" w:line="259" w:lineRule="auto"/>
        <w:rPr>
          <w:b/>
        </w:rPr>
      </w:pPr>
      <w:r>
        <w:rPr>
          <w:b/>
        </w:rPr>
        <w:br w:type="page"/>
      </w:r>
    </w:p>
    <w:p w:rsidR="004472D3" w:rsidRPr="007E76C8" w:rsidRDefault="004472D3" w:rsidP="004472D3">
      <w:pPr>
        <w:jc w:val="center"/>
        <w:rPr>
          <w:b/>
        </w:rPr>
      </w:pPr>
      <w:r w:rsidRPr="007E76C8">
        <w:rPr>
          <w:b/>
        </w:rPr>
        <w:lastRenderedPageBreak/>
        <w:t>ОГЛАВЛЕНИЕ</w:t>
      </w:r>
    </w:p>
    <w:p w:rsidR="004472D3" w:rsidRPr="007E76C8" w:rsidRDefault="004472D3" w:rsidP="004472D3">
      <w:pPr>
        <w:rPr>
          <w:b/>
        </w:rPr>
      </w:pPr>
    </w:p>
    <w:p w:rsidR="004472D3" w:rsidRPr="007E76C8" w:rsidRDefault="00F03494" w:rsidP="00FF38B5">
      <w:pPr>
        <w:numPr>
          <w:ilvl w:val="0"/>
          <w:numId w:val="4"/>
        </w:numPr>
        <w:suppressAutoHyphens w:val="0"/>
        <w:rPr>
          <w:b/>
        </w:rPr>
      </w:pPr>
      <w:r>
        <w:rPr>
          <w:b/>
        </w:rPr>
        <w:t>Целевой раздел основной образовательной программы</w:t>
      </w:r>
      <w:r w:rsidR="00ED1908">
        <w:rPr>
          <w:b/>
        </w:rPr>
        <w:t>……………………………………………………………………………3</w:t>
      </w:r>
    </w:p>
    <w:p w:rsidR="004472D3" w:rsidRPr="007E76C8" w:rsidRDefault="007E76C8" w:rsidP="00FF38B5">
      <w:pPr>
        <w:numPr>
          <w:ilvl w:val="1"/>
          <w:numId w:val="4"/>
        </w:numPr>
        <w:suppressAutoHyphens w:val="0"/>
      </w:pPr>
      <w:r>
        <w:t>Пояснительная записка.</w:t>
      </w:r>
      <w:r w:rsidR="004472D3" w:rsidRPr="007E76C8">
        <w:t>…………………………………………………………</w:t>
      </w:r>
      <w:r w:rsidR="00ED1908">
        <w:t>…3</w:t>
      </w:r>
    </w:p>
    <w:p w:rsidR="004472D3" w:rsidRPr="007E76C8" w:rsidRDefault="00F03494" w:rsidP="00FF38B5">
      <w:pPr>
        <w:numPr>
          <w:ilvl w:val="1"/>
          <w:numId w:val="4"/>
        </w:numPr>
        <w:suppressAutoHyphens w:val="0"/>
      </w:pPr>
      <w:r>
        <w:t>Планируемые результаты освоения программы…………………………..</w:t>
      </w:r>
      <w:r w:rsidR="007E76C8">
        <w:t>…</w:t>
      </w:r>
      <w:r>
        <w:t>…..9</w:t>
      </w:r>
    </w:p>
    <w:p w:rsidR="004472D3" w:rsidRPr="007E76C8" w:rsidRDefault="00F03494" w:rsidP="00F03494">
      <w:pPr>
        <w:suppressAutoHyphens w:val="0"/>
        <w:ind w:left="360"/>
      </w:pPr>
      <w:r w:rsidRPr="007E76C8">
        <w:t>Система мониторинга достижения детьми планируемых результатов освоения программы…………</w:t>
      </w:r>
      <w:r>
        <w:t xml:space="preserve">………………………………………………………………………18    </w:t>
      </w:r>
      <w:r>
        <w:rPr>
          <w:b/>
        </w:rPr>
        <w:t>2. Содержательный раздел основной образовательной программы…………………………………….</w:t>
      </w:r>
      <w:r w:rsidR="00A3638F">
        <w:t>…………………</w:t>
      </w:r>
      <w:r>
        <w:t>……………………….24</w:t>
      </w:r>
    </w:p>
    <w:p w:rsidR="004472D3" w:rsidRPr="007E76C8" w:rsidRDefault="00A5662D" w:rsidP="004472D3">
      <w:pPr>
        <w:ind w:left="1080"/>
      </w:pPr>
      <w:r>
        <w:t>2.1</w:t>
      </w:r>
      <w:r w:rsidR="004472D3" w:rsidRPr="007E76C8">
        <w:t xml:space="preserve"> Обр</w:t>
      </w:r>
      <w:r w:rsidR="00F03494">
        <w:t>азовательная область «Социально – коммуникативное развитие………………………………………………</w:t>
      </w:r>
      <w:r w:rsidR="007E76C8">
        <w:t>…………………………..</w:t>
      </w:r>
      <w:r w:rsidR="004472D3" w:rsidRPr="007E76C8">
        <w:t>.</w:t>
      </w:r>
      <w:r w:rsidR="00F03494">
        <w:t xml:space="preserve">  25</w:t>
      </w:r>
    </w:p>
    <w:p w:rsidR="004472D3" w:rsidRPr="007E76C8" w:rsidRDefault="00A5662D" w:rsidP="004472D3">
      <w:pPr>
        <w:ind w:left="1080"/>
      </w:pPr>
      <w:r>
        <w:t>2.2.</w:t>
      </w:r>
      <w:r w:rsidR="00F03494">
        <w:t xml:space="preserve"> Образовательная область «Познавательное развитие</w:t>
      </w:r>
      <w:r w:rsidR="007E76C8">
        <w:t>»…………………</w:t>
      </w:r>
      <w:r w:rsidR="00F03494">
        <w:t>……………………………….</w:t>
      </w:r>
      <w:r w:rsidR="007E76C8">
        <w:t>………………………</w:t>
      </w:r>
      <w:r w:rsidR="00F03494">
        <w:t>..34</w:t>
      </w:r>
    </w:p>
    <w:p w:rsidR="004472D3" w:rsidRPr="007E76C8" w:rsidRDefault="00A5662D" w:rsidP="004472D3">
      <w:pPr>
        <w:ind w:left="1080"/>
      </w:pPr>
      <w:r>
        <w:t>2.3</w:t>
      </w:r>
      <w:r w:rsidR="004472D3" w:rsidRPr="007E76C8">
        <w:t xml:space="preserve"> Об</w:t>
      </w:r>
      <w:r w:rsidR="00F03494">
        <w:t>разовательная область «Речевое развитие</w:t>
      </w:r>
      <w:r w:rsidR="007E76C8">
        <w:t>»………………………………</w:t>
      </w:r>
      <w:r w:rsidR="00F03494">
        <w:t>……………………………………</w:t>
      </w:r>
      <w:r w:rsidR="007E76C8">
        <w:t>……</w:t>
      </w:r>
      <w:r w:rsidR="00F03494">
        <w:t>…48</w:t>
      </w:r>
    </w:p>
    <w:p w:rsidR="004472D3" w:rsidRPr="007E76C8" w:rsidRDefault="00A5662D" w:rsidP="004472D3">
      <w:pPr>
        <w:ind w:left="1080"/>
      </w:pPr>
      <w:r>
        <w:t>2.4.</w:t>
      </w:r>
      <w:r w:rsidR="004472D3" w:rsidRPr="007E76C8">
        <w:t xml:space="preserve"> Образовательная облас</w:t>
      </w:r>
      <w:r w:rsidR="00F03494">
        <w:t>ть «Художественно – эстетическое развитие</w:t>
      </w:r>
      <w:r w:rsidR="007E76C8">
        <w:t>»……………………………</w:t>
      </w:r>
      <w:r w:rsidR="00F03494">
        <w:t>…………………………………….</w:t>
      </w:r>
      <w:r w:rsidR="007E76C8">
        <w:t>………</w:t>
      </w:r>
      <w:r w:rsidR="00F03494">
        <w:t>..62</w:t>
      </w:r>
    </w:p>
    <w:p w:rsidR="004472D3" w:rsidRPr="007E76C8" w:rsidRDefault="00A5662D" w:rsidP="004472D3">
      <w:pPr>
        <w:ind w:left="1080"/>
      </w:pPr>
      <w:r>
        <w:t>2.5.</w:t>
      </w:r>
      <w:r w:rsidR="00F03494">
        <w:t xml:space="preserve"> Образовательная область «Физическое развитие</w:t>
      </w:r>
      <w:r w:rsidR="007E76C8">
        <w:t>»………………………………</w:t>
      </w:r>
      <w:r w:rsidR="00F03494">
        <w:t>…………………………..</w:t>
      </w:r>
      <w:r w:rsidR="007E76C8">
        <w:t>………………</w:t>
      </w:r>
      <w:r w:rsidR="00F03494">
        <w:t>72</w:t>
      </w:r>
    </w:p>
    <w:p w:rsidR="00A5662D" w:rsidRDefault="00924F7D" w:rsidP="00FF38B5">
      <w:pPr>
        <w:pStyle w:val="a7"/>
        <w:numPr>
          <w:ilvl w:val="1"/>
          <w:numId w:val="70"/>
        </w:numPr>
      </w:pPr>
      <w:r>
        <w:t xml:space="preserve"> </w:t>
      </w:r>
      <w:r w:rsidR="00A5662D">
        <w:t>Взаимодействие взрослых с детьми.</w:t>
      </w:r>
    </w:p>
    <w:p w:rsidR="00924F7D" w:rsidRPr="007E76C8" w:rsidRDefault="00A5662D" w:rsidP="00A5662D">
      <w:pPr>
        <w:pStyle w:val="a7"/>
        <w:numPr>
          <w:ilvl w:val="1"/>
          <w:numId w:val="70"/>
        </w:numPr>
      </w:pPr>
      <w:r w:rsidRPr="00A5662D">
        <w:t xml:space="preserve">Взаимодействие </w:t>
      </w:r>
      <w:r>
        <w:t xml:space="preserve"> педагогического коллектива с семьями дошкольников.</w:t>
      </w:r>
      <w:r w:rsidR="00F03494">
        <w:t>……………………………………………….</w:t>
      </w:r>
    </w:p>
    <w:p w:rsidR="004472D3" w:rsidRPr="007E76C8" w:rsidRDefault="00F03494" w:rsidP="00F03494">
      <w:pPr>
        <w:suppressAutoHyphens w:val="0"/>
        <w:ind w:left="426"/>
        <w:rPr>
          <w:b/>
        </w:rPr>
      </w:pPr>
      <w:r>
        <w:rPr>
          <w:b/>
        </w:rPr>
        <w:t>3.Организационный раздел основной образовательной программы…………….98</w:t>
      </w:r>
    </w:p>
    <w:p w:rsidR="00924F7D" w:rsidRPr="00D91F27" w:rsidRDefault="009B56BB" w:rsidP="00D91F27">
      <w:pPr>
        <w:pStyle w:val="2"/>
        <w:tabs>
          <w:tab w:val="left" w:pos="426"/>
        </w:tabs>
        <w:spacing w:before="0"/>
        <w:ind w:firstLine="426"/>
        <w:rPr>
          <w:rFonts w:ascii="Times New Roman" w:hAnsi="Times New Roman" w:cs="Times New Roman"/>
          <w:b w:val="0"/>
          <w:color w:val="auto"/>
          <w:sz w:val="24"/>
          <w:szCs w:val="24"/>
        </w:rPr>
      </w:pPr>
      <w:r>
        <w:rPr>
          <w:rFonts w:ascii="Times New Roman" w:hAnsi="Times New Roman" w:cs="Times New Roman"/>
          <w:b w:val="0"/>
          <w:color w:val="auto"/>
          <w:sz w:val="24"/>
          <w:szCs w:val="24"/>
        </w:rPr>
        <w:t>3</w:t>
      </w:r>
      <w:r w:rsidR="00D91F27" w:rsidRPr="00D91F27">
        <w:rPr>
          <w:rFonts w:ascii="Times New Roman" w:hAnsi="Times New Roman" w:cs="Times New Roman"/>
          <w:b w:val="0"/>
          <w:color w:val="auto"/>
          <w:sz w:val="24"/>
          <w:szCs w:val="24"/>
        </w:rPr>
        <w:t>.1.</w:t>
      </w:r>
      <w:r w:rsidR="00D91F27">
        <w:rPr>
          <w:rFonts w:ascii="Times New Roman" w:hAnsi="Times New Roman" w:cs="Times New Roman"/>
          <w:b w:val="0"/>
          <w:color w:val="auto"/>
          <w:sz w:val="24"/>
          <w:szCs w:val="24"/>
        </w:rPr>
        <w:t xml:space="preserve"> </w:t>
      </w:r>
      <w:r>
        <w:rPr>
          <w:rFonts w:ascii="Times New Roman" w:hAnsi="Times New Roman" w:cs="Times New Roman"/>
          <w:b w:val="0"/>
          <w:color w:val="auto"/>
          <w:sz w:val="24"/>
          <w:szCs w:val="24"/>
        </w:rPr>
        <w:t>Описание организации образовательного процесса и организационно-педагогических условий реализации программы…………………</w:t>
      </w:r>
      <w:r w:rsidR="00D91F27" w:rsidRPr="00D91F27">
        <w:rPr>
          <w:rFonts w:ascii="Times New Roman" w:hAnsi="Times New Roman" w:cs="Times New Roman"/>
          <w:b w:val="0"/>
          <w:color w:val="auto"/>
          <w:sz w:val="24"/>
          <w:szCs w:val="24"/>
        </w:rPr>
        <w:t>………………</w:t>
      </w:r>
      <w:r w:rsidR="00D91F27">
        <w:rPr>
          <w:rFonts w:ascii="Times New Roman" w:hAnsi="Times New Roman" w:cs="Times New Roman"/>
          <w:b w:val="0"/>
          <w:color w:val="auto"/>
          <w:sz w:val="24"/>
          <w:szCs w:val="24"/>
        </w:rPr>
        <w:t>………</w:t>
      </w:r>
      <w:r>
        <w:rPr>
          <w:rFonts w:ascii="Times New Roman" w:hAnsi="Times New Roman" w:cs="Times New Roman"/>
          <w:b w:val="0"/>
          <w:color w:val="auto"/>
          <w:sz w:val="24"/>
          <w:szCs w:val="24"/>
        </w:rPr>
        <w:t>..98</w:t>
      </w:r>
    </w:p>
    <w:p w:rsidR="00D91F27" w:rsidRPr="00D91F27" w:rsidRDefault="004F1F46" w:rsidP="00D91F27">
      <w:pPr>
        <w:tabs>
          <w:tab w:val="left" w:pos="426"/>
        </w:tabs>
        <w:ind w:left="426"/>
      </w:pPr>
      <w:r>
        <w:t>3.2. Материально-техническое обеспечение образовательного процесса ДОУ…….</w:t>
      </w:r>
      <w:r w:rsidR="00D91F27" w:rsidRPr="00D91F27">
        <w:t>……………………………………………………………………</w:t>
      </w:r>
      <w:r w:rsidR="00D91F27">
        <w:t>…………</w:t>
      </w:r>
      <w:r>
        <w:t>…116</w:t>
      </w:r>
    </w:p>
    <w:p w:rsidR="004472D3" w:rsidRDefault="00897032" w:rsidP="004472D3">
      <w:pPr>
        <w:ind w:left="360"/>
      </w:pPr>
      <w:r>
        <w:t>3.3.Описание кадрового обеспечения реализации программы……</w:t>
      </w:r>
      <w:r w:rsidR="004472D3" w:rsidRPr="007E76C8">
        <w:t>……………………………………………………………………</w:t>
      </w:r>
      <w:r>
        <w:t>……...118</w:t>
      </w:r>
    </w:p>
    <w:p w:rsidR="00897032" w:rsidRDefault="00897032" w:rsidP="004472D3">
      <w:pPr>
        <w:ind w:left="360"/>
      </w:pPr>
      <w:r>
        <w:t>3.4 Методическое обеспечение образовательных областей…………………………...120</w:t>
      </w:r>
    </w:p>
    <w:p w:rsidR="00897032" w:rsidRDefault="00897032" w:rsidP="004472D3">
      <w:pPr>
        <w:ind w:left="360"/>
      </w:pPr>
      <w:r>
        <w:t>3.5 Описание психолого – педагогических условий реализации программы……….131</w:t>
      </w:r>
    </w:p>
    <w:p w:rsidR="00897032" w:rsidRDefault="00897032" w:rsidP="004472D3">
      <w:pPr>
        <w:ind w:left="360"/>
      </w:pPr>
      <w:r>
        <w:t>3.6 Особенности организации предметно – развивающей среды ДОУ………………132</w:t>
      </w:r>
    </w:p>
    <w:p w:rsidR="00897032" w:rsidRPr="007E76C8" w:rsidRDefault="00897032" w:rsidP="004472D3">
      <w:pPr>
        <w:ind w:left="360"/>
      </w:pPr>
      <w:r>
        <w:t>3.7 Описание условий для коррекционной работы с детьми ОВЗ…………………….140</w:t>
      </w:r>
    </w:p>
    <w:p w:rsidR="004472D3" w:rsidRPr="007E76C8" w:rsidRDefault="004472D3" w:rsidP="004472D3">
      <w:pPr>
        <w:rPr>
          <w:b/>
        </w:rPr>
      </w:pPr>
    </w:p>
    <w:p w:rsidR="004630A5" w:rsidRDefault="004630A5" w:rsidP="00FD67BC">
      <w:pPr>
        <w:ind w:left="1276" w:right="-284"/>
        <w:rPr>
          <w:sz w:val="28"/>
          <w:szCs w:val="28"/>
        </w:rPr>
      </w:pPr>
    </w:p>
    <w:p w:rsidR="004630A5" w:rsidRDefault="004630A5" w:rsidP="00D91F27">
      <w:pPr>
        <w:ind w:left="1276" w:right="-284" w:firstLine="850"/>
        <w:rPr>
          <w:sz w:val="28"/>
          <w:szCs w:val="28"/>
        </w:rPr>
      </w:pPr>
    </w:p>
    <w:p w:rsidR="004630A5" w:rsidRDefault="004630A5" w:rsidP="00FD67BC">
      <w:pPr>
        <w:ind w:left="1276" w:right="-284"/>
        <w:rPr>
          <w:sz w:val="28"/>
          <w:szCs w:val="28"/>
        </w:rPr>
      </w:pPr>
    </w:p>
    <w:p w:rsidR="004630A5" w:rsidRDefault="004630A5" w:rsidP="00FD67BC">
      <w:pPr>
        <w:ind w:left="1276" w:right="-284"/>
        <w:rPr>
          <w:sz w:val="28"/>
          <w:szCs w:val="28"/>
        </w:rPr>
      </w:pPr>
    </w:p>
    <w:p w:rsidR="004630A5" w:rsidRDefault="004630A5" w:rsidP="00FD67BC">
      <w:pPr>
        <w:ind w:left="1276" w:right="-284"/>
        <w:rPr>
          <w:sz w:val="28"/>
          <w:szCs w:val="28"/>
        </w:rPr>
      </w:pPr>
    </w:p>
    <w:p w:rsidR="004630A5" w:rsidRDefault="004630A5" w:rsidP="00FD67BC">
      <w:pPr>
        <w:ind w:left="1276" w:right="-284"/>
        <w:rPr>
          <w:sz w:val="28"/>
          <w:szCs w:val="28"/>
        </w:rPr>
      </w:pPr>
    </w:p>
    <w:p w:rsidR="004630A5" w:rsidRDefault="004630A5" w:rsidP="00FD67BC">
      <w:pPr>
        <w:ind w:left="1276" w:right="-284"/>
        <w:rPr>
          <w:sz w:val="28"/>
          <w:szCs w:val="28"/>
        </w:rPr>
      </w:pPr>
    </w:p>
    <w:p w:rsidR="004630A5" w:rsidRDefault="004630A5" w:rsidP="00FD67BC">
      <w:pPr>
        <w:ind w:left="1276" w:right="-284"/>
        <w:rPr>
          <w:sz w:val="28"/>
          <w:szCs w:val="28"/>
        </w:rPr>
      </w:pPr>
    </w:p>
    <w:p w:rsidR="004630A5" w:rsidRDefault="004630A5" w:rsidP="00FD67BC">
      <w:pPr>
        <w:ind w:left="1276" w:right="-284"/>
        <w:rPr>
          <w:sz w:val="28"/>
          <w:szCs w:val="28"/>
        </w:rPr>
      </w:pPr>
    </w:p>
    <w:p w:rsidR="004630A5" w:rsidRDefault="004630A5" w:rsidP="00FD67BC">
      <w:pPr>
        <w:ind w:left="1276" w:right="-284"/>
        <w:rPr>
          <w:sz w:val="28"/>
          <w:szCs w:val="28"/>
        </w:rPr>
      </w:pPr>
    </w:p>
    <w:p w:rsidR="004630A5" w:rsidRDefault="004630A5" w:rsidP="00FD67BC">
      <w:pPr>
        <w:ind w:left="1276" w:right="-284"/>
        <w:rPr>
          <w:sz w:val="28"/>
          <w:szCs w:val="28"/>
        </w:rPr>
      </w:pPr>
    </w:p>
    <w:p w:rsidR="004630A5" w:rsidRDefault="004630A5" w:rsidP="00FD67BC">
      <w:pPr>
        <w:ind w:left="1276" w:right="-284"/>
        <w:rPr>
          <w:sz w:val="28"/>
          <w:szCs w:val="28"/>
        </w:rPr>
      </w:pPr>
    </w:p>
    <w:p w:rsidR="004630A5" w:rsidRDefault="004630A5" w:rsidP="00FD67BC">
      <w:pPr>
        <w:ind w:left="1276" w:right="-284"/>
        <w:rPr>
          <w:sz w:val="28"/>
          <w:szCs w:val="28"/>
        </w:rPr>
      </w:pPr>
    </w:p>
    <w:p w:rsidR="004630A5" w:rsidRDefault="004630A5" w:rsidP="00FD67BC">
      <w:pPr>
        <w:ind w:left="1276" w:right="-284"/>
        <w:rPr>
          <w:sz w:val="28"/>
          <w:szCs w:val="28"/>
        </w:rPr>
      </w:pPr>
    </w:p>
    <w:p w:rsidR="00FD67BC" w:rsidRDefault="0004481B" w:rsidP="00EB0489">
      <w:pPr>
        <w:jc w:val="center"/>
        <w:rPr>
          <w:b/>
          <w:sz w:val="28"/>
          <w:szCs w:val="28"/>
        </w:rPr>
      </w:pPr>
      <w:r w:rsidRPr="00DE2769">
        <w:rPr>
          <w:b/>
          <w:sz w:val="28"/>
          <w:szCs w:val="28"/>
        </w:rPr>
        <w:lastRenderedPageBreak/>
        <w:t>Раздел 1</w:t>
      </w:r>
      <w:r w:rsidR="00DE2769">
        <w:rPr>
          <w:b/>
          <w:sz w:val="28"/>
          <w:szCs w:val="28"/>
        </w:rPr>
        <w:t>.</w:t>
      </w:r>
      <w:r w:rsidR="00A3638F">
        <w:rPr>
          <w:b/>
          <w:sz w:val="28"/>
          <w:szCs w:val="28"/>
        </w:rPr>
        <w:t xml:space="preserve"> </w:t>
      </w:r>
      <w:r w:rsidR="00EB0489">
        <w:rPr>
          <w:b/>
          <w:sz w:val="28"/>
          <w:szCs w:val="28"/>
        </w:rPr>
        <w:t>Целевой раздел ООП</w:t>
      </w:r>
    </w:p>
    <w:p w:rsidR="00EB0489" w:rsidRDefault="00EB0489" w:rsidP="00EB0489">
      <w:pPr>
        <w:jc w:val="center"/>
        <w:rPr>
          <w:b/>
          <w:sz w:val="28"/>
          <w:szCs w:val="28"/>
        </w:rPr>
      </w:pPr>
    </w:p>
    <w:p w:rsidR="00EB0489" w:rsidRPr="00EB0489" w:rsidRDefault="00EB0489" w:rsidP="00FF38B5">
      <w:pPr>
        <w:pStyle w:val="a7"/>
        <w:numPr>
          <w:ilvl w:val="1"/>
          <w:numId w:val="25"/>
        </w:numPr>
        <w:jc w:val="center"/>
        <w:rPr>
          <w:b/>
          <w:sz w:val="28"/>
          <w:szCs w:val="28"/>
        </w:rPr>
      </w:pPr>
      <w:r>
        <w:rPr>
          <w:b/>
          <w:sz w:val="28"/>
          <w:szCs w:val="28"/>
        </w:rPr>
        <w:t>Пояснительная записка</w:t>
      </w:r>
    </w:p>
    <w:p w:rsidR="00A3638F" w:rsidRPr="00A3638F" w:rsidRDefault="00A3638F" w:rsidP="00DE2769">
      <w:pPr>
        <w:jc w:val="center"/>
        <w:rPr>
          <w:b/>
          <w:sz w:val="28"/>
          <w:szCs w:val="28"/>
        </w:rPr>
      </w:pPr>
    </w:p>
    <w:p w:rsidR="00A104EC" w:rsidRPr="004630A5" w:rsidRDefault="0004481B" w:rsidP="0004481B">
      <w:pPr>
        <w:jc w:val="both"/>
        <w:rPr>
          <w:i/>
        </w:rPr>
      </w:pPr>
      <w:r w:rsidRPr="004630A5">
        <w:rPr>
          <w:i/>
        </w:rPr>
        <w:t>Общие сведения об учреждении.</w:t>
      </w:r>
    </w:p>
    <w:p w:rsidR="0004481B" w:rsidRPr="004630A5" w:rsidRDefault="00AC3CF4" w:rsidP="0004481B">
      <w:pPr>
        <w:jc w:val="both"/>
      </w:pPr>
      <w:r>
        <w:t>Автономная некоммерческ</w:t>
      </w:r>
      <w:r w:rsidR="00CA4C20">
        <w:t>ой</w:t>
      </w:r>
      <w:r>
        <w:t xml:space="preserve"> организаци</w:t>
      </w:r>
      <w:r w:rsidR="00CA4C20">
        <w:t>и</w:t>
      </w:r>
      <w:r>
        <w:t xml:space="preserve"> </w:t>
      </w:r>
      <w:r w:rsidR="007B57C9">
        <w:t>«</w:t>
      </w:r>
      <w:r>
        <w:t xml:space="preserve">Детская организация раннего развития </w:t>
      </w:r>
      <w:r w:rsidR="007B57C9">
        <w:t>«</w:t>
      </w:r>
      <w:r>
        <w:t>Медвежонок»</w:t>
      </w:r>
      <w:r w:rsidR="0004481B" w:rsidRPr="004630A5">
        <w:t xml:space="preserve"> (далее </w:t>
      </w:r>
      <w:r>
        <w:t>АНО</w:t>
      </w:r>
      <w:r w:rsidR="00671D84">
        <w:t xml:space="preserve"> «Детская организация «</w:t>
      </w:r>
      <w:r>
        <w:t>Медвежонок»</w:t>
      </w:r>
      <w:r w:rsidR="0004481B" w:rsidRPr="004630A5">
        <w:t>) функционирует с</w:t>
      </w:r>
      <w:r w:rsidR="00CA4C20">
        <w:t xml:space="preserve"> </w:t>
      </w:r>
      <w:r w:rsidR="00671D84">
        <w:t>сентября</w:t>
      </w:r>
      <w:r w:rsidR="00CA4C20">
        <w:t xml:space="preserve"> </w:t>
      </w:r>
      <w:r w:rsidR="0004481B" w:rsidRPr="004630A5">
        <w:t xml:space="preserve"> </w:t>
      </w:r>
      <w:r w:rsidR="007B57C9">
        <w:t>201</w:t>
      </w:r>
      <w:r w:rsidR="00671D84">
        <w:t>5</w:t>
      </w:r>
      <w:r w:rsidR="007B57C9">
        <w:t xml:space="preserve"> года</w:t>
      </w:r>
      <w:r w:rsidR="0004481B" w:rsidRPr="004630A5">
        <w:t>.</w:t>
      </w:r>
    </w:p>
    <w:p w:rsidR="0004481B" w:rsidRPr="004630A5" w:rsidRDefault="0004481B" w:rsidP="0004481B">
      <w:pPr>
        <w:jc w:val="both"/>
      </w:pPr>
      <w:r w:rsidRPr="004630A5">
        <w:rPr>
          <w:i/>
        </w:rPr>
        <w:t>Место нахождения учреждения</w:t>
      </w:r>
      <w:r w:rsidR="001C1876">
        <w:rPr>
          <w:i/>
        </w:rPr>
        <w:t xml:space="preserve">: </w:t>
      </w:r>
      <w:r w:rsidR="00513E9A" w:rsidRPr="007B57C9">
        <w:rPr>
          <w:b/>
          <w:i/>
        </w:rPr>
        <w:t>6340</w:t>
      </w:r>
      <w:r w:rsidR="00671D84">
        <w:rPr>
          <w:b/>
          <w:i/>
        </w:rPr>
        <w:t>50</w:t>
      </w:r>
      <w:r w:rsidR="00513E9A" w:rsidRPr="007B57C9">
        <w:rPr>
          <w:b/>
          <w:i/>
        </w:rPr>
        <w:t xml:space="preserve"> </w:t>
      </w:r>
      <w:r w:rsidR="00513E9A">
        <w:rPr>
          <w:i/>
        </w:rPr>
        <w:t xml:space="preserve"> </w:t>
      </w:r>
      <w:r w:rsidR="00671D84" w:rsidRPr="004630A5">
        <w:t>г. Томск</w:t>
      </w:r>
      <w:r w:rsidR="00F02A2A" w:rsidRPr="004630A5">
        <w:t>, ул.</w:t>
      </w:r>
      <w:r w:rsidR="00671D84">
        <w:t xml:space="preserve"> Алтайская 8/3</w:t>
      </w:r>
      <w:r w:rsidR="00AC3CF4">
        <w:t>.</w:t>
      </w:r>
    </w:p>
    <w:p w:rsidR="002B5A77" w:rsidRDefault="007B57C9" w:rsidP="0004481B">
      <w:pPr>
        <w:jc w:val="both"/>
      </w:pPr>
      <w:r w:rsidRPr="007B57C9">
        <w:t>Автономная некоммерческая организация «Детская организация раннего развития «Медвежонок»</w:t>
      </w:r>
      <w:r>
        <w:t xml:space="preserve"> является унитарной некоммерческой организ</w:t>
      </w:r>
      <w:r w:rsidR="00DE7A42">
        <w:t>а</w:t>
      </w:r>
      <w:r>
        <w:t>цией, созданной на основе</w:t>
      </w:r>
      <w:r w:rsidR="00DE7A42">
        <w:t xml:space="preserve"> </w:t>
      </w:r>
      <w:r w:rsidR="00671D84">
        <w:t>добровольных имущественных</w:t>
      </w:r>
      <w:r w:rsidR="002B5A77">
        <w:t xml:space="preserve"> взносов граждан и юридических лиц.</w:t>
      </w:r>
    </w:p>
    <w:p w:rsidR="00CE5824" w:rsidRPr="004630A5" w:rsidRDefault="002B5A77" w:rsidP="0004481B">
      <w:pPr>
        <w:jc w:val="both"/>
      </w:pPr>
      <w:r>
        <w:t xml:space="preserve">Целью создания АНО </w:t>
      </w:r>
      <w:r w:rsidRPr="002B5A77">
        <w:t>«Детская организация раннего развития «</w:t>
      </w:r>
      <w:r w:rsidR="00671D84" w:rsidRPr="002B5A77">
        <w:t xml:space="preserve">Медвежонок» </w:t>
      </w:r>
      <w:r w:rsidR="00671D84">
        <w:t>является</w:t>
      </w:r>
      <w:r>
        <w:t xml:space="preserve"> предоставление услуг в социальной </w:t>
      </w:r>
      <w:r w:rsidR="00671D84">
        <w:t>сфере,</w:t>
      </w:r>
      <w:r>
        <w:t xml:space="preserve"> направленных на развитие детей, их эмоционально-эстетическое </w:t>
      </w:r>
      <w:r w:rsidR="00254FF1">
        <w:t>и физическое развитие, раскрытие внутренних индивидуальных качеств путем реализации творческого и физического потенциала.</w:t>
      </w:r>
      <w:r w:rsidR="0004481B" w:rsidRPr="004630A5">
        <w:t xml:space="preserve"> </w:t>
      </w:r>
      <w:r w:rsidR="00CE5824" w:rsidRPr="004630A5">
        <w:t>Режим работы учреждения: пятидневная рабочая неделя, часы работы с 7.00 до 19.00</w:t>
      </w:r>
      <w:r w:rsidR="001C1876">
        <w:t>.</w:t>
      </w:r>
    </w:p>
    <w:p w:rsidR="00271555" w:rsidRDefault="00CE5824" w:rsidP="00271555">
      <w:pPr>
        <w:jc w:val="both"/>
      </w:pPr>
      <w:r w:rsidRPr="004630A5">
        <w:t>Основная образовательная программа разработана на основе следующих нормативных документов:</w:t>
      </w:r>
    </w:p>
    <w:p w:rsidR="00EB0489" w:rsidRDefault="00EB0489" w:rsidP="00EB0489">
      <w:pPr>
        <w:jc w:val="center"/>
        <w:rPr>
          <w:i/>
        </w:rPr>
      </w:pPr>
      <w:r>
        <w:rPr>
          <w:i/>
        </w:rPr>
        <w:t>Документы федерального уровня</w:t>
      </w:r>
    </w:p>
    <w:p w:rsidR="00EB0489" w:rsidRPr="00636A40" w:rsidRDefault="00EB0489" w:rsidP="00AE36CE">
      <w:r w:rsidRPr="00636A40">
        <w:t xml:space="preserve">- Федеральный закон «Об образовании в Российской Федерации» от 29.12.2012 г. №273 - ФЗ; </w:t>
      </w:r>
    </w:p>
    <w:p w:rsidR="00EB0489" w:rsidRPr="00636A40" w:rsidRDefault="00EB0489" w:rsidP="00AE36CE">
      <w:r w:rsidRPr="00636A40">
        <w:t xml:space="preserve">- Концепция дошкольного образования; </w:t>
      </w:r>
    </w:p>
    <w:p w:rsidR="00EB0489" w:rsidRPr="00636A40" w:rsidRDefault="00EB0489" w:rsidP="00AE36CE">
      <w:r w:rsidRPr="00636A40">
        <w:t xml:space="preserve">- Концепция содержания непрерывного образования (дошкольное и начальное звено, 2003г.); </w:t>
      </w:r>
    </w:p>
    <w:p w:rsidR="00EB0489" w:rsidRPr="00636A40" w:rsidRDefault="00EB0489" w:rsidP="00AE36CE">
      <w:r w:rsidRPr="00636A40">
        <w:t xml:space="preserve">- «Санитарно – эпидемиологические требования к устройству, содержанию и организации режима работы дошкольных образовательных </w:t>
      </w:r>
      <w:r>
        <w:t>организаций»</w:t>
      </w:r>
      <w:r w:rsidRPr="00636A40">
        <w:t>.</w:t>
      </w:r>
      <w:r>
        <w:t xml:space="preserve"> Санитарно-эпидемиологические правила и нормативы СанПиН 2.4.1.3049-13</w:t>
      </w:r>
      <w:r w:rsidRPr="00636A40">
        <w:t xml:space="preserve">; </w:t>
      </w:r>
    </w:p>
    <w:p w:rsidR="00EB0489" w:rsidRPr="00636A40" w:rsidRDefault="00EB0489" w:rsidP="00AE36CE">
      <w:r w:rsidRPr="00636A40">
        <w:t>-  «Федеральны</w:t>
      </w:r>
      <w:r>
        <w:t>й</w:t>
      </w:r>
      <w:r w:rsidRPr="00636A40">
        <w:t xml:space="preserve"> государственны</w:t>
      </w:r>
      <w:r>
        <w:t>й образовательный стандарт дошкольного образования</w:t>
      </w:r>
      <w:r w:rsidRPr="00636A40">
        <w:t>»</w:t>
      </w:r>
      <w:r>
        <w:t xml:space="preserve"> Приказ Министерства образования и науки Российской Федерации от 17.10.2013г. №1155</w:t>
      </w:r>
      <w:r w:rsidRPr="00636A40">
        <w:t xml:space="preserve">; </w:t>
      </w:r>
    </w:p>
    <w:p w:rsidR="00EB0489" w:rsidRPr="006846ED" w:rsidRDefault="00EB0489" w:rsidP="00AE36CE">
      <w:pPr>
        <w:autoSpaceDE w:val="0"/>
        <w:autoSpaceDN w:val="0"/>
        <w:adjustRightInd w:val="0"/>
        <w:rPr>
          <w:rFonts w:eastAsia="TimesNewRomanPSMT"/>
        </w:rPr>
      </w:pPr>
      <w:r>
        <w:t>-</w:t>
      </w:r>
      <w:r w:rsidRPr="000E6A24">
        <w:rPr>
          <w:rFonts w:eastAsia="TimesNewRomanPSMT"/>
        </w:rPr>
        <w:t xml:space="preserve"> </w:t>
      </w:r>
      <w:r w:rsidRPr="006846ED">
        <w:rPr>
          <w:rFonts w:eastAsia="TimesNewRomanPSMT"/>
        </w:rPr>
        <w:t>Федеральные требования к образовательным учреждениям в части охраны здоровья</w:t>
      </w:r>
    </w:p>
    <w:p w:rsidR="00EB0489" w:rsidRPr="006846ED" w:rsidRDefault="00EB0489" w:rsidP="00AE36CE">
      <w:pPr>
        <w:autoSpaceDE w:val="0"/>
        <w:autoSpaceDN w:val="0"/>
        <w:adjustRightInd w:val="0"/>
      </w:pPr>
      <w:r w:rsidRPr="006846ED">
        <w:rPr>
          <w:rFonts w:eastAsia="TimesNewRomanPSMT"/>
        </w:rPr>
        <w:t>обучающихся, воспитанников  приказ Минобрнауки России от 28 декабря</w:t>
      </w:r>
      <w:r>
        <w:rPr>
          <w:rFonts w:eastAsia="TimesNewRomanPSMT"/>
        </w:rPr>
        <w:t xml:space="preserve"> </w:t>
      </w:r>
      <w:r w:rsidRPr="006846ED">
        <w:rPr>
          <w:rFonts w:eastAsia="TimesNewRomanPSMT"/>
        </w:rPr>
        <w:t>2010 г. № 2106</w:t>
      </w:r>
    </w:p>
    <w:p w:rsidR="00EB0489" w:rsidRPr="00636A40" w:rsidRDefault="00EB0489" w:rsidP="00EB0489">
      <w:pPr>
        <w:jc w:val="center"/>
        <w:rPr>
          <w:i/>
        </w:rPr>
      </w:pPr>
      <w:r w:rsidRPr="00636A40">
        <w:rPr>
          <w:i/>
        </w:rPr>
        <w:t xml:space="preserve">Документы регионального уровня: </w:t>
      </w:r>
    </w:p>
    <w:p w:rsidR="00EB0489" w:rsidRPr="00636A40" w:rsidRDefault="00EB0489" w:rsidP="00EB0489">
      <w:pPr>
        <w:rPr>
          <w:rStyle w:val="ab"/>
          <w:b w:val="0"/>
        </w:rPr>
      </w:pPr>
      <w:r w:rsidRPr="00636A40">
        <w:t xml:space="preserve">- </w:t>
      </w:r>
      <w:r>
        <w:t>Распоряжение Департамента общего образования Томской области от 21.02.2014 г. №95-р «Об утверждении плана действий по обеспечению введения ФГОС ДО в системе дошкольного образования Томской области»</w:t>
      </w:r>
    </w:p>
    <w:p w:rsidR="00EB0489" w:rsidRPr="00636A40" w:rsidRDefault="00EB0489" w:rsidP="00EB0489">
      <w:pPr>
        <w:pStyle w:val="a8"/>
        <w:spacing w:before="0" w:beforeAutospacing="0" w:after="0" w:afterAutospacing="0"/>
        <w:rPr>
          <w:rStyle w:val="ab"/>
          <w:b w:val="0"/>
        </w:rPr>
      </w:pPr>
    </w:p>
    <w:p w:rsidR="00EB0489" w:rsidRPr="00EB0489" w:rsidRDefault="00EB0489" w:rsidP="00EB0489">
      <w:pPr>
        <w:pStyle w:val="a8"/>
        <w:spacing w:before="0" w:beforeAutospacing="0" w:after="0" w:afterAutospacing="0"/>
        <w:jc w:val="center"/>
        <w:rPr>
          <w:rStyle w:val="ab"/>
          <w:b w:val="0"/>
          <w:i/>
        </w:rPr>
      </w:pPr>
      <w:r w:rsidRPr="00EB0489">
        <w:rPr>
          <w:rStyle w:val="ab"/>
          <w:b w:val="0"/>
          <w:i/>
        </w:rPr>
        <w:t xml:space="preserve">Документы муниципального уровня: </w:t>
      </w:r>
    </w:p>
    <w:p w:rsidR="00EB0489" w:rsidRDefault="00EB0489" w:rsidP="00EB0489">
      <w:r w:rsidRPr="00636A40">
        <w:rPr>
          <w:rStyle w:val="ab"/>
        </w:rPr>
        <w:t xml:space="preserve">- </w:t>
      </w:r>
      <w:r>
        <w:t>Распоряжение Департамента образования администрации Города Томска от 09.04.2014 г. №р-191 «Об организации мероприятий по реализации ФГОС ДО»</w:t>
      </w:r>
    </w:p>
    <w:p w:rsidR="00EB0489" w:rsidRPr="00636A40" w:rsidRDefault="00EB0489" w:rsidP="00EB0489">
      <w:pPr>
        <w:rPr>
          <w:rStyle w:val="ab"/>
          <w:b w:val="0"/>
        </w:rPr>
      </w:pPr>
      <w:r>
        <w:t>- Распоряжение Департамента образования администрации Города Томска от 14.04.2014 г. №р-197 «Об организации мероприятий по реализации ФГОС ДО»</w:t>
      </w:r>
    </w:p>
    <w:p w:rsidR="00EB0489" w:rsidRPr="00636A40" w:rsidRDefault="00EB0489" w:rsidP="00EB0489">
      <w:pPr>
        <w:pStyle w:val="a8"/>
        <w:spacing w:before="0" w:beforeAutospacing="0" w:after="0" w:afterAutospacing="0"/>
        <w:rPr>
          <w:bCs/>
        </w:rPr>
      </w:pPr>
    </w:p>
    <w:p w:rsidR="00EB0489" w:rsidRDefault="00EB0489" w:rsidP="00EB0489">
      <w:pPr>
        <w:pStyle w:val="a9"/>
        <w:rPr>
          <w:bCs/>
          <w:i/>
          <w:szCs w:val="24"/>
        </w:rPr>
      </w:pPr>
      <w:r w:rsidRPr="00636A40">
        <w:rPr>
          <w:bCs/>
          <w:i/>
          <w:szCs w:val="24"/>
        </w:rPr>
        <w:t>Документы уровня</w:t>
      </w:r>
      <w:r>
        <w:rPr>
          <w:bCs/>
          <w:i/>
          <w:szCs w:val="24"/>
        </w:rPr>
        <w:t xml:space="preserve"> </w:t>
      </w:r>
      <w:r w:rsidR="00CA4C20">
        <w:rPr>
          <w:bCs/>
          <w:i/>
          <w:szCs w:val="24"/>
        </w:rPr>
        <w:t>Организации</w:t>
      </w:r>
      <w:r w:rsidRPr="00636A40">
        <w:rPr>
          <w:bCs/>
          <w:i/>
          <w:szCs w:val="24"/>
        </w:rPr>
        <w:t xml:space="preserve">: </w:t>
      </w:r>
    </w:p>
    <w:p w:rsidR="00EB0489" w:rsidRPr="00636A40" w:rsidRDefault="00EB0489" w:rsidP="00EB0489">
      <w:pPr>
        <w:pStyle w:val="a9"/>
        <w:rPr>
          <w:bCs/>
          <w:i/>
          <w:szCs w:val="24"/>
        </w:rPr>
      </w:pPr>
      <w:r>
        <w:rPr>
          <w:bCs/>
          <w:i/>
          <w:szCs w:val="24"/>
        </w:rPr>
        <w:t>Инвариантная (Базовая) часть</w:t>
      </w:r>
    </w:p>
    <w:p w:rsidR="00EB0489" w:rsidRDefault="00EB0489" w:rsidP="00EB0489">
      <w:pPr>
        <w:pStyle w:val="a8"/>
        <w:spacing w:before="0" w:beforeAutospacing="0" w:after="0" w:afterAutospacing="0"/>
        <w:jc w:val="both"/>
        <w:rPr>
          <w:rStyle w:val="ab"/>
          <w:b w:val="0"/>
        </w:rPr>
      </w:pPr>
      <w:r w:rsidRPr="00EB0489">
        <w:rPr>
          <w:rStyle w:val="ab"/>
          <w:b w:val="0"/>
        </w:rPr>
        <w:t xml:space="preserve">    Используемые в </w:t>
      </w:r>
      <w:r w:rsidR="00CA4C20">
        <w:rPr>
          <w:rStyle w:val="ab"/>
          <w:b w:val="0"/>
        </w:rPr>
        <w:t xml:space="preserve">Организации </w:t>
      </w:r>
      <w:r w:rsidRPr="00EB0489">
        <w:rPr>
          <w:rStyle w:val="ab"/>
          <w:b w:val="0"/>
        </w:rPr>
        <w:t xml:space="preserve"> образовательные программы соответствуют Закону РФ «Об образовании в Российской Федерации», а также соотнесены с Рекомендациями по экспертизе образовательных программ для дошкольных образовательных учреждений РФ (методическое письмо Министерства образования РФ от 24 апреля 1995 года № 46/19 – 15, п.3 «Общие требования к программам», п.4 «Требования к сочетанию программ», п.5 «Региональные требования  к  программам»).</w:t>
      </w:r>
    </w:p>
    <w:p w:rsidR="00BB0EC3" w:rsidRPr="00EB0489" w:rsidRDefault="00BB0EC3" w:rsidP="0081738E">
      <w:pPr>
        <w:pStyle w:val="a8"/>
        <w:spacing w:before="0" w:beforeAutospacing="0" w:after="0" w:afterAutospacing="0"/>
        <w:ind w:left="720"/>
        <w:jc w:val="both"/>
        <w:rPr>
          <w:rStyle w:val="ab"/>
          <w:b w:val="0"/>
        </w:rPr>
      </w:pPr>
    </w:p>
    <w:p w:rsidR="00FA462B" w:rsidRPr="0081738E" w:rsidRDefault="00EB0489" w:rsidP="00FF38B5">
      <w:pPr>
        <w:pStyle w:val="a7"/>
        <w:numPr>
          <w:ilvl w:val="0"/>
          <w:numId w:val="71"/>
        </w:numPr>
        <w:jc w:val="both"/>
        <w:rPr>
          <w:b/>
        </w:rPr>
      </w:pPr>
      <w:r w:rsidRPr="0081738E">
        <w:rPr>
          <w:rStyle w:val="ab"/>
          <w:b w:val="0"/>
        </w:rPr>
        <w:t>Лицензия на осуществление об</w:t>
      </w:r>
      <w:r w:rsidR="00BA0EDA" w:rsidRPr="0081738E">
        <w:rPr>
          <w:rStyle w:val="ab"/>
          <w:b w:val="0"/>
        </w:rPr>
        <w:t>разов</w:t>
      </w:r>
      <w:r w:rsidR="00FA462B" w:rsidRPr="0081738E">
        <w:rPr>
          <w:rStyle w:val="ab"/>
          <w:b w:val="0"/>
        </w:rPr>
        <w:t>ат</w:t>
      </w:r>
      <w:r w:rsidR="00BA0EDA" w:rsidRPr="0081738E">
        <w:rPr>
          <w:rStyle w:val="ab"/>
          <w:b w:val="0"/>
        </w:rPr>
        <w:t>ельной деятельности</w:t>
      </w:r>
      <w:r w:rsidR="00CA4C20">
        <w:rPr>
          <w:rStyle w:val="ab"/>
          <w:b w:val="0"/>
        </w:rPr>
        <w:t>.</w:t>
      </w:r>
      <w:r w:rsidR="00FA462B" w:rsidRPr="0081738E">
        <w:rPr>
          <w:b/>
        </w:rPr>
        <w:t xml:space="preserve"> </w:t>
      </w:r>
    </w:p>
    <w:p w:rsidR="00BB0EC3" w:rsidRDefault="00BB0EC3" w:rsidP="00FF38B5">
      <w:pPr>
        <w:pStyle w:val="a7"/>
        <w:numPr>
          <w:ilvl w:val="0"/>
          <w:numId w:val="71"/>
        </w:numPr>
        <w:jc w:val="both"/>
      </w:pPr>
      <w:r w:rsidRPr="00BB0EC3">
        <w:t xml:space="preserve">Устав </w:t>
      </w:r>
      <w:r w:rsidR="0081738E">
        <w:t>Организации</w:t>
      </w:r>
    </w:p>
    <w:p w:rsidR="00BB0EC3" w:rsidRPr="001941BB" w:rsidRDefault="00970270" w:rsidP="00FF38B5">
      <w:pPr>
        <w:pStyle w:val="a7"/>
        <w:numPr>
          <w:ilvl w:val="0"/>
          <w:numId w:val="71"/>
        </w:numPr>
        <w:jc w:val="both"/>
      </w:pPr>
      <w:r w:rsidRPr="00970270">
        <w:t>Примерная основная образовательная программа дошкольного образования от 20 мая 2015г. № 2\15.</w:t>
      </w:r>
    </w:p>
    <w:p w:rsidR="00970270" w:rsidRDefault="005968AB" w:rsidP="00FF38B5">
      <w:pPr>
        <w:pStyle w:val="a8"/>
        <w:numPr>
          <w:ilvl w:val="0"/>
          <w:numId w:val="71"/>
        </w:numPr>
        <w:spacing w:before="0" w:beforeAutospacing="0" w:after="0" w:afterAutospacing="0"/>
        <w:jc w:val="both"/>
      </w:pPr>
      <w:r>
        <w:t>П</w:t>
      </w:r>
      <w:r w:rsidRPr="005968AB">
        <w:t>римерн</w:t>
      </w:r>
      <w:r>
        <w:t>ая</w:t>
      </w:r>
      <w:r w:rsidRPr="005968AB">
        <w:t xml:space="preserve"> образовательной </w:t>
      </w:r>
      <w:r w:rsidR="00671D84" w:rsidRPr="005968AB">
        <w:t>программы дошкольного</w:t>
      </w:r>
      <w:r w:rsidRPr="005968AB">
        <w:t xml:space="preserve"> образования «Детство» / Т.И. Бабаева, А.Г. Гогоберидзе, О.В. Солнцева</w:t>
      </w:r>
      <w:r>
        <w:t>/</w:t>
      </w:r>
      <w:r w:rsidR="00EB0489" w:rsidRPr="00DA5959">
        <w:t xml:space="preserve">. </w:t>
      </w:r>
    </w:p>
    <w:p w:rsidR="00EB0489" w:rsidRDefault="00970270" w:rsidP="00FF38B5">
      <w:pPr>
        <w:pStyle w:val="a8"/>
        <w:numPr>
          <w:ilvl w:val="0"/>
          <w:numId w:val="71"/>
        </w:numPr>
        <w:spacing w:before="0" w:beforeAutospacing="0" w:after="0" w:afterAutospacing="0"/>
        <w:jc w:val="both"/>
      </w:pPr>
      <w:r w:rsidRPr="00970270">
        <w:t>Приказ «Об организации мероприятий по реализации федерального государственного образовательного стандарта дошкольного образования № 10 от 22 .04.2014г.</w:t>
      </w:r>
      <w:r w:rsidR="00EB0489" w:rsidRPr="00DA5959">
        <w:t xml:space="preserve"> </w:t>
      </w:r>
    </w:p>
    <w:p w:rsidR="00FE5AF6" w:rsidRPr="00FE5AF6" w:rsidRDefault="00FE5AF6" w:rsidP="00FE5AF6">
      <w:pPr>
        <w:pStyle w:val="a8"/>
        <w:ind w:left="400"/>
        <w:jc w:val="center"/>
        <w:rPr>
          <w:rFonts w:eastAsia="Calibri"/>
          <w:b/>
          <w:bCs/>
          <w:i/>
        </w:rPr>
      </w:pPr>
      <w:r w:rsidRPr="00FE5AF6">
        <w:rPr>
          <w:rFonts w:eastAsia="Calibri"/>
          <w:b/>
          <w:bCs/>
          <w:i/>
        </w:rPr>
        <w:t xml:space="preserve">Вариативная часть                </w:t>
      </w:r>
    </w:p>
    <w:p w:rsidR="00FE5AF6" w:rsidRDefault="00FE5AF6" w:rsidP="00FE5AF6">
      <w:pPr>
        <w:pStyle w:val="a8"/>
        <w:ind w:left="400"/>
        <w:jc w:val="center"/>
        <w:rPr>
          <w:rFonts w:eastAsia="Calibri"/>
          <w:b/>
          <w:bCs/>
        </w:rPr>
      </w:pPr>
      <w:r w:rsidRPr="00FE5AF6">
        <w:rPr>
          <w:rFonts w:eastAsia="Calibri"/>
          <w:b/>
          <w:bCs/>
          <w:i/>
        </w:rPr>
        <w:t xml:space="preserve">                 (часть, формируемая участниками образовательных отношений</w:t>
      </w:r>
      <w:r w:rsidRPr="00FE5AF6">
        <w:rPr>
          <w:rFonts w:eastAsia="Calibri"/>
          <w:b/>
          <w:bCs/>
        </w:rPr>
        <w:t>)</w:t>
      </w:r>
    </w:p>
    <w:p w:rsidR="00FE5AF6" w:rsidRPr="00FE5AF6" w:rsidRDefault="006A7509" w:rsidP="00FE5AF6">
      <w:pPr>
        <w:pStyle w:val="ac"/>
        <w:rPr>
          <w:sz w:val="24"/>
          <w:szCs w:val="24"/>
        </w:rPr>
      </w:pPr>
      <w:r w:rsidRPr="00FE5AF6">
        <w:rPr>
          <w:sz w:val="24"/>
          <w:szCs w:val="24"/>
        </w:rPr>
        <w:t xml:space="preserve">  </w:t>
      </w:r>
      <w:r w:rsidR="00FE5AF6" w:rsidRPr="00FE5AF6">
        <w:rPr>
          <w:sz w:val="24"/>
          <w:szCs w:val="24"/>
        </w:rPr>
        <w:t xml:space="preserve">- </w:t>
      </w:r>
      <w:r w:rsidR="00671D84">
        <w:rPr>
          <w:sz w:val="24"/>
          <w:szCs w:val="24"/>
        </w:rPr>
        <w:t xml:space="preserve">Протокол </w:t>
      </w:r>
      <w:r w:rsidR="00671D84" w:rsidRPr="00FE5AF6">
        <w:rPr>
          <w:sz w:val="24"/>
          <w:szCs w:val="24"/>
        </w:rPr>
        <w:t>педагогического</w:t>
      </w:r>
      <w:r w:rsidR="00FE5AF6">
        <w:rPr>
          <w:sz w:val="24"/>
          <w:szCs w:val="24"/>
        </w:rPr>
        <w:t xml:space="preserve"> </w:t>
      </w:r>
      <w:r w:rsidR="00FE5AF6" w:rsidRPr="00FE5AF6">
        <w:rPr>
          <w:sz w:val="24"/>
          <w:szCs w:val="24"/>
        </w:rPr>
        <w:t xml:space="preserve"> совет</w:t>
      </w:r>
      <w:r w:rsidR="00FE5AF6">
        <w:rPr>
          <w:sz w:val="24"/>
          <w:szCs w:val="24"/>
        </w:rPr>
        <w:t xml:space="preserve">а </w:t>
      </w:r>
      <w:r w:rsidR="00FE5AF6" w:rsidRPr="00FE5AF6">
        <w:rPr>
          <w:sz w:val="24"/>
          <w:szCs w:val="24"/>
        </w:rPr>
        <w:t xml:space="preserve"> №1 от 30.08.201</w:t>
      </w:r>
      <w:r w:rsidR="0081738E">
        <w:rPr>
          <w:sz w:val="24"/>
          <w:szCs w:val="24"/>
        </w:rPr>
        <w:t xml:space="preserve">7 </w:t>
      </w:r>
      <w:r w:rsidR="00FE5AF6" w:rsidRPr="00FE5AF6">
        <w:rPr>
          <w:sz w:val="24"/>
          <w:szCs w:val="24"/>
        </w:rPr>
        <w:t xml:space="preserve"> г.</w:t>
      </w:r>
      <w:r w:rsidR="00FE5AF6">
        <w:rPr>
          <w:sz w:val="24"/>
          <w:szCs w:val="24"/>
        </w:rPr>
        <w:t xml:space="preserve"> о принятых программах.</w:t>
      </w:r>
    </w:p>
    <w:p w:rsidR="00FE5AF6" w:rsidRPr="00FE5AF6" w:rsidRDefault="00FE5AF6" w:rsidP="00FE5AF6">
      <w:pPr>
        <w:pStyle w:val="ac"/>
        <w:rPr>
          <w:bCs/>
          <w:i/>
          <w:sz w:val="24"/>
          <w:szCs w:val="24"/>
        </w:rPr>
      </w:pPr>
      <w:r>
        <w:rPr>
          <w:sz w:val="24"/>
          <w:szCs w:val="24"/>
        </w:rPr>
        <w:t xml:space="preserve"> </w:t>
      </w:r>
      <w:r w:rsidRPr="00FE5AF6">
        <w:rPr>
          <w:sz w:val="24"/>
          <w:szCs w:val="24"/>
        </w:rPr>
        <w:t xml:space="preserve">-Приказ </w:t>
      </w:r>
      <w:r w:rsidR="00CA4C20">
        <w:rPr>
          <w:sz w:val="24"/>
          <w:szCs w:val="24"/>
        </w:rPr>
        <w:t xml:space="preserve"> </w:t>
      </w:r>
      <w:r w:rsidRPr="00FE5AF6">
        <w:rPr>
          <w:sz w:val="24"/>
          <w:szCs w:val="24"/>
        </w:rPr>
        <w:t>«Об утверждении образовательных программ»</w:t>
      </w:r>
      <w:r>
        <w:rPr>
          <w:sz w:val="24"/>
          <w:szCs w:val="24"/>
        </w:rPr>
        <w:t>.</w:t>
      </w:r>
    </w:p>
    <w:p w:rsidR="00BE3752" w:rsidRPr="00BE3752" w:rsidRDefault="00BE3752" w:rsidP="00EB0489">
      <w:pPr>
        <w:pStyle w:val="a8"/>
        <w:spacing w:before="0" w:beforeAutospacing="0" w:after="0" w:afterAutospacing="0"/>
        <w:jc w:val="both"/>
        <w:rPr>
          <w:rStyle w:val="ab"/>
        </w:rPr>
      </w:pPr>
    </w:p>
    <w:p w:rsidR="00EB0489" w:rsidRDefault="00FE5AF6" w:rsidP="00EB0489">
      <w:r>
        <w:t xml:space="preserve">  </w:t>
      </w:r>
      <w:r w:rsidR="00EB0489" w:rsidRPr="00FE5AF6">
        <w:t xml:space="preserve">Приоритетное направление деятельности </w:t>
      </w:r>
      <w:r w:rsidR="0081738E">
        <w:t>Организации</w:t>
      </w:r>
      <w:r w:rsidR="00EB0489" w:rsidRPr="00FE5AF6">
        <w:t xml:space="preserve"> по реализации основной </w:t>
      </w:r>
      <w:r>
        <w:t xml:space="preserve">  </w:t>
      </w:r>
      <w:r w:rsidR="00EB0489" w:rsidRPr="00FE5AF6">
        <w:t xml:space="preserve">общеобразовательной программы </w:t>
      </w:r>
      <w:r w:rsidR="00671D84">
        <w:t xml:space="preserve">является </w:t>
      </w:r>
      <w:r w:rsidR="00671D84" w:rsidRPr="00FE5AF6">
        <w:t>социально</w:t>
      </w:r>
      <w:r w:rsidR="00FA462B" w:rsidRPr="00FE5AF6">
        <w:t>-</w:t>
      </w:r>
      <w:r>
        <w:t xml:space="preserve"> </w:t>
      </w:r>
      <w:r w:rsidR="00FA462B" w:rsidRPr="00FE5AF6">
        <w:t xml:space="preserve">личностное </w:t>
      </w:r>
      <w:r w:rsidR="00EB0489" w:rsidRPr="00FE5AF6">
        <w:t xml:space="preserve"> развитие </w:t>
      </w:r>
      <w:r w:rsidR="0081738E">
        <w:t>воспитанников.</w:t>
      </w:r>
    </w:p>
    <w:p w:rsidR="00C7005F" w:rsidRDefault="00C7005F" w:rsidP="00C7005F">
      <w:pPr>
        <w:jc w:val="center"/>
        <w:rPr>
          <w:b/>
          <w:bCs/>
          <w:sz w:val="28"/>
          <w:szCs w:val="28"/>
          <w:u w:val="single"/>
        </w:rPr>
      </w:pPr>
      <w:r w:rsidRPr="00B03F15">
        <w:rPr>
          <w:b/>
          <w:bCs/>
          <w:sz w:val="28"/>
          <w:szCs w:val="28"/>
          <w:u w:val="single"/>
        </w:rPr>
        <w:t>Цели и задачи реализации Программы</w:t>
      </w:r>
      <w:r>
        <w:rPr>
          <w:b/>
          <w:bCs/>
          <w:sz w:val="28"/>
          <w:szCs w:val="28"/>
          <w:u w:val="single"/>
        </w:rPr>
        <w:t xml:space="preserve"> (базовая часть)</w:t>
      </w:r>
    </w:p>
    <w:p w:rsidR="005951FD" w:rsidRDefault="005951FD" w:rsidP="00C7005F">
      <w:pPr>
        <w:jc w:val="center"/>
        <w:rPr>
          <w:b/>
          <w:bCs/>
          <w:sz w:val="28"/>
          <w:szCs w:val="28"/>
          <w:u w:val="single"/>
        </w:rPr>
      </w:pPr>
    </w:p>
    <w:p w:rsidR="005951FD" w:rsidRPr="005951FD" w:rsidRDefault="00CA4C20" w:rsidP="00FF38B5">
      <w:pPr>
        <w:numPr>
          <w:ilvl w:val="0"/>
          <w:numId w:val="26"/>
        </w:numPr>
        <w:suppressAutoHyphens w:val="0"/>
        <w:autoSpaceDE w:val="0"/>
        <w:autoSpaceDN w:val="0"/>
        <w:adjustRightInd w:val="0"/>
        <w:jc w:val="both"/>
        <w:rPr>
          <w:color w:val="000000"/>
        </w:rPr>
      </w:pPr>
      <w:r>
        <w:t xml:space="preserve">Филиал </w:t>
      </w:r>
      <w:r w:rsidR="0081738E" w:rsidRPr="007B57C9">
        <w:t>Автономн</w:t>
      </w:r>
      <w:r>
        <w:t>ой</w:t>
      </w:r>
      <w:r w:rsidR="0081738E" w:rsidRPr="007B57C9">
        <w:t xml:space="preserve"> некоммерческ</w:t>
      </w:r>
      <w:r>
        <w:t>ой</w:t>
      </w:r>
      <w:r w:rsidR="0081738E" w:rsidRPr="007B57C9">
        <w:t xml:space="preserve"> организация «Детская организация раннего развития «Медвежонок»</w:t>
      </w:r>
      <w:r>
        <w:t>, расположенный по адресу: г.Томск, ул.</w:t>
      </w:r>
      <w:r w:rsidR="00671D84">
        <w:t>Алтайская 8/3</w:t>
      </w:r>
      <w:r>
        <w:t>,</w:t>
      </w:r>
      <w:r w:rsidR="0081738E">
        <w:t xml:space="preserve"> </w:t>
      </w:r>
      <w:r w:rsidR="005951FD" w:rsidRPr="005951FD">
        <w:rPr>
          <w:color w:val="000000"/>
        </w:rPr>
        <w:t>обеспечива</w:t>
      </w:r>
      <w:r w:rsidR="0081738E">
        <w:rPr>
          <w:color w:val="000000"/>
        </w:rPr>
        <w:t>ет</w:t>
      </w:r>
      <w:r w:rsidR="005951FD" w:rsidRPr="005951FD">
        <w:rPr>
          <w:color w:val="000000"/>
        </w:rPr>
        <w:t xml:space="preserve"> помощь семье в воспитании детей дошкольного возраста, оздоровлении и коррекции в развитии детей, в охране и укреплении их физического и психического здоровья, в развитии индивидуальных способностей детей. Вся работа проводится с учётом обеспечения права семьи на оказание ей помощи в воспитании и образовании детей дошкольного возраста на основе реализации Федерального Государственного образовательного стандарта и приоритетных направлений образовательной деятельности </w:t>
      </w:r>
      <w:r w:rsidR="0081738E">
        <w:rPr>
          <w:color w:val="000000"/>
        </w:rPr>
        <w:t>Организации.</w:t>
      </w:r>
    </w:p>
    <w:p w:rsidR="005951FD" w:rsidRPr="005951FD" w:rsidRDefault="005951FD" w:rsidP="00FF38B5">
      <w:pPr>
        <w:numPr>
          <w:ilvl w:val="0"/>
          <w:numId w:val="26"/>
        </w:numPr>
        <w:suppressAutoHyphens w:val="0"/>
        <w:autoSpaceDE w:val="0"/>
        <w:autoSpaceDN w:val="0"/>
        <w:adjustRightInd w:val="0"/>
        <w:jc w:val="both"/>
        <w:rPr>
          <w:color w:val="000000"/>
        </w:rPr>
      </w:pPr>
      <w:r w:rsidRPr="005951FD">
        <w:rPr>
          <w:color w:val="000000"/>
        </w:rPr>
        <w:t>1) охраны и укрепления физического и психического здоровья детей, в том числе их эмоционального благополучия;</w:t>
      </w:r>
    </w:p>
    <w:p w:rsidR="005951FD" w:rsidRPr="005951FD" w:rsidRDefault="005951FD" w:rsidP="00FF38B5">
      <w:pPr>
        <w:numPr>
          <w:ilvl w:val="0"/>
          <w:numId w:val="26"/>
        </w:numPr>
        <w:suppressAutoHyphens w:val="0"/>
        <w:autoSpaceDE w:val="0"/>
        <w:autoSpaceDN w:val="0"/>
        <w:adjustRightInd w:val="0"/>
        <w:jc w:val="both"/>
        <w:rPr>
          <w:color w:val="000000"/>
        </w:rPr>
      </w:pPr>
      <w:r w:rsidRPr="005951FD">
        <w:rPr>
          <w:color w:val="000000"/>
        </w:rPr>
        <w:t>2) обеспечения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rsidR="005951FD" w:rsidRPr="005951FD" w:rsidRDefault="005951FD" w:rsidP="00FF38B5">
      <w:pPr>
        <w:numPr>
          <w:ilvl w:val="0"/>
          <w:numId w:val="26"/>
        </w:numPr>
        <w:suppressAutoHyphens w:val="0"/>
        <w:autoSpaceDE w:val="0"/>
        <w:autoSpaceDN w:val="0"/>
        <w:adjustRightInd w:val="0"/>
        <w:jc w:val="both"/>
        <w:rPr>
          <w:color w:val="000000"/>
        </w:rPr>
      </w:pPr>
      <w:r w:rsidRPr="005951FD">
        <w:rPr>
          <w:color w:val="000000"/>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5951FD" w:rsidRPr="005951FD" w:rsidRDefault="005951FD" w:rsidP="00FF38B5">
      <w:pPr>
        <w:numPr>
          <w:ilvl w:val="0"/>
          <w:numId w:val="26"/>
        </w:numPr>
        <w:suppressAutoHyphens w:val="0"/>
        <w:autoSpaceDE w:val="0"/>
        <w:autoSpaceDN w:val="0"/>
        <w:adjustRightInd w:val="0"/>
        <w:jc w:val="both"/>
        <w:rPr>
          <w:color w:val="000000"/>
        </w:rPr>
      </w:pPr>
      <w:r w:rsidRPr="005951FD">
        <w:rPr>
          <w:color w:val="000000"/>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5951FD" w:rsidRPr="005951FD" w:rsidRDefault="005951FD" w:rsidP="00FF38B5">
      <w:pPr>
        <w:numPr>
          <w:ilvl w:val="0"/>
          <w:numId w:val="26"/>
        </w:numPr>
        <w:suppressAutoHyphens w:val="0"/>
        <w:autoSpaceDE w:val="0"/>
        <w:autoSpaceDN w:val="0"/>
        <w:adjustRightInd w:val="0"/>
        <w:jc w:val="both"/>
        <w:rPr>
          <w:color w:val="000000"/>
        </w:rPr>
      </w:pPr>
      <w:r w:rsidRPr="005951FD">
        <w:rPr>
          <w:color w:val="000000"/>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5951FD" w:rsidRPr="005951FD" w:rsidRDefault="005951FD" w:rsidP="00FF38B5">
      <w:pPr>
        <w:numPr>
          <w:ilvl w:val="0"/>
          <w:numId w:val="26"/>
        </w:numPr>
        <w:suppressAutoHyphens w:val="0"/>
        <w:autoSpaceDE w:val="0"/>
        <w:autoSpaceDN w:val="0"/>
        <w:adjustRightInd w:val="0"/>
        <w:jc w:val="both"/>
        <w:rPr>
          <w:color w:val="000000"/>
        </w:rPr>
      </w:pPr>
      <w:r w:rsidRPr="005951FD">
        <w:rPr>
          <w:color w:val="000000"/>
        </w:rPr>
        <w:t xml:space="preserve">6) формирования общей культуры личности детей, в том числе ценностей здорового образа жизни, развития их социальных, нравственных, эстетических, </w:t>
      </w:r>
      <w:r w:rsidRPr="005951FD">
        <w:rPr>
          <w:color w:val="000000"/>
        </w:rPr>
        <w:lastRenderedPageBreak/>
        <w:t>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5951FD" w:rsidRPr="005951FD" w:rsidRDefault="005951FD" w:rsidP="00FF38B5">
      <w:pPr>
        <w:numPr>
          <w:ilvl w:val="0"/>
          <w:numId w:val="26"/>
        </w:numPr>
        <w:suppressAutoHyphens w:val="0"/>
        <w:autoSpaceDE w:val="0"/>
        <w:autoSpaceDN w:val="0"/>
        <w:adjustRightInd w:val="0"/>
        <w:jc w:val="both"/>
        <w:rPr>
          <w:color w:val="000000"/>
        </w:rPr>
      </w:pPr>
      <w:r w:rsidRPr="005951FD">
        <w:rPr>
          <w:color w:val="000000"/>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5951FD" w:rsidRPr="005951FD" w:rsidRDefault="005951FD" w:rsidP="00FF38B5">
      <w:pPr>
        <w:numPr>
          <w:ilvl w:val="0"/>
          <w:numId w:val="26"/>
        </w:numPr>
        <w:suppressAutoHyphens w:val="0"/>
        <w:autoSpaceDE w:val="0"/>
        <w:autoSpaceDN w:val="0"/>
        <w:adjustRightInd w:val="0"/>
        <w:jc w:val="both"/>
        <w:rPr>
          <w:color w:val="000000"/>
        </w:rPr>
      </w:pPr>
      <w:r w:rsidRPr="005951FD">
        <w:rPr>
          <w:color w:val="000000"/>
        </w:rPr>
        <w:t>8) формирования социокультурной среды, соответствующей возрастным, индивидуальным, психологическим и физиологическим особенностям детей;</w:t>
      </w:r>
    </w:p>
    <w:p w:rsidR="005951FD" w:rsidRPr="005951FD" w:rsidRDefault="005951FD" w:rsidP="00FF38B5">
      <w:pPr>
        <w:numPr>
          <w:ilvl w:val="0"/>
          <w:numId w:val="26"/>
        </w:numPr>
        <w:suppressAutoHyphens w:val="0"/>
        <w:autoSpaceDE w:val="0"/>
        <w:autoSpaceDN w:val="0"/>
        <w:adjustRightInd w:val="0"/>
        <w:jc w:val="both"/>
        <w:rPr>
          <w:color w:val="000000"/>
        </w:rPr>
      </w:pPr>
      <w:r w:rsidRPr="005951FD">
        <w:rPr>
          <w:color w:val="000000"/>
        </w:rPr>
        <w:t>9) обеспечения 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C7005F" w:rsidRPr="005951FD" w:rsidRDefault="00C7005F" w:rsidP="005951FD">
      <w:pPr>
        <w:suppressAutoHyphens w:val="0"/>
        <w:spacing w:after="200" w:line="276" w:lineRule="auto"/>
        <w:ind w:left="720"/>
        <w:rPr>
          <w:b/>
        </w:rPr>
      </w:pPr>
      <w:r w:rsidRPr="005951FD">
        <w:rPr>
          <w:b/>
          <w:u w:val="single"/>
        </w:rPr>
        <w:t xml:space="preserve">Цель программы: </w:t>
      </w:r>
    </w:p>
    <w:p w:rsidR="00C7005F" w:rsidRPr="00270680" w:rsidRDefault="00C7005F" w:rsidP="00C7005F">
      <w:r w:rsidRPr="00270680">
        <w:t xml:space="preserve">   </w:t>
      </w:r>
      <w:r w:rsidR="0081738E">
        <w:t>П</w:t>
      </w:r>
      <w:r w:rsidRPr="00270680">
        <w:t>оддержка позитивной социализации и индивидуализации, развития личности детей дошкольного возраста</w:t>
      </w:r>
    </w:p>
    <w:p w:rsidR="00C7005F" w:rsidRPr="003D0A57" w:rsidRDefault="00C7005F" w:rsidP="00C7005F">
      <w:pPr>
        <w:rPr>
          <w:i/>
          <w:u w:val="single"/>
        </w:rPr>
      </w:pPr>
      <w:r w:rsidRPr="003D0A57">
        <w:rPr>
          <w:i/>
          <w:u w:val="single"/>
        </w:rPr>
        <w:t>Задачи адаптации</w:t>
      </w:r>
    </w:p>
    <w:p w:rsidR="00C7005F" w:rsidRPr="00270680" w:rsidRDefault="00C7005F" w:rsidP="00FF38B5">
      <w:pPr>
        <w:numPr>
          <w:ilvl w:val="0"/>
          <w:numId w:val="27"/>
        </w:numPr>
        <w:suppressAutoHyphens w:val="0"/>
        <w:spacing w:after="200" w:line="276" w:lineRule="auto"/>
      </w:pPr>
      <w:r w:rsidRPr="00270680">
        <w:t>Сохранить и укрепить физическое и психическое здоровье детей, в том числе их эмоциональное благополучие;</w:t>
      </w:r>
    </w:p>
    <w:p w:rsidR="00C7005F" w:rsidRPr="00270680" w:rsidRDefault="00C7005F" w:rsidP="00FF38B5">
      <w:pPr>
        <w:numPr>
          <w:ilvl w:val="0"/>
          <w:numId w:val="27"/>
        </w:numPr>
        <w:suppressAutoHyphens w:val="0"/>
        <w:spacing w:after="200" w:line="276" w:lineRule="auto"/>
      </w:pPr>
      <w:r w:rsidRPr="00270680">
        <w:t>Обеспечить равные возможности для полноценного развития каждого ребенка в период дошкольного детства</w:t>
      </w:r>
    </w:p>
    <w:p w:rsidR="00C7005F" w:rsidRPr="003D0A57" w:rsidRDefault="00C7005F" w:rsidP="00C7005F">
      <w:pPr>
        <w:rPr>
          <w:i/>
          <w:u w:val="single"/>
        </w:rPr>
      </w:pPr>
      <w:r w:rsidRPr="003D0A57">
        <w:rPr>
          <w:i/>
          <w:u w:val="single"/>
        </w:rPr>
        <w:t>Принципы и подходы, способствующие реализации задач адаптации:</w:t>
      </w:r>
    </w:p>
    <w:p w:rsidR="00C7005F" w:rsidRPr="00270680" w:rsidRDefault="00C7005F" w:rsidP="00FF38B5">
      <w:pPr>
        <w:numPr>
          <w:ilvl w:val="0"/>
          <w:numId w:val="27"/>
        </w:numPr>
        <w:suppressAutoHyphens w:val="0"/>
        <w:spacing w:after="200" w:line="276" w:lineRule="auto"/>
      </w:pPr>
      <w:r w:rsidRPr="00270680">
        <w:t>Полноценное проживание ребенком всех этапов детства, обогащение детского развития;</w:t>
      </w:r>
    </w:p>
    <w:p w:rsidR="00C7005F" w:rsidRPr="00270680" w:rsidRDefault="00C7005F" w:rsidP="00FF38B5">
      <w:pPr>
        <w:numPr>
          <w:ilvl w:val="0"/>
          <w:numId w:val="27"/>
        </w:numPr>
        <w:suppressAutoHyphens w:val="0"/>
        <w:spacing w:after="200" w:line="276" w:lineRule="auto"/>
      </w:pPr>
      <w:r w:rsidRPr="00270680">
        <w:t>Возрастная адекватность дошкольного образования;</w:t>
      </w:r>
    </w:p>
    <w:p w:rsidR="00C7005F" w:rsidRPr="00270680" w:rsidRDefault="00C7005F" w:rsidP="00FF38B5">
      <w:pPr>
        <w:pStyle w:val="a7"/>
        <w:numPr>
          <w:ilvl w:val="0"/>
          <w:numId w:val="31"/>
        </w:numPr>
        <w:suppressAutoHyphens w:val="0"/>
        <w:spacing w:after="200" w:line="276" w:lineRule="auto"/>
      </w:pPr>
      <w:r w:rsidRPr="00270680">
        <w:t>Обеспечение преемственности целей, задач и содержания образования, реализуемых в рамках образовательных программ различных уровней</w:t>
      </w:r>
    </w:p>
    <w:p w:rsidR="00C7005F" w:rsidRPr="003D0A57" w:rsidRDefault="00C7005F" w:rsidP="00C7005F">
      <w:pPr>
        <w:rPr>
          <w:i/>
          <w:u w:val="single"/>
        </w:rPr>
      </w:pPr>
      <w:r w:rsidRPr="003D0A57">
        <w:rPr>
          <w:i/>
          <w:u w:val="single"/>
        </w:rPr>
        <w:t>Задачи социализации:</w:t>
      </w:r>
    </w:p>
    <w:p w:rsidR="00C7005F" w:rsidRPr="00270680" w:rsidRDefault="00C7005F" w:rsidP="00FF38B5">
      <w:pPr>
        <w:numPr>
          <w:ilvl w:val="0"/>
          <w:numId w:val="28"/>
        </w:numPr>
        <w:suppressAutoHyphens w:val="0"/>
        <w:spacing w:after="200" w:line="276" w:lineRule="auto"/>
      </w:pPr>
      <w:r w:rsidRPr="00270680">
        <w:t>Приобщить детей к социокультурным нормам, традициям семьи, общества и государства;</w:t>
      </w:r>
    </w:p>
    <w:p w:rsidR="00C7005F" w:rsidRPr="00270680" w:rsidRDefault="00C7005F" w:rsidP="00FF38B5">
      <w:pPr>
        <w:numPr>
          <w:ilvl w:val="0"/>
          <w:numId w:val="28"/>
        </w:numPr>
        <w:suppressAutoHyphens w:val="0"/>
        <w:spacing w:after="200" w:line="276" w:lineRule="auto"/>
      </w:pPr>
      <w:r w:rsidRPr="00270680">
        <w:t>Формировать общую культуру личности, в том числе ценности здорового образа жизни, развитие социальных, нравственных, эстетических, интеллектуальных и физических качеств, инициативности, самостоятельности и ответственности, предпосылки к учебной деятельности;</w:t>
      </w:r>
    </w:p>
    <w:p w:rsidR="00C7005F" w:rsidRPr="00270680" w:rsidRDefault="00C7005F" w:rsidP="00FF38B5">
      <w:pPr>
        <w:numPr>
          <w:ilvl w:val="0"/>
          <w:numId w:val="28"/>
        </w:numPr>
        <w:suppressAutoHyphens w:val="0"/>
        <w:spacing w:after="200" w:line="276" w:lineRule="auto"/>
      </w:pPr>
      <w:r w:rsidRPr="00270680">
        <w:t>Объединить обучение и воспитание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C7005F" w:rsidRPr="003D0A57" w:rsidRDefault="00C7005F" w:rsidP="00C7005F">
      <w:pPr>
        <w:rPr>
          <w:i/>
          <w:u w:val="single"/>
        </w:rPr>
      </w:pPr>
      <w:r w:rsidRPr="003D0A57">
        <w:rPr>
          <w:i/>
          <w:u w:val="single"/>
        </w:rPr>
        <w:t xml:space="preserve">Принципы и подходы, способствующие реализации задач социализации: </w:t>
      </w:r>
    </w:p>
    <w:p w:rsidR="00C7005F" w:rsidRPr="00270680" w:rsidRDefault="00C7005F" w:rsidP="00FF38B5">
      <w:pPr>
        <w:numPr>
          <w:ilvl w:val="0"/>
          <w:numId w:val="29"/>
        </w:numPr>
        <w:suppressAutoHyphens w:val="0"/>
        <w:spacing w:after="200" w:line="276" w:lineRule="auto"/>
      </w:pPr>
      <w:r w:rsidRPr="00270680">
        <w:t>Содействие и сотрудничество детей и взрослых, признание ребенка полноценным участником (субъектом) образовательных отношений;</w:t>
      </w:r>
    </w:p>
    <w:p w:rsidR="00C7005F" w:rsidRPr="00270680" w:rsidRDefault="00C7005F" w:rsidP="00FF38B5">
      <w:pPr>
        <w:numPr>
          <w:ilvl w:val="0"/>
          <w:numId w:val="29"/>
        </w:numPr>
        <w:suppressAutoHyphens w:val="0"/>
        <w:spacing w:after="200" w:line="276" w:lineRule="auto"/>
      </w:pPr>
      <w:r w:rsidRPr="00270680">
        <w:t xml:space="preserve">Сотрудничество </w:t>
      </w:r>
      <w:r w:rsidR="00B8479D">
        <w:t>Организации</w:t>
      </w:r>
      <w:r w:rsidRPr="00270680">
        <w:t xml:space="preserve"> с семьей.</w:t>
      </w:r>
    </w:p>
    <w:p w:rsidR="00C7005F" w:rsidRPr="00270680" w:rsidRDefault="00C7005F" w:rsidP="00C7005F">
      <w:pPr>
        <w:ind w:left="360"/>
      </w:pPr>
      <w:r w:rsidRPr="003D0A57">
        <w:rPr>
          <w:i/>
          <w:u w:val="single"/>
        </w:rPr>
        <w:t>Задачи индивидуализации</w:t>
      </w:r>
      <w:r w:rsidRPr="00270680">
        <w:t>:</w:t>
      </w:r>
    </w:p>
    <w:p w:rsidR="00C7005F" w:rsidRPr="00270680" w:rsidRDefault="00C7005F" w:rsidP="00FF38B5">
      <w:pPr>
        <w:numPr>
          <w:ilvl w:val="0"/>
          <w:numId w:val="29"/>
        </w:numPr>
        <w:suppressAutoHyphens w:val="0"/>
        <w:spacing w:after="200" w:line="276" w:lineRule="auto"/>
      </w:pPr>
      <w:r w:rsidRPr="00270680">
        <w:lastRenderedPageBreak/>
        <w:t>Создать благоприятные условия развития детей в соответствии с их возрастными и индивидуальными особенностями и склонностями;</w:t>
      </w:r>
    </w:p>
    <w:p w:rsidR="00C7005F" w:rsidRPr="00270680" w:rsidRDefault="00C7005F" w:rsidP="00FF38B5">
      <w:pPr>
        <w:numPr>
          <w:ilvl w:val="0"/>
          <w:numId w:val="29"/>
        </w:numPr>
        <w:suppressAutoHyphens w:val="0"/>
        <w:spacing w:after="200" w:line="276" w:lineRule="auto"/>
      </w:pPr>
      <w:r w:rsidRPr="00270680">
        <w:t>Развивать способности и творческий потенциал каждого ребенка как субъекта отношений с самим собой, другими детьми, взрослыми и миром;</w:t>
      </w:r>
    </w:p>
    <w:p w:rsidR="00C7005F" w:rsidRPr="00270680" w:rsidRDefault="00C7005F" w:rsidP="00FF38B5">
      <w:pPr>
        <w:numPr>
          <w:ilvl w:val="0"/>
          <w:numId w:val="29"/>
        </w:numPr>
        <w:suppressAutoHyphens w:val="0"/>
        <w:spacing w:after="200" w:line="276" w:lineRule="auto"/>
      </w:pPr>
      <w:r w:rsidRPr="00270680">
        <w:t>Формировать познавательные интересы и действие ребенка в различных видах деятельности.</w:t>
      </w:r>
    </w:p>
    <w:p w:rsidR="00C7005F" w:rsidRPr="003D0A57" w:rsidRDefault="00C7005F" w:rsidP="00C7005F">
      <w:pPr>
        <w:rPr>
          <w:i/>
          <w:u w:val="single"/>
        </w:rPr>
      </w:pPr>
      <w:r w:rsidRPr="003D0A57">
        <w:rPr>
          <w:i/>
          <w:u w:val="single"/>
        </w:rPr>
        <w:t>Принципы и подходы, способствующие реализации задач индивидуализации:</w:t>
      </w:r>
    </w:p>
    <w:p w:rsidR="00C7005F" w:rsidRPr="00270680" w:rsidRDefault="00C7005F" w:rsidP="00FF38B5">
      <w:pPr>
        <w:numPr>
          <w:ilvl w:val="0"/>
          <w:numId w:val="30"/>
        </w:numPr>
        <w:suppressAutoHyphens w:val="0"/>
        <w:spacing w:after="200" w:line="276" w:lineRule="auto"/>
      </w:pPr>
      <w:r w:rsidRPr="00270680">
        <w:t>Учет этнокультурной ситуации развития детей;</w:t>
      </w:r>
    </w:p>
    <w:p w:rsidR="00C7005F" w:rsidRPr="00270680" w:rsidRDefault="00C7005F" w:rsidP="00FF38B5">
      <w:pPr>
        <w:numPr>
          <w:ilvl w:val="0"/>
          <w:numId w:val="30"/>
        </w:numPr>
        <w:suppressAutoHyphens w:val="0"/>
        <w:spacing w:after="200" w:line="276" w:lineRule="auto"/>
      </w:pPr>
      <w:r w:rsidRPr="00270680">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индивидуализация дошкольного образования);</w:t>
      </w:r>
    </w:p>
    <w:p w:rsidR="00C7005F" w:rsidRPr="00270680" w:rsidRDefault="00C7005F" w:rsidP="00FF38B5">
      <w:pPr>
        <w:numPr>
          <w:ilvl w:val="0"/>
          <w:numId w:val="30"/>
        </w:numPr>
        <w:suppressAutoHyphens w:val="0"/>
        <w:spacing w:after="200" w:line="276" w:lineRule="auto"/>
      </w:pPr>
      <w:r w:rsidRPr="00270680">
        <w:t>Поддержка инициативы детей в различных видах деятельности</w:t>
      </w:r>
    </w:p>
    <w:p w:rsidR="00C7005F" w:rsidRDefault="00C7005F" w:rsidP="00FF38B5">
      <w:pPr>
        <w:numPr>
          <w:ilvl w:val="0"/>
          <w:numId w:val="30"/>
        </w:numPr>
        <w:suppressAutoHyphens w:val="0"/>
        <w:spacing w:after="200" w:line="276" w:lineRule="auto"/>
      </w:pPr>
      <w:r w:rsidRPr="00270680">
        <w:t>Формирование познавательных интересов и познавательных действий ребенка в различных видах деятельности</w:t>
      </w:r>
    </w:p>
    <w:p w:rsidR="00C7005F" w:rsidRPr="009806DA" w:rsidRDefault="00C7005F" w:rsidP="00C7005F">
      <w:pPr>
        <w:ind w:left="720"/>
        <w:jc w:val="center"/>
        <w:rPr>
          <w:b/>
          <w:u w:val="single"/>
        </w:rPr>
      </w:pPr>
      <w:r w:rsidRPr="009806DA">
        <w:rPr>
          <w:b/>
          <w:u w:val="single"/>
        </w:rPr>
        <w:t>Вариативная часть</w:t>
      </w:r>
    </w:p>
    <w:p w:rsidR="00C7005F" w:rsidRPr="009806DA" w:rsidRDefault="00C7005F" w:rsidP="00C7005F">
      <w:pPr>
        <w:rPr>
          <w:b/>
          <w:i/>
        </w:rPr>
      </w:pPr>
      <w:r w:rsidRPr="009806DA">
        <w:rPr>
          <w:b/>
          <w:i/>
          <w:u w:val="single"/>
        </w:rPr>
        <w:t>Задачи</w:t>
      </w:r>
      <w:r w:rsidRPr="009806DA">
        <w:rPr>
          <w:b/>
          <w:i/>
        </w:rPr>
        <w:t>:</w:t>
      </w:r>
    </w:p>
    <w:p w:rsidR="009659DB" w:rsidRDefault="009659DB" w:rsidP="00C7005F">
      <w:pPr>
        <w:ind w:left="360"/>
        <w:rPr>
          <w:i/>
          <w:u w:val="single"/>
        </w:rPr>
      </w:pPr>
    </w:p>
    <w:p w:rsidR="009F4B40" w:rsidRDefault="009659DB" w:rsidP="00C7005F">
      <w:pPr>
        <w:ind w:left="360"/>
      </w:pPr>
      <w:r>
        <w:t>.</w:t>
      </w:r>
      <w:r w:rsidR="00B8479D">
        <w:t>1.</w:t>
      </w:r>
      <w:r w:rsidR="00C0312F">
        <w:t>Формирование духовно-нравственных ценностей через приобщение детей к истокам русской народной культуре.</w:t>
      </w:r>
    </w:p>
    <w:p w:rsidR="00C0312F" w:rsidRDefault="00B8479D" w:rsidP="00C7005F">
      <w:pPr>
        <w:ind w:left="360"/>
      </w:pPr>
      <w:r>
        <w:t>2.</w:t>
      </w:r>
      <w:r w:rsidR="00C0312F" w:rsidRPr="00C0312F">
        <w:t xml:space="preserve"> </w:t>
      </w:r>
      <w:r w:rsidR="00C0312F">
        <w:t>Формирование</w:t>
      </w:r>
      <w:r w:rsidR="00C0312F" w:rsidRPr="00C0312F">
        <w:t xml:space="preserve"> </w:t>
      </w:r>
      <w:r w:rsidR="00C0312F">
        <w:t xml:space="preserve">соблюдения </w:t>
      </w:r>
      <w:r w:rsidR="00C0312F" w:rsidRPr="00C0312F">
        <w:t xml:space="preserve"> социальны</w:t>
      </w:r>
      <w:r w:rsidR="00C0312F">
        <w:t xml:space="preserve">х </w:t>
      </w:r>
      <w:r w:rsidR="00C0312F" w:rsidRPr="00C0312F">
        <w:t xml:space="preserve"> норм</w:t>
      </w:r>
      <w:r w:rsidR="00C0312F">
        <w:t xml:space="preserve"> </w:t>
      </w:r>
      <w:r w:rsidR="00C0312F" w:rsidRPr="00C0312F">
        <w:t xml:space="preserve"> поведения и</w:t>
      </w:r>
      <w:r w:rsidR="00C0312F">
        <w:t xml:space="preserve"> </w:t>
      </w:r>
      <w:r w:rsidR="00C0312F" w:rsidRPr="00C0312F">
        <w:t xml:space="preserve"> правил в разных видах деятельности, во взаимоотношениях со взрослыми и сверстниками, соблюд</w:t>
      </w:r>
      <w:r w:rsidR="00C0312F">
        <w:t>ение</w:t>
      </w:r>
      <w:r w:rsidR="00C0312F" w:rsidRPr="00C0312F">
        <w:t xml:space="preserve"> правила безопасного поведения</w:t>
      </w:r>
      <w:r w:rsidR="00C0312F">
        <w:t>..</w:t>
      </w:r>
    </w:p>
    <w:p w:rsidR="009659DB" w:rsidRDefault="009659DB" w:rsidP="00C7005F">
      <w:pPr>
        <w:ind w:left="360"/>
        <w:rPr>
          <w:i/>
          <w:u w:val="single"/>
        </w:rPr>
      </w:pPr>
    </w:p>
    <w:p w:rsidR="00C7005F" w:rsidRPr="003116B3" w:rsidRDefault="00C7005F" w:rsidP="00C7005F">
      <w:pPr>
        <w:ind w:left="360"/>
      </w:pPr>
      <w:r w:rsidRPr="003116B3">
        <w:rPr>
          <w:i/>
          <w:u w:val="single"/>
        </w:rPr>
        <w:t>Принципы и подходы, способствующие реализации задач вариативной части:</w:t>
      </w:r>
      <w:r w:rsidRPr="003116B3">
        <w:t xml:space="preserve"> </w:t>
      </w:r>
    </w:p>
    <w:p w:rsidR="00C7005F" w:rsidRPr="003116B3" w:rsidRDefault="00C7005F" w:rsidP="00FF38B5">
      <w:pPr>
        <w:numPr>
          <w:ilvl w:val="0"/>
          <w:numId w:val="31"/>
        </w:numPr>
        <w:suppressAutoHyphens w:val="0"/>
        <w:jc w:val="both"/>
      </w:pPr>
      <w:r w:rsidRPr="003116B3">
        <w:t>Способствование обретению уверенности, привитие навыков общения, доброжелательности</w:t>
      </w:r>
    </w:p>
    <w:p w:rsidR="00346A47" w:rsidRPr="003116B3" w:rsidRDefault="00346A47" w:rsidP="00346A47">
      <w:pPr>
        <w:pStyle w:val="a7"/>
        <w:suppressAutoHyphens w:val="0"/>
        <w:spacing w:after="200" w:line="276" w:lineRule="auto"/>
      </w:pPr>
      <w:r w:rsidRPr="003116B3">
        <w:t xml:space="preserve">Вариативная часть  программы </w:t>
      </w:r>
      <w:r w:rsidR="00B8479D" w:rsidRPr="003116B3">
        <w:t xml:space="preserve">Организации </w:t>
      </w:r>
      <w:r w:rsidRPr="003116B3">
        <w:t xml:space="preserve">  представлена парциальными программами</w:t>
      </w:r>
      <w:r w:rsidR="00B8479D" w:rsidRPr="003116B3">
        <w:t>:</w:t>
      </w:r>
    </w:p>
    <w:p w:rsidR="00C0312F" w:rsidRPr="003116B3" w:rsidRDefault="00C0312F" w:rsidP="0035025D">
      <w:pPr>
        <w:pStyle w:val="a7"/>
        <w:suppressAutoHyphens w:val="0"/>
        <w:spacing w:after="200" w:line="276" w:lineRule="auto"/>
      </w:pPr>
    </w:p>
    <w:p w:rsidR="00C7005F" w:rsidRPr="00270680" w:rsidRDefault="00C7005F" w:rsidP="00C0312F">
      <w:pPr>
        <w:pStyle w:val="a7"/>
        <w:suppressAutoHyphens w:val="0"/>
        <w:spacing w:after="200" w:line="276" w:lineRule="auto"/>
      </w:pPr>
      <w:r w:rsidRPr="00270680">
        <w:rPr>
          <w:b/>
          <w:bCs/>
        </w:rPr>
        <w:t>Принципы и подходы к формированию Программы</w:t>
      </w:r>
    </w:p>
    <w:p w:rsidR="00C7005F" w:rsidRPr="00270680" w:rsidRDefault="00C7005F" w:rsidP="00FF38B5">
      <w:pPr>
        <w:numPr>
          <w:ilvl w:val="0"/>
          <w:numId w:val="32"/>
        </w:numPr>
        <w:suppressAutoHyphens w:val="0"/>
        <w:spacing w:after="200" w:line="276" w:lineRule="auto"/>
      </w:pPr>
      <w:r w:rsidRPr="00270680">
        <w:t>Поддержка разнообразия детства; сохранение уникальности и самоценности детства как важного этапа в общем развитии человека;</w:t>
      </w:r>
    </w:p>
    <w:p w:rsidR="00C7005F" w:rsidRPr="00A5785F" w:rsidRDefault="00C7005F" w:rsidP="00FF38B5">
      <w:pPr>
        <w:numPr>
          <w:ilvl w:val="0"/>
          <w:numId w:val="32"/>
        </w:numPr>
        <w:suppressAutoHyphens w:val="0"/>
        <w:spacing w:after="200" w:line="276" w:lineRule="auto"/>
      </w:pPr>
      <w:r w:rsidRPr="00270680">
        <w:t>Личностно-развивающий и гуманистический характер взаимодействия взрослых (родителей (законных представителей), педагогических и иных работников</w:t>
      </w:r>
      <w:r w:rsidR="00B8479D">
        <w:t xml:space="preserve"> Организации</w:t>
      </w:r>
      <w:r w:rsidR="0035025D">
        <w:t xml:space="preserve"> </w:t>
      </w:r>
      <w:r w:rsidRPr="00270680">
        <w:t xml:space="preserve"> и детей;</w:t>
      </w:r>
    </w:p>
    <w:p w:rsidR="00C7005F" w:rsidRPr="009B472E" w:rsidRDefault="00C7005F" w:rsidP="00FF38B5">
      <w:pPr>
        <w:numPr>
          <w:ilvl w:val="0"/>
          <w:numId w:val="32"/>
        </w:numPr>
        <w:suppressAutoHyphens w:val="0"/>
        <w:spacing w:after="200" w:line="276" w:lineRule="auto"/>
      </w:pPr>
      <w:r w:rsidRPr="00270680">
        <w:t>Реализация программы в формах, специфических для детей данной возрастной группы</w:t>
      </w:r>
    </w:p>
    <w:p w:rsidR="00C7005F" w:rsidRPr="00270680" w:rsidRDefault="00C7005F" w:rsidP="00FF38B5">
      <w:pPr>
        <w:numPr>
          <w:ilvl w:val="0"/>
          <w:numId w:val="33"/>
        </w:numPr>
        <w:suppressAutoHyphens w:val="0"/>
        <w:spacing w:after="200" w:line="276" w:lineRule="auto"/>
      </w:pPr>
      <w:r w:rsidRPr="00270680">
        <w:t>Формирование образовательного пространства и реализации образовательной деятельности;</w:t>
      </w:r>
    </w:p>
    <w:p w:rsidR="00C7005F" w:rsidRPr="00270680" w:rsidRDefault="00C7005F" w:rsidP="00FF38B5">
      <w:pPr>
        <w:numPr>
          <w:ilvl w:val="0"/>
          <w:numId w:val="33"/>
        </w:numPr>
        <w:suppressAutoHyphens w:val="0"/>
        <w:spacing w:after="200" w:line="276" w:lineRule="auto"/>
      </w:pPr>
      <w:r w:rsidRPr="00270680">
        <w:lastRenderedPageBreak/>
        <w:t>Культур</w:t>
      </w:r>
      <w:r>
        <w:t>но-антропологический принцип: включает в себя образцы человеческих отношений (специфичный для региона), технологии, ориентированные на результат взаимодействия, учитывающие науку о человеке, имеющий свою индивидуальность, право выбора и свободы</w:t>
      </w:r>
      <w:r w:rsidRPr="00270680">
        <w:t>;</w:t>
      </w:r>
    </w:p>
    <w:p w:rsidR="00C7005F" w:rsidRPr="00270680" w:rsidRDefault="00C7005F" w:rsidP="00FF38B5">
      <w:pPr>
        <w:numPr>
          <w:ilvl w:val="0"/>
          <w:numId w:val="33"/>
        </w:numPr>
        <w:suppressAutoHyphens w:val="0"/>
        <w:spacing w:after="200" w:line="276" w:lineRule="auto"/>
      </w:pPr>
      <w:r w:rsidRPr="00270680">
        <w:t>Личностно-ориентированный,  деятельностный</w:t>
      </w:r>
      <w:r>
        <w:t xml:space="preserve"> и</w:t>
      </w:r>
      <w:r w:rsidRPr="00270680">
        <w:t xml:space="preserve"> </w:t>
      </w:r>
      <w:r w:rsidR="009806DA">
        <w:t xml:space="preserve"> </w:t>
      </w:r>
      <w:r w:rsidRPr="00270680">
        <w:t>компетентностный подходы к организации развивающего взаимодействия между всеми участниками образовательного процесса</w:t>
      </w:r>
    </w:p>
    <w:p w:rsidR="00C7005F" w:rsidRPr="00270680" w:rsidRDefault="00C7005F" w:rsidP="00C7005F">
      <w:r w:rsidRPr="00261D32">
        <w:rPr>
          <w:b/>
          <w:i/>
        </w:rPr>
        <w:t>Принципы реализации Программы</w:t>
      </w:r>
      <w:r w:rsidRPr="00270680">
        <w:t>:</w:t>
      </w:r>
    </w:p>
    <w:p w:rsidR="00C7005F" w:rsidRPr="00BB09B7" w:rsidRDefault="009806DA" w:rsidP="00C70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Pr>
          <w:lang w:eastAsia="ru-RU"/>
        </w:rPr>
        <w:t xml:space="preserve">Основная </w:t>
      </w:r>
      <w:r w:rsidR="00B8479D">
        <w:rPr>
          <w:lang w:eastAsia="ru-RU"/>
        </w:rPr>
        <w:t xml:space="preserve"> о</w:t>
      </w:r>
      <w:r w:rsidR="00C7005F">
        <w:rPr>
          <w:lang w:eastAsia="ru-RU"/>
        </w:rPr>
        <w:t>бразовательная п</w:t>
      </w:r>
      <w:r w:rsidR="00C7005F" w:rsidRPr="00DA5959">
        <w:rPr>
          <w:lang w:eastAsia="ru-RU"/>
        </w:rPr>
        <w:t>рограмма</w:t>
      </w:r>
      <w:r w:rsidR="00C7005F">
        <w:rPr>
          <w:lang w:eastAsia="ru-RU"/>
        </w:rPr>
        <w:t xml:space="preserve">, а также организация на ее основе воспитательно-образовательного процесса базируется на принципах, представленных в </w:t>
      </w:r>
      <w:r w:rsidR="00346A47">
        <w:rPr>
          <w:lang w:eastAsia="ru-RU"/>
        </w:rPr>
        <w:t>П</w:t>
      </w:r>
      <w:r w:rsidR="00C7005F">
        <w:rPr>
          <w:lang w:eastAsia="ru-RU"/>
        </w:rPr>
        <w:t>римерной</w:t>
      </w:r>
      <w:r w:rsidR="00346A47">
        <w:rPr>
          <w:lang w:eastAsia="ru-RU"/>
        </w:rPr>
        <w:t xml:space="preserve"> п</w:t>
      </w:r>
      <w:r w:rsidR="00C7005F">
        <w:rPr>
          <w:lang w:eastAsia="ru-RU"/>
        </w:rPr>
        <w:t>рограмме «Детство</w:t>
      </w:r>
      <w:r w:rsidR="00DA0F83">
        <w:rPr>
          <w:lang w:eastAsia="ru-RU"/>
        </w:rPr>
        <w:t>», стр. 9</w:t>
      </w:r>
      <w:r w:rsidR="00C7005F">
        <w:rPr>
          <w:lang w:eastAsia="ru-RU"/>
        </w:rPr>
        <w:t>:</w:t>
      </w:r>
    </w:p>
    <w:p w:rsidR="00C7005F" w:rsidRDefault="00C7005F" w:rsidP="00C7005F">
      <w:pPr>
        <w:pStyle w:val="a8"/>
        <w:spacing w:before="0" w:beforeAutospacing="0" w:after="0" w:afterAutospacing="0"/>
        <w:ind w:left="360"/>
        <w:jc w:val="both"/>
        <w:rPr>
          <w:b/>
          <w:bCs/>
        </w:rPr>
      </w:pPr>
    </w:p>
    <w:p w:rsidR="00C7005F" w:rsidRPr="003E5FB3" w:rsidRDefault="00C7005F" w:rsidP="00C7005F">
      <w:pPr>
        <w:pStyle w:val="a8"/>
        <w:spacing w:before="0" w:beforeAutospacing="0" w:after="0" w:afterAutospacing="0"/>
        <w:ind w:left="360"/>
        <w:jc w:val="both"/>
        <w:rPr>
          <w:bCs/>
        </w:rPr>
      </w:pPr>
      <w:r>
        <w:rPr>
          <w:b/>
          <w:bCs/>
        </w:rPr>
        <w:t>Принципы построения образовательной программы отражают основные принципы ФГОС ДО</w:t>
      </w:r>
      <w:r w:rsidR="00346A47">
        <w:rPr>
          <w:b/>
          <w:bCs/>
        </w:rPr>
        <w:t xml:space="preserve"> :</w:t>
      </w:r>
    </w:p>
    <w:p w:rsidR="00C7005F" w:rsidRPr="008C75EB" w:rsidRDefault="00C7005F" w:rsidP="00C7005F">
      <w:pPr>
        <w:pStyle w:val="ConsPlusNormal"/>
        <w:ind w:left="720"/>
        <w:jc w:val="both"/>
        <w:rPr>
          <w:rFonts w:ascii="Times New Roman" w:hAnsi="Times New Roman" w:cs="Times New Roman"/>
          <w:sz w:val="24"/>
          <w:szCs w:val="24"/>
        </w:rPr>
      </w:pPr>
      <w:r w:rsidRPr="008C75EB">
        <w:rPr>
          <w:rFonts w:ascii="Times New Roman" w:hAnsi="Times New Roman" w:cs="Times New Roman"/>
          <w:sz w:val="24"/>
          <w:szCs w:val="24"/>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C7005F" w:rsidRPr="008C75EB" w:rsidRDefault="00C7005F" w:rsidP="00C7005F">
      <w:pPr>
        <w:pStyle w:val="ConsPlusNormal"/>
        <w:ind w:left="720"/>
        <w:jc w:val="both"/>
        <w:rPr>
          <w:rFonts w:ascii="Times New Roman" w:hAnsi="Times New Roman" w:cs="Times New Roman"/>
          <w:sz w:val="24"/>
          <w:szCs w:val="24"/>
        </w:rPr>
      </w:pPr>
      <w:r w:rsidRPr="008C75EB">
        <w:rPr>
          <w:rFonts w:ascii="Times New Roman" w:hAnsi="Times New Roman" w:cs="Times New Roman"/>
          <w:sz w:val="24"/>
          <w:szCs w:val="24"/>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C7005F" w:rsidRPr="008C75EB" w:rsidRDefault="00C7005F" w:rsidP="00C7005F">
      <w:pPr>
        <w:pStyle w:val="ConsPlusNormal"/>
        <w:ind w:left="720"/>
        <w:jc w:val="both"/>
        <w:rPr>
          <w:rFonts w:ascii="Times New Roman" w:hAnsi="Times New Roman" w:cs="Times New Roman"/>
          <w:sz w:val="24"/>
          <w:szCs w:val="24"/>
        </w:rPr>
      </w:pPr>
      <w:r w:rsidRPr="008C75EB">
        <w:rPr>
          <w:rFonts w:ascii="Times New Roman" w:hAnsi="Times New Roman" w:cs="Times New Roman"/>
          <w:sz w:val="24"/>
          <w:szCs w:val="24"/>
        </w:rPr>
        <w:t>3) содействие и сотрудничество детей и взрослых, признание ребенка полноценным участником (субъектом) образовательных отношений;</w:t>
      </w:r>
    </w:p>
    <w:p w:rsidR="00C7005F" w:rsidRPr="008C75EB" w:rsidRDefault="00C7005F" w:rsidP="00C7005F">
      <w:pPr>
        <w:pStyle w:val="ConsPlusNormal"/>
        <w:ind w:left="720"/>
        <w:jc w:val="both"/>
        <w:rPr>
          <w:rFonts w:ascii="Times New Roman" w:hAnsi="Times New Roman" w:cs="Times New Roman"/>
          <w:sz w:val="24"/>
          <w:szCs w:val="24"/>
        </w:rPr>
      </w:pPr>
      <w:r w:rsidRPr="008C75EB">
        <w:rPr>
          <w:rFonts w:ascii="Times New Roman" w:hAnsi="Times New Roman" w:cs="Times New Roman"/>
          <w:sz w:val="24"/>
          <w:szCs w:val="24"/>
        </w:rPr>
        <w:t>4) поддержка инициативы детей в различных видах деятельности;</w:t>
      </w:r>
    </w:p>
    <w:p w:rsidR="00C7005F" w:rsidRPr="008C75EB" w:rsidRDefault="00C7005F" w:rsidP="00C7005F">
      <w:pPr>
        <w:pStyle w:val="ConsPlusNormal"/>
        <w:ind w:left="720"/>
        <w:jc w:val="both"/>
        <w:rPr>
          <w:rFonts w:ascii="Times New Roman" w:hAnsi="Times New Roman" w:cs="Times New Roman"/>
          <w:sz w:val="24"/>
          <w:szCs w:val="24"/>
        </w:rPr>
      </w:pPr>
      <w:r w:rsidRPr="008C75EB">
        <w:rPr>
          <w:rFonts w:ascii="Times New Roman" w:hAnsi="Times New Roman" w:cs="Times New Roman"/>
          <w:sz w:val="24"/>
          <w:szCs w:val="24"/>
        </w:rPr>
        <w:t>5) сотрудничество Организации с семьей;</w:t>
      </w:r>
    </w:p>
    <w:p w:rsidR="00C7005F" w:rsidRPr="008C75EB" w:rsidRDefault="00C7005F" w:rsidP="00C7005F">
      <w:pPr>
        <w:pStyle w:val="ConsPlusNormal"/>
        <w:ind w:left="720"/>
        <w:jc w:val="both"/>
        <w:rPr>
          <w:rFonts w:ascii="Times New Roman" w:hAnsi="Times New Roman" w:cs="Times New Roman"/>
          <w:sz w:val="24"/>
          <w:szCs w:val="24"/>
        </w:rPr>
      </w:pPr>
      <w:r w:rsidRPr="008C75EB">
        <w:rPr>
          <w:rFonts w:ascii="Times New Roman" w:hAnsi="Times New Roman" w:cs="Times New Roman"/>
          <w:sz w:val="24"/>
          <w:szCs w:val="24"/>
        </w:rPr>
        <w:t>6) приобщение детей к социокультурным нормам, традициям семьи, общества и государства;</w:t>
      </w:r>
    </w:p>
    <w:p w:rsidR="00C7005F" w:rsidRPr="008C75EB" w:rsidRDefault="00C7005F" w:rsidP="00C7005F">
      <w:pPr>
        <w:pStyle w:val="ConsPlusNormal"/>
        <w:ind w:left="720"/>
        <w:jc w:val="both"/>
        <w:rPr>
          <w:rFonts w:ascii="Times New Roman" w:hAnsi="Times New Roman" w:cs="Times New Roman"/>
          <w:sz w:val="24"/>
          <w:szCs w:val="24"/>
        </w:rPr>
      </w:pPr>
      <w:r w:rsidRPr="008C75EB">
        <w:rPr>
          <w:rFonts w:ascii="Times New Roman" w:hAnsi="Times New Roman" w:cs="Times New Roman"/>
          <w:sz w:val="24"/>
          <w:szCs w:val="24"/>
        </w:rPr>
        <w:t>7) формирование познавательных интересов и познавательных действий ребенка в различных видах деятельности;</w:t>
      </w:r>
    </w:p>
    <w:p w:rsidR="00C7005F" w:rsidRPr="008C75EB" w:rsidRDefault="00C7005F" w:rsidP="00C7005F">
      <w:pPr>
        <w:pStyle w:val="ConsPlusNormal"/>
        <w:ind w:left="720"/>
        <w:jc w:val="both"/>
        <w:rPr>
          <w:rFonts w:ascii="Times New Roman" w:hAnsi="Times New Roman" w:cs="Times New Roman"/>
          <w:sz w:val="24"/>
          <w:szCs w:val="24"/>
        </w:rPr>
      </w:pPr>
      <w:r w:rsidRPr="008C75EB">
        <w:rPr>
          <w:rFonts w:ascii="Times New Roman" w:hAnsi="Times New Roman" w:cs="Times New Roman"/>
          <w:sz w:val="24"/>
          <w:szCs w:val="24"/>
        </w:rPr>
        <w:t>8) возрастная адекватность дошкольного образования (соответствие условий, требований, методов возрасту и особенностям развития);</w:t>
      </w:r>
    </w:p>
    <w:p w:rsidR="00C7005F" w:rsidRPr="008C75EB" w:rsidRDefault="00C7005F" w:rsidP="00C7005F">
      <w:pPr>
        <w:pStyle w:val="ConsPlusNormal"/>
        <w:ind w:left="720"/>
        <w:jc w:val="both"/>
      </w:pPr>
      <w:r w:rsidRPr="008C75EB">
        <w:rPr>
          <w:rFonts w:ascii="Times New Roman" w:hAnsi="Times New Roman" w:cs="Times New Roman"/>
          <w:sz w:val="24"/>
          <w:szCs w:val="24"/>
        </w:rPr>
        <w:t>9) учет этнокультурной ситуации развития детей</w:t>
      </w:r>
      <w:r w:rsidRPr="008C75EB">
        <w:t>.</w:t>
      </w:r>
    </w:p>
    <w:p w:rsidR="00C7005F" w:rsidRPr="00AE36CE" w:rsidRDefault="00C7005F" w:rsidP="00C7005F">
      <w:pPr>
        <w:pStyle w:val="Standard"/>
        <w:autoSpaceDE w:val="0"/>
        <w:jc w:val="center"/>
        <w:rPr>
          <w:rFonts w:ascii="TimesNewRomanPS-BoldMT" w:eastAsia="TimesNewRomanPS-BoldMT" w:hAnsi="TimesNewRomanPS-BoldMT" w:cs="TimesNewRomanPS-BoldMT"/>
          <w:b/>
          <w:bCs/>
          <w:sz w:val="28"/>
          <w:szCs w:val="28"/>
          <w:lang w:val="ru-RU"/>
        </w:rPr>
      </w:pPr>
      <w:r w:rsidRPr="00AE36CE">
        <w:rPr>
          <w:rFonts w:ascii="TimesNewRomanPS-BoldMT" w:eastAsia="TimesNewRomanPS-BoldMT" w:hAnsi="TimesNewRomanPS-BoldMT" w:cs="TimesNewRomanPS-BoldMT"/>
          <w:b/>
          <w:bCs/>
          <w:sz w:val="28"/>
          <w:szCs w:val="28"/>
          <w:lang w:val="ru-RU"/>
        </w:rPr>
        <w:t>Возрастные особенности детей, воспитывающихся в ДОУ.</w:t>
      </w:r>
      <w:r w:rsidR="00AE36CE" w:rsidRPr="00AE36CE">
        <w:rPr>
          <w:rFonts w:ascii="TimesNewRomanPS-BoldMT" w:eastAsia="TimesNewRomanPS-BoldMT" w:hAnsi="TimesNewRomanPS-BoldMT" w:cs="TimesNewRomanPS-BoldMT"/>
          <w:b/>
          <w:bCs/>
          <w:sz w:val="28"/>
          <w:szCs w:val="28"/>
          <w:lang w:val="ru-RU"/>
        </w:rPr>
        <w:t xml:space="preserve"> </w:t>
      </w:r>
    </w:p>
    <w:p w:rsidR="00C7005F" w:rsidRPr="00AE36CE" w:rsidRDefault="00C7005F" w:rsidP="00C7005F">
      <w:pPr>
        <w:pStyle w:val="a8"/>
        <w:spacing w:before="0" w:beforeAutospacing="0" w:after="0" w:afterAutospacing="0"/>
        <w:rPr>
          <w:bCs/>
        </w:rPr>
      </w:pPr>
      <w:r w:rsidRPr="00AE36CE">
        <w:rPr>
          <w:bCs/>
        </w:rPr>
        <w:t xml:space="preserve">Основная образовательная программа  разработана с учетом возрастных и индивидуальных особенностей детей, воспитывающихся в ДОУ. </w:t>
      </w:r>
    </w:p>
    <w:p w:rsidR="00C7005F" w:rsidRPr="00AE36CE" w:rsidRDefault="00C7005F" w:rsidP="00C7005F">
      <w:pPr>
        <w:jc w:val="both"/>
        <w:rPr>
          <w:lang w:eastAsia="ru-RU"/>
        </w:rPr>
      </w:pPr>
      <w:r w:rsidRPr="00AE36CE">
        <w:rPr>
          <w:bCs/>
          <w:color w:val="000000"/>
          <w:lang w:eastAsia="ru-RU"/>
        </w:rPr>
        <w:t>Возрастные особенности детей от 1.5 до 3 лет предст</w:t>
      </w:r>
      <w:r w:rsidR="00AE36CE" w:rsidRPr="00AE36CE">
        <w:rPr>
          <w:bCs/>
          <w:color w:val="000000"/>
          <w:lang w:eastAsia="ru-RU"/>
        </w:rPr>
        <w:t>авлены в примерной Программе «Детство» стр. 13-15</w:t>
      </w:r>
    </w:p>
    <w:p w:rsidR="00C7005F" w:rsidRPr="00AE36CE" w:rsidRDefault="00C7005F" w:rsidP="00C7005F">
      <w:pPr>
        <w:jc w:val="both"/>
        <w:rPr>
          <w:lang w:eastAsia="ru-RU"/>
        </w:rPr>
      </w:pPr>
      <w:r w:rsidRPr="00AE36CE">
        <w:rPr>
          <w:bCs/>
          <w:color w:val="000000"/>
          <w:lang w:eastAsia="ru-RU"/>
        </w:rPr>
        <w:t>Возрастные особенности детей от 3 до 4 лет предс</w:t>
      </w:r>
      <w:r w:rsidR="00AE36CE" w:rsidRPr="00AE36CE">
        <w:rPr>
          <w:bCs/>
          <w:color w:val="000000"/>
          <w:lang w:eastAsia="ru-RU"/>
        </w:rPr>
        <w:t>тавлены в примерной Программе «Детство</w:t>
      </w:r>
      <w:r w:rsidR="00DA0F83" w:rsidRPr="00AE36CE">
        <w:rPr>
          <w:bCs/>
          <w:color w:val="000000"/>
          <w:lang w:eastAsia="ru-RU"/>
        </w:rPr>
        <w:t>» стр.15-18</w:t>
      </w:r>
      <w:r w:rsidRPr="00AE36CE">
        <w:rPr>
          <w:bCs/>
          <w:color w:val="000000"/>
          <w:lang w:eastAsia="ru-RU"/>
        </w:rPr>
        <w:t>.</w:t>
      </w:r>
    </w:p>
    <w:p w:rsidR="00C7005F" w:rsidRPr="00AE36CE" w:rsidRDefault="00C7005F" w:rsidP="00C7005F">
      <w:pPr>
        <w:jc w:val="both"/>
        <w:rPr>
          <w:lang w:eastAsia="ru-RU"/>
        </w:rPr>
      </w:pPr>
      <w:r w:rsidRPr="00AE36CE">
        <w:rPr>
          <w:bCs/>
          <w:color w:val="000000"/>
          <w:lang w:eastAsia="ru-RU"/>
        </w:rPr>
        <w:t>Возрастные особенности детей от 4 до 5 лет предс</w:t>
      </w:r>
      <w:r w:rsidR="00AE36CE" w:rsidRPr="00AE36CE">
        <w:rPr>
          <w:bCs/>
          <w:color w:val="000000"/>
          <w:lang w:eastAsia="ru-RU"/>
        </w:rPr>
        <w:t>тавлены в примерной Программе «Детство</w:t>
      </w:r>
      <w:r w:rsidR="00DA0F83" w:rsidRPr="00AE36CE">
        <w:rPr>
          <w:bCs/>
          <w:color w:val="000000"/>
          <w:lang w:eastAsia="ru-RU"/>
        </w:rPr>
        <w:t>» стр.18-21</w:t>
      </w:r>
      <w:r w:rsidRPr="00AE36CE">
        <w:rPr>
          <w:bCs/>
          <w:color w:val="000000"/>
          <w:lang w:eastAsia="ru-RU"/>
        </w:rPr>
        <w:t>.</w:t>
      </w:r>
    </w:p>
    <w:p w:rsidR="00C7005F" w:rsidRPr="00AE36CE" w:rsidRDefault="00C7005F" w:rsidP="00C7005F">
      <w:pPr>
        <w:jc w:val="both"/>
        <w:rPr>
          <w:lang w:eastAsia="ru-RU"/>
        </w:rPr>
      </w:pPr>
      <w:r w:rsidRPr="00AE36CE">
        <w:rPr>
          <w:bCs/>
          <w:color w:val="000000"/>
          <w:lang w:eastAsia="ru-RU"/>
        </w:rPr>
        <w:t>Возрастные особенности детей от 5 до 6 лет предс</w:t>
      </w:r>
      <w:r w:rsidR="00AE36CE" w:rsidRPr="00AE36CE">
        <w:rPr>
          <w:bCs/>
          <w:color w:val="000000"/>
          <w:lang w:eastAsia="ru-RU"/>
        </w:rPr>
        <w:t>тавлены в примерной Программе «Детство</w:t>
      </w:r>
      <w:r w:rsidR="00DA0F83" w:rsidRPr="00AE36CE">
        <w:rPr>
          <w:bCs/>
          <w:color w:val="000000"/>
          <w:lang w:eastAsia="ru-RU"/>
        </w:rPr>
        <w:t>» стр.21-23</w:t>
      </w:r>
      <w:r w:rsidRPr="00AE36CE">
        <w:rPr>
          <w:bCs/>
          <w:color w:val="000000"/>
          <w:lang w:eastAsia="ru-RU"/>
        </w:rPr>
        <w:t>.</w:t>
      </w:r>
    </w:p>
    <w:p w:rsidR="00C7005F" w:rsidRPr="005A16B2" w:rsidRDefault="00C7005F" w:rsidP="00C7005F">
      <w:pPr>
        <w:jc w:val="both"/>
        <w:rPr>
          <w:lang w:eastAsia="ru-RU"/>
        </w:rPr>
      </w:pPr>
      <w:r w:rsidRPr="00AE36CE">
        <w:rPr>
          <w:bCs/>
          <w:color w:val="000000"/>
          <w:lang w:eastAsia="ru-RU"/>
        </w:rPr>
        <w:t>Возрастные особенности детей от 6 до 7 лет предс</w:t>
      </w:r>
      <w:r w:rsidR="00AE36CE" w:rsidRPr="00AE36CE">
        <w:rPr>
          <w:bCs/>
          <w:color w:val="000000"/>
          <w:lang w:eastAsia="ru-RU"/>
        </w:rPr>
        <w:t>тавлены в примерной Программе «Детство</w:t>
      </w:r>
      <w:r w:rsidR="00DA0F83" w:rsidRPr="00AE36CE">
        <w:rPr>
          <w:bCs/>
          <w:color w:val="000000"/>
          <w:lang w:eastAsia="ru-RU"/>
        </w:rPr>
        <w:t>» стр.23-26</w:t>
      </w:r>
      <w:r w:rsidRPr="00AE36CE">
        <w:rPr>
          <w:bCs/>
          <w:color w:val="000000"/>
          <w:lang w:eastAsia="ru-RU"/>
        </w:rPr>
        <w:t>.</w:t>
      </w:r>
    </w:p>
    <w:p w:rsidR="00C7005F" w:rsidRPr="00A053FA" w:rsidRDefault="00C7005F" w:rsidP="00C7005F">
      <w:pPr>
        <w:jc w:val="both"/>
        <w:rPr>
          <w:lang w:eastAsia="ru-RU"/>
        </w:rPr>
      </w:pPr>
    </w:p>
    <w:p w:rsidR="003116B3" w:rsidRDefault="003116B3" w:rsidP="00C7005F">
      <w:pPr>
        <w:jc w:val="center"/>
        <w:rPr>
          <w:b/>
          <w:lang w:eastAsia="ru-RU"/>
        </w:rPr>
      </w:pPr>
    </w:p>
    <w:p w:rsidR="003116B3" w:rsidRDefault="003116B3" w:rsidP="00C7005F">
      <w:pPr>
        <w:jc w:val="center"/>
        <w:rPr>
          <w:b/>
          <w:lang w:eastAsia="ru-RU"/>
        </w:rPr>
      </w:pPr>
    </w:p>
    <w:p w:rsidR="003116B3" w:rsidRDefault="003116B3" w:rsidP="00C7005F">
      <w:pPr>
        <w:jc w:val="center"/>
        <w:rPr>
          <w:b/>
          <w:lang w:eastAsia="ru-RU"/>
        </w:rPr>
      </w:pPr>
    </w:p>
    <w:p w:rsidR="003116B3" w:rsidRDefault="003116B3" w:rsidP="00C7005F">
      <w:pPr>
        <w:jc w:val="center"/>
        <w:rPr>
          <w:b/>
          <w:lang w:eastAsia="ru-RU"/>
        </w:rPr>
      </w:pPr>
    </w:p>
    <w:p w:rsidR="00C7005F" w:rsidRPr="00A053FA" w:rsidRDefault="00C7005F" w:rsidP="00C7005F">
      <w:pPr>
        <w:jc w:val="center"/>
        <w:rPr>
          <w:b/>
          <w:lang w:eastAsia="ru-RU"/>
        </w:rPr>
      </w:pPr>
      <w:r w:rsidRPr="00A053FA">
        <w:rPr>
          <w:b/>
          <w:lang w:eastAsia="ru-RU"/>
        </w:rPr>
        <w:lastRenderedPageBreak/>
        <w:t>Индивидуальные особенности детей.</w:t>
      </w:r>
    </w:p>
    <w:p w:rsidR="00C7005F" w:rsidRPr="00A053FA" w:rsidRDefault="00C7005F" w:rsidP="00C7005F">
      <w:pPr>
        <w:jc w:val="center"/>
        <w:rPr>
          <w:b/>
          <w:lang w:eastAsia="ru-RU"/>
        </w:rPr>
      </w:pPr>
    </w:p>
    <w:p w:rsidR="00C7005F" w:rsidRPr="006D2C57" w:rsidRDefault="00C7005F" w:rsidP="00C7005F">
      <w:pPr>
        <w:jc w:val="both"/>
        <w:rPr>
          <w:lang w:eastAsia="ru-RU"/>
        </w:rPr>
      </w:pPr>
      <w:r w:rsidRPr="00A053FA">
        <w:rPr>
          <w:b/>
          <w:bCs/>
          <w:u w:val="single"/>
          <w:lang w:eastAsia="ru-RU"/>
        </w:rPr>
        <w:t>Гиперактивный ребёнок</w:t>
      </w:r>
      <w:r>
        <w:rPr>
          <w:b/>
          <w:bCs/>
          <w:u w:val="single"/>
          <w:lang w:eastAsia="ru-RU"/>
        </w:rPr>
        <w:t>, ребенок с синдромом дефицита внимания</w:t>
      </w:r>
      <w:r w:rsidRPr="00A053FA">
        <w:rPr>
          <w:b/>
          <w:bCs/>
          <w:u w:val="single"/>
          <w:lang w:eastAsia="ru-RU"/>
        </w:rPr>
        <w:t>.</w:t>
      </w:r>
      <w:r w:rsidRPr="00A053FA">
        <w:rPr>
          <w:b/>
          <w:bCs/>
          <w:lang w:eastAsia="ru-RU"/>
        </w:rPr>
        <w:t xml:space="preserve"> </w:t>
      </w:r>
      <w:r w:rsidRPr="006D2C57">
        <w:rPr>
          <w:bCs/>
          <w:lang w:eastAsia="ru-RU"/>
        </w:rPr>
        <w:t xml:space="preserve">Индивидуальные особенности </w:t>
      </w:r>
      <w:r>
        <w:rPr>
          <w:bCs/>
          <w:lang w:eastAsia="ru-RU"/>
        </w:rPr>
        <w:t xml:space="preserve">детей </w:t>
      </w:r>
      <w:r w:rsidRPr="006D2C57">
        <w:rPr>
          <w:bCs/>
          <w:lang w:eastAsia="ru-RU"/>
        </w:rPr>
        <w:t>представлены</w:t>
      </w:r>
      <w:r>
        <w:rPr>
          <w:bCs/>
          <w:lang w:eastAsia="ru-RU"/>
        </w:rPr>
        <w:t xml:space="preserve"> в пособии «Справочник педагога-психолога» под редакцией Г.А. Широковой на стр. 153.</w:t>
      </w:r>
    </w:p>
    <w:p w:rsidR="00C7005F" w:rsidRPr="006D2C57" w:rsidRDefault="00C7005F" w:rsidP="00C7005F">
      <w:pPr>
        <w:jc w:val="both"/>
        <w:rPr>
          <w:lang w:eastAsia="ru-RU"/>
        </w:rPr>
      </w:pPr>
    </w:p>
    <w:p w:rsidR="00C7005F" w:rsidRPr="00A053FA" w:rsidRDefault="00C7005F" w:rsidP="00C7005F">
      <w:pPr>
        <w:jc w:val="both"/>
        <w:rPr>
          <w:lang w:eastAsia="ru-RU"/>
        </w:rPr>
      </w:pPr>
      <w:r w:rsidRPr="00A053FA">
        <w:rPr>
          <w:b/>
          <w:bCs/>
          <w:u w:val="single"/>
          <w:lang w:eastAsia="ru-RU"/>
        </w:rPr>
        <w:t>Аутичный ребёнок</w:t>
      </w:r>
      <w:r>
        <w:rPr>
          <w:b/>
          <w:bCs/>
          <w:lang w:eastAsia="ru-RU"/>
        </w:rPr>
        <w:t xml:space="preserve">. </w:t>
      </w:r>
      <w:r w:rsidRPr="006D2C57">
        <w:rPr>
          <w:bCs/>
          <w:lang w:eastAsia="ru-RU"/>
        </w:rPr>
        <w:t xml:space="preserve">Индивидуальные особенности </w:t>
      </w:r>
      <w:r>
        <w:rPr>
          <w:bCs/>
          <w:lang w:eastAsia="ru-RU"/>
        </w:rPr>
        <w:t xml:space="preserve">аутичных детей </w:t>
      </w:r>
      <w:r w:rsidRPr="006D2C57">
        <w:rPr>
          <w:bCs/>
          <w:lang w:eastAsia="ru-RU"/>
        </w:rPr>
        <w:t>представлены</w:t>
      </w:r>
      <w:r>
        <w:rPr>
          <w:bCs/>
          <w:lang w:eastAsia="ru-RU"/>
        </w:rPr>
        <w:t xml:space="preserve"> в пособии «Справочник педагога-психолога» под редакцией Г.А. Широковой на стр.169.</w:t>
      </w:r>
    </w:p>
    <w:p w:rsidR="00C7005F" w:rsidRDefault="00C7005F" w:rsidP="00C7005F">
      <w:pPr>
        <w:jc w:val="both"/>
        <w:rPr>
          <w:b/>
          <w:bCs/>
          <w:u w:val="single"/>
          <w:lang w:eastAsia="ru-RU"/>
        </w:rPr>
      </w:pPr>
      <w:r w:rsidRPr="00A053FA">
        <w:rPr>
          <w:b/>
          <w:bCs/>
          <w:u w:val="single"/>
          <w:lang w:eastAsia="ru-RU"/>
        </w:rPr>
        <w:t>Тревожный ребенок</w:t>
      </w:r>
      <w:r>
        <w:rPr>
          <w:b/>
          <w:bCs/>
          <w:u w:val="single"/>
          <w:lang w:eastAsia="ru-RU"/>
        </w:rPr>
        <w:t xml:space="preserve">, застенчивый ребенок </w:t>
      </w:r>
      <w:r w:rsidRPr="006D2C57">
        <w:rPr>
          <w:bCs/>
          <w:lang w:eastAsia="ru-RU"/>
        </w:rPr>
        <w:t xml:space="preserve">Индивидуальные особенности </w:t>
      </w:r>
      <w:r>
        <w:rPr>
          <w:bCs/>
          <w:lang w:eastAsia="ru-RU"/>
        </w:rPr>
        <w:t xml:space="preserve">тревожных и застенчивых детей </w:t>
      </w:r>
      <w:r w:rsidRPr="006D2C57">
        <w:rPr>
          <w:bCs/>
          <w:lang w:eastAsia="ru-RU"/>
        </w:rPr>
        <w:t>представлены</w:t>
      </w:r>
      <w:r>
        <w:rPr>
          <w:bCs/>
          <w:lang w:eastAsia="ru-RU"/>
        </w:rPr>
        <w:t xml:space="preserve"> в пособии «Справочник педагога-психолога» под редакцией Г.А. Широковой на стр.163</w:t>
      </w:r>
    </w:p>
    <w:p w:rsidR="00C7005F" w:rsidRPr="00A053FA" w:rsidRDefault="00C7005F" w:rsidP="00C7005F">
      <w:pPr>
        <w:jc w:val="both"/>
        <w:rPr>
          <w:lang w:eastAsia="ru-RU"/>
        </w:rPr>
      </w:pPr>
      <w:r w:rsidRPr="00A053FA">
        <w:rPr>
          <w:b/>
          <w:bCs/>
          <w:u w:val="single"/>
          <w:lang w:eastAsia="ru-RU"/>
        </w:rPr>
        <w:t>Агрессивный ребёнок</w:t>
      </w:r>
      <w:r>
        <w:rPr>
          <w:b/>
          <w:bCs/>
          <w:u w:val="single"/>
          <w:lang w:eastAsia="ru-RU"/>
        </w:rPr>
        <w:t xml:space="preserve">. </w:t>
      </w:r>
      <w:r w:rsidRPr="00A053FA">
        <w:rPr>
          <w:lang w:eastAsia="ru-RU"/>
        </w:rPr>
        <w:t xml:space="preserve"> </w:t>
      </w:r>
      <w:r w:rsidRPr="006D2C57">
        <w:rPr>
          <w:bCs/>
          <w:lang w:eastAsia="ru-RU"/>
        </w:rPr>
        <w:t xml:space="preserve">Индивидуальные особенности </w:t>
      </w:r>
      <w:r>
        <w:rPr>
          <w:bCs/>
          <w:lang w:eastAsia="ru-RU"/>
        </w:rPr>
        <w:t xml:space="preserve">агрессивных детей </w:t>
      </w:r>
      <w:r w:rsidRPr="006D2C57">
        <w:rPr>
          <w:bCs/>
          <w:lang w:eastAsia="ru-RU"/>
        </w:rPr>
        <w:t>представлены</w:t>
      </w:r>
      <w:r>
        <w:rPr>
          <w:bCs/>
          <w:lang w:eastAsia="ru-RU"/>
        </w:rPr>
        <w:t xml:space="preserve"> в пособии «Справочник педагога-психолога» под редакцией Г.А. Широковой на стр.160.</w:t>
      </w:r>
    </w:p>
    <w:p w:rsidR="00C7005F" w:rsidRPr="00A053FA" w:rsidRDefault="00C7005F" w:rsidP="00C7005F">
      <w:pPr>
        <w:jc w:val="both"/>
        <w:rPr>
          <w:u w:val="single"/>
          <w:lang w:eastAsia="ru-RU"/>
        </w:rPr>
      </w:pPr>
      <w:r w:rsidRPr="00A053FA">
        <w:rPr>
          <w:b/>
          <w:bCs/>
          <w:u w:val="single"/>
          <w:lang w:eastAsia="ru-RU"/>
        </w:rPr>
        <w:t xml:space="preserve">Ребёнок с задержкой </w:t>
      </w:r>
      <w:r>
        <w:rPr>
          <w:b/>
          <w:bCs/>
          <w:u w:val="single"/>
          <w:lang w:eastAsia="ru-RU"/>
        </w:rPr>
        <w:t>психического</w:t>
      </w:r>
      <w:r w:rsidRPr="00A053FA">
        <w:rPr>
          <w:b/>
          <w:bCs/>
          <w:u w:val="single"/>
          <w:lang w:eastAsia="ru-RU"/>
        </w:rPr>
        <w:t xml:space="preserve"> развития (З</w:t>
      </w:r>
      <w:r>
        <w:rPr>
          <w:b/>
          <w:bCs/>
          <w:u w:val="single"/>
          <w:lang w:eastAsia="ru-RU"/>
        </w:rPr>
        <w:t>П</w:t>
      </w:r>
      <w:r w:rsidRPr="00A053FA">
        <w:rPr>
          <w:b/>
          <w:bCs/>
          <w:u w:val="single"/>
          <w:lang w:eastAsia="ru-RU"/>
        </w:rPr>
        <w:t xml:space="preserve">Р). </w:t>
      </w:r>
      <w:r w:rsidRPr="006D2C57">
        <w:rPr>
          <w:bCs/>
          <w:lang w:eastAsia="ru-RU"/>
        </w:rPr>
        <w:t xml:space="preserve">Индивидуальные особенности </w:t>
      </w:r>
      <w:r>
        <w:rPr>
          <w:bCs/>
          <w:lang w:eastAsia="ru-RU"/>
        </w:rPr>
        <w:t xml:space="preserve">детей с ЗПР </w:t>
      </w:r>
      <w:r w:rsidRPr="006D2C57">
        <w:rPr>
          <w:bCs/>
          <w:lang w:eastAsia="ru-RU"/>
        </w:rPr>
        <w:t>представлены</w:t>
      </w:r>
      <w:r>
        <w:rPr>
          <w:bCs/>
          <w:lang w:eastAsia="ru-RU"/>
        </w:rPr>
        <w:t xml:space="preserve"> в пособии «Справочник педагога-психолога» под редакцией Г.А. Широковой на стр.173.</w:t>
      </w:r>
    </w:p>
    <w:p w:rsidR="00C7005F" w:rsidRDefault="00C7005F" w:rsidP="00C7005F">
      <w:pPr>
        <w:pStyle w:val="a8"/>
        <w:spacing w:before="0" w:beforeAutospacing="0" w:after="0" w:afterAutospacing="0"/>
        <w:jc w:val="both"/>
        <w:rPr>
          <w:bCs/>
        </w:rPr>
      </w:pPr>
      <w:r>
        <w:rPr>
          <w:bCs/>
        </w:rPr>
        <w:t xml:space="preserve">     Учет возрастных особенностей детей и детей с индивидуальными особенностями обуславливает: </w:t>
      </w:r>
    </w:p>
    <w:p w:rsidR="00C7005F" w:rsidRDefault="00C7005F" w:rsidP="00C7005F">
      <w:pPr>
        <w:pStyle w:val="a8"/>
        <w:spacing w:before="0" w:beforeAutospacing="0" w:after="0" w:afterAutospacing="0"/>
        <w:jc w:val="both"/>
        <w:rPr>
          <w:bCs/>
        </w:rPr>
      </w:pPr>
      <w:r>
        <w:rPr>
          <w:bCs/>
        </w:rPr>
        <w:t xml:space="preserve">- гибкий режим дня – для каждой возрастной группы, с учетом требований СанПин (разработан свой вариант режима дня на холодный и теплый период года); </w:t>
      </w:r>
    </w:p>
    <w:p w:rsidR="00C7005F" w:rsidRDefault="00C7005F" w:rsidP="00C7005F">
      <w:pPr>
        <w:pStyle w:val="a8"/>
        <w:spacing w:before="0" w:beforeAutospacing="0" w:after="0" w:afterAutospacing="0"/>
        <w:jc w:val="both"/>
        <w:rPr>
          <w:bCs/>
        </w:rPr>
      </w:pPr>
      <w:r>
        <w:rPr>
          <w:bCs/>
        </w:rPr>
        <w:t>- различную образовательную нагрузку, продолжительность образовательной деятельности в каждой возрастной группе регламентируется СанПин, с учетом возраста детей.</w:t>
      </w:r>
    </w:p>
    <w:p w:rsidR="0034591B" w:rsidRDefault="0034591B" w:rsidP="00C7005F">
      <w:pPr>
        <w:pStyle w:val="a8"/>
        <w:spacing w:before="0" w:beforeAutospacing="0" w:after="0" w:afterAutospacing="0"/>
        <w:jc w:val="center"/>
        <w:rPr>
          <w:bCs/>
          <w:i/>
        </w:rPr>
      </w:pPr>
    </w:p>
    <w:p w:rsidR="00765249" w:rsidRPr="00765249" w:rsidRDefault="00765249" w:rsidP="00765249">
      <w:pPr>
        <w:suppressAutoHyphens w:val="0"/>
        <w:rPr>
          <w:bCs/>
          <w:lang w:eastAsia="ru-RU"/>
        </w:rPr>
      </w:pPr>
      <w:r w:rsidRPr="00765249">
        <w:rPr>
          <w:bCs/>
          <w:lang w:eastAsia="ru-RU"/>
        </w:rPr>
        <w:t xml:space="preserve">На </w:t>
      </w:r>
      <w:r w:rsidRPr="00765249">
        <w:rPr>
          <w:bCs/>
          <w:u w:val="single"/>
          <w:lang w:eastAsia="ru-RU"/>
        </w:rPr>
        <w:t>начало 201</w:t>
      </w:r>
      <w:r w:rsidR="003116B3">
        <w:rPr>
          <w:bCs/>
          <w:u w:val="single"/>
          <w:lang w:eastAsia="ru-RU"/>
        </w:rPr>
        <w:t>8</w:t>
      </w:r>
      <w:r w:rsidRPr="00765249">
        <w:rPr>
          <w:bCs/>
          <w:u w:val="single"/>
          <w:lang w:eastAsia="ru-RU"/>
        </w:rPr>
        <w:t>-201</w:t>
      </w:r>
      <w:r w:rsidR="003116B3">
        <w:rPr>
          <w:bCs/>
          <w:u w:val="single"/>
          <w:lang w:eastAsia="ru-RU"/>
        </w:rPr>
        <w:t>9</w:t>
      </w:r>
      <w:r w:rsidRPr="00765249">
        <w:rPr>
          <w:bCs/>
          <w:u w:val="single"/>
          <w:lang w:eastAsia="ru-RU"/>
        </w:rPr>
        <w:t xml:space="preserve"> учебного года</w:t>
      </w:r>
      <w:r w:rsidRPr="00765249">
        <w:rPr>
          <w:bCs/>
          <w:lang w:eastAsia="ru-RU"/>
        </w:rPr>
        <w:t xml:space="preserve"> в </w:t>
      </w:r>
      <w:r w:rsidR="0035025D">
        <w:rPr>
          <w:bCs/>
          <w:lang w:eastAsia="ru-RU"/>
        </w:rPr>
        <w:t>филиале</w:t>
      </w:r>
      <w:r w:rsidR="0035025D" w:rsidRPr="0035025D">
        <w:t xml:space="preserve"> </w:t>
      </w:r>
      <w:r w:rsidR="0035025D">
        <w:t>Автономной некоммерческой организации «Детская организация раннего развития «Медвежонок», расположенном по адресу: Г.Томск, ул.Белинского,44</w:t>
      </w:r>
      <w:r w:rsidR="00B8479D">
        <w:rPr>
          <w:bCs/>
          <w:lang w:eastAsia="ru-RU"/>
        </w:rPr>
        <w:t xml:space="preserve"> </w:t>
      </w:r>
      <w:r w:rsidRPr="00765249">
        <w:rPr>
          <w:bCs/>
          <w:lang w:eastAsia="ru-RU"/>
        </w:rPr>
        <w:t xml:space="preserve"> функционирует </w:t>
      </w:r>
      <w:r w:rsidR="00B8479D">
        <w:rPr>
          <w:bCs/>
          <w:lang w:eastAsia="ru-RU"/>
        </w:rPr>
        <w:t>5</w:t>
      </w:r>
      <w:r w:rsidRPr="00765249">
        <w:rPr>
          <w:bCs/>
          <w:lang w:eastAsia="ru-RU"/>
        </w:rPr>
        <w:t xml:space="preserve"> групп, </w:t>
      </w:r>
    </w:p>
    <w:p w:rsidR="00765249" w:rsidRPr="00765249" w:rsidRDefault="00765249" w:rsidP="00765249">
      <w:pPr>
        <w:suppressAutoHyphens w:val="0"/>
        <w:ind w:firstLine="567"/>
        <w:jc w:val="both"/>
        <w:rPr>
          <w:bCs/>
          <w:lang w:eastAsia="ru-RU"/>
        </w:rPr>
      </w:pPr>
      <w:r w:rsidRPr="00765249">
        <w:rPr>
          <w:bCs/>
          <w:lang w:eastAsia="ru-RU"/>
        </w:rPr>
        <w:t xml:space="preserve"> общее количество воспитанников составляет </w:t>
      </w:r>
      <w:r w:rsidR="00B8479D" w:rsidRPr="00B8479D">
        <w:rPr>
          <w:b/>
          <w:bCs/>
          <w:lang w:eastAsia="ru-RU"/>
        </w:rPr>
        <w:t>1</w:t>
      </w:r>
      <w:r w:rsidR="0035025D">
        <w:rPr>
          <w:b/>
          <w:bCs/>
          <w:lang w:eastAsia="ru-RU"/>
        </w:rPr>
        <w:t>47</w:t>
      </w:r>
      <w:r w:rsidR="00B8479D">
        <w:rPr>
          <w:bCs/>
          <w:lang w:eastAsia="ru-RU"/>
        </w:rPr>
        <w:t xml:space="preserve"> </w:t>
      </w:r>
      <w:r w:rsidRPr="00765249">
        <w:rPr>
          <w:bCs/>
          <w:lang w:eastAsia="ru-RU"/>
        </w:rPr>
        <w:t xml:space="preserve">детей. </w:t>
      </w:r>
    </w:p>
    <w:p w:rsidR="00765249" w:rsidRPr="00765249" w:rsidRDefault="00765249" w:rsidP="00765249">
      <w:pPr>
        <w:suppressAutoHyphens w:val="0"/>
        <w:ind w:firstLine="567"/>
        <w:jc w:val="both"/>
        <w:rPr>
          <w:b/>
          <w:bCs/>
          <w:lang w:eastAsia="ru-RU"/>
        </w:rPr>
      </w:pPr>
      <w:r w:rsidRPr="00765249">
        <w:rPr>
          <w:bCs/>
          <w:lang w:eastAsia="ru-RU"/>
        </w:rPr>
        <w:t>Возрастные особенности детей</w:t>
      </w:r>
      <w:r w:rsidR="00B8479D">
        <w:rPr>
          <w:bCs/>
          <w:lang w:eastAsia="ru-RU"/>
        </w:rPr>
        <w:t xml:space="preserve"> </w:t>
      </w:r>
      <w:r w:rsidRPr="00765249">
        <w:rPr>
          <w:bCs/>
          <w:lang w:eastAsia="ru-RU"/>
        </w:rPr>
        <w:t xml:space="preserve"> представлены в таблице: </w:t>
      </w:r>
    </w:p>
    <w:p w:rsidR="00765249" w:rsidRPr="00765249" w:rsidRDefault="00765249" w:rsidP="00765249">
      <w:pPr>
        <w:suppressAutoHyphens w:val="0"/>
        <w:rPr>
          <w:bCs/>
          <w:lang w:eastAsia="ru-RU"/>
        </w:rPr>
      </w:pPr>
    </w:p>
    <w:tbl>
      <w:tblPr>
        <w:tblpPr w:leftFromText="180" w:rightFromText="180" w:vertAnchor="text" w:horzAnchor="page" w:tblpX="2067" w:tblpY="291"/>
        <w:tblW w:w="10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18"/>
        <w:gridCol w:w="3793"/>
        <w:gridCol w:w="2410"/>
        <w:gridCol w:w="1815"/>
        <w:gridCol w:w="735"/>
      </w:tblGrid>
      <w:tr w:rsidR="00987DEB" w:rsidRPr="00765249" w:rsidTr="00987DEB">
        <w:tc>
          <w:tcPr>
            <w:tcW w:w="1418" w:type="dxa"/>
            <w:tcBorders>
              <w:top w:val="single" w:sz="4" w:space="0" w:color="000000"/>
              <w:left w:val="single" w:sz="4" w:space="0" w:color="000000"/>
              <w:bottom w:val="single" w:sz="4" w:space="0" w:color="000000"/>
              <w:right w:val="single" w:sz="4" w:space="0" w:color="000000"/>
            </w:tcBorders>
            <w:hideMark/>
          </w:tcPr>
          <w:p w:rsidR="00987DEB" w:rsidRPr="00765249" w:rsidRDefault="00987DEB" w:rsidP="00987DEB">
            <w:pPr>
              <w:suppressAutoHyphens w:val="0"/>
              <w:spacing w:line="276" w:lineRule="auto"/>
              <w:rPr>
                <w:bCs/>
                <w:lang w:eastAsia="ru-RU"/>
              </w:rPr>
            </w:pPr>
            <w:r w:rsidRPr="00765249">
              <w:rPr>
                <w:bCs/>
                <w:lang w:eastAsia="ru-RU"/>
              </w:rPr>
              <w:t xml:space="preserve">№ п/п </w:t>
            </w:r>
          </w:p>
        </w:tc>
        <w:tc>
          <w:tcPr>
            <w:tcW w:w="3793" w:type="dxa"/>
            <w:tcBorders>
              <w:top w:val="single" w:sz="4" w:space="0" w:color="000000"/>
              <w:left w:val="single" w:sz="4" w:space="0" w:color="000000"/>
              <w:bottom w:val="single" w:sz="4" w:space="0" w:color="000000"/>
              <w:right w:val="single" w:sz="4" w:space="0" w:color="000000"/>
            </w:tcBorders>
            <w:hideMark/>
          </w:tcPr>
          <w:p w:rsidR="00987DEB" w:rsidRPr="00765249" w:rsidRDefault="00987DEB" w:rsidP="00987DEB">
            <w:pPr>
              <w:suppressAutoHyphens w:val="0"/>
              <w:spacing w:before="100" w:beforeAutospacing="1" w:after="100" w:afterAutospacing="1" w:line="276" w:lineRule="auto"/>
              <w:rPr>
                <w:bCs/>
                <w:lang w:eastAsia="ru-RU"/>
              </w:rPr>
            </w:pPr>
            <w:r w:rsidRPr="00765249">
              <w:rPr>
                <w:bCs/>
                <w:lang w:eastAsia="ru-RU"/>
              </w:rPr>
              <w:t xml:space="preserve">Направленность групп </w:t>
            </w:r>
          </w:p>
        </w:tc>
        <w:tc>
          <w:tcPr>
            <w:tcW w:w="2410" w:type="dxa"/>
            <w:tcBorders>
              <w:top w:val="single" w:sz="4" w:space="0" w:color="000000"/>
              <w:left w:val="single" w:sz="4" w:space="0" w:color="000000"/>
              <w:bottom w:val="single" w:sz="4" w:space="0" w:color="000000"/>
              <w:right w:val="single" w:sz="4" w:space="0" w:color="000000"/>
            </w:tcBorders>
            <w:hideMark/>
          </w:tcPr>
          <w:p w:rsidR="00987DEB" w:rsidRPr="00765249" w:rsidRDefault="00987DEB" w:rsidP="00987DEB">
            <w:pPr>
              <w:suppressAutoHyphens w:val="0"/>
              <w:spacing w:before="100" w:beforeAutospacing="1" w:after="100" w:afterAutospacing="1" w:line="276" w:lineRule="auto"/>
              <w:rPr>
                <w:bCs/>
                <w:lang w:eastAsia="ru-RU"/>
              </w:rPr>
            </w:pPr>
            <w:r w:rsidRPr="00765249">
              <w:rPr>
                <w:bCs/>
                <w:lang w:eastAsia="ru-RU"/>
              </w:rPr>
              <w:t xml:space="preserve">Количество групп </w:t>
            </w:r>
          </w:p>
        </w:tc>
        <w:tc>
          <w:tcPr>
            <w:tcW w:w="1815" w:type="dxa"/>
            <w:tcBorders>
              <w:top w:val="single" w:sz="4" w:space="0" w:color="000000"/>
              <w:left w:val="single" w:sz="4" w:space="0" w:color="000000"/>
              <w:bottom w:val="single" w:sz="4" w:space="0" w:color="000000"/>
              <w:right w:val="single" w:sz="4" w:space="0" w:color="auto"/>
            </w:tcBorders>
            <w:hideMark/>
          </w:tcPr>
          <w:p w:rsidR="00987DEB" w:rsidRPr="00765249" w:rsidRDefault="00987DEB" w:rsidP="00987DEB">
            <w:pPr>
              <w:suppressAutoHyphens w:val="0"/>
              <w:spacing w:before="100" w:beforeAutospacing="1" w:after="100" w:afterAutospacing="1" w:line="276" w:lineRule="auto"/>
              <w:rPr>
                <w:bCs/>
                <w:lang w:eastAsia="ru-RU"/>
              </w:rPr>
            </w:pPr>
            <w:r w:rsidRPr="00765249">
              <w:rPr>
                <w:bCs/>
                <w:lang w:eastAsia="ru-RU"/>
              </w:rPr>
              <w:t xml:space="preserve">Наполняемость групп </w:t>
            </w:r>
          </w:p>
        </w:tc>
        <w:tc>
          <w:tcPr>
            <w:tcW w:w="735" w:type="dxa"/>
            <w:vMerge w:val="restart"/>
            <w:tcBorders>
              <w:top w:val="nil"/>
              <w:left w:val="single" w:sz="4" w:space="0" w:color="auto"/>
              <w:right w:val="single" w:sz="4" w:space="0" w:color="000000"/>
            </w:tcBorders>
          </w:tcPr>
          <w:p w:rsidR="00987DEB" w:rsidRPr="00765249" w:rsidRDefault="00987DEB" w:rsidP="00987DEB">
            <w:pPr>
              <w:suppressAutoHyphens w:val="0"/>
              <w:spacing w:before="100" w:beforeAutospacing="1" w:after="100" w:afterAutospacing="1" w:line="276" w:lineRule="auto"/>
              <w:rPr>
                <w:bCs/>
                <w:lang w:eastAsia="ru-RU"/>
              </w:rPr>
            </w:pPr>
          </w:p>
        </w:tc>
      </w:tr>
      <w:tr w:rsidR="00987DEB" w:rsidRPr="00765249" w:rsidTr="004874C4">
        <w:trPr>
          <w:trHeight w:val="480"/>
        </w:trPr>
        <w:tc>
          <w:tcPr>
            <w:tcW w:w="1418" w:type="dxa"/>
            <w:tcBorders>
              <w:top w:val="single" w:sz="4" w:space="0" w:color="000000"/>
              <w:left w:val="single" w:sz="4" w:space="0" w:color="000000"/>
              <w:bottom w:val="single" w:sz="4" w:space="0" w:color="000000"/>
              <w:right w:val="single" w:sz="4" w:space="0" w:color="000000"/>
            </w:tcBorders>
            <w:hideMark/>
          </w:tcPr>
          <w:p w:rsidR="00987DEB" w:rsidRPr="00FF5A68" w:rsidRDefault="00987DEB" w:rsidP="00987DEB">
            <w:pPr>
              <w:suppressAutoHyphens w:val="0"/>
              <w:spacing w:before="100" w:beforeAutospacing="1" w:after="100" w:afterAutospacing="1" w:line="276" w:lineRule="auto"/>
              <w:rPr>
                <w:b/>
                <w:bCs/>
                <w:lang w:eastAsia="ru-RU"/>
              </w:rPr>
            </w:pPr>
            <w:r w:rsidRPr="00FF5A68">
              <w:rPr>
                <w:b/>
                <w:bCs/>
                <w:lang w:eastAsia="ru-RU"/>
              </w:rPr>
              <w:t xml:space="preserve">1. </w:t>
            </w:r>
          </w:p>
        </w:tc>
        <w:tc>
          <w:tcPr>
            <w:tcW w:w="3793" w:type="dxa"/>
            <w:tcBorders>
              <w:top w:val="single" w:sz="4" w:space="0" w:color="000000"/>
              <w:left w:val="single" w:sz="4" w:space="0" w:color="000000"/>
              <w:bottom w:val="single" w:sz="4" w:space="0" w:color="000000"/>
              <w:right w:val="single" w:sz="4" w:space="0" w:color="000000"/>
            </w:tcBorders>
            <w:hideMark/>
          </w:tcPr>
          <w:p w:rsidR="00987DEB" w:rsidRPr="00FF5A68" w:rsidRDefault="00987DEB" w:rsidP="00987DEB">
            <w:pPr>
              <w:suppressAutoHyphens w:val="0"/>
              <w:spacing w:before="100" w:beforeAutospacing="1" w:after="100" w:afterAutospacing="1" w:line="276" w:lineRule="auto"/>
              <w:rPr>
                <w:b/>
                <w:bCs/>
                <w:lang w:eastAsia="ru-RU"/>
              </w:rPr>
            </w:pPr>
            <w:r w:rsidRPr="00FF5A68">
              <w:rPr>
                <w:b/>
                <w:bCs/>
                <w:lang w:eastAsia="ru-RU"/>
              </w:rPr>
              <w:t xml:space="preserve">Группы общеразвивающей направленности: </w:t>
            </w:r>
          </w:p>
        </w:tc>
        <w:tc>
          <w:tcPr>
            <w:tcW w:w="2410" w:type="dxa"/>
            <w:tcBorders>
              <w:top w:val="single" w:sz="4" w:space="0" w:color="000000"/>
              <w:left w:val="single" w:sz="4" w:space="0" w:color="000000"/>
              <w:bottom w:val="single" w:sz="4" w:space="0" w:color="000000"/>
              <w:right w:val="single" w:sz="4" w:space="0" w:color="000000"/>
            </w:tcBorders>
          </w:tcPr>
          <w:p w:rsidR="00987DEB" w:rsidRPr="00FF5A68" w:rsidRDefault="00987DEB" w:rsidP="00987DEB">
            <w:pPr>
              <w:suppressAutoHyphens w:val="0"/>
              <w:spacing w:before="100" w:beforeAutospacing="1" w:after="100" w:afterAutospacing="1" w:line="276" w:lineRule="auto"/>
              <w:rPr>
                <w:b/>
                <w:bCs/>
                <w:lang w:eastAsia="ru-RU"/>
              </w:rPr>
            </w:pPr>
          </w:p>
        </w:tc>
        <w:tc>
          <w:tcPr>
            <w:tcW w:w="1815" w:type="dxa"/>
            <w:tcBorders>
              <w:top w:val="single" w:sz="4" w:space="0" w:color="000000"/>
              <w:left w:val="single" w:sz="4" w:space="0" w:color="000000"/>
              <w:bottom w:val="single" w:sz="4" w:space="0" w:color="000000"/>
              <w:right w:val="single" w:sz="4" w:space="0" w:color="auto"/>
            </w:tcBorders>
          </w:tcPr>
          <w:p w:rsidR="00987DEB" w:rsidRPr="00765249" w:rsidRDefault="00987DEB" w:rsidP="00987DEB">
            <w:pPr>
              <w:suppressAutoHyphens w:val="0"/>
              <w:spacing w:before="100" w:beforeAutospacing="1" w:after="100" w:afterAutospacing="1" w:line="276" w:lineRule="auto"/>
              <w:rPr>
                <w:bCs/>
                <w:lang w:eastAsia="ru-RU"/>
              </w:rPr>
            </w:pPr>
          </w:p>
        </w:tc>
        <w:tc>
          <w:tcPr>
            <w:tcW w:w="735" w:type="dxa"/>
            <w:vMerge/>
            <w:tcBorders>
              <w:left w:val="single" w:sz="4" w:space="0" w:color="auto"/>
              <w:right w:val="single" w:sz="4" w:space="0" w:color="000000"/>
            </w:tcBorders>
          </w:tcPr>
          <w:p w:rsidR="00987DEB" w:rsidRPr="00765249" w:rsidRDefault="00987DEB" w:rsidP="00987DEB">
            <w:pPr>
              <w:suppressAutoHyphens w:val="0"/>
              <w:spacing w:before="100" w:beforeAutospacing="1" w:after="100" w:afterAutospacing="1" w:line="276" w:lineRule="auto"/>
              <w:rPr>
                <w:bCs/>
                <w:lang w:eastAsia="ru-RU"/>
              </w:rPr>
            </w:pPr>
          </w:p>
        </w:tc>
      </w:tr>
      <w:tr w:rsidR="00987DEB" w:rsidRPr="00765249" w:rsidTr="004874C4">
        <w:tc>
          <w:tcPr>
            <w:tcW w:w="1418" w:type="dxa"/>
            <w:tcBorders>
              <w:top w:val="single" w:sz="4" w:space="0" w:color="000000"/>
              <w:left w:val="single" w:sz="4" w:space="0" w:color="000000"/>
              <w:bottom w:val="single" w:sz="4" w:space="0" w:color="000000"/>
              <w:right w:val="single" w:sz="4" w:space="0" w:color="000000"/>
            </w:tcBorders>
            <w:hideMark/>
          </w:tcPr>
          <w:p w:rsidR="00987DEB" w:rsidRPr="00FF5A68" w:rsidRDefault="00987DEB" w:rsidP="00987DEB">
            <w:pPr>
              <w:suppressAutoHyphens w:val="0"/>
              <w:spacing w:before="100" w:beforeAutospacing="1" w:after="100" w:afterAutospacing="1" w:line="276" w:lineRule="auto"/>
              <w:rPr>
                <w:b/>
                <w:bCs/>
                <w:lang w:eastAsia="ru-RU"/>
              </w:rPr>
            </w:pPr>
            <w:r w:rsidRPr="00FF5A68">
              <w:rPr>
                <w:b/>
                <w:bCs/>
                <w:lang w:eastAsia="ru-RU"/>
              </w:rPr>
              <w:t xml:space="preserve">1.1. </w:t>
            </w:r>
          </w:p>
        </w:tc>
        <w:tc>
          <w:tcPr>
            <w:tcW w:w="3793" w:type="dxa"/>
            <w:tcBorders>
              <w:top w:val="single" w:sz="4" w:space="0" w:color="000000"/>
              <w:left w:val="single" w:sz="4" w:space="0" w:color="000000"/>
              <w:bottom w:val="single" w:sz="4" w:space="0" w:color="000000"/>
              <w:right w:val="single" w:sz="4" w:space="0" w:color="000000"/>
            </w:tcBorders>
            <w:hideMark/>
          </w:tcPr>
          <w:p w:rsidR="00987DEB" w:rsidRPr="00FF5A68" w:rsidRDefault="00987DEB" w:rsidP="00987DEB">
            <w:pPr>
              <w:suppressAutoHyphens w:val="0"/>
              <w:spacing w:before="100" w:beforeAutospacing="1" w:after="100" w:afterAutospacing="1" w:line="276" w:lineRule="auto"/>
              <w:rPr>
                <w:b/>
                <w:bCs/>
                <w:lang w:eastAsia="ru-RU"/>
              </w:rPr>
            </w:pPr>
            <w:r w:rsidRPr="00FF5A68">
              <w:rPr>
                <w:b/>
                <w:bCs/>
                <w:lang w:eastAsia="ru-RU"/>
              </w:rPr>
              <w:t xml:space="preserve">- от 1,6 года до 3 лет </w:t>
            </w:r>
          </w:p>
        </w:tc>
        <w:tc>
          <w:tcPr>
            <w:tcW w:w="2410" w:type="dxa"/>
            <w:tcBorders>
              <w:top w:val="single" w:sz="4" w:space="0" w:color="000000"/>
              <w:left w:val="single" w:sz="4" w:space="0" w:color="000000"/>
              <w:bottom w:val="single" w:sz="4" w:space="0" w:color="000000"/>
              <w:right w:val="single" w:sz="4" w:space="0" w:color="000000"/>
            </w:tcBorders>
            <w:hideMark/>
          </w:tcPr>
          <w:p w:rsidR="00987DEB" w:rsidRPr="00FF5A68" w:rsidRDefault="00FF5A68" w:rsidP="00987DEB">
            <w:pPr>
              <w:suppressAutoHyphens w:val="0"/>
              <w:spacing w:before="100" w:beforeAutospacing="1" w:after="100" w:afterAutospacing="1" w:line="276" w:lineRule="auto"/>
              <w:jc w:val="center"/>
              <w:rPr>
                <w:b/>
                <w:bCs/>
                <w:lang w:eastAsia="ru-RU"/>
              </w:rPr>
            </w:pPr>
            <w:r w:rsidRPr="00FF5A68">
              <w:rPr>
                <w:b/>
                <w:bCs/>
                <w:lang w:eastAsia="ru-RU"/>
              </w:rPr>
              <w:t>3</w:t>
            </w:r>
          </w:p>
        </w:tc>
        <w:tc>
          <w:tcPr>
            <w:tcW w:w="1815" w:type="dxa"/>
            <w:tcBorders>
              <w:top w:val="single" w:sz="4" w:space="0" w:color="000000"/>
              <w:left w:val="single" w:sz="4" w:space="0" w:color="000000"/>
              <w:bottom w:val="single" w:sz="4" w:space="0" w:color="000000"/>
              <w:right w:val="single" w:sz="4" w:space="0" w:color="auto"/>
            </w:tcBorders>
            <w:hideMark/>
          </w:tcPr>
          <w:p w:rsidR="00987DEB" w:rsidRPr="00765249" w:rsidRDefault="0035025D" w:rsidP="00987DEB">
            <w:pPr>
              <w:suppressAutoHyphens w:val="0"/>
              <w:spacing w:before="100" w:beforeAutospacing="1" w:after="100" w:afterAutospacing="1" w:line="276" w:lineRule="auto"/>
              <w:jc w:val="center"/>
              <w:rPr>
                <w:bCs/>
                <w:lang w:eastAsia="ru-RU"/>
              </w:rPr>
            </w:pPr>
            <w:r>
              <w:rPr>
                <w:bCs/>
                <w:lang w:eastAsia="ru-RU"/>
              </w:rPr>
              <w:t>88</w:t>
            </w:r>
          </w:p>
        </w:tc>
        <w:tc>
          <w:tcPr>
            <w:tcW w:w="735" w:type="dxa"/>
            <w:vMerge/>
            <w:tcBorders>
              <w:left w:val="single" w:sz="4" w:space="0" w:color="auto"/>
              <w:right w:val="single" w:sz="4" w:space="0" w:color="000000"/>
            </w:tcBorders>
          </w:tcPr>
          <w:p w:rsidR="00987DEB" w:rsidRPr="00765249" w:rsidRDefault="00987DEB" w:rsidP="00987DEB">
            <w:pPr>
              <w:suppressAutoHyphens w:val="0"/>
              <w:spacing w:before="100" w:beforeAutospacing="1" w:after="100" w:afterAutospacing="1" w:line="276" w:lineRule="auto"/>
              <w:jc w:val="center"/>
              <w:rPr>
                <w:bCs/>
                <w:lang w:eastAsia="ru-RU"/>
              </w:rPr>
            </w:pPr>
          </w:p>
        </w:tc>
      </w:tr>
      <w:tr w:rsidR="00987DEB" w:rsidRPr="00765249" w:rsidTr="004874C4">
        <w:tc>
          <w:tcPr>
            <w:tcW w:w="1418" w:type="dxa"/>
            <w:tcBorders>
              <w:top w:val="single" w:sz="4" w:space="0" w:color="000000"/>
              <w:left w:val="single" w:sz="4" w:space="0" w:color="000000"/>
              <w:bottom w:val="single" w:sz="4" w:space="0" w:color="000000"/>
              <w:right w:val="single" w:sz="4" w:space="0" w:color="000000"/>
            </w:tcBorders>
            <w:hideMark/>
          </w:tcPr>
          <w:p w:rsidR="00987DEB" w:rsidRPr="00FF5A68" w:rsidRDefault="00987DEB" w:rsidP="00987DEB">
            <w:pPr>
              <w:suppressAutoHyphens w:val="0"/>
              <w:spacing w:before="100" w:beforeAutospacing="1" w:after="100" w:afterAutospacing="1" w:line="276" w:lineRule="auto"/>
              <w:rPr>
                <w:b/>
                <w:bCs/>
                <w:lang w:eastAsia="ru-RU"/>
              </w:rPr>
            </w:pPr>
            <w:r w:rsidRPr="00FF5A68">
              <w:rPr>
                <w:b/>
                <w:bCs/>
                <w:lang w:eastAsia="ru-RU"/>
              </w:rPr>
              <w:t xml:space="preserve">1.2. </w:t>
            </w:r>
          </w:p>
        </w:tc>
        <w:tc>
          <w:tcPr>
            <w:tcW w:w="3793" w:type="dxa"/>
            <w:tcBorders>
              <w:top w:val="single" w:sz="4" w:space="0" w:color="000000"/>
              <w:left w:val="single" w:sz="4" w:space="0" w:color="000000"/>
              <w:bottom w:val="single" w:sz="4" w:space="0" w:color="000000"/>
              <w:right w:val="single" w:sz="4" w:space="0" w:color="000000"/>
            </w:tcBorders>
            <w:hideMark/>
          </w:tcPr>
          <w:p w:rsidR="00987DEB" w:rsidRPr="00FF5A68" w:rsidRDefault="00987DEB" w:rsidP="00987DEB">
            <w:pPr>
              <w:suppressAutoHyphens w:val="0"/>
              <w:spacing w:before="100" w:beforeAutospacing="1" w:after="100" w:afterAutospacing="1" w:line="276" w:lineRule="auto"/>
              <w:rPr>
                <w:b/>
                <w:bCs/>
                <w:lang w:eastAsia="ru-RU"/>
              </w:rPr>
            </w:pPr>
            <w:r w:rsidRPr="00FF5A68">
              <w:rPr>
                <w:b/>
                <w:bCs/>
                <w:lang w:eastAsia="ru-RU"/>
              </w:rPr>
              <w:t xml:space="preserve">- от 3 до 4 лет </w:t>
            </w:r>
          </w:p>
        </w:tc>
        <w:tc>
          <w:tcPr>
            <w:tcW w:w="2410" w:type="dxa"/>
            <w:tcBorders>
              <w:top w:val="single" w:sz="4" w:space="0" w:color="000000"/>
              <w:left w:val="single" w:sz="4" w:space="0" w:color="000000"/>
              <w:bottom w:val="single" w:sz="4" w:space="0" w:color="000000"/>
              <w:right w:val="single" w:sz="4" w:space="0" w:color="000000"/>
            </w:tcBorders>
            <w:hideMark/>
          </w:tcPr>
          <w:p w:rsidR="00987DEB" w:rsidRPr="00FF5A68" w:rsidRDefault="00FF5A68" w:rsidP="00987DEB">
            <w:pPr>
              <w:suppressAutoHyphens w:val="0"/>
              <w:spacing w:before="100" w:beforeAutospacing="1" w:after="100" w:afterAutospacing="1" w:line="276" w:lineRule="auto"/>
              <w:jc w:val="center"/>
              <w:rPr>
                <w:b/>
                <w:bCs/>
                <w:lang w:val="en-US" w:eastAsia="ru-RU"/>
              </w:rPr>
            </w:pPr>
            <w:r w:rsidRPr="00FF5A68">
              <w:rPr>
                <w:b/>
                <w:bCs/>
                <w:lang w:eastAsia="ru-RU"/>
              </w:rPr>
              <w:t>1</w:t>
            </w:r>
          </w:p>
        </w:tc>
        <w:tc>
          <w:tcPr>
            <w:tcW w:w="1815" w:type="dxa"/>
            <w:tcBorders>
              <w:top w:val="single" w:sz="4" w:space="0" w:color="000000"/>
              <w:left w:val="single" w:sz="4" w:space="0" w:color="000000"/>
              <w:bottom w:val="single" w:sz="4" w:space="0" w:color="000000"/>
              <w:right w:val="single" w:sz="4" w:space="0" w:color="auto"/>
            </w:tcBorders>
            <w:hideMark/>
          </w:tcPr>
          <w:p w:rsidR="00987DEB" w:rsidRPr="00765249" w:rsidRDefault="0035025D" w:rsidP="00987DEB">
            <w:pPr>
              <w:suppressAutoHyphens w:val="0"/>
              <w:spacing w:before="100" w:beforeAutospacing="1" w:after="100" w:afterAutospacing="1" w:line="276" w:lineRule="auto"/>
              <w:jc w:val="center"/>
              <w:rPr>
                <w:bCs/>
                <w:lang w:eastAsia="ru-RU"/>
              </w:rPr>
            </w:pPr>
            <w:r>
              <w:rPr>
                <w:bCs/>
                <w:lang w:eastAsia="ru-RU"/>
              </w:rPr>
              <w:t>29</w:t>
            </w:r>
          </w:p>
        </w:tc>
        <w:tc>
          <w:tcPr>
            <w:tcW w:w="735" w:type="dxa"/>
            <w:vMerge/>
            <w:tcBorders>
              <w:left w:val="single" w:sz="4" w:space="0" w:color="auto"/>
              <w:right w:val="single" w:sz="4" w:space="0" w:color="000000"/>
            </w:tcBorders>
          </w:tcPr>
          <w:p w:rsidR="00987DEB" w:rsidRPr="00765249" w:rsidRDefault="00987DEB" w:rsidP="00987DEB">
            <w:pPr>
              <w:suppressAutoHyphens w:val="0"/>
              <w:spacing w:before="100" w:beforeAutospacing="1" w:after="100" w:afterAutospacing="1" w:line="276" w:lineRule="auto"/>
              <w:jc w:val="center"/>
              <w:rPr>
                <w:bCs/>
                <w:lang w:eastAsia="ru-RU"/>
              </w:rPr>
            </w:pPr>
          </w:p>
        </w:tc>
      </w:tr>
      <w:tr w:rsidR="00987DEB" w:rsidRPr="00765249" w:rsidTr="004874C4">
        <w:tc>
          <w:tcPr>
            <w:tcW w:w="1418" w:type="dxa"/>
            <w:tcBorders>
              <w:top w:val="single" w:sz="4" w:space="0" w:color="000000"/>
              <w:left w:val="single" w:sz="4" w:space="0" w:color="000000"/>
              <w:bottom w:val="single" w:sz="4" w:space="0" w:color="000000"/>
              <w:right w:val="single" w:sz="4" w:space="0" w:color="000000"/>
            </w:tcBorders>
            <w:hideMark/>
          </w:tcPr>
          <w:p w:rsidR="00987DEB" w:rsidRPr="00FF5A68" w:rsidRDefault="00987DEB" w:rsidP="00987DEB">
            <w:pPr>
              <w:suppressAutoHyphens w:val="0"/>
              <w:spacing w:before="100" w:beforeAutospacing="1" w:after="100" w:afterAutospacing="1" w:line="276" w:lineRule="auto"/>
              <w:rPr>
                <w:b/>
                <w:bCs/>
                <w:lang w:eastAsia="ru-RU"/>
              </w:rPr>
            </w:pPr>
            <w:r w:rsidRPr="00FF5A68">
              <w:rPr>
                <w:b/>
                <w:bCs/>
                <w:lang w:eastAsia="ru-RU"/>
              </w:rPr>
              <w:t>2.1.</w:t>
            </w:r>
          </w:p>
        </w:tc>
        <w:tc>
          <w:tcPr>
            <w:tcW w:w="3793" w:type="dxa"/>
            <w:tcBorders>
              <w:top w:val="single" w:sz="4" w:space="0" w:color="000000"/>
              <w:left w:val="single" w:sz="4" w:space="0" w:color="000000"/>
              <w:bottom w:val="single" w:sz="4" w:space="0" w:color="000000"/>
              <w:right w:val="single" w:sz="4" w:space="0" w:color="000000"/>
            </w:tcBorders>
            <w:hideMark/>
          </w:tcPr>
          <w:p w:rsidR="00987DEB" w:rsidRPr="00FF5A68" w:rsidRDefault="00987DEB" w:rsidP="00FF5A68">
            <w:pPr>
              <w:suppressAutoHyphens w:val="0"/>
              <w:spacing w:before="100" w:beforeAutospacing="1" w:after="100" w:afterAutospacing="1" w:line="276" w:lineRule="auto"/>
              <w:rPr>
                <w:b/>
                <w:bCs/>
                <w:lang w:eastAsia="ru-RU"/>
              </w:rPr>
            </w:pPr>
            <w:r w:rsidRPr="00FF5A68">
              <w:rPr>
                <w:b/>
                <w:bCs/>
                <w:lang w:eastAsia="ru-RU"/>
              </w:rPr>
              <w:t>- от 4 до 5</w:t>
            </w:r>
            <w:r w:rsidR="00FF5A68" w:rsidRPr="00FF5A68">
              <w:rPr>
                <w:b/>
                <w:bCs/>
                <w:lang w:eastAsia="ru-RU"/>
              </w:rPr>
              <w:t>- 6</w:t>
            </w:r>
            <w:r w:rsidRPr="00FF5A68">
              <w:rPr>
                <w:b/>
                <w:bCs/>
                <w:lang w:eastAsia="ru-RU"/>
              </w:rPr>
              <w:t xml:space="preserve"> лет</w:t>
            </w:r>
          </w:p>
        </w:tc>
        <w:tc>
          <w:tcPr>
            <w:tcW w:w="2410" w:type="dxa"/>
            <w:tcBorders>
              <w:top w:val="single" w:sz="4" w:space="0" w:color="000000"/>
              <w:left w:val="single" w:sz="4" w:space="0" w:color="000000"/>
              <w:bottom w:val="single" w:sz="4" w:space="0" w:color="000000"/>
              <w:right w:val="single" w:sz="4" w:space="0" w:color="000000"/>
            </w:tcBorders>
            <w:hideMark/>
          </w:tcPr>
          <w:p w:rsidR="00987DEB" w:rsidRPr="00FF5A68" w:rsidRDefault="00987DEB" w:rsidP="00987DEB">
            <w:pPr>
              <w:suppressAutoHyphens w:val="0"/>
              <w:spacing w:before="100" w:beforeAutospacing="1" w:after="100" w:afterAutospacing="1" w:line="276" w:lineRule="auto"/>
              <w:jc w:val="center"/>
              <w:rPr>
                <w:b/>
                <w:bCs/>
                <w:lang w:eastAsia="ru-RU"/>
              </w:rPr>
            </w:pPr>
            <w:r w:rsidRPr="00FF5A68">
              <w:rPr>
                <w:b/>
                <w:bCs/>
                <w:lang w:eastAsia="ru-RU"/>
              </w:rPr>
              <w:t>1</w:t>
            </w:r>
          </w:p>
        </w:tc>
        <w:tc>
          <w:tcPr>
            <w:tcW w:w="1815" w:type="dxa"/>
            <w:tcBorders>
              <w:top w:val="single" w:sz="4" w:space="0" w:color="000000"/>
              <w:left w:val="single" w:sz="4" w:space="0" w:color="000000"/>
              <w:bottom w:val="single" w:sz="4" w:space="0" w:color="000000"/>
              <w:right w:val="single" w:sz="4" w:space="0" w:color="auto"/>
            </w:tcBorders>
            <w:hideMark/>
          </w:tcPr>
          <w:p w:rsidR="00987DEB" w:rsidRPr="00765249" w:rsidRDefault="0035025D" w:rsidP="00987DEB">
            <w:pPr>
              <w:suppressAutoHyphens w:val="0"/>
              <w:spacing w:before="100" w:beforeAutospacing="1" w:after="100" w:afterAutospacing="1" w:line="276" w:lineRule="auto"/>
              <w:jc w:val="center"/>
              <w:rPr>
                <w:bCs/>
                <w:lang w:eastAsia="ru-RU"/>
              </w:rPr>
            </w:pPr>
            <w:r>
              <w:rPr>
                <w:bCs/>
                <w:lang w:eastAsia="ru-RU"/>
              </w:rPr>
              <w:t>30</w:t>
            </w:r>
          </w:p>
        </w:tc>
        <w:tc>
          <w:tcPr>
            <w:tcW w:w="735" w:type="dxa"/>
            <w:vMerge/>
            <w:tcBorders>
              <w:left w:val="single" w:sz="4" w:space="0" w:color="auto"/>
              <w:right w:val="single" w:sz="4" w:space="0" w:color="000000"/>
            </w:tcBorders>
          </w:tcPr>
          <w:p w:rsidR="00987DEB" w:rsidRPr="00765249" w:rsidRDefault="00987DEB" w:rsidP="00987DEB">
            <w:pPr>
              <w:suppressAutoHyphens w:val="0"/>
              <w:spacing w:before="100" w:beforeAutospacing="1" w:after="100" w:afterAutospacing="1" w:line="276" w:lineRule="auto"/>
              <w:jc w:val="center"/>
              <w:rPr>
                <w:bCs/>
                <w:lang w:eastAsia="ru-RU"/>
              </w:rPr>
            </w:pPr>
          </w:p>
        </w:tc>
      </w:tr>
      <w:tr w:rsidR="00987DEB" w:rsidRPr="00765249" w:rsidTr="004874C4">
        <w:tc>
          <w:tcPr>
            <w:tcW w:w="1418" w:type="dxa"/>
            <w:tcBorders>
              <w:top w:val="single" w:sz="4" w:space="0" w:color="000000"/>
              <w:left w:val="single" w:sz="4" w:space="0" w:color="000000"/>
              <w:bottom w:val="single" w:sz="4" w:space="0" w:color="000000"/>
              <w:right w:val="single" w:sz="4" w:space="0" w:color="000000"/>
            </w:tcBorders>
          </w:tcPr>
          <w:p w:rsidR="00987DEB" w:rsidRPr="00FF5A68" w:rsidRDefault="00987DEB" w:rsidP="00987DEB">
            <w:pPr>
              <w:suppressAutoHyphens w:val="0"/>
              <w:spacing w:line="276" w:lineRule="auto"/>
              <w:rPr>
                <w:b/>
                <w:bCs/>
                <w:lang w:eastAsia="ru-RU"/>
              </w:rPr>
            </w:pPr>
          </w:p>
        </w:tc>
        <w:tc>
          <w:tcPr>
            <w:tcW w:w="3793" w:type="dxa"/>
            <w:tcBorders>
              <w:top w:val="single" w:sz="4" w:space="0" w:color="000000"/>
              <w:left w:val="single" w:sz="4" w:space="0" w:color="000000"/>
              <w:bottom w:val="single" w:sz="4" w:space="0" w:color="000000"/>
              <w:right w:val="single" w:sz="4" w:space="0" w:color="000000"/>
            </w:tcBorders>
            <w:hideMark/>
          </w:tcPr>
          <w:p w:rsidR="00987DEB" w:rsidRPr="00FF5A68" w:rsidRDefault="00987DEB" w:rsidP="00987DEB">
            <w:pPr>
              <w:suppressAutoHyphens w:val="0"/>
              <w:spacing w:line="276" w:lineRule="auto"/>
              <w:rPr>
                <w:b/>
                <w:bCs/>
                <w:lang w:eastAsia="ru-RU"/>
              </w:rPr>
            </w:pPr>
            <w:r w:rsidRPr="00FF5A68">
              <w:rPr>
                <w:b/>
                <w:bCs/>
                <w:lang w:eastAsia="ru-RU"/>
              </w:rPr>
              <w:t>Всего:</w:t>
            </w:r>
          </w:p>
        </w:tc>
        <w:tc>
          <w:tcPr>
            <w:tcW w:w="2410" w:type="dxa"/>
            <w:tcBorders>
              <w:top w:val="single" w:sz="4" w:space="0" w:color="000000"/>
              <w:left w:val="single" w:sz="4" w:space="0" w:color="000000"/>
              <w:bottom w:val="single" w:sz="4" w:space="0" w:color="000000"/>
              <w:right w:val="single" w:sz="4" w:space="0" w:color="000000"/>
            </w:tcBorders>
            <w:hideMark/>
          </w:tcPr>
          <w:p w:rsidR="00987DEB" w:rsidRPr="00FF5A68" w:rsidRDefault="00FF5A68" w:rsidP="00987DEB">
            <w:pPr>
              <w:suppressAutoHyphens w:val="0"/>
              <w:spacing w:before="100" w:beforeAutospacing="1" w:after="100" w:afterAutospacing="1" w:line="276" w:lineRule="auto"/>
              <w:jc w:val="center"/>
              <w:rPr>
                <w:b/>
                <w:bCs/>
                <w:lang w:eastAsia="ru-RU"/>
              </w:rPr>
            </w:pPr>
            <w:r w:rsidRPr="00FF5A68">
              <w:rPr>
                <w:b/>
                <w:bCs/>
                <w:lang w:eastAsia="ru-RU"/>
              </w:rPr>
              <w:t>5</w:t>
            </w:r>
          </w:p>
        </w:tc>
        <w:tc>
          <w:tcPr>
            <w:tcW w:w="1815" w:type="dxa"/>
            <w:tcBorders>
              <w:top w:val="single" w:sz="4" w:space="0" w:color="000000"/>
              <w:left w:val="single" w:sz="4" w:space="0" w:color="000000"/>
              <w:bottom w:val="single" w:sz="4" w:space="0" w:color="000000"/>
              <w:right w:val="single" w:sz="4" w:space="0" w:color="auto"/>
            </w:tcBorders>
            <w:hideMark/>
          </w:tcPr>
          <w:p w:rsidR="00987DEB" w:rsidRPr="00765249" w:rsidRDefault="0035025D" w:rsidP="00987DEB">
            <w:pPr>
              <w:suppressAutoHyphens w:val="0"/>
              <w:spacing w:before="100" w:beforeAutospacing="1" w:after="100" w:afterAutospacing="1" w:line="276" w:lineRule="auto"/>
              <w:jc w:val="center"/>
              <w:rPr>
                <w:bCs/>
                <w:lang w:eastAsia="ru-RU"/>
              </w:rPr>
            </w:pPr>
            <w:r>
              <w:rPr>
                <w:bCs/>
                <w:lang w:eastAsia="ru-RU"/>
              </w:rPr>
              <w:t>147</w:t>
            </w:r>
          </w:p>
        </w:tc>
        <w:tc>
          <w:tcPr>
            <w:tcW w:w="735" w:type="dxa"/>
            <w:vMerge/>
            <w:tcBorders>
              <w:left w:val="single" w:sz="4" w:space="0" w:color="auto"/>
              <w:bottom w:val="nil"/>
              <w:right w:val="single" w:sz="4" w:space="0" w:color="000000"/>
            </w:tcBorders>
          </w:tcPr>
          <w:p w:rsidR="00987DEB" w:rsidRPr="00765249" w:rsidRDefault="00987DEB" w:rsidP="00987DEB">
            <w:pPr>
              <w:suppressAutoHyphens w:val="0"/>
              <w:spacing w:before="100" w:beforeAutospacing="1" w:after="100" w:afterAutospacing="1" w:line="276" w:lineRule="auto"/>
              <w:jc w:val="center"/>
              <w:rPr>
                <w:bCs/>
                <w:lang w:eastAsia="ru-RU"/>
              </w:rPr>
            </w:pPr>
          </w:p>
        </w:tc>
      </w:tr>
    </w:tbl>
    <w:p w:rsidR="00765249" w:rsidRPr="00765249" w:rsidRDefault="00765249" w:rsidP="00765249">
      <w:pPr>
        <w:suppressAutoHyphens w:val="0"/>
        <w:jc w:val="both"/>
        <w:rPr>
          <w:iCs/>
          <w:lang w:eastAsia="en-US"/>
        </w:rPr>
      </w:pPr>
    </w:p>
    <w:p w:rsidR="00765249" w:rsidRPr="00765249" w:rsidRDefault="00765249" w:rsidP="00765249">
      <w:pPr>
        <w:suppressAutoHyphens w:val="0"/>
        <w:jc w:val="both"/>
        <w:rPr>
          <w:iCs/>
          <w:lang w:eastAsia="en-US"/>
        </w:rPr>
      </w:pPr>
    </w:p>
    <w:p w:rsidR="00765249" w:rsidRPr="00FF5A68" w:rsidRDefault="00FF5A68" w:rsidP="00765249">
      <w:pPr>
        <w:suppressAutoHyphens w:val="0"/>
        <w:spacing w:after="200"/>
        <w:jc w:val="both"/>
        <w:rPr>
          <w:b/>
          <w:iCs/>
          <w:lang w:eastAsia="en-US"/>
        </w:rPr>
      </w:pPr>
      <w:r>
        <w:rPr>
          <w:iCs/>
          <w:lang w:eastAsia="en-US"/>
        </w:rPr>
        <w:t>4</w:t>
      </w:r>
      <w:r w:rsidR="00765249" w:rsidRPr="00765249">
        <w:rPr>
          <w:iCs/>
          <w:lang w:eastAsia="en-US"/>
        </w:rPr>
        <w:t xml:space="preserve"> группы однородны по возрастному составу детей</w:t>
      </w:r>
      <w:r>
        <w:rPr>
          <w:iCs/>
          <w:lang w:eastAsia="en-US"/>
        </w:rPr>
        <w:t xml:space="preserve">, одна группа – разновозрастная </w:t>
      </w:r>
      <w:r w:rsidRPr="00FF5A68">
        <w:rPr>
          <w:b/>
          <w:iCs/>
          <w:lang w:eastAsia="en-US"/>
        </w:rPr>
        <w:t xml:space="preserve">( 4 года- </w:t>
      </w:r>
      <w:r w:rsidR="0035025D">
        <w:rPr>
          <w:b/>
          <w:iCs/>
          <w:lang w:eastAsia="en-US"/>
        </w:rPr>
        <w:t>25</w:t>
      </w:r>
      <w:r w:rsidRPr="00FF5A68">
        <w:rPr>
          <w:b/>
          <w:iCs/>
          <w:lang w:eastAsia="en-US"/>
        </w:rPr>
        <w:t xml:space="preserve">   детей</w:t>
      </w:r>
      <w:r>
        <w:rPr>
          <w:b/>
          <w:iCs/>
          <w:lang w:eastAsia="en-US"/>
        </w:rPr>
        <w:t xml:space="preserve">, 5 лет- </w:t>
      </w:r>
      <w:r w:rsidR="0035025D">
        <w:rPr>
          <w:b/>
          <w:iCs/>
          <w:lang w:eastAsia="en-US"/>
        </w:rPr>
        <w:t>5 детей</w:t>
      </w:r>
      <w:r w:rsidRPr="00FF5A68">
        <w:rPr>
          <w:b/>
          <w:iCs/>
          <w:lang w:eastAsia="en-US"/>
        </w:rPr>
        <w:t>)</w:t>
      </w:r>
      <w:r w:rsidR="0035025D">
        <w:rPr>
          <w:b/>
          <w:iCs/>
          <w:lang w:eastAsia="en-US"/>
        </w:rPr>
        <w:t>.</w:t>
      </w:r>
      <w:r w:rsidR="00765249" w:rsidRPr="00765249">
        <w:rPr>
          <w:iCs/>
          <w:lang w:eastAsia="en-US"/>
        </w:rPr>
        <w:t xml:space="preserve"> </w:t>
      </w:r>
    </w:p>
    <w:p w:rsidR="0034591B" w:rsidRDefault="00765249" w:rsidP="00FF5A68">
      <w:pPr>
        <w:suppressAutoHyphens w:val="0"/>
        <w:ind w:left="-100" w:firstLine="100"/>
        <w:rPr>
          <w:bCs/>
          <w:i/>
        </w:rPr>
      </w:pPr>
      <w:r w:rsidRPr="00765249">
        <w:rPr>
          <w:bCs/>
          <w:lang w:eastAsia="ru-RU"/>
        </w:rPr>
        <w:t>Основная образовательная программа  разработана с учетом возрастных и индивидуальных особенностей детей</w:t>
      </w:r>
      <w:r w:rsidR="00FF5A68">
        <w:rPr>
          <w:bCs/>
          <w:lang w:eastAsia="ru-RU"/>
        </w:rPr>
        <w:t>.</w:t>
      </w:r>
      <w:r w:rsidRPr="00765249">
        <w:rPr>
          <w:bCs/>
          <w:lang w:eastAsia="ru-RU"/>
        </w:rPr>
        <w:t xml:space="preserve"> </w:t>
      </w:r>
    </w:p>
    <w:p w:rsidR="00C7005F" w:rsidRDefault="00C7005F" w:rsidP="00C7005F">
      <w:pPr>
        <w:pStyle w:val="a8"/>
        <w:spacing w:before="0" w:beforeAutospacing="0" w:after="0" w:afterAutospacing="0"/>
        <w:jc w:val="center"/>
        <w:rPr>
          <w:bCs/>
          <w:i/>
        </w:rPr>
      </w:pPr>
      <w:r>
        <w:rPr>
          <w:bCs/>
          <w:i/>
        </w:rPr>
        <w:t>Социальный паспорт семей ДОУ:</w:t>
      </w:r>
    </w:p>
    <w:p w:rsidR="00EE6897" w:rsidRDefault="00EE6897" w:rsidP="00EE6897">
      <w:pPr>
        <w:pStyle w:val="a8"/>
        <w:spacing w:before="0" w:beforeAutospacing="0" w:after="0" w:afterAutospacing="0" w:line="276" w:lineRule="auto"/>
        <w:rPr>
          <w:bCs/>
          <w:lang w:eastAsia="en-US"/>
        </w:rPr>
      </w:pPr>
      <w:r>
        <w:rPr>
          <w:bCs/>
          <w:lang w:eastAsia="en-US"/>
        </w:rPr>
        <w:t xml:space="preserve">Социальный паспорт семей : </w:t>
      </w:r>
    </w:p>
    <w:p w:rsidR="00EE6897" w:rsidRPr="00FF5A68" w:rsidRDefault="00EE6897" w:rsidP="00EE6897">
      <w:pPr>
        <w:pStyle w:val="a8"/>
        <w:spacing w:before="0" w:beforeAutospacing="0" w:after="0" w:afterAutospacing="0" w:line="276" w:lineRule="auto"/>
        <w:rPr>
          <w:b/>
          <w:bCs/>
          <w:lang w:eastAsia="en-US"/>
        </w:rPr>
      </w:pPr>
      <w:r w:rsidRPr="00FF5A68">
        <w:rPr>
          <w:b/>
          <w:bCs/>
          <w:lang w:eastAsia="en-US"/>
        </w:rPr>
        <w:t>полные семьи –</w:t>
      </w:r>
      <w:r w:rsidR="00FF5A68" w:rsidRPr="00FF5A68">
        <w:rPr>
          <w:b/>
          <w:bCs/>
          <w:lang w:eastAsia="en-US"/>
        </w:rPr>
        <w:t xml:space="preserve">  </w:t>
      </w:r>
      <w:r w:rsidR="0035025D">
        <w:rPr>
          <w:b/>
          <w:bCs/>
          <w:lang w:eastAsia="en-US"/>
        </w:rPr>
        <w:t>90</w:t>
      </w:r>
      <w:r w:rsidR="00FF5A68" w:rsidRPr="00FF5A68">
        <w:rPr>
          <w:b/>
          <w:bCs/>
          <w:lang w:eastAsia="en-US"/>
        </w:rPr>
        <w:t xml:space="preserve"> </w:t>
      </w:r>
      <w:r w:rsidR="006205AA" w:rsidRPr="00FF5A68">
        <w:rPr>
          <w:b/>
          <w:bCs/>
          <w:lang w:eastAsia="en-US"/>
        </w:rPr>
        <w:t>%</w:t>
      </w:r>
    </w:p>
    <w:p w:rsidR="006205AA" w:rsidRPr="00FF5A68" w:rsidRDefault="00EE6897" w:rsidP="006205AA">
      <w:pPr>
        <w:rPr>
          <w:b/>
        </w:rPr>
      </w:pPr>
      <w:r w:rsidRPr="00FF5A68">
        <w:rPr>
          <w:b/>
          <w:bCs/>
          <w:lang w:eastAsia="en-US"/>
        </w:rPr>
        <w:t>неполные семьи –</w:t>
      </w:r>
      <w:r w:rsidR="0035025D">
        <w:rPr>
          <w:b/>
          <w:bCs/>
          <w:lang w:eastAsia="en-US"/>
        </w:rPr>
        <w:t>10</w:t>
      </w:r>
      <w:r w:rsidR="00FF5A68" w:rsidRPr="00FF5A68">
        <w:rPr>
          <w:b/>
          <w:bCs/>
          <w:lang w:eastAsia="en-US"/>
        </w:rPr>
        <w:t xml:space="preserve">  </w:t>
      </w:r>
      <w:r w:rsidR="006205AA" w:rsidRPr="00FF5A68">
        <w:rPr>
          <w:b/>
        </w:rPr>
        <w:t>%</w:t>
      </w:r>
    </w:p>
    <w:p w:rsidR="00EE6897" w:rsidRPr="00FF5A68" w:rsidRDefault="00EE6897" w:rsidP="00EE6897">
      <w:pPr>
        <w:pStyle w:val="a8"/>
        <w:spacing w:before="0" w:beforeAutospacing="0" w:after="0" w:afterAutospacing="0" w:line="276" w:lineRule="auto"/>
        <w:rPr>
          <w:b/>
          <w:bCs/>
          <w:lang w:eastAsia="en-US"/>
        </w:rPr>
      </w:pPr>
      <w:r w:rsidRPr="00FF5A68">
        <w:rPr>
          <w:b/>
          <w:bCs/>
          <w:lang w:eastAsia="en-US"/>
        </w:rPr>
        <w:t>многодетные семьи –</w:t>
      </w:r>
      <w:r w:rsidR="0035025D">
        <w:rPr>
          <w:b/>
          <w:bCs/>
          <w:lang w:eastAsia="en-US"/>
        </w:rPr>
        <w:t>0</w:t>
      </w:r>
      <w:r w:rsidR="00FF5A68" w:rsidRPr="00FF5A68">
        <w:rPr>
          <w:b/>
          <w:bCs/>
          <w:lang w:eastAsia="en-US"/>
        </w:rPr>
        <w:t xml:space="preserve"> </w:t>
      </w:r>
      <w:r w:rsidR="006205AA" w:rsidRPr="00FF5A68">
        <w:rPr>
          <w:b/>
          <w:bCs/>
          <w:lang w:eastAsia="en-US"/>
        </w:rPr>
        <w:t>%</w:t>
      </w:r>
    </w:p>
    <w:p w:rsidR="00561BF8" w:rsidRPr="00FF5A68" w:rsidRDefault="00EE6897" w:rsidP="00EE6897">
      <w:pPr>
        <w:pStyle w:val="a8"/>
        <w:spacing w:before="0" w:beforeAutospacing="0" w:after="0" w:afterAutospacing="0" w:line="276" w:lineRule="auto"/>
        <w:rPr>
          <w:b/>
          <w:bCs/>
          <w:lang w:eastAsia="en-US"/>
        </w:rPr>
      </w:pPr>
      <w:r w:rsidRPr="00FF5A68">
        <w:rPr>
          <w:b/>
          <w:bCs/>
          <w:lang w:eastAsia="en-US"/>
        </w:rPr>
        <w:t>опекунские</w:t>
      </w:r>
      <w:r w:rsidR="00561BF8" w:rsidRPr="00FF5A68">
        <w:rPr>
          <w:b/>
          <w:bCs/>
          <w:lang w:eastAsia="en-US"/>
        </w:rPr>
        <w:t xml:space="preserve">- </w:t>
      </w:r>
      <w:r w:rsidR="0035025D">
        <w:rPr>
          <w:b/>
          <w:bCs/>
          <w:lang w:eastAsia="en-US"/>
        </w:rPr>
        <w:t>нет</w:t>
      </w:r>
    </w:p>
    <w:p w:rsidR="00EE6897" w:rsidRPr="00FF5A68" w:rsidRDefault="00EE6897" w:rsidP="00EE6897">
      <w:pPr>
        <w:pStyle w:val="a8"/>
        <w:spacing w:before="0" w:beforeAutospacing="0" w:after="0" w:afterAutospacing="0" w:line="276" w:lineRule="auto"/>
        <w:rPr>
          <w:b/>
          <w:bCs/>
          <w:lang w:eastAsia="en-US"/>
        </w:rPr>
      </w:pPr>
      <w:r w:rsidRPr="00FF5A68">
        <w:rPr>
          <w:b/>
          <w:bCs/>
          <w:lang w:eastAsia="en-US"/>
        </w:rPr>
        <w:lastRenderedPageBreak/>
        <w:t xml:space="preserve">Образование родителей: </w:t>
      </w:r>
    </w:p>
    <w:p w:rsidR="00561BF8" w:rsidRPr="00FF5A68" w:rsidRDefault="00EE6897" w:rsidP="00EE6897">
      <w:pPr>
        <w:pStyle w:val="a8"/>
        <w:spacing w:before="0" w:beforeAutospacing="0" w:after="0" w:afterAutospacing="0" w:line="276" w:lineRule="auto"/>
        <w:rPr>
          <w:b/>
        </w:rPr>
      </w:pPr>
      <w:r w:rsidRPr="00FF5A68">
        <w:rPr>
          <w:b/>
          <w:bCs/>
          <w:lang w:eastAsia="en-US"/>
        </w:rPr>
        <w:t>высшее –</w:t>
      </w:r>
      <w:r w:rsidR="00FF5A68" w:rsidRPr="00FF5A68">
        <w:rPr>
          <w:b/>
          <w:bCs/>
          <w:lang w:eastAsia="en-US"/>
        </w:rPr>
        <w:t xml:space="preserve"> </w:t>
      </w:r>
      <w:r w:rsidR="0035025D">
        <w:rPr>
          <w:b/>
          <w:bCs/>
          <w:lang w:eastAsia="en-US"/>
        </w:rPr>
        <w:t>79</w:t>
      </w:r>
      <w:r w:rsidR="00FF5A68" w:rsidRPr="00FF5A68">
        <w:rPr>
          <w:b/>
          <w:bCs/>
          <w:lang w:eastAsia="en-US"/>
        </w:rPr>
        <w:t xml:space="preserve"> </w:t>
      </w:r>
      <w:r w:rsidR="00561BF8" w:rsidRPr="00FF5A68">
        <w:rPr>
          <w:b/>
        </w:rPr>
        <w:t>%</w:t>
      </w:r>
    </w:p>
    <w:p w:rsidR="00561BF8" w:rsidRPr="00FF5A68" w:rsidRDefault="00EE6897" w:rsidP="00EE6897">
      <w:pPr>
        <w:pStyle w:val="a8"/>
        <w:spacing w:before="0" w:beforeAutospacing="0" w:after="0" w:afterAutospacing="0" w:line="276" w:lineRule="auto"/>
        <w:rPr>
          <w:b/>
        </w:rPr>
      </w:pPr>
      <w:r w:rsidRPr="00FF5A68">
        <w:rPr>
          <w:b/>
          <w:bCs/>
          <w:lang w:eastAsia="en-US"/>
        </w:rPr>
        <w:t>среднее специальное –</w:t>
      </w:r>
      <w:r w:rsidR="00FF5A68" w:rsidRPr="00FF5A68">
        <w:rPr>
          <w:b/>
          <w:bCs/>
          <w:lang w:eastAsia="en-US"/>
        </w:rPr>
        <w:t xml:space="preserve"> </w:t>
      </w:r>
      <w:r w:rsidR="0035025D">
        <w:rPr>
          <w:b/>
          <w:bCs/>
          <w:lang w:eastAsia="en-US"/>
        </w:rPr>
        <w:t>19</w:t>
      </w:r>
      <w:r w:rsidR="00FF5A68" w:rsidRPr="00FF5A68">
        <w:rPr>
          <w:b/>
          <w:bCs/>
          <w:lang w:eastAsia="en-US"/>
        </w:rPr>
        <w:t xml:space="preserve"> </w:t>
      </w:r>
      <w:r w:rsidR="00561BF8" w:rsidRPr="00FF5A68">
        <w:rPr>
          <w:b/>
        </w:rPr>
        <w:t>%</w:t>
      </w:r>
    </w:p>
    <w:p w:rsidR="00EE6897" w:rsidRPr="00FF5A68" w:rsidRDefault="00EE6897" w:rsidP="00EE6897">
      <w:pPr>
        <w:pStyle w:val="a8"/>
        <w:spacing w:before="0" w:beforeAutospacing="0" w:after="0" w:afterAutospacing="0" w:line="276" w:lineRule="auto"/>
        <w:rPr>
          <w:b/>
          <w:bCs/>
          <w:lang w:eastAsia="en-US"/>
        </w:rPr>
      </w:pPr>
      <w:r w:rsidRPr="00FF5A68">
        <w:rPr>
          <w:b/>
          <w:bCs/>
          <w:lang w:eastAsia="en-US"/>
        </w:rPr>
        <w:t>среднее –</w:t>
      </w:r>
      <w:r w:rsidR="0035025D">
        <w:rPr>
          <w:b/>
          <w:bCs/>
          <w:lang w:eastAsia="en-US"/>
        </w:rPr>
        <w:t>10</w:t>
      </w:r>
      <w:r w:rsidR="00FF5A68" w:rsidRPr="00FF5A68">
        <w:rPr>
          <w:b/>
          <w:bCs/>
          <w:lang w:eastAsia="en-US"/>
        </w:rPr>
        <w:t xml:space="preserve"> </w:t>
      </w:r>
      <w:r w:rsidR="00561BF8" w:rsidRPr="00FF5A68">
        <w:rPr>
          <w:b/>
        </w:rPr>
        <w:t>%</w:t>
      </w:r>
    </w:p>
    <w:p w:rsidR="00EE6897" w:rsidRPr="00FF5A68" w:rsidRDefault="00EE6897" w:rsidP="00EE6897">
      <w:pPr>
        <w:pStyle w:val="a8"/>
        <w:spacing w:before="0" w:beforeAutospacing="0" w:after="0" w:afterAutospacing="0" w:line="276" w:lineRule="auto"/>
        <w:rPr>
          <w:b/>
          <w:bCs/>
          <w:lang w:eastAsia="en-US"/>
        </w:rPr>
      </w:pPr>
      <w:r w:rsidRPr="00FF5A68">
        <w:rPr>
          <w:b/>
          <w:bCs/>
          <w:lang w:eastAsia="en-US"/>
        </w:rPr>
        <w:t xml:space="preserve">Социальный статус родителей: </w:t>
      </w:r>
    </w:p>
    <w:p w:rsidR="00561BF8" w:rsidRPr="00FF5A68" w:rsidRDefault="00EE6897" w:rsidP="00EE6897">
      <w:pPr>
        <w:pStyle w:val="a8"/>
        <w:spacing w:before="0" w:beforeAutospacing="0" w:after="0" w:afterAutospacing="0" w:line="276" w:lineRule="auto"/>
        <w:rPr>
          <w:b/>
        </w:rPr>
      </w:pPr>
      <w:r w:rsidRPr="00FF5A68">
        <w:rPr>
          <w:b/>
          <w:bCs/>
          <w:lang w:eastAsia="en-US"/>
        </w:rPr>
        <w:t>предприниматели –</w:t>
      </w:r>
      <w:r w:rsidR="0035025D">
        <w:rPr>
          <w:b/>
          <w:bCs/>
          <w:lang w:eastAsia="en-US"/>
        </w:rPr>
        <w:t>31</w:t>
      </w:r>
      <w:r w:rsidRPr="00FF5A68">
        <w:rPr>
          <w:b/>
          <w:bCs/>
          <w:lang w:eastAsia="en-US"/>
        </w:rPr>
        <w:t xml:space="preserve">  </w:t>
      </w:r>
      <w:r w:rsidR="00FF5A68" w:rsidRPr="00FF5A68">
        <w:rPr>
          <w:b/>
          <w:bCs/>
          <w:lang w:eastAsia="en-US"/>
        </w:rPr>
        <w:t xml:space="preserve"> </w:t>
      </w:r>
      <w:r w:rsidR="00561BF8" w:rsidRPr="00FF5A68">
        <w:rPr>
          <w:b/>
        </w:rPr>
        <w:t>%</w:t>
      </w:r>
    </w:p>
    <w:p w:rsidR="00561BF8" w:rsidRPr="00FF5A68" w:rsidRDefault="00EE6897" w:rsidP="00EE6897">
      <w:pPr>
        <w:pStyle w:val="a8"/>
        <w:spacing w:before="0" w:beforeAutospacing="0" w:after="0" w:afterAutospacing="0" w:line="276" w:lineRule="auto"/>
        <w:rPr>
          <w:b/>
        </w:rPr>
      </w:pPr>
      <w:r w:rsidRPr="00FF5A68">
        <w:rPr>
          <w:b/>
          <w:bCs/>
          <w:lang w:eastAsia="en-US"/>
        </w:rPr>
        <w:t>служащие –</w:t>
      </w:r>
      <w:r w:rsidR="00760B2B">
        <w:rPr>
          <w:b/>
          <w:bCs/>
          <w:lang w:eastAsia="en-US"/>
        </w:rPr>
        <w:t>51</w:t>
      </w:r>
      <w:r w:rsidR="00FF5A68" w:rsidRPr="00FF5A68">
        <w:rPr>
          <w:b/>
          <w:bCs/>
          <w:lang w:eastAsia="en-US"/>
        </w:rPr>
        <w:t xml:space="preserve"> </w:t>
      </w:r>
      <w:r w:rsidR="00561BF8" w:rsidRPr="00FF5A68">
        <w:rPr>
          <w:b/>
        </w:rPr>
        <w:t>%</w:t>
      </w:r>
    </w:p>
    <w:p w:rsidR="00561BF8" w:rsidRPr="00FF5A68" w:rsidRDefault="00EE6897" w:rsidP="00EE6897">
      <w:pPr>
        <w:pStyle w:val="a8"/>
        <w:spacing w:before="0" w:beforeAutospacing="0" w:after="0" w:afterAutospacing="0" w:line="276" w:lineRule="auto"/>
        <w:rPr>
          <w:b/>
        </w:rPr>
      </w:pPr>
      <w:r w:rsidRPr="00FF5A68">
        <w:rPr>
          <w:b/>
          <w:bCs/>
          <w:lang w:eastAsia="en-US"/>
        </w:rPr>
        <w:t>рабочие –</w:t>
      </w:r>
      <w:r w:rsidR="00FF5A68" w:rsidRPr="00FF5A68">
        <w:rPr>
          <w:b/>
          <w:bCs/>
          <w:lang w:eastAsia="en-US"/>
        </w:rPr>
        <w:t xml:space="preserve"> </w:t>
      </w:r>
      <w:r w:rsidR="00760B2B">
        <w:rPr>
          <w:b/>
          <w:bCs/>
          <w:lang w:eastAsia="en-US"/>
        </w:rPr>
        <w:t>18</w:t>
      </w:r>
      <w:r w:rsidR="00561BF8" w:rsidRPr="00FF5A68">
        <w:rPr>
          <w:b/>
        </w:rPr>
        <w:t>%</w:t>
      </w:r>
    </w:p>
    <w:p w:rsidR="00EE6897" w:rsidRPr="00FF5A68" w:rsidRDefault="00EE6897" w:rsidP="00EE6897">
      <w:pPr>
        <w:pStyle w:val="a8"/>
        <w:spacing w:before="0" w:beforeAutospacing="0" w:after="0" w:afterAutospacing="0" w:line="276" w:lineRule="auto"/>
        <w:rPr>
          <w:b/>
          <w:bCs/>
          <w:lang w:eastAsia="en-US"/>
        </w:rPr>
      </w:pPr>
      <w:r w:rsidRPr="00FF5A68">
        <w:rPr>
          <w:b/>
          <w:bCs/>
          <w:lang w:eastAsia="en-US"/>
        </w:rPr>
        <w:t xml:space="preserve">Неблагополучные семьи – </w:t>
      </w:r>
      <w:r w:rsidR="00561BF8" w:rsidRPr="00FF5A68">
        <w:rPr>
          <w:b/>
          <w:bCs/>
          <w:lang w:eastAsia="en-US"/>
        </w:rPr>
        <w:t>нет</w:t>
      </w:r>
    </w:p>
    <w:p w:rsidR="00EE6897" w:rsidRPr="00FF5A68" w:rsidRDefault="00EE6897" w:rsidP="00EE6897">
      <w:pPr>
        <w:pStyle w:val="a8"/>
        <w:spacing w:before="0" w:beforeAutospacing="0" w:after="0" w:afterAutospacing="0" w:line="276" w:lineRule="auto"/>
        <w:rPr>
          <w:b/>
          <w:bCs/>
          <w:lang w:eastAsia="en-US"/>
        </w:rPr>
      </w:pPr>
      <w:r w:rsidRPr="00FF5A68">
        <w:rPr>
          <w:b/>
          <w:bCs/>
          <w:lang w:eastAsia="en-US"/>
        </w:rPr>
        <w:t xml:space="preserve">Семьи «группы риска» - </w:t>
      </w:r>
      <w:r w:rsidR="00561BF8" w:rsidRPr="00FF5A68">
        <w:rPr>
          <w:b/>
          <w:bCs/>
          <w:lang w:eastAsia="en-US"/>
        </w:rPr>
        <w:t>нет</w:t>
      </w:r>
    </w:p>
    <w:p w:rsidR="00EE6897" w:rsidRPr="00FF5A68" w:rsidRDefault="00EE6897" w:rsidP="00EE6897">
      <w:pPr>
        <w:pStyle w:val="a8"/>
        <w:spacing w:before="0" w:beforeAutospacing="0" w:after="0" w:afterAutospacing="0" w:line="276" w:lineRule="auto"/>
        <w:rPr>
          <w:b/>
          <w:bCs/>
          <w:lang w:eastAsia="en-US"/>
        </w:rPr>
      </w:pPr>
      <w:r w:rsidRPr="00FF5A68">
        <w:rPr>
          <w:b/>
          <w:bCs/>
          <w:lang w:eastAsia="en-US"/>
        </w:rPr>
        <w:t xml:space="preserve">Количество семей, где оба родителя русской национальности – </w:t>
      </w:r>
      <w:r w:rsidR="00760B2B">
        <w:rPr>
          <w:b/>
          <w:bCs/>
          <w:lang w:eastAsia="en-US"/>
        </w:rPr>
        <w:t>111</w:t>
      </w:r>
    </w:p>
    <w:p w:rsidR="00EE6897" w:rsidRDefault="00EE6897" w:rsidP="00EE6897">
      <w:pPr>
        <w:pStyle w:val="a8"/>
        <w:spacing w:before="0" w:beforeAutospacing="0" w:after="0" w:afterAutospacing="0"/>
        <w:rPr>
          <w:b/>
        </w:rPr>
      </w:pPr>
      <w:r w:rsidRPr="00FF5A68">
        <w:rPr>
          <w:b/>
          <w:bCs/>
          <w:lang w:eastAsia="en-US"/>
        </w:rPr>
        <w:t>Количество семей, где один или оба родителя имеют другую национальность</w:t>
      </w:r>
      <w:r w:rsidRPr="0064540F">
        <w:rPr>
          <w:bCs/>
          <w:lang w:eastAsia="en-US"/>
        </w:rPr>
        <w:t xml:space="preserve"> – </w:t>
      </w:r>
      <w:r w:rsidR="00760B2B">
        <w:rPr>
          <w:bCs/>
          <w:lang w:eastAsia="en-US"/>
        </w:rPr>
        <w:t>36</w:t>
      </w:r>
    </w:p>
    <w:p w:rsidR="00C7005F" w:rsidRDefault="00C7005F" w:rsidP="00C7005F">
      <w:pPr>
        <w:pStyle w:val="a8"/>
        <w:spacing w:before="0" w:beforeAutospacing="0" w:after="0" w:afterAutospacing="0"/>
        <w:rPr>
          <w:rStyle w:val="ab"/>
          <w:b w:val="0"/>
        </w:rPr>
      </w:pPr>
      <w:r w:rsidRPr="00EE6897">
        <w:rPr>
          <w:rStyle w:val="ab"/>
          <w:b w:val="0"/>
        </w:rPr>
        <w:t xml:space="preserve">     Социальный паспорт семей </w:t>
      </w:r>
      <w:r w:rsidR="00B6202C">
        <w:rPr>
          <w:rStyle w:val="ab"/>
          <w:b w:val="0"/>
        </w:rPr>
        <w:t xml:space="preserve"> </w:t>
      </w:r>
      <w:r w:rsidRPr="00EE6897">
        <w:rPr>
          <w:rStyle w:val="ab"/>
          <w:b w:val="0"/>
        </w:rPr>
        <w:t>показывает: большинство семей воспитанников – полные семьи, имеющие одного – двух детей. По образовательному уровню состав родителей неоднороден.</w:t>
      </w:r>
      <w:r w:rsidR="0034591B" w:rsidRPr="0034591B">
        <w:t xml:space="preserve"> </w:t>
      </w:r>
      <w:r w:rsidR="0034591B" w:rsidRPr="0034591B">
        <w:rPr>
          <w:rStyle w:val="ab"/>
          <w:b w:val="0"/>
        </w:rPr>
        <w:t xml:space="preserve">По образовательному уровню состав родителей неоднороден. Исходя из анализа социального паспорта семей </w:t>
      </w:r>
      <w:r w:rsidR="0034591B">
        <w:rPr>
          <w:rStyle w:val="ab"/>
          <w:b w:val="0"/>
        </w:rPr>
        <w:t xml:space="preserve"> </w:t>
      </w:r>
      <w:r w:rsidR="0034591B" w:rsidRPr="0034591B">
        <w:rPr>
          <w:rStyle w:val="ab"/>
          <w:b w:val="0"/>
        </w:rPr>
        <w:t>будет</w:t>
      </w:r>
      <w:r w:rsidR="0034591B">
        <w:rPr>
          <w:rStyle w:val="ab"/>
          <w:b w:val="0"/>
        </w:rPr>
        <w:t xml:space="preserve"> выстраиваться</w:t>
      </w:r>
      <w:r w:rsidR="0034591B" w:rsidRPr="0034591B">
        <w:rPr>
          <w:rStyle w:val="ab"/>
          <w:b w:val="0"/>
        </w:rPr>
        <w:t xml:space="preserve"> </w:t>
      </w:r>
      <w:r w:rsidR="0034591B">
        <w:rPr>
          <w:rStyle w:val="ab"/>
          <w:b w:val="0"/>
        </w:rPr>
        <w:t xml:space="preserve"> </w:t>
      </w:r>
      <w:r w:rsidR="0034591B" w:rsidRPr="0034591B">
        <w:rPr>
          <w:rStyle w:val="ab"/>
          <w:b w:val="0"/>
        </w:rPr>
        <w:t>работа с семьями</w:t>
      </w:r>
      <w:r w:rsidRPr="00EE6897">
        <w:rPr>
          <w:rStyle w:val="ab"/>
          <w:b w:val="0"/>
        </w:rPr>
        <w:t>.</w:t>
      </w:r>
    </w:p>
    <w:p w:rsidR="0034591B" w:rsidRDefault="0034591B" w:rsidP="00C7005F">
      <w:pPr>
        <w:pStyle w:val="a8"/>
        <w:spacing w:before="0" w:beforeAutospacing="0" w:after="0" w:afterAutospacing="0"/>
        <w:rPr>
          <w:rStyle w:val="ab"/>
          <w:b w:val="0"/>
        </w:rPr>
      </w:pPr>
    </w:p>
    <w:p w:rsidR="0034591B" w:rsidRPr="0034591B" w:rsidRDefault="0034591B" w:rsidP="0034591B">
      <w:pPr>
        <w:pStyle w:val="a8"/>
        <w:rPr>
          <w:bCs/>
          <w:iCs/>
        </w:rPr>
      </w:pPr>
      <w:r w:rsidRPr="0034591B">
        <w:rPr>
          <w:bCs/>
          <w:iCs/>
        </w:rPr>
        <w:t xml:space="preserve">При осуществлении образовательного процесса учитываются </w:t>
      </w:r>
      <w:r w:rsidRPr="0034591B">
        <w:rPr>
          <w:bCs/>
          <w:iCs/>
          <w:u w:val="single"/>
        </w:rPr>
        <w:t>климатические особенности региона:</w:t>
      </w:r>
      <w:r w:rsidRPr="0034591B">
        <w:rPr>
          <w:bCs/>
          <w:iCs/>
        </w:rPr>
        <w:t xml:space="preserve"> почти вся территория Томской области находится в пределах таежной зоны. Климат умеренно-континентальный,  циклонический: в течение всего года наблюдаются обильные осадки, средняя температура зимы – 15 – 25, летняя + 15 + 25,  отличается более длительным зимним периодом.  </w:t>
      </w:r>
      <w:r w:rsidRPr="0034591B">
        <w:rPr>
          <w:bCs/>
        </w:rPr>
        <w:t xml:space="preserve">Во всех районах города Томска есть санитарно-защитные зоны промышленных предприятий, во многие из них попадают и жилые дома. Атмосферный воздух загрязнен практически над всей территории города. </w:t>
      </w:r>
    </w:p>
    <w:p w:rsidR="0034591B" w:rsidRDefault="0034591B" w:rsidP="0034591B">
      <w:pPr>
        <w:pStyle w:val="a8"/>
        <w:rPr>
          <w:bCs/>
        </w:rPr>
      </w:pPr>
      <w:r w:rsidRPr="0034591B">
        <w:rPr>
          <w:bCs/>
        </w:rPr>
        <w:t>Также учитываются экологические, национально-культурные и социальные особенности региона</w:t>
      </w:r>
    </w:p>
    <w:p w:rsidR="00264C79" w:rsidRDefault="00264C79" w:rsidP="00264C79">
      <w:pPr>
        <w:suppressAutoHyphens w:val="0"/>
        <w:spacing w:after="200" w:line="276" w:lineRule="auto"/>
        <w:ind w:left="426"/>
        <w:jc w:val="center"/>
        <w:rPr>
          <w:b/>
          <w:sz w:val="32"/>
          <w:szCs w:val="32"/>
        </w:rPr>
      </w:pPr>
      <w:r>
        <w:rPr>
          <w:b/>
          <w:sz w:val="32"/>
          <w:szCs w:val="32"/>
        </w:rPr>
        <w:t>1.2.</w:t>
      </w:r>
      <w:r w:rsidRPr="00264C79">
        <w:rPr>
          <w:b/>
          <w:sz w:val="32"/>
          <w:szCs w:val="32"/>
        </w:rPr>
        <w:t>Планируемые результаты освоения программы. (Инвариантная часть)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0"/>
        <w:gridCol w:w="4475"/>
      </w:tblGrid>
      <w:tr w:rsidR="009E6066" w:rsidRPr="009E6066" w:rsidTr="004874C4">
        <w:tc>
          <w:tcPr>
            <w:tcW w:w="7458" w:type="dxa"/>
            <w:tcBorders>
              <w:top w:val="single" w:sz="4" w:space="0" w:color="auto"/>
              <w:left w:val="single" w:sz="4" w:space="0" w:color="auto"/>
              <w:bottom w:val="single" w:sz="4" w:space="0" w:color="auto"/>
              <w:right w:val="single" w:sz="4" w:space="0" w:color="auto"/>
            </w:tcBorders>
            <w:hideMark/>
          </w:tcPr>
          <w:p w:rsidR="009E6066" w:rsidRPr="009E6066" w:rsidRDefault="009E6066" w:rsidP="009E6066">
            <w:pPr>
              <w:suppressAutoHyphens w:val="0"/>
              <w:spacing w:after="200" w:line="276" w:lineRule="auto"/>
              <w:contextualSpacing/>
              <w:jc w:val="center"/>
              <w:rPr>
                <w:b/>
                <w:i/>
                <w:iCs/>
                <w:sz w:val="32"/>
                <w:szCs w:val="32"/>
                <w:lang w:eastAsia="en-US"/>
              </w:rPr>
            </w:pPr>
            <w:r w:rsidRPr="009E6066">
              <w:rPr>
                <w:rFonts w:eastAsia="BatangChe"/>
                <w:b/>
                <w:bCs/>
                <w:iCs/>
                <w:color w:val="002060"/>
                <w:kern w:val="24"/>
                <w:lang w:val="en-US" w:eastAsia="ru-RU"/>
              </w:rPr>
              <w:t xml:space="preserve">Задачи блока </w:t>
            </w:r>
            <w:r w:rsidRPr="009E6066">
              <w:rPr>
                <w:rFonts w:eastAsia="BatangChe"/>
                <w:b/>
                <w:bCs/>
                <w:iCs/>
                <w:color w:val="002060"/>
                <w:kern w:val="24"/>
                <w:lang w:eastAsia="ru-RU"/>
              </w:rPr>
              <w:t xml:space="preserve">    </w:t>
            </w:r>
            <w:r w:rsidRPr="009E6066">
              <w:rPr>
                <w:rFonts w:eastAsia="BatangChe"/>
                <w:b/>
                <w:bCs/>
                <w:iCs/>
                <w:color w:val="002060"/>
                <w:kern w:val="24"/>
                <w:lang w:val="en-US" w:eastAsia="ru-RU"/>
              </w:rPr>
              <w:t>адаптации</w:t>
            </w:r>
          </w:p>
        </w:tc>
        <w:tc>
          <w:tcPr>
            <w:tcW w:w="7458" w:type="dxa"/>
            <w:tcBorders>
              <w:top w:val="single" w:sz="4" w:space="0" w:color="auto"/>
              <w:left w:val="single" w:sz="4" w:space="0" w:color="auto"/>
              <w:bottom w:val="single" w:sz="4" w:space="0" w:color="auto"/>
              <w:right w:val="single" w:sz="4" w:space="0" w:color="auto"/>
            </w:tcBorders>
            <w:hideMark/>
          </w:tcPr>
          <w:p w:rsidR="009E6066" w:rsidRPr="009E6066" w:rsidRDefault="009E6066" w:rsidP="009E6066">
            <w:pPr>
              <w:suppressAutoHyphens w:val="0"/>
              <w:spacing w:after="200" w:line="276" w:lineRule="auto"/>
              <w:contextualSpacing/>
              <w:jc w:val="center"/>
              <w:rPr>
                <w:b/>
                <w:i/>
                <w:iCs/>
                <w:sz w:val="32"/>
                <w:szCs w:val="32"/>
                <w:lang w:eastAsia="en-US"/>
              </w:rPr>
            </w:pPr>
            <w:r w:rsidRPr="009E6066">
              <w:rPr>
                <w:rFonts w:eastAsia="BatangChe"/>
                <w:b/>
                <w:bCs/>
                <w:iCs/>
                <w:color w:val="002060"/>
                <w:kern w:val="24"/>
                <w:lang w:val="en-US" w:eastAsia="ru-RU"/>
              </w:rPr>
              <w:t>Планируемые результаты</w:t>
            </w:r>
          </w:p>
        </w:tc>
      </w:tr>
      <w:tr w:rsidR="009E6066" w:rsidRPr="009E6066" w:rsidTr="004874C4">
        <w:tc>
          <w:tcPr>
            <w:tcW w:w="7458" w:type="dxa"/>
            <w:tcBorders>
              <w:top w:val="single" w:sz="4" w:space="0" w:color="auto"/>
              <w:left w:val="single" w:sz="4" w:space="0" w:color="auto"/>
              <w:bottom w:val="single" w:sz="4" w:space="0" w:color="auto"/>
              <w:right w:val="single" w:sz="4" w:space="0" w:color="auto"/>
            </w:tcBorders>
            <w:hideMark/>
          </w:tcPr>
          <w:p w:rsidR="009E6066" w:rsidRPr="009E6066" w:rsidRDefault="009E6066" w:rsidP="00FF38B5">
            <w:pPr>
              <w:numPr>
                <w:ilvl w:val="0"/>
                <w:numId w:val="72"/>
              </w:numPr>
              <w:suppressAutoHyphens w:val="0"/>
              <w:spacing w:after="200" w:line="288" w:lineRule="auto"/>
              <w:contextualSpacing/>
              <w:rPr>
                <w:rFonts w:eastAsia="BatangChe"/>
                <w:iCs/>
                <w:lang w:eastAsia="ru-RU"/>
              </w:rPr>
            </w:pPr>
            <w:r w:rsidRPr="009E6066">
              <w:rPr>
                <w:rFonts w:eastAsia="BatangChe"/>
                <w:iCs/>
                <w:color w:val="000000"/>
                <w:kern w:val="24"/>
                <w:lang w:eastAsia="ru-RU"/>
              </w:rPr>
              <w:t>Охрана и укрепление физического и психического здоровья детей, в том числе их эмоционального благополучия;</w:t>
            </w:r>
          </w:p>
          <w:p w:rsidR="009E6066" w:rsidRPr="009E6066" w:rsidRDefault="009E6066" w:rsidP="009E6066">
            <w:pPr>
              <w:suppressAutoHyphens w:val="0"/>
              <w:spacing w:after="200" w:line="276" w:lineRule="auto"/>
              <w:contextualSpacing/>
              <w:rPr>
                <w:b/>
                <w:i/>
                <w:iCs/>
                <w:sz w:val="32"/>
                <w:szCs w:val="32"/>
                <w:lang w:eastAsia="en-US"/>
              </w:rPr>
            </w:pPr>
            <w:r w:rsidRPr="009E6066">
              <w:rPr>
                <w:rFonts w:eastAsia="BatangChe"/>
                <w:iCs/>
                <w:color w:val="000000"/>
                <w:kern w:val="24"/>
                <w:lang w:eastAsia="ru-RU"/>
              </w:rPr>
              <w:t>Обеспечение равных возможностей для полноценного развития каждого ребенка в период дошкольного детства</w:t>
            </w:r>
          </w:p>
        </w:tc>
        <w:tc>
          <w:tcPr>
            <w:tcW w:w="7458" w:type="dxa"/>
            <w:tcBorders>
              <w:top w:val="single" w:sz="4" w:space="0" w:color="auto"/>
              <w:left w:val="single" w:sz="4" w:space="0" w:color="auto"/>
              <w:bottom w:val="single" w:sz="4" w:space="0" w:color="auto"/>
              <w:right w:val="single" w:sz="4" w:space="0" w:color="auto"/>
            </w:tcBorders>
            <w:hideMark/>
          </w:tcPr>
          <w:p w:rsidR="009E6066" w:rsidRPr="009E6066" w:rsidRDefault="009E6066" w:rsidP="009E6066">
            <w:pPr>
              <w:suppressAutoHyphens w:val="0"/>
              <w:rPr>
                <w:rFonts w:eastAsia="BatangChe"/>
                <w:iCs/>
                <w:lang w:eastAsia="ru-RU"/>
              </w:rPr>
            </w:pPr>
            <w:r w:rsidRPr="009E6066">
              <w:rPr>
                <w:rFonts w:eastAsia="BatangChe"/>
                <w:iCs/>
                <w:color w:val="000000"/>
                <w:kern w:val="24"/>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9E6066" w:rsidRPr="009E6066" w:rsidRDefault="009E6066" w:rsidP="009E6066">
            <w:pPr>
              <w:suppressAutoHyphens w:val="0"/>
              <w:rPr>
                <w:rFonts w:eastAsia="BatangChe"/>
                <w:iCs/>
                <w:lang w:eastAsia="ru-RU"/>
              </w:rPr>
            </w:pPr>
            <w:r w:rsidRPr="009E6066">
              <w:rPr>
                <w:rFonts w:eastAsia="BatangChe"/>
                <w:iCs/>
                <w:color w:val="000000"/>
                <w:kern w:val="24"/>
                <w:lang w:eastAsia="ru-RU"/>
              </w:rPr>
              <w:t>Обладает установкой положительного отношения к окружающему миру, окружающим и самому себе, адекватно проявляет свои чувства, в том числе чувство  веры в себя.</w:t>
            </w:r>
          </w:p>
          <w:p w:rsidR="009E6066" w:rsidRPr="009E6066" w:rsidRDefault="009E6066" w:rsidP="009E6066">
            <w:pPr>
              <w:suppressAutoHyphens w:val="0"/>
              <w:rPr>
                <w:rFonts w:eastAsia="BatangChe"/>
                <w:iCs/>
                <w:lang w:eastAsia="ru-RU"/>
              </w:rPr>
            </w:pPr>
            <w:r w:rsidRPr="009E6066">
              <w:rPr>
                <w:rFonts w:eastAsia="BatangChe"/>
                <w:iCs/>
                <w:color w:val="000000"/>
                <w:kern w:val="24"/>
                <w:lang w:eastAsia="ru-RU"/>
              </w:rPr>
              <w:t>Может соблюдать правила безопасного поведения и личной гигиены.</w:t>
            </w:r>
          </w:p>
          <w:p w:rsidR="009E6066" w:rsidRPr="009E6066" w:rsidRDefault="009E6066" w:rsidP="009E6066">
            <w:pPr>
              <w:suppressAutoHyphens w:val="0"/>
              <w:rPr>
                <w:rFonts w:eastAsia="BatangChe"/>
                <w:iCs/>
                <w:lang w:eastAsia="ru-RU"/>
              </w:rPr>
            </w:pPr>
            <w:r w:rsidRPr="009E6066">
              <w:rPr>
                <w:rFonts w:eastAsia="BatangChe"/>
                <w:iCs/>
                <w:color w:val="000000"/>
                <w:kern w:val="24"/>
                <w:lang w:eastAsia="ru-RU"/>
              </w:rPr>
              <w:t>Владеет разными формами и видами игры.</w:t>
            </w:r>
          </w:p>
          <w:p w:rsidR="009E6066" w:rsidRPr="009E6066" w:rsidRDefault="009E6066" w:rsidP="009E6066">
            <w:pPr>
              <w:suppressAutoHyphens w:val="0"/>
              <w:spacing w:after="200" w:line="276" w:lineRule="auto"/>
              <w:contextualSpacing/>
              <w:rPr>
                <w:b/>
                <w:i/>
                <w:iCs/>
                <w:sz w:val="32"/>
                <w:szCs w:val="32"/>
                <w:lang w:eastAsia="en-US"/>
              </w:rPr>
            </w:pPr>
            <w:r w:rsidRPr="009E6066">
              <w:rPr>
                <w:rFonts w:eastAsia="BatangChe"/>
                <w:iCs/>
                <w:color w:val="000000"/>
                <w:kern w:val="24"/>
                <w:lang w:eastAsia="ru-RU"/>
              </w:rPr>
              <w:lastRenderedPageBreak/>
              <w:t>Различает условную и реальную ситуации, умеет подчиняться разным правилам и социальным нормам</w:t>
            </w:r>
          </w:p>
        </w:tc>
      </w:tr>
      <w:tr w:rsidR="009E6066" w:rsidRPr="009E6066" w:rsidTr="004874C4">
        <w:tc>
          <w:tcPr>
            <w:tcW w:w="7458" w:type="dxa"/>
            <w:tcBorders>
              <w:top w:val="single" w:sz="4" w:space="0" w:color="auto"/>
              <w:left w:val="single" w:sz="4" w:space="0" w:color="auto"/>
              <w:bottom w:val="single" w:sz="4" w:space="0" w:color="auto"/>
              <w:right w:val="single" w:sz="4" w:space="0" w:color="auto"/>
            </w:tcBorders>
            <w:hideMark/>
          </w:tcPr>
          <w:p w:rsidR="009E6066" w:rsidRPr="009E6066" w:rsidRDefault="009E6066" w:rsidP="009E6066">
            <w:pPr>
              <w:suppressAutoHyphens w:val="0"/>
              <w:ind w:left="360"/>
              <w:contextualSpacing/>
              <w:rPr>
                <w:rFonts w:eastAsia="BatangChe"/>
                <w:iCs/>
                <w:color w:val="000000"/>
                <w:kern w:val="24"/>
                <w:lang w:eastAsia="ru-RU"/>
              </w:rPr>
            </w:pPr>
            <w:r w:rsidRPr="009E6066">
              <w:rPr>
                <w:b/>
                <w:bCs/>
                <w:iCs/>
                <w:color w:val="002060"/>
                <w:kern w:val="24"/>
                <w:lang w:eastAsia="ru-RU"/>
              </w:rPr>
              <w:lastRenderedPageBreak/>
              <w:t xml:space="preserve">                        </w:t>
            </w:r>
            <w:r w:rsidRPr="009E6066">
              <w:rPr>
                <w:b/>
                <w:bCs/>
                <w:iCs/>
                <w:color w:val="002060"/>
                <w:kern w:val="24"/>
                <w:lang w:val="en-US" w:eastAsia="ru-RU"/>
              </w:rPr>
              <w:t>Задачи блока социализации</w:t>
            </w:r>
          </w:p>
        </w:tc>
        <w:tc>
          <w:tcPr>
            <w:tcW w:w="7458" w:type="dxa"/>
            <w:tcBorders>
              <w:top w:val="single" w:sz="4" w:space="0" w:color="auto"/>
              <w:left w:val="single" w:sz="4" w:space="0" w:color="auto"/>
              <w:bottom w:val="single" w:sz="4" w:space="0" w:color="auto"/>
              <w:right w:val="single" w:sz="4" w:space="0" w:color="auto"/>
            </w:tcBorders>
            <w:hideMark/>
          </w:tcPr>
          <w:p w:rsidR="009E6066" w:rsidRPr="009E6066" w:rsidRDefault="009E6066" w:rsidP="009E6066">
            <w:pPr>
              <w:suppressAutoHyphens w:val="0"/>
              <w:rPr>
                <w:rFonts w:eastAsia="BatangChe"/>
                <w:iCs/>
                <w:color w:val="000000"/>
                <w:kern w:val="24"/>
                <w:lang w:eastAsia="ru-RU"/>
              </w:rPr>
            </w:pPr>
            <w:r w:rsidRPr="009E6066">
              <w:rPr>
                <w:b/>
                <w:bCs/>
                <w:iCs/>
                <w:color w:val="002060"/>
                <w:kern w:val="24"/>
                <w:lang w:eastAsia="ru-RU"/>
              </w:rPr>
              <w:t xml:space="preserve">                                    </w:t>
            </w:r>
            <w:r w:rsidRPr="009E6066">
              <w:rPr>
                <w:b/>
                <w:bCs/>
                <w:iCs/>
                <w:color w:val="002060"/>
                <w:kern w:val="24"/>
                <w:lang w:val="en-US" w:eastAsia="ru-RU"/>
              </w:rPr>
              <w:t>Планируемые результаты</w:t>
            </w:r>
          </w:p>
        </w:tc>
      </w:tr>
      <w:tr w:rsidR="009E6066" w:rsidRPr="009E6066" w:rsidTr="004874C4">
        <w:tc>
          <w:tcPr>
            <w:tcW w:w="7458" w:type="dxa"/>
            <w:tcBorders>
              <w:top w:val="single" w:sz="4" w:space="0" w:color="auto"/>
              <w:left w:val="single" w:sz="4" w:space="0" w:color="auto"/>
              <w:bottom w:val="single" w:sz="4" w:space="0" w:color="auto"/>
              <w:right w:val="single" w:sz="4" w:space="0" w:color="auto"/>
            </w:tcBorders>
            <w:hideMark/>
          </w:tcPr>
          <w:p w:rsidR="009E6066" w:rsidRPr="009E6066" w:rsidRDefault="009E6066" w:rsidP="00FF38B5">
            <w:pPr>
              <w:numPr>
                <w:ilvl w:val="0"/>
                <w:numId w:val="73"/>
              </w:numPr>
              <w:suppressAutoHyphens w:val="0"/>
              <w:spacing w:after="200" w:line="288" w:lineRule="auto"/>
              <w:contextualSpacing/>
              <w:rPr>
                <w:iCs/>
                <w:lang w:eastAsia="ru-RU"/>
              </w:rPr>
            </w:pPr>
            <w:r w:rsidRPr="009E6066">
              <w:rPr>
                <w:iCs/>
                <w:color w:val="000000"/>
                <w:kern w:val="24"/>
                <w:lang w:eastAsia="ru-RU"/>
              </w:rPr>
              <w:t>Приобщение к социокультурным нормам, традициям семьи, общества и государства;</w:t>
            </w:r>
          </w:p>
          <w:p w:rsidR="009E6066" w:rsidRPr="009E6066" w:rsidRDefault="009E6066" w:rsidP="00FF38B5">
            <w:pPr>
              <w:numPr>
                <w:ilvl w:val="0"/>
                <w:numId w:val="73"/>
              </w:numPr>
              <w:suppressAutoHyphens w:val="0"/>
              <w:spacing w:after="200" w:line="288" w:lineRule="auto"/>
              <w:contextualSpacing/>
              <w:rPr>
                <w:iCs/>
                <w:lang w:eastAsia="ru-RU"/>
              </w:rPr>
            </w:pPr>
            <w:r w:rsidRPr="009E6066">
              <w:rPr>
                <w:iCs/>
                <w:color w:val="000000"/>
                <w:kern w:val="24"/>
                <w:lang w:eastAsia="ru-RU"/>
              </w:rPr>
              <w:t xml:space="preserve">Формирование общей культуры личности детей, в том числе ценностей ЗОЖ, развития социальных, нравственных, эстетических, интеллектуальных, физических качеств, инициативности, самостоятельности и ответственности, формирование предпосылок к учебной    </w:t>
            </w:r>
          </w:p>
          <w:p w:rsidR="009E6066" w:rsidRPr="009E6066" w:rsidRDefault="009E6066" w:rsidP="009E6066">
            <w:pPr>
              <w:suppressAutoHyphens w:val="0"/>
              <w:ind w:left="360"/>
              <w:contextualSpacing/>
              <w:rPr>
                <w:b/>
                <w:bCs/>
                <w:iCs/>
                <w:color w:val="002060"/>
                <w:kern w:val="24"/>
                <w:lang w:eastAsia="ru-RU"/>
              </w:rPr>
            </w:pPr>
            <w:r w:rsidRPr="009E6066">
              <w:rPr>
                <w:iCs/>
                <w:color w:val="000000"/>
                <w:kern w:val="24"/>
                <w:lang w:eastAsia="ru-RU"/>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tc>
        <w:tc>
          <w:tcPr>
            <w:tcW w:w="7458" w:type="dxa"/>
            <w:tcBorders>
              <w:top w:val="single" w:sz="4" w:space="0" w:color="auto"/>
              <w:left w:val="single" w:sz="4" w:space="0" w:color="auto"/>
              <w:bottom w:val="single" w:sz="4" w:space="0" w:color="auto"/>
              <w:right w:val="single" w:sz="4" w:space="0" w:color="auto"/>
            </w:tcBorders>
            <w:hideMark/>
          </w:tcPr>
          <w:p w:rsidR="009E6066" w:rsidRPr="009E6066" w:rsidRDefault="009E6066" w:rsidP="009E6066">
            <w:pPr>
              <w:suppressAutoHyphens w:val="0"/>
              <w:rPr>
                <w:iCs/>
                <w:lang w:eastAsia="ru-RU"/>
              </w:rPr>
            </w:pPr>
            <w:r w:rsidRPr="009E6066">
              <w:rPr>
                <w:iCs/>
                <w:color w:val="000000"/>
                <w:kern w:val="24"/>
                <w:lang w:eastAsia="ru-RU"/>
              </w:rPr>
              <w:t>Овладевает основными культурными способами деятельности.</w:t>
            </w:r>
          </w:p>
          <w:p w:rsidR="009E6066" w:rsidRPr="009E6066" w:rsidRDefault="009E6066" w:rsidP="009E6066">
            <w:pPr>
              <w:suppressAutoHyphens w:val="0"/>
              <w:rPr>
                <w:iCs/>
                <w:lang w:eastAsia="ru-RU"/>
              </w:rPr>
            </w:pPr>
            <w:r w:rsidRPr="009E6066">
              <w:rPr>
                <w:iCs/>
                <w:color w:val="000000"/>
                <w:kern w:val="24"/>
                <w:lang w:eastAsia="ru-RU"/>
              </w:rPr>
              <w:t>Может следовать социальным нормам поведения и правилам в разных видах деятельности, во взаимоотношениях со взрослыми и сверстниками.</w:t>
            </w:r>
          </w:p>
          <w:p w:rsidR="009E6066" w:rsidRPr="009E6066" w:rsidRDefault="009E6066" w:rsidP="009E6066">
            <w:pPr>
              <w:suppressAutoHyphens w:val="0"/>
              <w:rPr>
                <w:iCs/>
                <w:lang w:eastAsia="ru-RU"/>
              </w:rPr>
            </w:pPr>
            <w:r w:rsidRPr="009E6066">
              <w:rPr>
                <w:iCs/>
                <w:color w:val="000000"/>
                <w:kern w:val="24"/>
                <w:lang w:eastAsia="ru-RU"/>
              </w:rPr>
              <w:t>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положительно относится к разным видам труда.</w:t>
            </w:r>
          </w:p>
          <w:p w:rsidR="009E6066" w:rsidRPr="009E6066" w:rsidRDefault="009E6066" w:rsidP="009E6066">
            <w:pPr>
              <w:suppressAutoHyphens w:val="0"/>
              <w:rPr>
                <w:iCs/>
                <w:lang w:eastAsia="ru-RU"/>
              </w:rPr>
            </w:pPr>
            <w:r w:rsidRPr="009E6066">
              <w:rPr>
                <w:iCs/>
                <w:color w:val="000000"/>
                <w:kern w:val="24"/>
                <w:lang w:eastAsia="ru-RU"/>
              </w:rPr>
              <w:t xml:space="preserve">Обладает начальными знаниями о себе, природном и социальном мире, 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p>
          <w:p w:rsidR="009E6066" w:rsidRPr="009E6066" w:rsidRDefault="009E6066" w:rsidP="009E6066">
            <w:pPr>
              <w:suppressAutoHyphens w:val="0"/>
              <w:rPr>
                <w:b/>
                <w:bCs/>
                <w:iCs/>
                <w:color w:val="002060"/>
                <w:kern w:val="24"/>
                <w:lang w:eastAsia="ru-RU"/>
              </w:rPr>
            </w:pPr>
            <w:r w:rsidRPr="009E6066">
              <w:rPr>
                <w:iCs/>
                <w:color w:val="000000"/>
                <w:kern w:val="24"/>
                <w:lang w:eastAsia="ru-RU"/>
              </w:rPr>
              <w:t>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w:t>
            </w:r>
          </w:p>
        </w:tc>
      </w:tr>
      <w:tr w:rsidR="009E6066" w:rsidRPr="009E6066" w:rsidTr="004874C4">
        <w:tc>
          <w:tcPr>
            <w:tcW w:w="7458" w:type="dxa"/>
            <w:tcBorders>
              <w:top w:val="single" w:sz="4" w:space="0" w:color="auto"/>
              <w:left w:val="single" w:sz="4" w:space="0" w:color="auto"/>
              <w:bottom w:val="single" w:sz="4" w:space="0" w:color="auto"/>
              <w:right w:val="single" w:sz="4" w:space="0" w:color="auto"/>
            </w:tcBorders>
            <w:hideMark/>
          </w:tcPr>
          <w:p w:rsidR="009E6066" w:rsidRPr="009E6066" w:rsidRDefault="009E6066" w:rsidP="009E6066">
            <w:pPr>
              <w:suppressAutoHyphens w:val="0"/>
              <w:ind w:left="360"/>
              <w:contextualSpacing/>
              <w:rPr>
                <w:iCs/>
                <w:color w:val="000000"/>
                <w:kern w:val="24"/>
                <w:lang w:eastAsia="ru-RU"/>
              </w:rPr>
            </w:pPr>
            <w:r w:rsidRPr="009E6066">
              <w:rPr>
                <w:b/>
                <w:iCs/>
                <w:color w:val="000000"/>
                <w:kern w:val="24"/>
                <w:lang w:eastAsia="ru-RU"/>
              </w:rPr>
              <w:t xml:space="preserve">                  </w:t>
            </w:r>
            <w:r w:rsidRPr="009E6066">
              <w:rPr>
                <w:b/>
                <w:iCs/>
                <w:color w:val="000000"/>
                <w:kern w:val="24"/>
                <w:lang w:val="en-US" w:eastAsia="ru-RU"/>
              </w:rPr>
              <w:t>Задачи блока самоутверждения</w:t>
            </w:r>
          </w:p>
        </w:tc>
        <w:tc>
          <w:tcPr>
            <w:tcW w:w="7458" w:type="dxa"/>
            <w:tcBorders>
              <w:top w:val="single" w:sz="4" w:space="0" w:color="auto"/>
              <w:left w:val="single" w:sz="4" w:space="0" w:color="auto"/>
              <w:bottom w:val="single" w:sz="4" w:space="0" w:color="auto"/>
              <w:right w:val="single" w:sz="4" w:space="0" w:color="auto"/>
            </w:tcBorders>
            <w:hideMark/>
          </w:tcPr>
          <w:p w:rsidR="009E6066" w:rsidRPr="009E6066" w:rsidRDefault="009E6066" w:rsidP="009E6066">
            <w:pPr>
              <w:suppressAutoHyphens w:val="0"/>
              <w:rPr>
                <w:iCs/>
                <w:color w:val="000000"/>
                <w:kern w:val="24"/>
                <w:lang w:eastAsia="ru-RU"/>
              </w:rPr>
            </w:pPr>
            <w:r w:rsidRPr="009E6066">
              <w:rPr>
                <w:b/>
                <w:iCs/>
                <w:color w:val="000000"/>
                <w:kern w:val="24"/>
                <w:lang w:eastAsia="ru-RU"/>
              </w:rPr>
              <w:t xml:space="preserve">                         </w:t>
            </w:r>
            <w:r w:rsidRPr="009E6066">
              <w:rPr>
                <w:b/>
                <w:iCs/>
                <w:color w:val="000000"/>
                <w:kern w:val="24"/>
                <w:lang w:val="en-US" w:eastAsia="ru-RU"/>
              </w:rPr>
              <w:t>Планируемые результаты</w:t>
            </w:r>
          </w:p>
        </w:tc>
      </w:tr>
      <w:tr w:rsidR="009E6066" w:rsidRPr="009E6066" w:rsidTr="004874C4">
        <w:tc>
          <w:tcPr>
            <w:tcW w:w="7458" w:type="dxa"/>
            <w:tcBorders>
              <w:top w:val="single" w:sz="4" w:space="0" w:color="auto"/>
              <w:left w:val="single" w:sz="4" w:space="0" w:color="auto"/>
              <w:bottom w:val="single" w:sz="4" w:space="0" w:color="auto"/>
              <w:right w:val="single" w:sz="4" w:space="0" w:color="auto"/>
            </w:tcBorders>
            <w:hideMark/>
          </w:tcPr>
          <w:p w:rsidR="009E6066" w:rsidRPr="009E6066" w:rsidRDefault="009E6066" w:rsidP="00FF38B5">
            <w:pPr>
              <w:numPr>
                <w:ilvl w:val="0"/>
                <w:numId w:val="74"/>
              </w:numPr>
              <w:suppressAutoHyphens w:val="0"/>
              <w:spacing w:after="200" w:line="288" w:lineRule="auto"/>
              <w:contextualSpacing/>
              <w:rPr>
                <w:iCs/>
                <w:color w:val="000000"/>
                <w:kern w:val="24"/>
                <w:lang w:eastAsia="ru-RU"/>
              </w:rPr>
            </w:pPr>
            <w:r w:rsidRPr="009E6066">
              <w:rPr>
                <w:iCs/>
                <w:color w:val="000000"/>
                <w:kern w:val="24"/>
                <w:lang w:eastAsia="ru-RU"/>
              </w:rPr>
              <w:t>Формирование познавательных интересов и действий в различных видах деятельности;</w:t>
            </w:r>
          </w:p>
          <w:p w:rsidR="009E6066" w:rsidRPr="009E6066" w:rsidRDefault="009E6066" w:rsidP="009E6066">
            <w:pPr>
              <w:suppressAutoHyphens w:val="0"/>
              <w:ind w:left="360"/>
              <w:contextualSpacing/>
              <w:rPr>
                <w:b/>
                <w:iCs/>
                <w:color w:val="000000"/>
                <w:kern w:val="24"/>
                <w:lang w:eastAsia="ru-RU"/>
              </w:rPr>
            </w:pPr>
            <w:r w:rsidRPr="009E6066">
              <w:rPr>
                <w:iCs/>
                <w:color w:val="000000"/>
                <w:kern w:val="24"/>
                <w:lang w:eastAsia="ru-RU"/>
              </w:rPr>
              <w:t>Создание благоприятных условий развития в соответствии с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tc>
        <w:tc>
          <w:tcPr>
            <w:tcW w:w="7458" w:type="dxa"/>
            <w:tcBorders>
              <w:top w:val="single" w:sz="4" w:space="0" w:color="auto"/>
              <w:left w:val="single" w:sz="4" w:space="0" w:color="auto"/>
              <w:bottom w:val="single" w:sz="4" w:space="0" w:color="auto"/>
              <w:right w:val="single" w:sz="4" w:space="0" w:color="auto"/>
            </w:tcBorders>
            <w:hideMark/>
          </w:tcPr>
          <w:p w:rsidR="009E6066" w:rsidRPr="009E6066" w:rsidRDefault="009E6066" w:rsidP="009E6066">
            <w:pPr>
              <w:suppressAutoHyphens w:val="0"/>
              <w:rPr>
                <w:iCs/>
                <w:color w:val="000000"/>
                <w:kern w:val="24"/>
                <w:lang w:eastAsia="ru-RU"/>
              </w:rPr>
            </w:pPr>
            <w:r w:rsidRPr="009E6066">
              <w:rPr>
                <w:iCs/>
                <w:color w:val="000000"/>
                <w:kern w:val="24"/>
                <w:lang w:eastAsia="ru-RU"/>
              </w:rPr>
              <w:t>Проявляет инициативу и самостоятельность в разных видах деятельности.</w:t>
            </w:r>
          </w:p>
          <w:p w:rsidR="009E6066" w:rsidRPr="009E6066" w:rsidRDefault="009E6066" w:rsidP="009E6066">
            <w:pPr>
              <w:suppressAutoHyphens w:val="0"/>
              <w:rPr>
                <w:iCs/>
                <w:color w:val="000000"/>
                <w:kern w:val="24"/>
                <w:lang w:eastAsia="ru-RU"/>
              </w:rPr>
            </w:pPr>
            <w:r w:rsidRPr="009E6066">
              <w:rPr>
                <w:iCs/>
                <w:color w:val="000000"/>
                <w:kern w:val="24"/>
                <w:lang w:eastAsia="ru-RU"/>
              </w:rPr>
              <w:t>Способен выбирать себе род занятий, участников по совместной деятельности.</w:t>
            </w:r>
          </w:p>
          <w:p w:rsidR="009E6066" w:rsidRPr="009E6066" w:rsidRDefault="009E6066" w:rsidP="009E6066">
            <w:pPr>
              <w:suppressAutoHyphens w:val="0"/>
              <w:rPr>
                <w:iCs/>
                <w:color w:val="000000"/>
                <w:kern w:val="24"/>
                <w:lang w:eastAsia="ru-RU"/>
              </w:rPr>
            </w:pPr>
            <w:r w:rsidRPr="009E6066">
              <w:rPr>
                <w:iCs/>
                <w:color w:val="000000"/>
                <w:kern w:val="24"/>
                <w:lang w:eastAsia="ru-RU"/>
              </w:rPr>
              <w:t>Обладает развитым воображением, которое реализуется в разных видах деятельности, и прежде всего в игре.</w:t>
            </w:r>
          </w:p>
          <w:p w:rsidR="009E6066" w:rsidRPr="009E6066" w:rsidRDefault="009E6066" w:rsidP="009E6066">
            <w:pPr>
              <w:suppressAutoHyphens w:val="0"/>
              <w:rPr>
                <w:iCs/>
                <w:color w:val="000000"/>
                <w:kern w:val="24"/>
                <w:lang w:eastAsia="ru-RU"/>
              </w:rPr>
            </w:pPr>
            <w:r w:rsidRPr="009E6066">
              <w:rPr>
                <w:iCs/>
                <w:color w:val="000000"/>
                <w:kern w:val="24"/>
                <w:lang w:eastAsia="ru-RU"/>
              </w:rPr>
              <w:t>Обладает чувством собственного достоинства.</w:t>
            </w:r>
          </w:p>
          <w:p w:rsidR="009E6066" w:rsidRPr="009E6066" w:rsidRDefault="009E6066" w:rsidP="009E6066">
            <w:pPr>
              <w:suppressAutoHyphens w:val="0"/>
              <w:rPr>
                <w:iCs/>
                <w:color w:val="000000"/>
                <w:kern w:val="24"/>
                <w:lang w:eastAsia="ru-RU"/>
              </w:rPr>
            </w:pPr>
            <w:r w:rsidRPr="009E6066">
              <w:rPr>
                <w:iCs/>
                <w:color w:val="000000"/>
                <w:kern w:val="24"/>
                <w:lang w:eastAsia="ru-RU"/>
              </w:rPr>
              <w:t>Способен к волевым усилиям, старается разрешать конфликты.</w:t>
            </w:r>
          </w:p>
          <w:p w:rsidR="009E6066" w:rsidRPr="009E6066" w:rsidRDefault="009E6066" w:rsidP="009E6066">
            <w:pPr>
              <w:suppressAutoHyphens w:val="0"/>
              <w:rPr>
                <w:iCs/>
                <w:color w:val="000000"/>
                <w:kern w:val="24"/>
                <w:lang w:eastAsia="ru-RU"/>
              </w:rPr>
            </w:pPr>
            <w:r w:rsidRPr="009E6066">
              <w:rPr>
                <w:iCs/>
                <w:color w:val="000000"/>
                <w:kern w:val="24"/>
                <w:lang w:eastAsia="ru-RU"/>
              </w:rPr>
              <w:t>Достаточно хорошо владеет устной речью, может выражать свои мысли и желания.</w:t>
            </w:r>
          </w:p>
          <w:p w:rsidR="009E6066" w:rsidRPr="009E6066" w:rsidRDefault="009E6066" w:rsidP="009E6066">
            <w:pPr>
              <w:suppressAutoHyphens w:val="0"/>
              <w:rPr>
                <w:iCs/>
                <w:color w:val="000000"/>
                <w:kern w:val="24"/>
                <w:lang w:eastAsia="ru-RU"/>
              </w:rPr>
            </w:pPr>
            <w:r w:rsidRPr="009E6066">
              <w:rPr>
                <w:iCs/>
                <w:color w:val="000000"/>
                <w:kern w:val="24"/>
                <w:lang w:eastAsia="ru-RU"/>
              </w:rPr>
              <w:t xml:space="preserve">Проявляет любознательность, задает вопросы взрослым и сверстникам, </w:t>
            </w:r>
            <w:r w:rsidRPr="009E6066">
              <w:rPr>
                <w:iCs/>
                <w:color w:val="000000"/>
                <w:kern w:val="24"/>
                <w:lang w:eastAsia="ru-RU"/>
              </w:rPr>
              <w:lastRenderedPageBreak/>
              <w:t>интересуется причинно-следственными связями, пытается самостоятельно придумывать объяснения явлениям природы и поступкам людей.</w:t>
            </w:r>
          </w:p>
          <w:p w:rsidR="009E6066" w:rsidRPr="009E6066" w:rsidRDefault="009E6066" w:rsidP="009E6066">
            <w:pPr>
              <w:suppressAutoHyphens w:val="0"/>
              <w:rPr>
                <w:iCs/>
                <w:color w:val="000000"/>
                <w:kern w:val="24"/>
                <w:lang w:eastAsia="ru-RU"/>
              </w:rPr>
            </w:pPr>
            <w:r w:rsidRPr="009E6066">
              <w:rPr>
                <w:iCs/>
                <w:color w:val="000000"/>
                <w:kern w:val="24"/>
                <w:lang w:eastAsia="ru-RU"/>
              </w:rPr>
              <w:t>Склонен наблюдать, экспериментировать.</w:t>
            </w:r>
          </w:p>
          <w:p w:rsidR="009E6066" w:rsidRPr="009E6066" w:rsidRDefault="009E6066" w:rsidP="009E6066">
            <w:pPr>
              <w:suppressAutoHyphens w:val="0"/>
              <w:rPr>
                <w:iCs/>
                <w:color w:val="000000"/>
                <w:kern w:val="24"/>
                <w:lang w:eastAsia="ru-RU"/>
              </w:rPr>
            </w:pPr>
            <w:r w:rsidRPr="009E6066">
              <w:rPr>
                <w:iCs/>
                <w:color w:val="000000"/>
                <w:kern w:val="24"/>
                <w:lang w:eastAsia="ru-RU"/>
              </w:rPr>
              <w:t>Способен к принятию собственных решений, опираясь на свои знания и умения в различных видах деятельности.</w:t>
            </w:r>
          </w:p>
        </w:tc>
      </w:tr>
    </w:tbl>
    <w:p w:rsidR="009E6066" w:rsidRPr="009E6066" w:rsidRDefault="009E6066" w:rsidP="009E6066">
      <w:pPr>
        <w:suppressAutoHyphens w:val="0"/>
        <w:spacing w:after="200" w:line="276" w:lineRule="auto"/>
        <w:ind w:left="720"/>
        <w:contextualSpacing/>
        <w:jc w:val="center"/>
        <w:rPr>
          <w:b/>
          <w:i/>
          <w:iCs/>
          <w:sz w:val="32"/>
          <w:szCs w:val="32"/>
          <w:lang w:eastAsia="en-US"/>
        </w:rPr>
      </w:pPr>
    </w:p>
    <w:p w:rsidR="00264C79" w:rsidRDefault="00264C79" w:rsidP="00264C79">
      <w:pPr>
        <w:rPr>
          <w:bCs/>
        </w:rPr>
      </w:pPr>
      <w:r w:rsidRPr="005B5266">
        <w:rPr>
          <w:bCs/>
        </w:rPr>
        <w:t>Планируемые результаты являются целевыми ориентирами для разработки ООП ДО.</w:t>
      </w:r>
    </w:p>
    <w:p w:rsidR="00056D15" w:rsidRPr="003A0CF4" w:rsidRDefault="009E6066" w:rsidP="00056D15">
      <w:pPr>
        <w:pStyle w:val="Default"/>
        <w:ind w:firstLine="709"/>
        <w:jc w:val="both"/>
      </w:pPr>
      <w:r>
        <w:rPr>
          <w:b/>
          <w:bCs/>
        </w:rPr>
        <w:t>Ц</w:t>
      </w:r>
      <w:r w:rsidR="00056D15" w:rsidRPr="003A0CF4">
        <w:rPr>
          <w:b/>
          <w:bCs/>
        </w:rPr>
        <w:t xml:space="preserve">елевые ориентиры, сформулированные в ФГОС дошкольного образования </w:t>
      </w:r>
    </w:p>
    <w:p w:rsidR="00056D15" w:rsidRPr="003A0CF4" w:rsidRDefault="00056D15" w:rsidP="00056D15">
      <w:pPr>
        <w:pStyle w:val="Default"/>
        <w:ind w:firstLine="709"/>
        <w:jc w:val="both"/>
      </w:pPr>
      <w:r w:rsidRPr="003A0CF4">
        <w:t xml:space="preserve">Целевые ориентиры дошкольного образования представляют собой социально-нормативные возрастные характеристики возможных достижений ребенка на этапе завершения уровня дошкольного образования. </w:t>
      </w:r>
    </w:p>
    <w:p w:rsidR="00056D15" w:rsidRPr="003A0CF4" w:rsidRDefault="00056D15" w:rsidP="00056D15">
      <w:pPr>
        <w:pStyle w:val="Default"/>
        <w:ind w:firstLine="709"/>
        <w:jc w:val="both"/>
      </w:pPr>
      <w:r w:rsidRPr="003A0CF4">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 </w:t>
      </w:r>
    </w:p>
    <w:p w:rsidR="00056D15" w:rsidRPr="003A0CF4" w:rsidRDefault="00056D15" w:rsidP="00056D15">
      <w:pPr>
        <w:pStyle w:val="Default"/>
        <w:ind w:firstLine="709"/>
        <w:jc w:val="both"/>
      </w:pPr>
      <w:r w:rsidRPr="003A0CF4">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w:t>
      </w:r>
    </w:p>
    <w:p w:rsidR="00056D15" w:rsidRPr="003A0CF4" w:rsidRDefault="00056D15" w:rsidP="00056D15">
      <w:pPr>
        <w:pStyle w:val="Default"/>
        <w:ind w:firstLine="709"/>
        <w:jc w:val="both"/>
      </w:pPr>
      <w:r w:rsidRPr="003A0CF4">
        <w:t xml:space="preserve">Настоящие требования являются ориентирами для: </w:t>
      </w:r>
    </w:p>
    <w:p w:rsidR="00056D15" w:rsidRPr="003A0CF4" w:rsidRDefault="00056D15" w:rsidP="00056D15">
      <w:pPr>
        <w:pStyle w:val="Default"/>
        <w:ind w:firstLine="709"/>
        <w:jc w:val="both"/>
      </w:pPr>
      <w:r w:rsidRPr="003A0CF4">
        <w:t xml:space="preserve">а) решения задач формирования Программы; анализа профессиональной деятельности; взаимодействия с семьями воспитанников; </w:t>
      </w:r>
    </w:p>
    <w:p w:rsidR="00056D15" w:rsidRPr="003A0CF4" w:rsidRDefault="00056D15" w:rsidP="00056D15">
      <w:pPr>
        <w:pStyle w:val="Default"/>
        <w:ind w:firstLine="709"/>
        <w:jc w:val="both"/>
      </w:pPr>
      <w:r w:rsidRPr="003A0CF4">
        <w:t xml:space="preserve">б) изучения характеристик образования детей в возрасте от 2 до 8 лет; </w:t>
      </w:r>
    </w:p>
    <w:p w:rsidR="00056D15" w:rsidRPr="003A0CF4" w:rsidRDefault="00056D15" w:rsidP="00056D15">
      <w:pPr>
        <w:pStyle w:val="Default"/>
        <w:ind w:firstLine="709"/>
        <w:jc w:val="both"/>
      </w:pPr>
      <w:r w:rsidRPr="003A0CF4">
        <w:t xml:space="preserve">в)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 </w:t>
      </w:r>
    </w:p>
    <w:p w:rsidR="00056D15" w:rsidRPr="003A0CF4" w:rsidRDefault="00056D15" w:rsidP="00056D15">
      <w:pPr>
        <w:pStyle w:val="Default"/>
        <w:ind w:firstLine="709"/>
        <w:jc w:val="both"/>
      </w:pPr>
      <w:r w:rsidRPr="003A0CF4">
        <w:t xml:space="preserve">Целевые ориентиры не могут служить непосредственным основанием при решении управленческих задач, включая: </w:t>
      </w:r>
    </w:p>
    <w:p w:rsidR="00056D15" w:rsidRPr="003A0CF4" w:rsidRDefault="00056D15" w:rsidP="00056D15">
      <w:pPr>
        <w:pStyle w:val="Default"/>
        <w:spacing w:after="44"/>
        <w:ind w:firstLine="709"/>
        <w:jc w:val="both"/>
      </w:pPr>
      <w:r w:rsidRPr="003A0CF4">
        <w:t xml:space="preserve"> оценку качества образования; </w:t>
      </w:r>
    </w:p>
    <w:p w:rsidR="00056D15" w:rsidRPr="003A0CF4" w:rsidRDefault="00056D15" w:rsidP="00056D15">
      <w:pPr>
        <w:pStyle w:val="Default"/>
        <w:spacing w:after="44"/>
        <w:ind w:firstLine="709"/>
        <w:jc w:val="both"/>
      </w:pPr>
      <w:r w:rsidRPr="003A0CF4">
        <w:t xml:space="preserve"> 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 </w:t>
      </w:r>
    </w:p>
    <w:p w:rsidR="00056D15" w:rsidRPr="003A0CF4" w:rsidRDefault="00056D15" w:rsidP="00056D15">
      <w:pPr>
        <w:pStyle w:val="Default"/>
        <w:ind w:firstLine="709"/>
        <w:jc w:val="both"/>
      </w:pPr>
      <w:r w:rsidRPr="003A0CF4">
        <w:t xml:space="preserve">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 </w:t>
      </w:r>
    </w:p>
    <w:p w:rsidR="00056D15" w:rsidRPr="003A0CF4" w:rsidRDefault="00056D15" w:rsidP="00056D15">
      <w:pPr>
        <w:pStyle w:val="Default"/>
        <w:ind w:firstLine="709"/>
        <w:jc w:val="both"/>
      </w:pPr>
      <w:r w:rsidRPr="003A0CF4">
        <w:t xml:space="preserve">К целевым ориентирам дошкольного образования относятся следующие социально-нормативные возрастные характеристики возможных достижений ребенка: </w:t>
      </w:r>
    </w:p>
    <w:p w:rsidR="00056D15" w:rsidRPr="003A0CF4" w:rsidRDefault="00056D15" w:rsidP="00056D15">
      <w:pPr>
        <w:pStyle w:val="Default"/>
        <w:spacing w:after="44"/>
        <w:ind w:firstLine="709"/>
        <w:jc w:val="both"/>
      </w:pPr>
      <w:r w:rsidRPr="003A0CF4">
        <w:t xml:space="preserve"> Целевые ориентиры образования в раннем возрасте. </w:t>
      </w:r>
    </w:p>
    <w:p w:rsidR="00F4242F" w:rsidRDefault="00056D15" w:rsidP="00F4242F">
      <w:pPr>
        <w:pStyle w:val="Default"/>
        <w:ind w:firstLine="709"/>
        <w:jc w:val="both"/>
      </w:pPr>
      <w:r w:rsidRPr="003A0CF4">
        <w:lastRenderedPageBreak/>
        <w:t xml:space="preserve"> Целевые ориентиры в дошкольном возрасте. </w:t>
      </w:r>
    </w:p>
    <w:p w:rsidR="00056D15" w:rsidRPr="003A0CF4" w:rsidRDefault="00056D15" w:rsidP="00F4242F">
      <w:pPr>
        <w:pStyle w:val="Default"/>
        <w:ind w:firstLine="709"/>
        <w:jc w:val="both"/>
      </w:pPr>
      <w:r w:rsidRPr="003A0CF4">
        <w:rPr>
          <w:b/>
          <w:bCs/>
        </w:rPr>
        <w:t xml:space="preserve"> Целевые ориентиры образования в раннем возрасте: </w:t>
      </w:r>
    </w:p>
    <w:p w:rsidR="00056D15" w:rsidRPr="003A0CF4" w:rsidRDefault="00056D15" w:rsidP="00056D15">
      <w:pPr>
        <w:pStyle w:val="Default"/>
        <w:ind w:firstLine="709"/>
        <w:jc w:val="both"/>
      </w:pPr>
      <w:r w:rsidRPr="003A0CF4">
        <w:t xml:space="preserve">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 </w:t>
      </w:r>
    </w:p>
    <w:p w:rsidR="00056D15" w:rsidRPr="003A0CF4" w:rsidRDefault="00056D15" w:rsidP="00056D15">
      <w:pPr>
        <w:pStyle w:val="Default"/>
        <w:ind w:firstLine="709"/>
        <w:jc w:val="both"/>
      </w:pPr>
      <w:r w:rsidRPr="003A0CF4">
        <w:t xml:space="preserve">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w:t>
      </w:r>
    </w:p>
    <w:p w:rsidR="00056D15" w:rsidRPr="003A0CF4" w:rsidRDefault="00056D15" w:rsidP="00056D15">
      <w:pPr>
        <w:pStyle w:val="Default"/>
        <w:ind w:firstLine="709"/>
        <w:jc w:val="both"/>
      </w:pPr>
      <w:r w:rsidRPr="003A0CF4">
        <w:t xml:space="preserve">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w:t>
      </w:r>
    </w:p>
    <w:p w:rsidR="00056D15" w:rsidRPr="003A0CF4" w:rsidRDefault="00056D15" w:rsidP="00056D15">
      <w:pPr>
        <w:pStyle w:val="Default"/>
        <w:ind w:firstLine="709"/>
        <w:jc w:val="both"/>
      </w:pPr>
      <w:r w:rsidRPr="003A0CF4">
        <w:t xml:space="preserve">Стремится к общению со взрослыми и активно подражает им в движениях и действиях; появляются игры, в которых ребенок воспроизводит действия взрослого. </w:t>
      </w:r>
    </w:p>
    <w:p w:rsidR="00056D15" w:rsidRPr="003A0CF4" w:rsidRDefault="00056D15" w:rsidP="00056D15">
      <w:pPr>
        <w:pStyle w:val="Default"/>
        <w:ind w:firstLine="709"/>
        <w:jc w:val="both"/>
      </w:pPr>
      <w:r w:rsidRPr="003A0CF4">
        <w:t xml:space="preserve">Проявляет интерес к сверстникам; наблюдает за их действиями и подражает им. </w:t>
      </w:r>
    </w:p>
    <w:p w:rsidR="00056D15" w:rsidRPr="003A0CF4" w:rsidRDefault="00056D15" w:rsidP="00056D15">
      <w:pPr>
        <w:pStyle w:val="Default"/>
        <w:ind w:firstLine="709"/>
        <w:jc w:val="both"/>
      </w:pPr>
      <w:r w:rsidRPr="003A0CF4">
        <w:t xml:space="preserve">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 </w:t>
      </w:r>
    </w:p>
    <w:p w:rsidR="00056D15" w:rsidRPr="003A0CF4" w:rsidRDefault="00056D15" w:rsidP="00056D15">
      <w:pPr>
        <w:pStyle w:val="Default"/>
        <w:ind w:firstLine="709"/>
        <w:jc w:val="both"/>
      </w:pPr>
      <w:r w:rsidRPr="003A0CF4">
        <w:t xml:space="preserve">У ребенка развита крупная моторика, он стремится осваивать различные виды движения (бег, лазанье, перешагивание и пр.). </w:t>
      </w:r>
    </w:p>
    <w:p w:rsidR="00056D15" w:rsidRPr="003A0CF4" w:rsidRDefault="00056D15" w:rsidP="00056D15">
      <w:pPr>
        <w:pStyle w:val="Default"/>
        <w:ind w:firstLine="709"/>
        <w:jc w:val="both"/>
      </w:pPr>
      <w:r w:rsidRPr="003A0CF4">
        <w:rPr>
          <w:b/>
          <w:bCs/>
        </w:rPr>
        <w:t xml:space="preserve">2.3 Целевые ориентиры для детей 3-4 лет (вторая младшая группа): </w:t>
      </w:r>
    </w:p>
    <w:p w:rsidR="00056D15" w:rsidRPr="003A0CF4" w:rsidRDefault="00056D15" w:rsidP="00056D15">
      <w:pPr>
        <w:pStyle w:val="Default"/>
        <w:ind w:firstLine="709"/>
        <w:jc w:val="both"/>
      </w:pPr>
      <w:r w:rsidRPr="003A0CF4">
        <w:t xml:space="preserve">Может спокойно, не мешая другому ребенку играть рядом, объединяться в игре с общей игрушкой, участвовать в несложной совместной практической деятельности. Проявляет стремление к положительным поступкам, но взаимоотношения зависят от ситуации и пока еще требуют постоянного внимания воспитателя. </w:t>
      </w:r>
    </w:p>
    <w:p w:rsidR="00056D15" w:rsidRPr="003A0CF4" w:rsidRDefault="00056D15" w:rsidP="00056D15">
      <w:pPr>
        <w:pStyle w:val="Default"/>
        <w:ind w:firstLine="709"/>
        <w:jc w:val="both"/>
      </w:pPr>
      <w:r w:rsidRPr="003A0CF4">
        <w:t xml:space="preserve">Активно участвует в разнообразных видах деятельности: в играх, двигательных упражнениях, в действиях по обследованию свойств и качеств предметов и их использованию, в рисовании, лепке, речевом общении, в творчестве. Принимает цель, в играх, в предметной и художественной деятельности по показу и побуждению взрослых ребенок доводит начатую работу до определенного результата. </w:t>
      </w:r>
    </w:p>
    <w:p w:rsidR="00056D15" w:rsidRPr="003A0CF4" w:rsidRDefault="00056D15" w:rsidP="00056D15">
      <w:pPr>
        <w:pStyle w:val="Default"/>
        <w:ind w:firstLine="709"/>
        <w:jc w:val="both"/>
      </w:pPr>
      <w:r w:rsidRPr="003A0CF4">
        <w:t xml:space="preserve">Понимает, что вещи, предметы сделаны людьми и требуют бережного обращения с ними. </w:t>
      </w:r>
    </w:p>
    <w:p w:rsidR="00056D15" w:rsidRPr="003A0CF4" w:rsidRDefault="00056D15" w:rsidP="00056D15">
      <w:pPr>
        <w:pStyle w:val="Default"/>
        <w:ind w:firstLine="709"/>
        <w:jc w:val="both"/>
      </w:pPr>
      <w:r w:rsidRPr="003A0CF4">
        <w:t xml:space="preserve">Проявляет эмоциональную отзывчивость, подражая примеру взрослых, старается утешить обиженного, угостить, обрадовать, помочь. Начинает в мимике и жестах различать эмоциональные состояния людей, веселую и грустную музыку, веселое и грустное настроение сверстников, взрослых, эмоционально откликается на содержание прочитанного, сопереживают героям. </w:t>
      </w:r>
    </w:p>
    <w:p w:rsidR="00056D15" w:rsidRPr="003A0CF4" w:rsidRDefault="00056D15" w:rsidP="00056D15">
      <w:pPr>
        <w:pStyle w:val="Default"/>
        <w:ind w:firstLine="709"/>
        <w:jc w:val="both"/>
      </w:pPr>
      <w:r w:rsidRPr="003A0CF4">
        <w:t xml:space="preserve">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игры, выполнения режимных моментов. </w:t>
      </w:r>
    </w:p>
    <w:p w:rsidR="00056D15" w:rsidRPr="003A0CF4" w:rsidRDefault="00056D15" w:rsidP="00056D15">
      <w:pPr>
        <w:pStyle w:val="Default"/>
        <w:ind w:firstLine="709"/>
        <w:jc w:val="both"/>
      </w:pPr>
      <w:r w:rsidRPr="003A0CF4">
        <w:t xml:space="preserve">Проявляет интерес к сверстникам, к взаимодействию в игре, в повседневном общении и бытовой деятельности. </w:t>
      </w:r>
    </w:p>
    <w:p w:rsidR="00056D15" w:rsidRPr="003A0CF4" w:rsidRDefault="00056D15" w:rsidP="00056D15">
      <w:pPr>
        <w:pStyle w:val="Default"/>
        <w:ind w:firstLine="709"/>
        <w:jc w:val="both"/>
      </w:pPr>
      <w:r w:rsidRPr="003A0CF4">
        <w:t xml:space="preserve">Владеет игровыми действиями с игрушками и предметами-заместителями, разворачивает игровой сюжет из нескольких эпизодов, приобрел первичные умения ролевого поведения. Способен предложить собственный замысел и воплотить его в игре, рисунке, постройке, </w:t>
      </w:r>
    </w:p>
    <w:p w:rsidR="00056D15" w:rsidRPr="003A0CF4" w:rsidRDefault="00056D15" w:rsidP="00056D15">
      <w:pPr>
        <w:pStyle w:val="Default"/>
        <w:ind w:firstLine="709"/>
        <w:jc w:val="both"/>
      </w:pPr>
      <w:r w:rsidRPr="003A0CF4">
        <w:t xml:space="preserve">Значительно увеличился запас слов, совершенствуется грамматический строй речи, пользуется не только простыми, но и сложными предложениями. </w:t>
      </w:r>
    </w:p>
    <w:p w:rsidR="00056D15" w:rsidRPr="003A0CF4" w:rsidRDefault="00056D15" w:rsidP="00056D15">
      <w:pPr>
        <w:pStyle w:val="Default"/>
        <w:ind w:firstLine="709"/>
        <w:jc w:val="both"/>
      </w:pPr>
      <w:r w:rsidRPr="003A0CF4">
        <w:t xml:space="preserve">Сформирована соответствующая возрасту координация движений. Проявляет положительное отношение к разнообразным физическим упражнениям, стремится к самостоятельности в двигательной деятельности, избирателен по отношению к некоторым двигательным действиям и подвижным играм. </w:t>
      </w:r>
    </w:p>
    <w:p w:rsidR="00056D15" w:rsidRPr="003A0CF4" w:rsidRDefault="00056D15" w:rsidP="00056D15">
      <w:pPr>
        <w:pStyle w:val="Default"/>
        <w:ind w:firstLine="709"/>
        <w:jc w:val="both"/>
      </w:pPr>
      <w:r w:rsidRPr="003A0CF4">
        <w:lastRenderedPageBreak/>
        <w:t xml:space="preserve">Владеет элементарной культурой поведения во время еды за столом, навыками самообслуживания: умывания, одевания. Правильно пользуется предметами личной гигиены (полотенцем, носовым платком, расческой). </w:t>
      </w:r>
    </w:p>
    <w:p w:rsidR="00056D15" w:rsidRPr="003A0CF4" w:rsidRDefault="00056D15" w:rsidP="00056D15">
      <w:pPr>
        <w:pStyle w:val="Default"/>
        <w:ind w:firstLine="709"/>
        <w:jc w:val="both"/>
      </w:pPr>
      <w:r w:rsidRPr="003A0CF4">
        <w:t xml:space="preserve">Проявляет интерес к миру, потребность в познавательном общении со взрослыми, задает вопросы о людях, их действиях, о животных, предметах ближайшего окружения. Проявляет стремление к наблюдению, сравнению, обследованию свойств и качеств предметов, использованию сенсорных эталонов (круг, квадрат, треугольник), к простейшему экспериментированию с предметами и материалами. В совместной с педагогом познавательной деятельности переживает чувство удивления, радости познания мира. </w:t>
      </w:r>
    </w:p>
    <w:p w:rsidR="00056D15" w:rsidRPr="003A0CF4" w:rsidRDefault="00056D15" w:rsidP="00056D15">
      <w:pPr>
        <w:pStyle w:val="Default"/>
        <w:ind w:firstLine="709"/>
        <w:jc w:val="both"/>
      </w:pPr>
      <w:r w:rsidRPr="003A0CF4">
        <w:t xml:space="preserve">Знает свое имя, фамилию, пол, возраст. Осознает свои отдельные умения и действия, которые самостоятельно освоены («Я умею строить дом», «Я умею сам застегивать куртку» и т. п.). </w:t>
      </w:r>
    </w:p>
    <w:p w:rsidR="00056D15" w:rsidRPr="003A0CF4" w:rsidRDefault="00056D15" w:rsidP="00056D15">
      <w:pPr>
        <w:pStyle w:val="Default"/>
        <w:ind w:firstLine="709"/>
        <w:jc w:val="both"/>
      </w:pPr>
      <w:r w:rsidRPr="003A0CF4">
        <w:t xml:space="preserve">Узнает дом, квартиру, в которой живет, детский сад, группу, своих воспитателей, няню. Знает членов своей семьи и ближайших родственников. Разговаривает со взрослым о членах своей семьи, отвечая на вопросы при рассматривании семейного альбома или фотографий. </w:t>
      </w:r>
    </w:p>
    <w:p w:rsidR="00056D15" w:rsidRPr="003A0CF4" w:rsidRDefault="00056D15" w:rsidP="00056D15">
      <w:pPr>
        <w:pStyle w:val="Default"/>
        <w:ind w:firstLine="709"/>
        <w:jc w:val="both"/>
      </w:pPr>
      <w:r w:rsidRPr="003A0CF4">
        <w:t xml:space="preserve">Называет хорошо знакомых и животных. </w:t>
      </w:r>
    </w:p>
    <w:p w:rsidR="00056D15" w:rsidRPr="003A0CF4" w:rsidRDefault="00056D15" w:rsidP="00056D15">
      <w:pPr>
        <w:pStyle w:val="Default"/>
        <w:ind w:firstLine="709"/>
        <w:jc w:val="both"/>
      </w:pPr>
      <w:r w:rsidRPr="003A0CF4">
        <w:t xml:space="preserve">Знает свое имя, фамилию, пол, возраст. Осознает свои отдельные умения и действия, которые самостоятельно освоены («Я умею строить дом», «Я умею сам застегивать куртку» и т. п.). </w:t>
      </w:r>
    </w:p>
    <w:p w:rsidR="00056D15" w:rsidRPr="003A0CF4" w:rsidRDefault="00056D15" w:rsidP="00056D15">
      <w:pPr>
        <w:pStyle w:val="Default"/>
        <w:ind w:firstLine="709"/>
        <w:jc w:val="both"/>
      </w:pPr>
      <w:r w:rsidRPr="003A0CF4">
        <w:t xml:space="preserve">Узнает дом, квартиру, в которой живет, детский сад, группу, своих воспитателей, няню. Знает членов своей семьи и ближайших родственников. Разговаривает со взрослым о членах своей семьи, отвечая на вопросы при рассматривании семейного альбома или фотографий. </w:t>
      </w:r>
    </w:p>
    <w:p w:rsidR="00056D15" w:rsidRPr="003A0CF4" w:rsidRDefault="00056D15" w:rsidP="00056D15">
      <w:pPr>
        <w:pStyle w:val="Default"/>
        <w:ind w:firstLine="709"/>
        <w:jc w:val="both"/>
      </w:pPr>
      <w:r w:rsidRPr="003A0CF4">
        <w:t xml:space="preserve">Называет хорошо знакомых животных и растения ближайшего окружения их действия, яркие признаки внешнего вида. </w:t>
      </w:r>
    </w:p>
    <w:p w:rsidR="00056D15" w:rsidRPr="003A0CF4" w:rsidRDefault="00056D15" w:rsidP="00056D15">
      <w:pPr>
        <w:pStyle w:val="Default"/>
        <w:ind w:firstLine="709"/>
        <w:jc w:val="both"/>
      </w:pPr>
      <w:r w:rsidRPr="003A0CF4">
        <w:t xml:space="preserve">Способен не только объединять предметы по внешнему сходству (форма, цвет, величина), но и усваивать общепринятые представления о группах предметов (одежда, посуда, игрушки). Участвует в элементарной исследовательской деятельности по изучению качеств и свойств объектов неживой природы, в посильной деятельности по уходу за растениями и животными уголка природы. </w:t>
      </w:r>
    </w:p>
    <w:p w:rsidR="00056D15" w:rsidRPr="003A0CF4" w:rsidRDefault="00056D15" w:rsidP="00056D15">
      <w:pPr>
        <w:pStyle w:val="Default"/>
        <w:ind w:firstLine="709"/>
        <w:jc w:val="both"/>
      </w:pPr>
      <w:r w:rsidRPr="003A0CF4">
        <w:t xml:space="preserve">Освоил некоторые нормы и правила поведения, связанные с определенными разрешениями и запретами («можно», «нужно», «нельзя»), может увидеть несоответствие поведения другого ребенка нормам и правилам поведения. Ребенок испытывает удовлетворение от одобрения правильных действий взрослыми. </w:t>
      </w:r>
    </w:p>
    <w:p w:rsidR="00056D15" w:rsidRPr="003A0CF4" w:rsidRDefault="00056D15" w:rsidP="00056D15">
      <w:pPr>
        <w:pStyle w:val="Default"/>
        <w:ind w:firstLine="709"/>
        <w:jc w:val="both"/>
      </w:pPr>
      <w:r w:rsidRPr="003A0CF4">
        <w:t xml:space="preserve">Внимательно вслушивается в речь и указания взрослого, принимает образец. Следуя вопросам взрослого, рассматривает предметы, игрушки, иллюстрации, слушает комментарии и пояснения взрослого. </w:t>
      </w:r>
    </w:p>
    <w:p w:rsidR="00056D15" w:rsidRPr="003A0CF4" w:rsidRDefault="00056D15" w:rsidP="00056D15">
      <w:pPr>
        <w:pStyle w:val="Default"/>
        <w:ind w:firstLine="709"/>
        <w:jc w:val="both"/>
      </w:pPr>
      <w:r w:rsidRPr="003A0CF4">
        <w:rPr>
          <w:b/>
          <w:bCs/>
        </w:rPr>
        <w:t xml:space="preserve">2.4. Целевые ориентиры для детей 4-5 лет (средняя группа): </w:t>
      </w:r>
    </w:p>
    <w:p w:rsidR="00056D15" w:rsidRPr="003A0CF4" w:rsidRDefault="00056D15" w:rsidP="00056D15">
      <w:pPr>
        <w:pStyle w:val="Default"/>
        <w:ind w:firstLine="709"/>
        <w:jc w:val="both"/>
      </w:pPr>
      <w:r w:rsidRPr="003A0CF4">
        <w:t xml:space="preserve">Может применять усвоенные знания и способы деятельности для решения несложных задач, поставленных взрослым. </w:t>
      </w:r>
    </w:p>
    <w:p w:rsidR="00056D15" w:rsidRPr="003A0CF4" w:rsidRDefault="00056D15" w:rsidP="00056D15">
      <w:pPr>
        <w:pStyle w:val="Default"/>
        <w:ind w:firstLine="709"/>
        <w:jc w:val="both"/>
      </w:pPr>
      <w:r w:rsidRPr="003A0CF4">
        <w:t xml:space="preserve">Доброжелателен в общении со сверстниками в совместных делах; проявляет интерес к разным видам деятельности, активно участвует в них. </w:t>
      </w:r>
    </w:p>
    <w:p w:rsidR="00056D15" w:rsidRPr="003A0CF4" w:rsidRDefault="00056D15" w:rsidP="00056D15">
      <w:pPr>
        <w:pStyle w:val="Default"/>
        <w:ind w:firstLine="709"/>
        <w:jc w:val="both"/>
      </w:pPr>
      <w:r w:rsidRPr="003A0CF4">
        <w:t xml:space="preserve">Овладевает умениями экспериментирования и при содействии взрослого активно использует их для решения интеллектуальных и бытовых задач. </w:t>
      </w:r>
    </w:p>
    <w:p w:rsidR="00056D15" w:rsidRDefault="00056D15" w:rsidP="00056D15">
      <w:pPr>
        <w:pStyle w:val="Default"/>
        <w:ind w:firstLine="709"/>
        <w:jc w:val="both"/>
      </w:pPr>
      <w:r w:rsidRPr="003A0CF4">
        <w:t xml:space="preserve">Сформированы специальные умения и навыки (речевые, изобразительные, музыкальные, конструктивные и др.), необходимые для осуществления различных видов детской деятельности. </w:t>
      </w:r>
    </w:p>
    <w:p w:rsidR="00056D15" w:rsidRPr="003A0CF4" w:rsidRDefault="00056D15" w:rsidP="00056D15">
      <w:pPr>
        <w:pStyle w:val="Default"/>
        <w:ind w:firstLine="709"/>
        <w:jc w:val="both"/>
      </w:pPr>
      <w:r w:rsidRPr="003A0CF4">
        <w:t xml:space="preserve">Откликается на эмоции близких людей и друзей. Испытывает радость от общения с животными и растениями, как знакомыми, так и новыми для него. Сопереживает </w:t>
      </w:r>
      <w:r w:rsidRPr="003A0CF4">
        <w:lastRenderedPageBreak/>
        <w:t xml:space="preserve">персонажам сказок. Эмоционально реагирует на художественные произведения, мир природы. </w:t>
      </w:r>
    </w:p>
    <w:p w:rsidR="00056D15" w:rsidRPr="003A0CF4" w:rsidRDefault="00056D15" w:rsidP="00056D15">
      <w:pPr>
        <w:pStyle w:val="Default"/>
        <w:ind w:firstLine="709"/>
        <w:jc w:val="both"/>
      </w:pPr>
      <w:r w:rsidRPr="003A0CF4">
        <w:t xml:space="preserve">Проявляет стремление к общению со сверстниками, нуждается в содержательных контактах со сверстниками по поводу игрушек, совместных игр, общих дел, налаживаются первые дружеские связи между детьми. По предложению воспитателя может договориться со сверстником. Стремится к самовыражению в деятельности, к признанию и уважению сверстников. </w:t>
      </w:r>
    </w:p>
    <w:p w:rsidR="00056D15" w:rsidRPr="003A0CF4" w:rsidRDefault="00056D15" w:rsidP="00056D15">
      <w:pPr>
        <w:pStyle w:val="Default"/>
        <w:ind w:firstLine="709"/>
        <w:jc w:val="both"/>
      </w:pPr>
      <w:r w:rsidRPr="003A0CF4">
        <w:t xml:space="preserve">Ребенок охотно сотрудничает со взрослыми не только в практических делах, но активно стремится к познавательному, интеллектуальному общению со взрослыми: задает много вопросов поискового характера. </w:t>
      </w:r>
    </w:p>
    <w:p w:rsidR="00056D15" w:rsidRPr="003A0CF4" w:rsidRDefault="00056D15" w:rsidP="00056D15">
      <w:pPr>
        <w:pStyle w:val="Default"/>
        <w:ind w:firstLine="709"/>
        <w:jc w:val="both"/>
      </w:pPr>
      <w:r w:rsidRPr="003A0CF4">
        <w:t xml:space="preserve">Начинает проявлять уважение к старшим, называет по имени и отчеству. В играх наблюдается разнообразие сюжетов. Называет роль до начала игры, обозначает свою новую роль по ходу игры. Проявляет самостоятельность в выборе и использовании предметов-заместителей, с интересом включается в ролевой диалог со сверстниками. </w:t>
      </w:r>
    </w:p>
    <w:p w:rsidR="00056D15" w:rsidRPr="003A0CF4" w:rsidRDefault="00056D15" w:rsidP="00056D15">
      <w:pPr>
        <w:pStyle w:val="Default"/>
        <w:ind w:firstLine="709"/>
        <w:jc w:val="both"/>
      </w:pPr>
      <w:r w:rsidRPr="003A0CF4">
        <w:t xml:space="preserve">Выдвигает игровые замыслы, инициативен в развитии игрового сюжета. </w:t>
      </w:r>
    </w:p>
    <w:p w:rsidR="00056D15" w:rsidRPr="003A0CF4" w:rsidRDefault="00056D15" w:rsidP="00056D15">
      <w:pPr>
        <w:pStyle w:val="Default"/>
        <w:ind w:firstLine="709"/>
        <w:jc w:val="both"/>
      </w:pPr>
      <w:r w:rsidRPr="003A0CF4">
        <w:t xml:space="preserve">Вступает в ролевой диалог. Проявляет интерес к игровому экспериментированию с предметами и материалами. </w:t>
      </w:r>
    </w:p>
    <w:p w:rsidR="00056D15" w:rsidRPr="003A0CF4" w:rsidRDefault="00056D15" w:rsidP="00056D15">
      <w:pPr>
        <w:pStyle w:val="Default"/>
        <w:ind w:firstLine="709"/>
        <w:jc w:val="both"/>
      </w:pPr>
      <w:r w:rsidRPr="003A0CF4">
        <w:t xml:space="preserve">Проявляет творчество в создании игровой обстановки, в театрализации. </w:t>
      </w:r>
    </w:p>
    <w:p w:rsidR="00056D15" w:rsidRPr="003A0CF4" w:rsidRDefault="00056D15" w:rsidP="00056D15">
      <w:pPr>
        <w:pStyle w:val="Default"/>
        <w:ind w:firstLine="709"/>
        <w:jc w:val="both"/>
      </w:pPr>
      <w:r w:rsidRPr="003A0CF4">
        <w:t xml:space="preserve">В играх с правилами принимает игровую задачу, проявляет интерес к результату, выигрышу. </w:t>
      </w:r>
    </w:p>
    <w:p w:rsidR="00056D15" w:rsidRPr="003A0CF4" w:rsidRDefault="00056D15" w:rsidP="00056D15">
      <w:pPr>
        <w:pStyle w:val="Default"/>
        <w:ind w:firstLine="709"/>
        <w:jc w:val="both"/>
      </w:pPr>
      <w:r w:rsidRPr="003A0CF4">
        <w:t xml:space="preserve">Речевые контакты становятся более длительными и активными. </w:t>
      </w:r>
    </w:p>
    <w:p w:rsidR="00056D15" w:rsidRPr="003A0CF4" w:rsidRDefault="00056D15" w:rsidP="00056D15">
      <w:pPr>
        <w:pStyle w:val="Default"/>
        <w:ind w:firstLine="709"/>
        <w:jc w:val="both"/>
      </w:pPr>
      <w:r w:rsidRPr="003A0CF4">
        <w:t xml:space="preserve">Для привлечения и сохранения внимания сверстника использует средства интонационной речевой выразительности (силу голоса, интонацию, ритм и темп речи). Выразительно читает стихи, пересказывает короткие рассказы, передавая свое отношение к героям. Использует в речи слова участия, эмоционального сочувствия, сострадания для поддержания сотрудничества, установления отношений со сверстниками и взрослыми. С помощью образных средств языка передает эмоциональные состояния людей и животных. </w:t>
      </w:r>
    </w:p>
    <w:p w:rsidR="00056D15" w:rsidRPr="003A0CF4" w:rsidRDefault="00056D15" w:rsidP="00056D15">
      <w:pPr>
        <w:pStyle w:val="Default"/>
        <w:ind w:firstLine="709"/>
        <w:jc w:val="both"/>
      </w:pPr>
      <w:r w:rsidRPr="003A0CF4">
        <w:t xml:space="preserve">Движения стали значительно более уверенными и разнообразными. Испытывает острую потребность в движении, отличается высокой возбудимостью. В случае ограничения активной двигательной деятельности быстро перевозбуждается, становится непослушным, капризным. Эмоционально окрашенная деятельность становится не только средством физического развития, но и способом психологической разгрузки. </w:t>
      </w:r>
    </w:p>
    <w:p w:rsidR="00056D15" w:rsidRPr="003A0CF4" w:rsidRDefault="00056D15" w:rsidP="00056D15">
      <w:pPr>
        <w:pStyle w:val="Default"/>
        <w:ind w:firstLine="709"/>
        <w:jc w:val="both"/>
      </w:pPr>
      <w:r w:rsidRPr="003A0CF4">
        <w:t xml:space="preserve">Выполняет доступные возрасту гигиенические процедуры, соблюдает элементарные правила здорового образа жизни: рассказывает о последовательности и необходимости выполнения культурно-гигиенических навыков. Самостоятелен в самообслуживании, сам ставит цель, видит необходимость выполнения определенных действий. </w:t>
      </w:r>
    </w:p>
    <w:p w:rsidR="00056D15" w:rsidRPr="003A0CF4" w:rsidRDefault="00056D15" w:rsidP="00056D15">
      <w:pPr>
        <w:pStyle w:val="Default"/>
        <w:ind w:firstLine="709"/>
        <w:jc w:val="both"/>
      </w:pPr>
      <w:r w:rsidRPr="003A0CF4">
        <w:t xml:space="preserve">В привычной обстановке самостоятельно выполняет знакомые правила общения со взрослыми здоровается и прощается, говорит «спасибо» и «пожалуйста». </w:t>
      </w:r>
    </w:p>
    <w:p w:rsidR="00056D15" w:rsidRPr="003A0CF4" w:rsidRDefault="00056D15" w:rsidP="00056D15">
      <w:pPr>
        <w:pStyle w:val="Default"/>
        <w:ind w:firstLine="709"/>
        <w:jc w:val="both"/>
      </w:pPr>
      <w:r w:rsidRPr="003A0CF4">
        <w:t xml:space="preserve">По напоминанию взрослого старается придерживаться основных правил поведения в быту и на улице. </w:t>
      </w:r>
    </w:p>
    <w:p w:rsidR="00056D15" w:rsidRDefault="00056D15" w:rsidP="00056D15">
      <w:pPr>
        <w:pStyle w:val="Default"/>
        <w:ind w:firstLine="709"/>
        <w:jc w:val="both"/>
      </w:pPr>
      <w:r w:rsidRPr="003A0CF4">
        <w:t xml:space="preserve">Отличается высокой активностью и любознательностью. Задает много вопросов поискового характера: «Почему?», «Зачем?», «Для чего?», стремится установить связи и зависимости в природе, социальном мире. Владеет основными способами познания, имеет некоторый опыт деятельности и запас представлений об окружающем; с помощью воспитателя активно включается в деятельность экспериментирования. В процессе совместной исследовательской деятельности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 </w:t>
      </w:r>
    </w:p>
    <w:p w:rsidR="00056D15" w:rsidRPr="003A0CF4" w:rsidRDefault="00056D15" w:rsidP="00056D15">
      <w:pPr>
        <w:pStyle w:val="Default"/>
        <w:ind w:firstLine="709"/>
        <w:jc w:val="both"/>
      </w:pPr>
      <w:r w:rsidRPr="003A0CF4">
        <w:t xml:space="preserve">Имеет представления: </w:t>
      </w:r>
    </w:p>
    <w:p w:rsidR="00056D15" w:rsidRPr="003A0CF4" w:rsidRDefault="00056D15" w:rsidP="00056D15">
      <w:pPr>
        <w:pStyle w:val="Default"/>
        <w:ind w:firstLine="709"/>
        <w:jc w:val="both"/>
      </w:pPr>
      <w:r w:rsidRPr="003A0CF4">
        <w:rPr>
          <w:i/>
          <w:iCs/>
        </w:rPr>
        <w:t xml:space="preserve">о себе: </w:t>
      </w:r>
      <w:r w:rsidRPr="003A0CF4">
        <w:t xml:space="preserve">знает свое имя полное и краткое, фамилию, возраст, пол. Осознает некоторые свои умения (умею рисовать и пр.), знания (знаю, о чем эта сказка), то, чему научился </w:t>
      </w:r>
      <w:r w:rsidRPr="003A0CF4">
        <w:lastRenderedPageBreak/>
        <w:t xml:space="preserve">(строить дом). Стремится узнать от взрослого некоторые сведения о своем организме (для чего нужны руки, ноги, глаза, ресницы и пр.); </w:t>
      </w:r>
    </w:p>
    <w:p w:rsidR="00056D15" w:rsidRPr="003A0CF4" w:rsidRDefault="00056D15" w:rsidP="00056D15">
      <w:pPr>
        <w:pStyle w:val="Default"/>
        <w:ind w:firstLine="709"/>
        <w:jc w:val="both"/>
      </w:pPr>
      <w:r w:rsidRPr="003A0CF4">
        <w:rPr>
          <w:i/>
          <w:iCs/>
        </w:rPr>
        <w:t>о семье: знает состав своей семьи</w:t>
      </w:r>
      <w:r w:rsidRPr="003A0CF4">
        <w:t xml:space="preserve">, рассказывает о деятельности членов своей семьи, о произошедших семейных событиях, праздниках, о любимых игрушках, домашних животных; </w:t>
      </w:r>
    </w:p>
    <w:p w:rsidR="00056D15" w:rsidRPr="003A0CF4" w:rsidRDefault="00056D15" w:rsidP="00056D15">
      <w:pPr>
        <w:pStyle w:val="Default"/>
        <w:ind w:firstLine="709"/>
        <w:jc w:val="both"/>
      </w:pPr>
      <w:r w:rsidRPr="003A0CF4">
        <w:rPr>
          <w:i/>
          <w:iCs/>
        </w:rPr>
        <w:t xml:space="preserve">об обществе </w:t>
      </w:r>
      <w:r w:rsidRPr="003A0CF4">
        <w:t xml:space="preserve">(ближайшем социуме), его культурных ценностях: беседует с беседует с воспитателем о профессиях работников детского сада: помощника воспитателя, повара, медицинской сестры, воспитателя, прачки; </w:t>
      </w:r>
    </w:p>
    <w:p w:rsidR="00056D15" w:rsidRPr="003A0CF4" w:rsidRDefault="00056D15" w:rsidP="00056D15">
      <w:pPr>
        <w:pStyle w:val="Default"/>
        <w:ind w:firstLine="709"/>
        <w:jc w:val="both"/>
      </w:pPr>
      <w:r w:rsidRPr="003A0CF4">
        <w:rPr>
          <w:i/>
          <w:iCs/>
        </w:rPr>
        <w:t>о государстве</w:t>
      </w:r>
      <w:r w:rsidRPr="003A0CF4">
        <w:t xml:space="preserve">: знает название страны и города, в котором живет, хорошо ориентируется в ближайшем окружении. </w:t>
      </w:r>
    </w:p>
    <w:p w:rsidR="00056D15" w:rsidRPr="003A0CF4" w:rsidRDefault="00056D15" w:rsidP="00056D15">
      <w:pPr>
        <w:pStyle w:val="Default"/>
        <w:ind w:firstLine="709"/>
        <w:jc w:val="both"/>
      </w:pPr>
      <w:r w:rsidRPr="003A0CF4">
        <w:t xml:space="preserve">Владеет разными способами деятельности, проявляет самостоятельность, стремится к самовыражению. Поведение определяется требованиями со стороны взрослых и первичными ценностными представлениями о том «что такое хорошо и что такое плохо» (например, нельзя драться, нехорошо ябедничать, нужно делиться, нужно уважать взрослых и пр.). С помощью взрослого может наметить действия, направленные на достижение конкретной цели. </w:t>
      </w:r>
    </w:p>
    <w:p w:rsidR="00056D15" w:rsidRPr="003A0CF4" w:rsidRDefault="00056D15" w:rsidP="00056D15">
      <w:pPr>
        <w:pStyle w:val="Default"/>
        <w:ind w:firstLine="709"/>
        <w:jc w:val="both"/>
      </w:pPr>
      <w:r w:rsidRPr="003A0CF4">
        <w:t xml:space="preserve">Умеет работать по образцу, слушать взрослого и выполнять его задания, отвечать, когда спрашивают. </w:t>
      </w:r>
    </w:p>
    <w:p w:rsidR="00056D15" w:rsidRPr="003A0CF4" w:rsidRDefault="00056D15" w:rsidP="00056D15">
      <w:pPr>
        <w:pStyle w:val="Default"/>
        <w:ind w:firstLine="709"/>
        <w:jc w:val="both"/>
      </w:pPr>
      <w:r w:rsidRPr="003A0CF4">
        <w:rPr>
          <w:b/>
          <w:bCs/>
        </w:rPr>
        <w:t xml:space="preserve">Целевые ориентиры для детей 5-6 лет (старшая группа) </w:t>
      </w:r>
    </w:p>
    <w:p w:rsidR="00056D15" w:rsidRPr="003A0CF4" w:rsidRDefault="00056D15" w:rsidP="00056D15">
      <w:pPr>
        <w:pStyle w:val="Default"/>
        <w:ind w:firstLine="709"/>
        <w:jc w:val="both"/>
      </w:pPr>
      <w:r w:rsidRPr="003A0CF4">
        <w:t xml:space="preserve">Проявляет самостоятельность в разнообразных видах деятельности, стремится к проявлению творческой инициативы. Может самостоятельно поставить цель, обдумать путь к её достижению, осуществить замысел и оценить полученный результат с позиции цели. Понимает эмоциональные состояния взрослых и других детей, выраженные в мимике, пантомимике, действиях, интонации речи, проявляет готовность помочь, сочувствие. Способен находить общие черты в настроении людей, музыки, природы, картины, скульптурного изображения. Высказывает свое мнение о причинах того или иного эмоционального состояния людей, понимает некоторые образные средства, которые используются для передачи настроения в изобразительном искусстве, музыке, в художественной литературе. </w:t>
      </w:r>
    </w:p>
    <w:p w:rsidR="00056D15" w:rsidRPr="003A0CF4" w:rsidRDefault="00056D15" w:rsidP="00056D15">
      <w:pPr>
        <w:pStyle w:val="Default"/>
        <w:ind w:firstLine="709"/>
        <w:jc w:val="both"/>
      </w:pPr>
      <w:r w:rsidRPr="003A0CF4">
        <w:t xml:space="preserve">Дети могут самостоятельно или с небольшой помощью воспитателя объединяться для совместной деятельности, определять общий замысел, распределять роли, согласовывать действия, оценивать полученный результат и характер взаимоотношений. Стремится регулировать свою активность: соблюдать очередность, учитывать права других людей. Проявляет инициативу в общении — делится впечатлениями со сверстниками, задает вопросы, привлекает к общению других детей. Может предварительно обозначить тему игры; заинтересован совместной игрой. Согласовывает в игровой деятельности свои интересы и интересы партнеров, умеет объяснить замыслы, адресовать обращение партнеру. </w:t>
      </w:r>
    </w:p>
    <w:p w:rsidR="00056D15" w:rsidRPr="003A0CF4" w:rsidRDefault="00056D15" w:rsidP="00056D15">
      <w:pPr>
        <w:pStyle w:val="Default"/>
        <w:ind w:firstLine="709"/>
        <w:jc w:val="both"/>
      </w:pPr>
      <w:r w:rsidRPr="003A0CF4">
        <w:t xml:space="preserve">Проявляет интерес к игровому экспериментированию, к развивающим и познавательным играм; в играх с готовым содержанием и правилами действуют в точном соответствии с игровой задачей и правилами. </w:t>
      </w:r>
    </w:p>
    <w:p w:rsidR="00056D15" w:rsidRPr="003A0CF4" w:rsidRDefault="00056D15" w:rsidP="00056D15">
      <w:pPr>
        <w:pStyle w:val="Default"/>
        <w:ind w:firstLine="709"/>
        <w:jc w:val="both"/>
      </w:pPr>
      <w:r w:rsidRPr="003A0CF4">
        <w:t xml:space="preserve">Имеет богатый словарный запас. Речь чистая, грамматически правильная, выразительная. Значительно увеличивается запас слов, совершенствуется грамматический строй речи, появляются элементарные виды суждений об окружающем. Пользуется не только простыми, но и сложными предложениями. </w:t>
      </w:r>
    </w:p>
    <w:p w:rsidR="00056D15" w:rsidRDefault="00056D15" w:rsidP="00056D15">
      <w:pPr>
        <w:pStyle w:val="Default"/>
        <w:ind w:firstLine="709"/>
        <w:jc w:val="both"/>
      </w:pPr>
      <w:r w:rsidRPr="003A0CF4">
        <w:t xml:space="preserve">Проявляет интерес к физическим упражнениям. Правильно выполняет физические упражнения, проявляет самоконтроль и самооценку. Может самостоятельно придумать и выполнить несложные физические упражнения. </w:t>
      </w:r>
    </w:p>
    <w:p w:rsidR="00056D15" w:rsidRPr="003A0CF4" w:rsidRDefault="00056D15" w:rsidP="00056D15">
      <w:pPr>
        <w:pStyle w:val="Default"/>
        <w:ind w:firstLine="709"/>
        <w:jc w:val="both"/>
      </w:pPr>
      <w:r w:rsidRPr="003A0CF4">
        <w:t xml:space="preserve">Самостоятельно выполняет основные культурно-гигиенические процессы (культура еды, умывание, одевание), владеет приемами чистки одежды и обуви с помощью щетки. Самостоятельно замечает, когда нужно вымыть руки или причесаться. Освоил отдельные </w:t>
      </w:r>
      <w:r w:rsidRPr="003A0CF4">
        <w:lastRenderedPageBreak/>
        <w:t xml:space="preserve">правила безопасного поведения, способен рассказать взрослому о своем самочувствии и о некоторых опасных ситуациях, которых нужно избегать. </w:t>
      </w:r>
    </w:p>
    <w:p w:rsidR="00056D15" w:rsidRPr="003A0CF4" w:rsidRDefault="00056D15" w:rsidP="00056D15">
      <w:pPr>
        <w:pStyle w:val="Default"/>
        <w:ind w:firstLine="709"/>
        <w:jc w:val="both"/>
      </w:pPr>
      <w:r w:rsidRPr="003A0CF4">
        <w:t xml:space="preserve">Проявляет уважение к взрослым. Умеет интересоваться состоянием здоровья близких людей, ласково называть их. Стремится рассказывать старшим о своих делах, любимых играх и книгах. Внимателен к поручениям взрослых, проявляет самостоятельность и настойчивость в их выполнении, вступает в сотрудничество. </w:t>
      </w:r>
    </w:p>
    <w:p w:rsidR="00056D15" w:rsidRPr="003A0CF4" w:rsidRDefault="00056D15" w:rsidP="00056D15">
      <w:pPr>
        <w:pStyle w:val="Default"/>
        <w:ind w:firstLine="709"/>
        <w:jc w:val="both"/>
      </w:pPr>
      <w:r w:rsidRPr="003A0CF4">
        <w:t xml:space="preserve">Проявляет интеллектуальную активность, проявляется познавательный интерес. Может принять и самостоятельно поставить познавательную задачу и решить ё доступным для него способом. Проявляет интеллектуальные эмоции, догадку и сообразительность, с удовольствием экспериментирует. </w:t>
      </w:r>
    </w:p>
    <w:p w:rsidR="00056D15" w:rsidRPr="003A0CF4" w:rsidRDefault="00056D15" w:rsidP="00056D15">
      <w:pPr>
        <w:pStyle w:val="Default"/>
        <w:ind w:firstLine="709"/>
        <w:jc w:val="both"/>
      </w:pPr>
      <w:r w:rsidRPr="003A0CF4">
        <w:t xml:space="preserve">Испытывает интерес к событиям, находящимся за рамками личного опыта, интересуется событиями прошлого и будущего, жизнью родного города и страны, разными народами, животным и растительным миром. Фантазирует, сочиняет разные истории, предлагает пути решения проблем. </w:t>
      </w:r>
    </w:p>
    <w:p w:rsidR="00056D15" w:rsidRPr="003A0CF4" w:rsidRDefault="00056D15" w:rsidP="00056D15">
      <w:pPr>
        <w:pStyle w:val="Default"/>
        <w:ind w:firstLine="709"/>
        <w:jc w:val="both"/>
      </w:pPr>
      <w:r w:rsidRPr="003A0CF4">
        <w:t xml:space="preserve">Знает свою дату рождения, адрес, номер телефона, членов семьи, профессии родителей. Располагает некоторыми сведениями об организме, назначении отдельных органов, условиях их нормального функционирования. Охотно рассказывает о себе, событиях своей жизни, мечтах, достижениях, увлечениях. Имеет положительную самооценку, стремиться к успешной деятельности. </w:t>
      </w:r>
    </w:p>
    <w:p w:rsidR="00056D15" w:rsidRPr="003A0CF4" w:rsidRDefault="00056D15" w:rsidP="00056D15">
      <w:pPr>
        <w:pStyle w:val="Default"/>
        <w:ind w:firstLine="709"/>
        <w:jc w:val="both"/>
      </w:pPr>
      <w:r w:rsidRPr="003A0CF4">
        <w:t xml:space="preserve">Имеет представления о семье, семейных и родственных отношениях, знает, как поддерживаются родственные связи, как проявляются отношения любви и заботы в семье, знает некоторые культурные традиции и увлечения членов семьи. Имеет представление о значимости профессий родителей. </w:t>
      </w:r>
    </w:p>
    <w:p w:rsidR="00056D15" w:rsidRPr="003A0CF4" w:rsidRDefault="00056D15" w:rsidP="00056D15">
      <w:pPr>
        <w:pStyle w:val="Default"/>
        <w:ind w:firstLine="709"/>
        <w:jc w:val="both"/>
      </w:pPr>
      <w:r w:rsidRPr="003A0CF4">
        <w:t xml:space="preserve">Устанавливает связи между видами труда. </w:t>
      </w:r>
    </w:p>
    <w:p w:rsidR="00056D15" w:rsidRPr="003A0CF4" w:rsidRDefault="00056D15" w:rsidP="00056D15">
      <w:pPr>
        <w:pStyle w:val="Default"/>
        <w:ind w:firstLine="709"/>
        <w:jc w:val="both"/>
      </w:pPr>
      <w:r w:rsidRPr="003A0CF4">
        <w:t xml:space="preserve">Имеет развернутые представления о родном городе. Знает название своей страны, ее государственные символы, испытывает чувство гордости своей страной. </w:t>
      </w:r>
    </w:p>
    <w:p w:rsidR="00056D15" w:rsidRPr="003A0CF4" w:rsidRDefault="00056D15" w:rsidP="00056D15">
      <w:pPr>
        <w:pStyle w:val="Default"/>
        <w:ind w:firstLine="709"/>
        <w:jc w:val="both"/>
      </w:pPr>
      <w:r w:rsidRPr="003A0CF4">
        <w:t xml:space="preserve">Имеет некоторые представления о природе родной страны, достопримечательностях России и родного города, ярких событиях ее недавнего прошлого, великих россиянах. Проявляет интерес к жизни людей в других странах мира. Стремится поделиться впечатлениями о поездках в другие города, другие страны мира. </w:t>
      </w:r>
    </w:p>
    <w:p w:rsidR="00056D15" w:rsidRPr="003A0CF4" w:rsidRDefault="00056D15" w:rsidP="00056D15">
      <w:pPr>
        <w:pStyle w:val="Default"/>
        <w:ind w:firstLine="709"/>
        <w:jc w:val="both"/>
      </w:pPr>
      <w:r w:rsidRPr="003A0CF4">
        <w:t xml:space="preserve">Имеет представления о многообразии растений и животных, их потребностях как живых организмов, владеет представлениями об уходе за растениями, некоторыми животными, стремится применять имеющиеся представления в собственной деятельности. </w:t>
      </w:r>
    </w:p>
    <w:p w:rsidR="00056D15" w:rsidRPr="003A0CF4" w:rsidRDefault="00056D15" w:rsidP="00056D15">
      <w:pPr>
        <w:pStyle w:val="Default"/>
        <w:ind w:firstLine="709"/>
        <w:jc w:val="both"/>
      </w:pPr>
      <w:r w:rsidRPr="003A0CF4">
        <w:t xml:space="preserve">Соблюдает установленный порядок поведения в группе, ориентируется в своем поведении не только на контроль воспитателя, но и на самоконтроль на основе известных правил, владеет приемами справедливого распределения игрушек, предметов. Понимает, почему нужно выполнять правила культуры поведения, представляют последствия своих неосторожных действий для других детей. Стремится к мирному разрешению конфликтов. Может испытывать потребность в поддержке и направлении взрослого в выполнении правил поведения в новых условиях. </w:t>
      </w:r>
    </w:p>
    <w:p w:rsidR="00056D15" w:rsidRPr="003A0CF4" w:rsidRDefault="00056D15" w:rsidP="00056D15">
      <w:pPr>
        <w:pStyle w:val="Default"/>
        <w:ind w:firstLine="709"/>
        <w:jc w:val="both"/>
      </w:pPr>
      <w:r w:rsidRPr="003A0CF4">
        <w:t xml:space="preserve">Слушает и понимает взрослого, действует по правилу или образцу в разных видах деятельности, способен к произвольным действиям, самостоятельно планирует и называет два-три последовательных действия, способен удерживать в памяти правило, высказанное взрослым и действовать по нему без напоминания, способен аргументировать свои суждения, стремится к результативному выполнению работы в соответствии с темой, к позитивной оценке результата взрослым. </w:t>
      </w:r>
    </w:p>
    <w:p w:rsidR="00056D15" w:rsidRPr="00F4242F" w:rsidRDefault="00056D15" w:rsidP="00F4242F">
      <w:pPr>
        <w:pStyle w:val="Default"/>
        <w:ind w:firstLine="709"/>
        <w:jc w:val="center"/>
        <w:rPr>
          <w:b/>
          <w:bCs/>
          <w:sz w:val="28"/>
          <w:szCs w:val="28"/>
        </w:rPr>
      </w:pPr>
      <w:r w:rsidRPr="00F4242F">
        <w:rPr>
          <w:b/>
          <w:bCs/>
          <w:sz w:val="28"/>
          <w:szCs w:val="28"/>
        </w:rPr>
        <w:t>Целевые ориентиры на этапе завершения дошкольного образования (подготовительная к школе группа):</w:t>
      </w:r>
    </w:p>
    <w:p w:rsidR="00056D15" w:rsidRPr="003A0CF4" w:rsidRDefault="00056D15" w:rsidP="00056D15">
      <w:pPr>
        <w:pStyle w:val="Default"/>
        <w:ind w:firstLine="709"/>
        <w:jc w:val="both"/>
      </w:pPr>
      <w:r w:rsidRPr="003A0CF4">
        <w:t xml:space="preserve">Ребенок овладевает основными культурными способами деятельности, проявляет инициативу и самостоятельность в разных видах деятельности - игре, общении, </w:t>
      </w:r>
      <w:r w:rsidRPr="003A0CF4">
        <w:lastRenderedPageBreak/>
        <w:t xml:space="preserve">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056D15" w:rsidRPr="003A0CF4" w:rsidRDefault="00056D15" w:rsidP="00056D15">
      <w:pPr>
        <w:pStyle w:val="Default"/>
        <w:ind w:firstLine="709"/>
        <w:jc w:val="both"/>
      </w:pPr>
      <w:r w:rsidRPr="003A0CF4">
        <w:t xml:space="preserve">Ребенок обладает установкой положительного отношении 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
    <w:p w:rsidR="00056D15" w:rsidRPr="003A0CF4" w:rsidRDefault="00056D15" w:rsidP="00056D15">
      <w:pPr>
        <w:pStyle w:val="Default"/>
        <w:ind w:firstLine="709"/>
        <w:jc w:val="both"/>
      </w:pPr>
      <w:r w:rsidRPr="003A0CF4">
        <w:t xml:space="preserve">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 </w:t>
      </w:r>
    </w:p>
    <w:p w:rsidR="00056D15" w:rsidRPr="003A0CF4" w:rsidRDefault="00056D15" w:rsidP="00056D15">
      <w:pPr>
        <w:pStyle w:val="Default"/>
        <w:ind w:firstLine="709"/>
        <w:jc w:val="both"/>
      </w:pPr>
      <w:r w:rsidRPr="003A0CF4">
        <w:t xml:space="preserve">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w:t>
      </w:r>
    </w:p>
    <w:p w:rsidR="00056D15" w:rsidRPr="003A0CF4" w:rsidRDefault="00056D15" w:rsidP="00056D15">
      <w:pPr>
        <w:pStyle w:val="Default"/>
        <w:ind w:firstLine="709"/>
        <w:jc w:val="both"/>
      </w:pPr>
      <w:r w:rsidRPr="003A0CF4">
        <w:t xml:space="preserve">У ребенка развита крупная и мелкая моторика; он подвижен, вынослив, владеет основными движениями, может контролировать свои движения и управлять ими. </w:t>
      </w:r>
    </w:p>
    <w:p w:rsidR="00056D15" w:rsidRPr="003A0CF4" w:rsidRDefault="00056D15" w:rsidP="00056D15">
      <w:pPr>
        <w:pStyle w:val="Default"/>
        <w:ind w:firstLine="709"/>
        <w:jc w:val="both"/>
      </w:pPr>
      <w:r w:rsidRPr="003A0CF4">
        <w:t xml:space="preserve">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056D15" w:rsidRPr="003A0CF4" w:rsidRDefault="00056D15" w:rsidP="00056D15">
      <w:pPr>
        <w:pStyle w:val="Default"/>
        <w:ind w:firstLine="709"/>
        <w:jc w:val="both"/>
      </w:pPr>
      <w:r w:rsidRPr="003A0CF4">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 </w:t>
      </w:r>
    </w:p>
    <w:p w:rsidR="00056D15" w:rsidRDefault="00056D15" w:rsidP="00056D15">
      <w:pPr>
        <w:pStyle w:val="Default"/>
        <w:ind w:firstLine="709"/>
        <w:jc w:val="both"/>
        <w:rPr>
          <w:b/>
          <w:bCs/>
        </w:rPr>
      </w:pPr>
    </w:p>
    <w:p w:rsidR="00641E14" w:rsidRDefault="00641E14" w:rsidP="00264C79">
      <w:pPr>
        <w:jc w:val="center"/>
        <w:rPr>
          <w:b/>
          <w:i/>
          <w:sz w:val="28"/>
          <w:szCs w:val="28"/>
        </w:rPr>
      </w:pPr>
    </w:p>
    <w:p w:rsidR="005027A4" w:rsidRPr="005027A4" w:rsidRDefault="005027A4" w:rsidP="00264C79">
      <w:pPr>
        <w:jc w:val="center"/>
        <w:rPr>
          <w:b/>
          <w:i/>
          <w:sz w:val="28"/>
          <w:szCs w:val="28"/>
        </w:rPr>
      </w:pPr>
      <w:r w:rsidRPr="005027A4">
        <w:rPr>
          <w:b/>
          <w:i/>
          <w:sz w:val="28"/>
          <w:szCs w:val="28"/>
        </w:rPr>
        <w:t>Вариативная часть</w:t>
      </w:r>
    </w:p>
    <w:p w:rsidR="00264C79" w:rsidRDefault="00264C79" w:rsidP="00264C79">
      <w:pPr>
        <w:jc w:val="center"/>
        <w:rPr>
          <w:b/>
          <w:sz w:val="28"/>
          <w:szCs w:val="28"/>
        </w:rPr>
      </w:pPr>
      <w:r>
        <w:rPr>
          <w:b/>
          <w:sz w:val="28"/>
          <w:szCs w:val="28"/>
        </w:rPr>
        <w:t xml:space="preserve">Планируемые промежуточные результаты освоения ООП </w:t>
      </w:r>
    </w:p>
    <w:p w:rsidR="00264C79" w:rsidRPr="005027A4" w:rsidRDefault="00264C79" w:rsidP="00264C79">
      <w:pPr>
        <w:jc w:val="center"/>
        <w:rPr>
          <w:b/>
          <w:i/>
          <w:sz w:val="28"/>
          <w:szCs w:val="28"/>
        </w:rPr>
      </w:pPr>
    </w:p>
    <w:p w:rsidR="00417885" w:rsidRPr="00760B2B" w:rsidRDefault="00417885" w:rsidP="00417885">
      <w:pPr>
        <w:pStyle w:val="ac"/>
        <w:rPr>
          <w:sz w:val="24"/>
          <w:szCs w:val="24"/>
        </w:rPr>
      </w:pPr>
      <w:r w:rsidRPr="00641E14">
        <w:rPr>
          <w:b/>
          <w:sz w:val="24"/>
          <w:szCs w:val="24"/>
        </w:rPr>
        <w:t>-</w:t>
      </w:r>
      <w:r w:rsidR="000C0719" w:rsidRPr="00760B2B">
        <w:rPr>
          <w:sz w:val="24"/>
          <w:szCs w:val="24"/>
        </w:rPr>
        <w:t>Ре</w:t>
      </w:r>
      <w:r w:rsidR="00264C79" w:rsidRPr="00760B2B">
        <w:rPr>
          <w:sz w:val="24"/>
          <w:szCs w:val="24"/>
        </w:rPr>
        <w:t>бенок проявляет интерес к поисково-познавательной деятельности;</w:t>
      </w:r>
    </w:p>
    <w:p w:rsidR="000B7823" w:rsidRPr="00417885" w:rsidRDefault="00417885" w:rsidP="00417885">
      <w:pPr>
        <w:pStyle w:val="ac"/>
        <w:rPr>
          <w:sz w:val="24"/>
          <w:szCs w:val="24"/>
        </w:rPr>
      </w:pPr>
      <w:r w:rsidRPr="00760B2B">
        <w:rPr>
          <w:sz w:val="24"/>
          <w:szCs w:val="24"/>
        </w:rPr>
        <w:t>- Ф</w:t>
      </w:r>
      <w:r w:rsidR="000B7823" w:rsidRPr="00760B2B">
        <w:rPr>
          <w:sz w:val="24"/>
          <w:szCs w:val="24"/>
        </w:rPr>
        <w:t>ормир</w:t>
      </w:r>
      <w:r w:rsidRPr="00760B2B">
        <w:rPr>
          <w:sz w:val="24"/>
          <w:szCs w:val="24"/>
        </w:rPr>
        <w:t xml:space="preserve">уются </w:t>
      </w:r>
      <w:r w:rsidR="000B7823" w:rsidRPr="00760B2B">
        <w:rPr>
          <w:sz w:val="24"/>
          <w:szCs w:val="24"/>
        </w:rPr>
        <w:t xml:space="preserve"> нравственные ценности, присущие для детей дошкольного возраста</w:t>
      </w:r>
      <w:r w:rsidR="000B7823" w:rsidRPr="00417885">
        <w:rPr>
          <w:sz w:val="24"/>
          <w:szCs w:val="24"/>
        </w:rPr>
        <w:t>.</w:t>
      </w:r>
    </w:p>
    <w:p w:rsidR="000B7823" w:rsidRPr="00417885" w:rsidRDefault="00417885" w:rsidP="00417885">
      <w:pPr>
        <w:pStyle w:val="ac"/>
        <w:rPr>
          <w:sz w:val="24"/>
          <w:szCs w:val="24"/>
        </w:rPr>
      </w:pPr>
      <w:r>
        <w:rPr>
          <w:sz w:val="24"/>
          <w:szCs w:val="24"/>
        </w:rPr>
        <w:t xml:space="preserve"> -</w:t>
      </w:r>
      <w:r w:rsidRPr="00417885">
        <w:rPr>
          <w:sz w:val="24"/>
          <w:szCs w:val="24"/>
        </w:rPr>
        <w:t>Ф</w:t>
      </w:r>
      <w:r w:rsidR="000B7823" w:rsidRPr="00417885">
        <w:rPr>
          <w:sz w:val="24"/>
          <w:szCs w:val="24"/>
        </w:rPr>
        <w:t>ормир</w:t>
      </w:r>
      <w:r w:rsidRPr="00417885">
        <w:rPr>
          <w:sz w:val="24"/>
          <w:szCs w:val="24"/>
        </w:rPr>
        <w:t>уются</w:t>
      </w:r>
      <w:r w:rsidR="000B7823" w:rsidRPr="00417885">
        <w:rPr>
          <w:sz w:val="24"/>
          <w:szCs w:val="24"/>
        </w:rPr>
        <w:t xml:space="preserve">  социальные  нормы  поведения и  правил</w:t>
      </w:r>
      <w:r w:rsidR="00113EE0" w:rsidRPr="00417885">
        <w:rPr>
          <w:sz w:val="24"/>
          <w:szCs w:val="24"/>
        </w:rPr>
        <w:t xml:space="preserve">а </w:t>
      </w:r>
      <w:r w:rsidR="000B7823" w:rsidRPr="00417885">
        <w:rPr>
          <w:sz w:val="24"/>
          <w:szCs w:val="24"/>
        </w:rPr>
        <w:t xml:space="preserve"> в разных видах деятельности, во взаимоотношениях со взрослыми и сверстниками, соблюдени</w:t>
      </w:r>
      <w:r w:rsidRPr="00417885">
        <w:rPr>
          <w:sz w:val="24"/>
          <w:szCs w:val="24"/>
        </w:rPr>
        <w:t>я</w:t>
      </w:r>
      <w:r w:rsidR="000B7823" w:rsidRPr="00417885">
        <w:rPr>
          <w:sz w:val="24"/>
          <w:szCs w:val="24"/>
        </w:rPr>
        <w:t xml:space="preserve"> правила безопасного поведения..</w:t>
      </w:r>
    </w:p>
    <w:p w:rsidR="00417885" w:rsidRDefault="00417885" w:rsidP="00264C79">
      <w:pPr>
        <w:pStyle w:val="ConsPlusNormal"/>
        <w:ind w:left="720"/>
        <w:jc w:val="center"/>
        <w:outlineLvl w:val="2"/>
        <w:rPr>
          <w:rFonts w:ascii="Times New Roman" w:hAnsi="Times New Roman" w:cs="Times New Roman"/>
          <w:b/>
          <w:sz w:val="28"/>
          <w:szCs w:val="28"/>
        </w:rPr>
      </w:pPr>
    </w:p>
    <w:p w:rsidR="00264C79" w:rsidRPr="00570C2A" w:rsidRDefault="00264C79" w:rsidP="00264C79">
      <w:pPr>
        <w:pStyle w:val="ConsPlusNormal"/>
        <w:ind w:left="720"/>
        <w:jc w:val="center"/>
        <w:outlineLvl w:val="2"/>
        <w:rPr>
          <w:rFonts w:ascii="Times New Roman" w:hAnsi="Times New Roman" w:cs="Times New Roman"/>
          <w:b/>
          <w:sz w:val="28"/>
          <w:szCs w:val="28"/>
        </w:rPr>
      </w:pPr>
      <w:r w:rsidRPr="00570C2A">
        <w:rPr>
          <w:rFonts w:ascii="Times New Roman" w:hAnsi="Times New Roman" w:cs="Times New Roman"/>
          <w:b/>
          <w:sz w:val="28"/>
          <w:szCs w:val="28"/>
        </w:rPr>
        <w:t>Итоговые результаты на этапе завершения</w:t>
      </w:r>
    </w:p>
    <w:p w:rsidR="00264C79" w:rsidRDefault="00264C79" w:rsidP="00264C79">
      <w:pPr>
        <w:pStyle w:val="a7"/>
        <w:jc w:val="center"/>
        <w:rPr>
          <w:b/>
          <w:sz w:val="28"/>
          <w:szCs w:val="28"/>
        </w:rPr>
      </w:pPr>
      <w:r w:rsidRPr="00570C2A">
        <w:rPr>
          <w:b/>
          <w:sz w:val="28"/>
          <w:szCs w:val="28"/>
        </w:rPr>
        <w:t>дошкольного образования</w:t>
      </w:r>
    </w:p>
    <w:p w:rsidR="00417885" w:rsidRPr="00570C2A" w:rsidRDefault="00417885" w:rsidP="00417885">
      <w:pPr>
        <w:pStyle w:val="a7"/>
        <w:rPr>
          <w:sz w:val="28"/>
          <w:szCs w:val="28"/>
        </w:rPr>
      </w:pPr>
    </w:p>
    <w:p w:rsidR="00417885" w:rsidRPr="00760B2B" w:rsidRDefault="00417885" w:rsidP="00417885">
      <w:pPr>
        <w:pStyle w:val="ac"/>
        <w:rPr>
          <w:i/>
          <w:sz w:val="24"/>
          <w:szCs w:val="24"/>
        </w:rPr>
      </w:pPr>
      <w:r w:rsidRPr="00760B2B">
        <w:rPr>
          <w:i/>
          <w:sz w:val="24"/>
          <w:szCs w:val="24"/>
        </w:rPr>
        <w:t>-Ребенок проявляет интерес к поисково-познавательной деятельности;</w:t>
      </w:r>
    </w:p>
    <w:p w:rsidR="00417885" w:rsidRPr="00417885" w:rsidRDefault="00417885" w:rsidP="00417885">
      <w:pPr>
        <w:pStyle w:val="ac"/>
        <w:rPr>
          <w:sz w:val="24"/>
          <w:szCs w:val="24"/>
        </w:rPr>
      </w:pPr>
      <w:r w:rsidRPr="00760B2B">
        <w:rPr>
          <w:sz w:val="24"/>
          <w:szCs w:val="24"/>
        </w:rPr>
        <w:t>- Формируются  нравственные ценности, присущие для детей дошкольного возраста</w:t>
      </w:r>
      <w:r w:rsidRPr="00417885">
        <w:rPr>
          <w:sz w:val="24"/>
          <w:szCs w:val="24"/>
        </w:rPr>
        <w:t>.</w:t>
      </w:r>
    </w:p>
    <w:p w:rsidR="00417885" w:rsidRPr="00417885" w:rsidRDefault="00417885" w:rsidP="00417885">
      <w:pPr>
        <w:pStyle w:val="ac"/>
        <w:rPr>
          <w:sz w:val="24"/>
          <w:szCs w:val="24"/>
        </w:rPr>
      </w:pPr>
      <w:r>
        <w:rPr>
          <w:sz w:val="24"/>
          <w:szCs w:val="24"/>
        </w:rPr>
        <w:t xml:space="preserve"> -</w:t>
      </w:r>
      <w:r w:rsidRPr="00417885">
        <w:rPr>
          <w:sz w:val="24"/>
          <w:szCs w:val="24"/>
        </w:rPr>
        <w:t>Формируются  социальные  нормы  поведения и  правила  в разных видах деятельности, во взаимоотношениях со взрослыми и сверстниками, соблюдения правила безопасного поведения..</w:t>
      </w:r>
    </w:p>
    <w:p w:rsidR="00417885" w:rsidRPr="00417885" w:rsidRDefault="00417885" w:rsidP="00417885">
      <w:pPr>
        <w:pStyle w:val="ac"/>
        <w:rPr>
          <w:sz w:val="24"/>
          <w:szCs w:val="24"/>
        </w:rPr>
      </w:pPr>
    </w:p>
    <w:p w:rsidR="00417885" w:rsidRDefault="00417885" w:rsidP="00417885">
      <w:pPr>
        <w:pStyle w:val="ConsPlusNormal"/>
        <w:ind w:left="720"/>
        <w:jc w:val="center"/>
        <w:outlineLvl w:val="2"/>
        <w:rPr>
          <w:rFonts w:ascii="Times New Roman" w:hAnsi="Times New Roman" w:cs="Times New Roman"/>
          <w:b/>
          <w:sz w:val="28"/>
          <w:szCs w:val="28"/>
        </w:rPr>
      </w:pPr>
    </w:p>
    <w:p w:rsidR="00264C79" w:rsidRDefault="00264C79" w:rsidP="00113EE0">
      <w:pPr>
        <w:pStyle w:val="a9"/>
        <w:jc w:val="left"/>
        <w:rPr>
          <w:bCs/>
          <w:szCs w:val="24"/>
        </w:rPr>
        <w:sectPr w:rsidR="00264C79">
          <w:footerReference w:type="default" r:id="rId9"/>
          <w:pgSz w:w="11906" w:h="16838"/>
          <w:pgMar w:top="1134" w:right="850" w:bottom="1134" w:left="1701" w:header="708" w:footer="708" w:gutter="0"/>
          <w:cols w:space="708"/>
          <w:docGrid w:linePitch="360"/>
        </w:sectPr>
      </w:pPr>
    </w:p>
    <w:p w:rsidR="00EA24F4" w:rsidRDefault="00EA24F4" w:rsidP="00EA24F4">
      <w:pPr>
        <w:jc w:val="both"/>
        <w:sectPr w:rsidR="00EA24F4" w:rsidSect="00C70403">
          <w:pgSz w:w="16838" w:h="11906" w:orient="landscape"/>
          <w:pgMar w:top="851" w:right="1134" w:bottom="1701" w:left="851" w:header="709" w:footer="709" w:gutter="0"/>
          <w:cols w:space="708"/>
          <w:titlePg/>
          <w:docGrid w:linePitch="381"/>
        </w:sectPr>
      </w:pPr>
    </w:p>
    <w:p w:rsidR="00106E7E" w:rsidRPr="00597F13" w:rsidRDefault="00106E7E" w:rsidP="00FF38B5">
      <w:pPr>
        <w:pStyle w:val="CeLLHeader"/>
        <w:numPr>
          <w:ilvl w:val="0"/>
          <w:numId w:val="79"/>
        </w:numPr>
        <w:spacing w:line="240" w:lineRule="auto"/>
        <w:rPr>
          <w:rStyle w:val="Bold"/>
          <w:rFonts w:ascii="Times New Roman" w:hAnsi="Times New Roman" w:cs="Times New Roman"/>
          <w:b/>
          <w:bCs/>
          <w:sz w:val="24"/>
          <w:szCs w:val="24"/>
        </w:rPr>
      </w:pPr>
      <w:r w:rsidRPr="00597F13">
        <w:rPr>
          <w:rStyle w:val="Bold"/>
          <w:rFonts w:ascii="Times New Roman" w:hAnsi="Times New Roman" w:cs="Times New Roman"/>
          <w:sz w:val="24"/>
          <w:szCs w:val="24"/>
        </w:rPr>
        <w:lastRenderedPageBreak/>
        <w:t>Мониторинг достижения детьми планируемых итоговых результатов</w:t>
      </w:r>
      <w:r w:rsidRPr="00B6752F">
        <w:rPr>
          <w:rStyle w:val="Bold"/>
          <w:rFonts w:ascii="Times New Roman" w:hAnsi="Times New Roman" w:cs="Times New Roman"/>
          <w:sz w:val="24"/>
          <w:szCs w:val="24"/>
        </w:rPr>
        <w:t xml:space="preserve"> </w:t>
      </w:r>
      <w:r w:rsidRPr="00597F13">
        <w:rPr>
          <w:rStyle w:val="Bold"/>
          <w:rFonts w:ascii="Times New Roman" w:hAnsi="Times New Roman" w:cs="Times New Roman"/>
          <w:sz w:val="24"/>
          <w:szCs w:val="24"/>
        </w:rPr>
        <w:t>освоения Программы</w:t>
      </w:r>
    </w:p>
    <w:tbl>
      <w:tblPr>
        <w:tblW w:w="15735" w:type="dxa"/>
        <w:tblInd w:w="-279" w:type="dxa"/>
        <w:tblLayout w:type="fixed"/>
        <w:tblCellMar>
          <w:left w:w="0" w:type="dxa"/>
          <w:right w:w="0" w:type="dxa"/>
        </w:tblCellMar>
        <w:tblLook w:val="0000" w:firstRow="0" w:lastRow="0" w:firstColumn="0" w:lastColumn="0" w:noHBand="0" w:noVBand="0"/>
      </w:tblPr>
      <w:tblGrid>
        <w:gridCol w:w="2269"/>
        <w:gridCol w:w="2551"/>
        <w:gridCol w:w="2694"/>
        <w:gridCol w:w="2551"/>
        <w:gridCol w:w="1985"/>
        <w:gridCol w:w="1984"/>
        <w:gridCol w:w="1701"/>
      </w:tblGrid>
      <w:tr w:rsidR="00106E7E" w:rsidRPr="00597F13" w:rsidTr="005310A6">
        <w:trPr>
          <w:trHeight w:val="1380"/>
        </w:trPr>
        <w:tc>
          <w:tcPr>
            <w:tcW w:w="2269" w:type="dxa"/>
            <w:tcBorders>
              <w:top w:val="single" w:sz="4" w:space="0" w:color="000000"/>
              <w:left w:val="single" w:sz="4" w:space="0" w:color="000000"/>
              <w:bottom w:val="single" w:sz="4" w:space="0" w:color="000000"/>
              <w:right w:val="single" w:sz="4" w:space="0" w:color="000000"/>
            </w:tcBorders>
          </w:tcPr>
          <w:p w:rsidR="00106E7E" w:rsidRPr="00597F13" w:rsidRDefault="00106E7E" w:rsidP="005310A6">
            <w:pPr>
              <w:pStyle w:val="CeLLBODY"/>
              <w:spacing w:line="240" w:lineRule="auto"/>
              <w:jc w:val="center"/>
              <w:rPr>
                <w:rStyle w:val="Bold"/>
                <w:rFonts w:ascii="Times New Roman" w:hAnsi="Times New Roman" w:cs="Times New Roman"/>
                <w:sz w:val="24"/>
                <w:szCs w:val="24"/>
              </w:rPr>
            </w:pPr>
            <w:r>
              <w:rPr>
                <w:rStyle w:val="Bold"/>
                <w:rFonts w:ascii="Times New Roman" w:hAnsi="Times New Roman" w:cs="Times New Roman"/>
                <w:sz w:val="24"/>
                <w:szCs w:val="24"/>
              </w:rPr>
              <w:t>Образовательные области</w:t>
            </w:r>
          </w:p>
        </w:tc>
        <w:tc>
          <w:tcPr>
            <w:tcW w:w="255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06E7E" w:rsidRPr="00597F13" w:rsidRDefault="00106E7E" w:rsidP="005310A6">
            <w:pPr>
              <w:pStyle w:val="CeLLBODY"/>
              <w:spacing w:line="240" w:lineRule="auto"/>
              <w:jc w:val="center"/>
              <w:rPr>
                <w:rStyle w:val="Bold"/>
                <w:rFonts w:ascii="Times New Roman" w:hAnsi="Times New Roman" w:cs="Times New Roman"/>
                <w:sz w:val="24"/>
                <w:szCs w:val="24"/>
              </w:rPr>
            </w:pPr>
            <w:r w:rsidRPr="00597F13">
              <w:rPr>
                <w:rStyle w:val="Bold"/>
                <w:rFonts w:ascii="Times New Roman" w:hAnsi="Times New Roman" w:cs="Times New Roman"/>
                <w:sz w:val="24"/>
                <w:szCs w:val="24"/>
              </w:rPr>
              <w:t>Объект</w:t>
            </w:r>
          </w:p>
          <w:p w:rsidR="00106E7E" w:rsidRPr="00597F13" w:rsidRDefault="00106E7E" w:rsidP="005310A6">
            <w:pPr>
              <w:pStyle w:val="CeLLBODY"/>
              <w:spacing w:line="240" w:lineRule="auto"/>
              <w:jc w:val="center"/>
              <w:rPr>
                <w:rFonts w:ascii="Times New Roman" w:hAnsi="Times New Roman" w:cs="Times New Roman"/>
                <w:sz w:val="24"/>
                <w:szCs w:val="24"/>
              </w:rPr>
            </w:pPr>
            <w:r>
              <w:rPr>
                <w:rStyle w:val="Bold"/>
                <w:rFonts w:ascii="Times New Roman" w:hAnsi="Times New Roman" w:cs="Times New Roman"/>
                <w:sz w:val="24"/>
                <w:szCs w:val="24"/>
              </w:rPr>
              <w:t>(целевые ориентиры</w:t>
            </w:r>
            <w:r w:rsidRPr="00597F13">
              <w:rPr>
                <w:rStyle w:val="Bold"/>
                <w:rFonts w:ascii="Times New Roman" w:hAnsi="Times New Roman" w:cs="Times New Roman"/>
                <w:sz w:val="24"/>
                <w:szCs w:val="24"/>
              </w:rPr>
              <w:t>)</w:t>
            </w:r>
          </w:p>
        </w:tc>
        <w:tc>
          <w:tcPr>
            <w:tcW w:w="269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06E7E" w:rsidRPr="00597F13" w:rsidRDefault="00106E7E" w:rsidP="005310A6">
            <w:pPr>
              <w:pStyle w:val="CeLLBODY"/>
              <w:spacing w:line="240" w:lineRule="auto"/>
              <w:jc w:val="center"/>
              <w:rPr>
                <w:rFonts w:ascii="Times New Roman" w:hAnsi="Times New Roman" w:cs="Times New Roman"/>
                <w:sz w:val="24"/>
                <w:szCs w:val="24"/>
              </w:rPr>
            </w:pPr>
            <w:r w:rsidRPr="00597F13">
              <w:rPr>
                <w:rStyle w:val="Bold"/>
                <w:rFonts w:ascii="Times New Roman" w:hAnsi="Times New Roman" w:cs="Times New Roman"/>
                <w:sz w:val="24"/>
                <w:szCs w:val="24"/>
              </w:rPr>
              <w:t>Содержание (по образовательной программе)</w:t>
            </w:r>
          </w:p>
        </w:tc>
        <w:tc>
          <w:tcPr>
            <w:tcW w:w="255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06E7E" w:rsidRPr="00597F13" w:rsidRDefault="00106E7E" w:rsidP="005310A6">
            <w:pPr>
              <w:pStyle w:val="CeLLBODY"/>
              <w:spacing w:line="240" w:lineRule="auto"/>
              <w:jc w:val="center"/>
              <w:rPr>
                <w:rFonts w:ascii="Times New Roman" w:hAnsi="Times New Roman" w:cs="Times New Roman"/>
                <w:sz w:val="24"/>
                <w:szCs w:val="24"/>
              </w:rPr>
            </w:pPr>
            <w:r w:rsidRPr="00597F13">
              <w:rPr>
                <w:rStyle w:val="Bold"/>
                <w:rFonts w:ascii="Times New Roman" w:hAnsi="Times New Roman" w:cs="Times New Roman"/>
                <w:sz w:val="24"/>
                <w:szCs w:val="24"/>
              </w:rPr>
              <w:t>Форма (перечень диагностических средств, методик)</w:t>
            </w:r>
          </w:p>
        </w:tc>
        <w:tc>
          <w:tcPr>
            <w:tcW w:w="198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06E7E" w:rsidRPr="00597F13" w:rsidRDefault="00106E7E" w:rsidP="005310A6">
            <w:pPr>
              <w:pStyle w:val="CeLLBODY"/>
              <w:spacing w:line="240" w:lineRule="auto"/>
              <w:jc w:val="center"/>
              <w:rPr>
                <w:rFonts w:ascii="Times New Roman" w:hAnsi="Times New Roman" w:cs="Times New Roman"/>
                <w:sz w:val="24"/>
                <w:szCs w:val="24"/>
              </w:rPr>
            </w:pPr>
            <w:r w:rsidRPr="00597F13">
              <w:rPr>
                <w:rStyle w:val="Bold"/>
                <w:rFonts w:ascii="Times New Roman" w:hAnsi="Times New Roman" w:cs="Times New Roman"/>
                <w:sz w:val="24"/>
                <w:szCs w:val="24"/>
              </w:rPr>
              <w:t>Периодичность</w:t>
            </w:r>
            <w:r>
              <w:rPr>
                <w:rStyle w:val="Bold"/>
                <w:rFonts w:ascii="Times New Roman" w:hAnsi="Times New Roman" w:cs="Times New Roman"/>
                <w:sz w:val="24"/>
                <w:szCs w:val="24"/>
              </w:rPr>
              <w:t>,</w:t>
            </w:r>
          </w:p>
          <w:p w:rsidR="00106E7E" w:rsidRPr="00597F13" w:rsidRDefault="00106E7E" w:rsidP="005310A6">
            <w:pPr>
              <w:pStyle w:val="CeLLBODY"/>
              <w:spacing w:line="240" w:lineRule="auto"/>
              <w:jc w:val="center"/>
              <w:rPr>
                <w:rFonts w:ascii="Times New Roman" w:hAnsi="Times New Roman" w:cs="Times New Roman"/>
                <w:sz w:val="24"/>
                <w:szCs w:val="24"/>
              </w:rPr>
            </w:pPr>
            <w:r w:rsidRPr="00597F13">
              <w:rPr>
                <w:rStyle w:val="Bold"/>
                <w:rFonts w:ascii="Times New Roman" w:hAnsi="Times New Roman" w:cs="Times New Roman"/>
                <w:sz w:val="24"/>
                <w:szCs w:val="24"/>
              </w:rPr>
              <w:t>Сроки</w:t>
            </w:r>
          </w:p>
        </w:tc>
        <w:tc>
          <w:tcPr>
            <w:tcW w:w="198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06E7E" w:rsidRPr="00597F13" w:rsidRDefault="00106E7E" w:rsidP="005310A6">
            <w:pPr>
              <w:pStyle w:val="CeLLBODY"/>
              <w:spacing w:line="240" w:lineRule="auto"/>
              <w:jc w:val="center"/>
              <w:rPr>
                <w:rFonts w:ascii="Times New Roman" w:hAnsi="Times New Roman" w:cs="Times New Roman"/>
                <w:sz w:val="24"/>
                <w:szCs w:val="24"/>
              </w:rPr>
            </w:pPr>
            <w:r w:rsidRPr="00597F13">
              <w:rPr>
                <w:rStyle w:val="Bold"/>
                <w:rFonts w:ascii="Times New Roman" w:hAnsi="Times New Roman" w:cs="Times New Roman"/>
                <w:sz w:val="24"/>
                <w:szCs w:val="24"/>
              </w:rPr>
              <w:t>Ответственный</w:t>
            </w:r>
          </w:p>
        </w:tc>
        <w:tc>
          <w:tcPr>
            <w:tcW w:w="170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06E7E" w:rsidRPr="00597F13" w:rsidRDefault="00106E7E" w:rsidP="005310A6">
            <w:pPr>
              <w:pStyle w:val="CeLLBODY"/>
              <w:spacing w:line="240" w:lineRule="auto"/>
              <w:jc w:val="center"/>
              <w:rPr>
                <w:rFonts w:ascii="Times New Roman" w:hAnsi="Times New Roman" w:cs="Times New Roman"/>
                <w:sz w:val="24"/>
                <w:szCs w:val="24"/>
              </w:rPr>
            </w:pPr>
            <w:r w:rsidRPr="00597F13">
              <w:rPr>
                <w:rStyle w:val="Bold"/>
                <w:rFonts w:ascii="Times New Roman" w:hAnsi="Times New Roman" w:cs="Times New Roman"/>
                <w:sz w:val="24"/>
                <w:szCs w:val="24"/>
              </w:rPr>
              <w:t>Примечание</w:t>
            </w:r>
          </w:p>
        </w:tc>
      </w:tr>
      <w:tr w:rsidR="00106E7E" w:rsidRPr="00597F13" w:rsidTr="005310A6">
        <w:trPr>
          <w:trHeight w:val="95"/>
        </w:trPr>
        <w:tc>
          <w:tcPr>
            <w:tcW w:w="2269" w:type="dxa"/>
            <w:vMerge w:val="restart"/>
            <w:tcBorders>
              <w:top w:val="single" w:sz="4" w:space="0" w:color="000000"/>
              <w:left w:val="single" w:sz="4" w:space="0" w:color="000000"/>
              <w:right w:val="single" w:sz="4" w:space="0" w:color="000000"/>
            </w:tcBorders>
          </w:tcPr>
          <w:p w:rsidR="00106E7E" w:rsidRDefault="00106E7E" w:rsidP="005310A6">
            <w:pPr>
              <w:pStyle w:val="aff8"/>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Физическое развитие, социально-коммуникативное развитие</w:t>
            </w:r>
          </w:p>
        </w:tc>
        <w:tc>
          <w:tcPr>
            <w:tcW w:w="2551" w:type="dxa"/>
            <w:vMerge w:val="restart"/>
            <w:tcBorders>
              <w:top w:val="single" w:sz="4" w:space="0" w:color="000000"/>
              <w:left w:val="single" w:sz="4" w:space="0" w:color="000000"/>
              <w:right w:val="single" w:sz="4" w:space="0" w:color="000000"/>
            </w:tcBorders>
            <w:tcMar>
              <w:top w:w="57" w:type="dxa"/>
              <w:left w:w="57" w:type="dxa"/>
              <w:bottom w:w="57" w:type="dxa"/>
              <w:right w:w="57" w:type="dxa"/>
            </w:tcMar>
          </w:tcPr>
          <w:p w:rsidR="00106E7E" w:rsidRPr="00597F13" w:rsidRDefault="00106E7E" w:rsidP="005310A6">
            <w:pPr>
              <w:pStyle w:val="aff8"/>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Физически развитый, овладевший основными культурно – гигиеническими навыками</w:t>
            </w:r>
          </w:p>
        </w:tc>
        <w:tc>
          <w:tcPr>
            <w:tcW w:w="269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06E7E" w:rsidRPr="00597F13" w:rsidRDefault="00106E7E" w:rsidP="005310A6">
            <w:pPr>
              <w:pStyle w:val="aff8"/>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Основные физические качества (сила, ловкость, гибкость, выносливость)</w:t>
            </w:r>
          </w:p>
        </w:tc>
        <w:tc>
          <w:tcPr>
            <w:tcW w:w="255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06E7E" w:rsidRPr="00597F13" w:rsidRDefault="00106E7E" w:rsidP="005310A6">
            <w:pPr>
              <w:pStyle w:val="aff8"/>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Методика определения физических качеств и навыков</w:t>
            </w:r>
          </w:p>
        </w:tc>
        <w:tc>
          <w:tcPr>
            <w:tcW w:w="198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06E7E" w:rsidRPr="00597F13" w:rsidRDefault="009C2652" w:rsidP="005310A6">
            <w:pPr>
              <w:pStyle w:val="aff8"/>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2</w:t>
            </w:r>
            <w:r w:rsidR="00106E7E">
              <w:rPr>
                <w:rFonts w:ascii="Times New Roman" w:hAnsi="Times New Roman" w:cs="Times New Roman"/>
                <w:color w:val="auto"/>
                <w:lang w:val="ru-RU"/>
              </w:rPr>
              <w:t xml:space="preserve"> раз</w:t>
            </w:r>
            <w:r>
              <w:rPr>
                <w:rFonts w:ascii="Times New Roman" w:hAnsi="Times New Roman" w:cs="Times New Roman"/>
                <w:color w:val="auto"/>
                <w:lang w:val="ru-RU"/>
              </w:rPr>
              <w:t>а</w:t>
            </w:r>
            <w:r w:rsidR="00106E7E">
              <w:rPr>
                <w:rFonts w:ascii="Times New Roman" w:hAnsi="Times New Roman" w:cs="Times New Roman"/>
                <w:color w:val="auto"/>
                <w:lang w:val="ru-RU"/>
              </w:rPr>
              <w:t xml:space="preserve"> в год</w:t>
            </w:r>
          </w:p>
          <w:p w:rsidR="00106E7E" w:rsidRPr="00597F13" w:rsidRDefault="00631D30" w:rsidP="00631D30">
            <w:pPr>
              <w:pStyle w:val="aff8"/>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 xml:space="preserve"> Сентябрь, апрель</w:t>
            </w:r>
          </w:p>
        </w:tc>
        <w:tc>
          <w:tcPr>
            <w:tcW w:w="198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06E7E" w:rsidRDefault="00106E7E" w:rsidP="005310A6">
            <w:pPr>
              <w:pStyle w:val="aff8"/>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Инструктор физ. воспитания</w:t>
            </w:r>
          </w:p>
          <w:p w:rsidR="00106E7E" w:rsidRPr="00597F13" w:rsidRDefault="00106E7E" w:rsidP="005310A6">
            <w:pPr>
              <w:pStyle w:val="aff8"/>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Медсестра</w:t>
            </w:r>
          </w:p>
        </w:tc>
        <w:tc>
          <w:tcPr>
            <w:tcW w:w="170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06E7E" w:rsidRPr="00597F13" w:rsidRDefault="00106E7E" w:rsidP="005310A6">
            <w:pPr>
              <w:pStyle w:val="aff8"/>
              <w:spacing w:line="240" w:lineRule="auto"/>
              <w:textAlignment w:val="auto"/>
              <w:rPr>
                <w:rFonts w:ascii="Times New Roman" w:hAnsi="Times New Roman" w:cs="Times New Roman"/>
                <w:color w:val="auto"/>
                <w:lang w:val="ru-RU"/>
              </w:rPr>
            </w:pPr>
          </w:p>
        </w:tc>
      </w:tr>
      <w:tr w:rsidR="00106E7E" w:rsidRPr="00597F13" w:rsidTr="005310A6">
        <w:trPr>
          <w:trHeight w:val="95"/>
        </w:trPr>
        <w:tc>
          <w:tcPr>
            <w:tcW w:w="2269" w:type="dxa"/>
            <w:vMerge/>
            <w:tcBorders>
              <w:left w:val="single" w:sz="4" w:space="0" w:color="000000"/>
              <w:right w:val="single" w:sz="4" w:space="0" w:color="000000"/>
            </w:tcBorders>
          </w:tcPr>
          <w:p w:rsidR="00106E7E" w:rsidRPr="00597F13" w:rsidRDefault="00106E7E" w:rsidP="005310A6">
            <w:pPr>
              <w:pStyle w:val="aff8"/>
              <w:spacing w:line="240" w:lineRule="auto"/>
              <w:textAlignment w:val="auto"/>
              <w:rPr>
                <w:rFonts w:ascii="Times New Roman" w:hAnsi="Times New Roman" w:cs="Times New Roman"/>
                <w:color w:val="auto"/>
                <w:lang w:val="ru-RU"/>
              </w:rPr>
            </w:pPr>
          </w:p>
        </w:tc>
        <w:tc>
          <w:tcPr>
            <w:tcW w:w="2551" w:type="dxa"/>
            <w:vMerge/>
            <w:tcBorders>
              <w:left w:val="single" w:sz="4" w:space="0" w:color="000000"/>
              <w:right w:val="single" w:sz="4" w:space="0" w:color="000000"/>
            </w:tcBorders>
            <w:tcMar>
              <w:top w:w="57" w:type="dxa"/>
              <w:left w:w="57" w:type="dxa"/>
              <w:bottom w:w="57" w:type="dxa"/>
              <w:right w:w="57" w:type="dxa"/>
            </w:tcMar>
          </w:tcPr>
          <w:p w:rsidR="00106E7E" w:rsidRPr="00597F13" w:rsidRDefault="00106E7E" w:rsidP="005310A6">
            <w:pPr>
              <w:pStyle w:val="aff8"/>
              <w:spacing w:line="240" w:lineRule="auto"/>
              <w:textAlignment w:val="auto"/>
              <w:rPr>
                <w:rFonts w:ascii="Times New Roman" w:hAnsi="Times New Roman" w:cs="Times New Roman"/>
                <w:color w:val="auto"/>
                <w:lang w:val="ru-RU"/>
              </w:rPr>
            </w:pPr>
          </w:p>
        </w:tc>
        <w:tc>
          <w:tcPr>
            <w:tcW w:w="269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06E7E" w:rsidRPr="00597F13" w:rsidRDefault="00106E7E" w:rsidP="005310A6">
            <w:pPr>
              <w:pStyle w:val="aff8"/>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Потребность в двигательной активности</w:t>
            </w:r>
          </w:p>
        </w:tc>
        <w:tc>
          <w:tcPr>
            <w:tcW w:w="255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06E7E" w:rsidRPr="00597F13" w:rsidRDefault="00106E7E" w:rsidP="005310A6">
            <w:pPr>
              <w:pStyle w:val="aff8"/>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Наблюдение</w:t>
            </w:r>
          </w:p>
        </w:tc>
        <w:tc>
          <w:tcPr>
            <w:tcW w:w="198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31D30" w:rsidRPr="00597F13" w:rsidRDefault="00631D30" w:rsidP="00631D30">
            <w:pPr>
              <w:pStyle w:val="aff8"/>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2 раза в год</w:t>
            </w:r>
          </w:p>
          <w:p w:rsidR="00106E7E" w:rsidRPr="002B13FC" w:rsidRDefault="00631D30" w:rsidP="00631D30">
            <w:r>
              <w:t xml:space="preserve"> Сентябрь, апрель</w:t>
            </w:r>
          </w:p>
        </w:tc>
        <w:tc>
          <w:tcPr>
            <w:tcW w:w="198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06E7E" w:rsidRDefault="00106E7E" w:rsidP="005310A6">
            <w:pPr>
              <w:pStyle w:val="aff8"/>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Инструктор физ. воспитания</w:t>
            </w:r>
          </w:p>
          <w:p w:rsidR="00106E7E" w:rsidRPr="00597F13" w:rsidRDefault="00106E7E" w:rsidP="00641E14">
            <w:pPr>
              <w:pStyle w:val="aff8"/>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 xml:space="preserve">Педагоги </w:t>
            </w:r>
          </w:p>
        </w:tc>
        <w:tc>
          <w:tcPr>
            <w:tcW w:w="170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06E7E" w:rsidRPr="00597F13" w:rsidRDefault="00106E7E" w:rsidP="005310A6">
            <w:pPr>
              <w:pStyle w:val="aff8"/>
              <w:spacing w:line="240" w:lineRule="auto"/>
              <w:textAlignment w:val="auto"/>
              <w:rPr>
                <w:rFonts w:ascii="Times New Roman" w:hAnsi="Times New Roman" w:cs="Times New Roman"/>
                <w:color w:val="auto"/>
                <w:lang w:val="ru-RU"/>
              </w:rPr>
            </w:pPr>
          </w:p>
        </w:tc>
      </w:tr>
      <w:tr w:rsidR="00106E7E" w:rsidRPr="00597F13" w:rsidTr="005310A6">
        <w:trPr>
          <w:trHeight w:val="95"/>
        </w:trPr>
        <w:tc>
          <w:tcPr>
            <w:tcW w:w="2269" w:type="dxa"/>
            <w:vMerge/>
            <w:tcBorders>
              <w:left w:val="single" w:sz="4" w:space="0" w:color="000000"/>
              <w:right w:val="single" w:sz="4" w:space="0" w:color="000000"/>
            </w:tcBorders>
          </w:tcPr>
          <w:p w:rsidR="00106E7E" w:rsidRPr="00597F13" w:rsidRDefault="00106E7E" w:rsidP="005310A6">
            <w:pPr>
              <w:pStyle w:val="aff8"/>
              <w:spacing w:line="240" w:lineRule="auto"/>
              <w:textAlignment w:val="auto"/>
              <w:rPr>
                <w:rFonts w:ascii="Times New Roman" w:hAnsi="Times New Roman" w:cs="Times New Roman"/>
                <w:color w:val="auto"/>
                <w:lang w:val="ru-RU"/>
              </w:rPr>
            </w:pPr>
          </w:p>
        </w:tc>
        <w:tc>
          <w:tcPr>
            <w:tcW w:w="2551" w:type="dxa"/>
            <w:vMerge/>
            <w:tcBorders>
              <w:left w:val="single" w:sz="4" w:space="0" w:color="000000"/>
              <w:right w:val="single" w:sz="4" w:space="0" w:color="000000"/>
            </w:tcBorders>
            <w:tcMar>
              <w:top w:w="57" w:type="dxa"/>
              <w:left w:w="57" w:type="dxa"/>
              <w:bottom w:w="57" w:type="dxa"/>
              <w:right w:w="57" w:type="dxa"/>
            </w:tcMar>
          </w:tcPr>
          <w:p w:rsidR="00106E7E" w:rsidRPr="00597F13" w:rsidRDefault="00106E7E" w:rsidP="005310A6">
            <w:pPr>
              <w:pStyle w:val="aff8"/>
              <w:spacing w:line="240" w:lineRule="auto"/>
              <w:textAlignment w:val="auto"/>
              <w:rPr>
                <w:rFonts w:ascii="Times New Roman" w:hAnsi="Times New Roman" w:cs="Times New Roman"/>
                <w:color w:val="auto"/>
                <w:lang w:val="ru-RU"/>
              </w:rPr>
            </w:pPr>
          </w:p>
        </w:tc>
        <w:tc>
          <w:tcPr>
            <w:tcW w:w="269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06E7E" w:rsidRPr="00597F13" w:rsidRDefault="00106E7E" w:rsidP="005310A6">
            <w:pPr>
              <w:pStyle w:val="aff8"/>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Выполнение доступных возрасту гигиенических процедур</w:t>
            </w:r>
          </w:p>
        </w:tc>
        <w:tc>
          <w:tcPr>
            <w:tcW w:w="255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06E7E" w:rsidRPr="00597F13" w:rsidRDefault="00106E7E" w:rsidP="005310A6">
            <w:pPr>
              <w:pStyle w:val="aff8"/>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Наблюдение</w:t>
            </w:r>
          </w:p>
        </w:tc>
        <w:tc>
          <w:tcPr>
            <w:tcW w:w="198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31D30" w:rsidRPr="00597F13" w:rsidRDefault="00631D30" w:rsidP="00631D30">
            <w:pPr>
              <w:pStyle w:val="aff8"/>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2 раза в год</w:t>
            </w:r>
          </w:p>
          <w:p w:rsidR="00106E7E" w:rsidRPr="002B13FC" w:rsidRDefault="00631D30" w:rsidP="00631D30">
            <w:r>
              <w:t xml:space="preserve"> Сентябрь, апрель</w:t>
            </w:r>
          </w:p>
        </w:tc>
        <w:tc>
          <w:tcPr>
            <w:tcW w:w="198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06E7E" w:rsidRDefault="00106E7E" w:rsidP="005310A6">
            <w:pPr>
              <w:pStyle w:val="aff8"/>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Инструктор физ. воспитания</w:t>
            </w:r>
          </w:p>
          <w:p w:rsidR="00106E7E" w:rsidRPr="00597F13" w:rsidRDefault="00106E7E" w:rsidP="005310A6">
            <w:pPr>
              <w:pStyle w:val="aff8"/>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Воспитатель</w:t>
            </w:r>
          </w:p>
        </w:tc>
        <w:tc>
          <w:tcPr>
            <w:tcW w:w="170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06E7E" w:rsidRPr="00597F13" w:rsidRDefault="00106E7E" w:rsidP="005310A6">
            <w:pPr>
              <w:pStyle w:val="aff8"/>
              <w:spacing w:line="240" w:lineRule="auto"/>
              <w:textAlignment w:val="auto"/>
              <w:rPr>
                <w:rFonts w:ascii="Times New Roman" w:hAnsi="Times New Roman" w:cs="Times New Roman"/>
                <w:color w:val="auto"/>
                <w:lang w:val="ru-RU"/>
              </w:rPr>
            </w:pPr>
          </w:p>
        </w:tc>
      </w:tr>
      <w:tr w:rsidR="00106E7E" w:rsidRPr="00597F13" w:rsidTr="005310A6">
        <w:trPr>
          <w:trHeight w:val="95"/>
        </w:trPr>
        <w:tc>
          <w:tcPr>
            <w:tcW w:w="2269" w:type="dxa"/>
            <w:vMerge/>
            <w:tcBorders>
              <w:left w:val="single" w:sz="4" w:space="0" w:color="000000"/>
              <w:bottom w:val="single" w:sz="4" w:space="0" w:color="000000"/>
              <w:right w:val="single" w:sz="4" w:space="0" w:color="000000"/>
            </w:tcBorders>
          </w:tcPr>
          <w:p w:rsidR="00106E7E" w:rsidRPr="00597F13" w:rsidRDefault="00106E7E" w:rsidP="005310A6">
            <w:pPr>
              <w:pStyle w:val="aff8"/>
              <w:spacing w:line="240" w:lineRule="auto"/>
              <w:textAlignment w:val="auto"/>
              <w:rPr>
                <w:rFonts w:ascii="Times New Roman" w:hAnsi="Times New Roman" w:cs="Times New Roman"/>
                <w:color w:val="auto"/>
                <w:lang w:val="ru-RU"/>
              </w:rPr>
            </w:pPr>
          </w:p>
        </w:tc>
        <w:tc>
          <w:tcPr>
            <w:tcW w:w="2551" w:type="dxa"/>
            <w:vMerge/>
            <w:tcBorders>
              <w:left w:val="single" w:sz="4" w:space="0" w:color="000000"/>
              <w:bottom w:val="single" w:sz="4" w:space="0" w:color="000000"/>
              <w:right w:val="single" w:sz="4" w:space="0" w:color="000000"/>
            </w:tcBorders>
            <w:tcMar>
              <w:top w:w="57" w:type="dxa"/>
              <w:left w:w="57" w:type="dxa"/>
              <w:bottom w:w="57" w:type="dxa"/>
              <w:right w:w="57" w:type="dxa"/>
            </w:tcMar>
          </w:tcPr>
          <w:p w:rsidR="00106E7E" w:rsidRPr="00597F13" w:rsidRDefault="00106E7E" w:rsidP="005310A6">
            <w:pPr>
              <w:pStyle w:val="aff8"/>
              <w:spacing w:line="240" w:lineRule="auto"/>
              <w:textAlignment w:val="auto"/>
              <w:rPr>
                <w:rFonts w:ascii="Times New Roman" w:hAnsi="Times New Roman" w:cs="Times New Roman"/>
                <w:color w:val="auto"/>
                <w:lang w:val="ru-RU"/>
              </w:rPr>
            </w:pPr>
          </w:p>
        </w:tc>
        <w:tc>
          <w:tcPr>
            <w:tcW w:w="269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06E7E" w:rsidRPr="00597F13" w:rsidRDefault="00106E7E" w:rsidP="005310A6">
            <w:pPr>
              <w:pStyle w:val="aff8"/>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Соблюдение элементарных правил здорового образа жизни</w:t>
            </w:r>
          </w:p>
        </w:tc>
        <w:tc>
          <w:tcPr>
            <w:tcW w:w="255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06E7E" w:rsidRPr="00597F13" w:rsidRDefault="00106E7E" w:rsidP="005310A6">
            <w:pPr>
              <w:pStyle w:val="aff8"/>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Наблюдение</w:t>
            </w:r>
          </w:p>
        </w:tc>
        <w:tc>
          <w:tcPr>
            <w:tcW w:w="198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31D30" w:rsidRPr="00597F13" w:rsidRDefault="00631D30" w:rsidP="00631D30">
            <w:pPr>
              <w:pStyle w:val="aff8"/>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2 раза в год</w:t>
            </w:r>
          </w:p>
          <w:p w:rsidR="00106E7E" w:rsidRPr="002B13FC" w:rsidRDefault="00631D30" w:rsidP="00631D30">
            <w:r>
              <w:t xml:space="preserve"> Сентябрь, апрель</w:t>
            </w:r>
          </w:p>
        </w:tc>
        <w:tc>
          <w:tcPr>
            <w:tcW w:w="198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06E7E" w:rsidRDefault="00106E7E" w:rsidP="005310A6">
            <w:pPr>
              <w:pStyle w:val="aff8"/>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Инструктор физ. воспитания</w:t>
            </w:r>
          </w:p>
          <w:p w:rsidR="00106E7E" w:rsidRPr="00597F13" w:rsidRDefault="00106E7E" w:rsidP="005310A6">
            <w:pPr>
              <w:pStyle w:val="aff8"/>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Воспитатель</w:t>
            </w:r>
          </w:p>
        </w:tc>
        <w:tc>
          <w:tcPr>
            <w:tcW w:w="170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06E7E" w:rsidRPr="00597F13" w:rsidRDefault="00106E7E" w:rsidP="005310A6">
            <w:pPr>
              <w:pStyle w:val="aff8"/>
              <w:spacing w:line="240" w:lineRule="auto"/>
              <w:textAlignment w:val="auto"/>
              <w:rPr>
                <w:rFonts w:ascii="Times New Roman" w:hAnsi="Times New Roman" w:cs="Times New Roman"/>
                <w:color w:val="auto"/>
                <w:lang w:val="ru-RU"/>
              </w:rPr>
            </w:pPr>
          </w:p>
        </w:tc>
      </w:tr>
      <w:tr w:rsidR="00106E7E" w:rsidRPr="00597F13" w:rsidTr="005310A6">
        <w:trPr>
          <w:trHeight w:val="95"/>
        </w:trPr>
        <w:tc>
          <w:tcPr>
            <w:tcW w:w="2269" w:type="dxa"/>
            <w:vMerge w:val="restart"/>
            <w:tcBorders>
              <w:top w:val="single" w:sz="4" w:space="0" w:color="000000"/>
              <w:left w:val="single" w:sz="4" w:space="0" w:color="000000"/>
              <w:right w:val="single" w:sz="4" w:space="0" w:color="000000"/>
            </w:tcBorders>
          </w:tcPr>
          <w:p w:rsidR="00106E7E" w:rsidRDefault="00106E7E" w:rsidP="005310A6">
            <w:pPr>
              <w:pStyle w:val="aff8"/>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Познавательное развитие,</w:t>
            </w:r>
          </w:p>
          <w:p w:rsidR="00106E7E" w:rsidRDefault="00106E7E" w:rsidP="005310A6">
            <w:pPr>
              <w:pStyle w:val="aff8"/>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 xml:space="preserve"> социально-коммуникативное развитие</w:t>
            </w:r>
          </w:p>
        </w:tc>
        <w:tc>
          <w:tcPr>
            <w:tcW w:w="2551" w:type="dxa"/>
            <w:vMerge w:val="restart"/>
            <w:tcBorders>
              <w:top w:val="single" w:sz="4" w:space="0" w:color="000000"/>
              <w:left w:val="single" w:sz="4" w:space="0" w:color="000000"/>
              <w:right w:val="single" w:sz="4" w:space="0" w:color="000000"/>
            </w:tcBorders>
            <w:tcMar>
              <w:top w:w="57" w:type="dxa"/>
              <w:left w:w="57" w:type="dxa"/>
              <w:bottom w:w="57" w:type="dxa"/>
              <w:right w:w="57" w:type="dxa"/>
            </w:tcMar>
          </w:tcPr>
          <w:p w:rsidR="00106E7E" w:rsidRPr="00597F13" w:rsidRDefault="00106E7E" w:rsidP="005310A6">
            <w:pPr>
              <w:pStyle w:val="aff8"/>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Проявляет любознательность, активность</w:t>
            </w:r>
          </w:p>
        </w:tc>
        <w:tc>
          <w:tcPr>
            <w:tcW w:w="269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06E7E" w:rsidRPr="00597F13" w:rsidRDefault="00106E7E" w:rsidP="005310A6">
            <w:pPr>
              <w:pStyle w:val="aff8"/>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Интересуется новым, неизвестным в окружающем мире</w:t>
            </w:r>
          </w:p>
        </w:tc>
        <w:tc>
          <w:tcPr>
            <w:tcW w:w="255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06E7E" w:rsidRPr="002B13FC" w:rsidRDefault="00106E7E" w:rsidP="005310A6">
            <w:r w:rsidRPr="002B13FC">
              <w:t>Наблюдение</w:t>
            </w:r>
          </w:p>
        </w:tc>
        <w:tc>
          <w:tcPr>
            <w:tcW w:w="198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31D30" w:rsidRPr="00597F13" w:rsidRDefault="00631D30" w:rsidP="00631D30">
            <w:pPr>
              <w:pStyle w:val="aff8"/>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2 раза в год</w:t>
            </w:r>
          </w:p>
          <w:p w:rsidR="00106E7E" w:rsidRPr="002B13FC" w:rsidRDefault="00631D30" w:rsidP="00631D30">
            <w:r>
              <w:t xml:space="preserve"> Сентябрь, апрель</w:t>
            </w:r>
          </w:p>
        </w:tc>
        <w:tc>
          <w:tcPr>
            <w:tcW w:w="198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06E7E" w:rsidRDefault="00106E7E" w:rsidP="005310A6">
            <w:pPr>
              <w:pStyle w:val="aff8"/>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Воспитатель</w:t>
            </w:r>
          </w:p>
          <w:p w:rsidR="00106E7E" w:rsidRPr="00597F13" w:rsidRDefault="00106E7E" w:rsidP="00641E14">
            <w:pPr>
              <w:pStyle w:val="aff8"/>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 xml:space="preserve">Педагоги </w:t>
            </w:r>
          </w:p>
        </w:tc>
        <w:tc>
          <w:tcPr>
            <w:tcW w:w="170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06E7E" w:rsidRPr="00597F13" w:rsidRDefault="00106E7E" w:rsidP="005310A6">
            <w:pPr>
              <w:pStyle w:val="aff8"/>
              <w:spacing w:line="240" w:lineRule="auto"/>
              <w:textAlignment w:val="auto"/>
              <w:rPr>
                <w:rFonts w:ascii="Times New Roman" w:hAnsi="Times New Roman" w:cs="Times New Roman"/>
                <w:color w:val="auto"/>
                <w:lang w:val="ru-RU"/>
              </w:rPr>
            </w:pPr>
          </w:p>
        </w:tc>
      </w:tr>
      <w:tr w:rsidR="00106E7E" w:rsidRPr="00597F13" w:rsidTr="005310A6">
        <w:trPr>
          <w:trHeight w:val="95"/>
        </w:trPr>
        <w:tc>
          <w:tcPr>
            <w:tcW w:w="2269" w:type="dxa"/>
            <w:vMerge/>
            <w:tcBorders>
              <w:left w:val="single" w:sz="4" w:space="0" w:color="000000"/>
              <w:right w:val="single" w:sz="4" w:space="0" w:color="000000"/>
            </w:tcBorders>
          </w:tcPr>
          <w:p w:rsidR="00106E7E" w:rsidRPr="00597F13" w:rsidRDefault="00106E7E" w:rsidP="005310A6">
            <w:pPr>
              <w:pStyle w:val="aff8"/>
              <w:spacing w:line="240" w:lineRule="auto"/>
              <w:textAlignment w:val="auto"/>
              <w:rPr>
                <w:rFonts w:ascii="Times New Roman" w:hAnsi="Times New Roman" w:cs="Times New Roman"/>
                <w:color w:val="auto"/>
                <w:lang w:val="ru-RU"/>
              </w:rPr>
            </w:pPr>
          </w:p>
        </w:tc>
        <w:tc>
          <w:tcPr>
            <w:tcW w:w="2551" w:type="dxa"/>
            <w:vMerge/>
            <w:tcBorders>
              <w:left w:val="single" w:sz="4" w:space="0" w:color="000000"/>
              <w:right w:val="single" w:sz="4" w:space="0" w:color="000000"/>
            </w:tcBorders>
            <w:tcMar>
              <w:top w:w="57" w:type="dxa"/>
              <w:left w:w="57" w:type="dxa"/>
              <w:bottom w:w="57" w:type="dxa"/>
              <w:right w:w="57" w:type="dxa"/>
            </w:tcMar>
          </w:tcPr>
          <w:p w:rsidR="00106E7E" w:rsidRPr="00597F13" w:rsidRDefault="00106E7E" w:rsidP="005310A6">
            <w:pPr>
              <w:pStyle w:val="aff8"/>
              <w:spacing w:line="240" w:lineRule="auto"/>
              <w:textAlignment w:val="auto"/>
              <w:rPr>
                <w:rFonts w:ascii="Times New Roman" w:hAnsi="Times New Roman" w:cs="Times New Roman"/>
                <w:color w:val="auto"/>
                <w:lang w:val="ru-RU"/>
              </w:rPr>
            </w:pPr>
          </w:p>
        </w:tc>
        <w:tc>
          <w:tcPr>
            <w:tcW w:w="269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06E7E" w:rsidRPr="00597F13" w:rsidRDefault="00106E7E" w:rsidP="005310A6">
            <w:pPr>
              <w:pStyle w:val="aff8"/>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 xml:space="preserve">Задает вопросы взрослому, любит экспериментировать </w:t>
            </w:r>
          </w:p>
        </w:tc>
        <w:tc>
          <w:tcPr>
            <w:tcW w:w="255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06E7E" w:rsidRPr="002B13FC" w:rsidRDefault="00106E7E" w:rsidP="005310A6">
            <w:r w:rsidRPr="002B13FC">
              <w:t>Наблюдение</w:t>
            </w:r>
          </w:p>
        </w:tc>
        <w:tc>
          <w:tcPr>
            <w:tcW w:w="198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31D30" w:rsidRPr="00597F13" w:rsidRDefault="00631D30" w:rsidP="00631D30">
            <w:pPr>
              <w:pStyle w:val="aff8"/>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2 раза в год</w:t>
            </w:r>
          </w:p>
          <w:p w:rsidR="00106E7E" w:rsidRPr="002B13FC" w:rsidRDefault="00631D30" w:rsidP="00631D30">
            <w:r>
              <w:t xml:space="preserve"> Сентябрь, апрель</w:t>
            </w:r>
          </w:p>
        </w:tc>
        <w:tc>
          <w:tcPr>
            <w:tcW w:w="198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06E7E" w:rsidRDefault="00106E7E" w:rsidP="005310A6">
            <w:pPr>
              <w:pStyle w:val="aff8"/>
              <w:spacing w:line="240" w:lineRule="auto"/>
              <w:rPr>
                <w:rFonts w:ascii="Times New Roman" w:hAnsi="Times New Roman" w:cs="Times New Roman"/>
                <w:color w:val="auto"/>
                <w:lang w:val="ru-RU"/>
              </w:rPr>
            </w:pPr>
            <w:r w:rsidRPr="00F64BA1">
              <w:rPr>
                <w:rFonts w:ascii="Times New Roman" w:hAnsi="Times New Roman" w:cs="Times New Roman"/>
                <w:color w:val="auto"/>
                <w:lang w:val="ru-RU"/>
              </w:rPr>
              <w:t>Воспитатель</w:t>
            </w:r>
          </w:p>
          <w:p w:rsidR="00106E7E" w:rsidRPr="00F64BA1" w:rsidRDefault="00106E7E" w:rsidP="00641E14">
            <w:pPr>
              <w:pStyle w:val="aff8"/>
              <w:spacing w:line="240" w:lineRule="auto"/>
              <w:rPr>
                <w:rFonts w:ascii="Times New Roman" w:hAnsi="Times New Roman" w:cs="Times New Roman"/>
              </w:rPr>
            </w:pPr>
            <w:r>
              <w:rPr>
                <w:rFonts w:ascii="Times New Roman" w:hAnsi="Times New Roman" w:cs="Times New Roman"/>
                <w:color w:val="auto"/>
                <w:lang w:val="ru-RU"/>
              </w:rPr>
              <w:t xml:space="preserve">Педагоги </w:t>
            </w:r>
          </w:p>
        </w:tc>
        <w:tc>
          <w:tcPr>
            <w:tcW w:w="170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06E7E" w:rsidRPr="00597F13" w:rsidRDefault="00106E7E" w:rsidP="005310A6">
            <w:pPr>
              <w:pStyle w:val="aff8"/>
              <w:spacing w:line="240" w:lineRule="auto"/>
              <w:textAlignment w:val="auto"/>
              <w:rPr>
                <w:rFonts w:ascii="Times New Roman" w:hAnsi="Times New Roman" w:cs="Times New Roman"/>
                <w:color w:val="auto"/>
                <w:lang w:val="ru-RU"/>
              </w:rPr>
            </w:pPr>
          </w:p>
        </w:tc>
      </w:tr>
      <w:tr w:rsidR="00106E7E" w:rsidRPr="00597F13" w:rsidTr="005310A6">
        <w:trPr>
          <w:trHeight w:val="95"/>
        </w:trPr>
        <w:tc>
          <w:tcPr>
            <w:tcW w:w="2269" w:type="dxa"/>
            <w:vMerge/>
            <w:tcBorders>
              <w:left w:val="single" w:sz="4" w:space="0" w:color="000000"/>
              <w:right w:val="single" w:sz="4" w:space="0" w:color="000000"/>
            </w:tcBorders>
          </w:tcPr>
          <w:p w:rsidR="00106E7E" w:rsidRPr="00597F13" w:rsidRDefault="00106E7E" w:rsidP="005310A6">
            <w:pPr>
              <w:pStyle w:val="aff8"/>
              <w:spacing w:line="240" w:lineRule="auto"/>
              <w:textAlignment w:val="auto"/>
              <w:rPr>
                <w:rFonts w:ascii="Times New Roman" w:hAnsi="Times New Roman" w:cs="Times New Roman"/>
                <w:color w:val="auto"/>
                <w:lang w:val="ru-RU"/>
              </w:rPr>
            </w:pPr>
          </w:p>
        </w:tc>
        <w:tc>
          <w:tcPr>
            <w:tcW w:w="2551" w:type="dxa"/>
            <w:vMerge/>
            <w:tcBorders>
              <w:left w:val="single" w:sz="4" w:space="0" w:color="000000"/>
              <w:right w:val="single" w:sz="4" w:space="0" w:color="000000"/>
            </w:tcBorders>
            <w:tcMar>
              <w:top w:w="57" w:type="dxa"/>
              <w:left w:w="57" w:type="dxa"/>
              <w:bottom w:w="57" w:type="dxa"/>
              <w:right w:w="57" w:type="dxa"/>
            </w:tcMar>
          </w:tcPr>
          <w:p w:rsidR="00106E7E" w:rsidRPr="00597F13" w:rsidRDefault="00106E7E" w:rsidP="005310A6">
            <w:pPr>
              <w:pStyle w:val="aff8"/>
              <w:spacing w:line="240" w:lineRule="auto"/>
              <w:textAlignment w:val="auto"/>
              <w:rPr>
                <w:rFonts w:ascii="Times New Roman" w:hAnsi="Times New Roman" w:cs="Times New Roman"/>
                <w:color w:val="auto"/>
                <w:lang w:val="ru-RU"/>
              </w:rPr>
            </w:pPr>
          </w:p>
        </w:tc>
        <w:tc>
          <w:tcPr>
            <w:tcW w:w="269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06E7E" w:rsidRPr="00597F13" w:rsidRDefault="00106E7E" w:rsidP="005310A6">
            <w:pPr>
              <w:pStyle w:val="aff8"/>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Способен самостоятельно действовать (в повседневной жизни, в различных видах детской деятельности)</w:t>
            </w:r>
          </w:p>
        </w:tc>
        <w:tc>
          <w:tcPr>
            <w:tcW w:w="255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06E7E" w:rsidRPr="002B13FC" w:rsidRDefault="00106E7E" w:rsidP="005310A6">
            <w:r w:rsidRPr="002B13FC">
              <w:t>Наблюдение</w:t>
            </w:r>
          </w:p>
        </w:tc>
        <w:tc>
          <w:tcPr>
            <w:tcW w:w="198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31D30" w:rsidRPr="00597F13" w:rsidRDefault="00631D30" w:rsidP="00631D30">
            <w:pPr>
              <w:pStyle w:val="aff8"/>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2 раза в год</w:t>
            </w:r>
          </w:p>
          <w:p w:rsidR="00106E7E" w:rsidRPr="002B13FC" w:rsidRDefault="00631D30" w:rsidP="00631D30">
            <w:r>
              <w:t xml:space="preserve"> Сентябрь, апрель</w:t>
            </w:r>
          </w:p>
        </w:tc>
        <w:tc>
          <w:tcPr>
            <w:tcW w:w="198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06E7E" w:rsidRPr="002B13FC" w:rsidRDefault="00106E7E" w:rsidP="005310A6">
            <w:pPr>
              <w:pStyle w:val="aff8"/>
              <w:spacing w:line="240" w:lineRule="auto"/>
              <w:rPr>
                <w:rFonts w:ascii="Times New Roman" w:hAnsi="Times New Roman" w:cs="Times New Roman"/>
                <w:color w:val="auto"/>
                <w:lang w:val="ru-RU"/>
              </w:rPr>
            </w:pPr>
            <w:r w:rsidRPr="002B13FC">
              <w:rPr>
                <w:rFonts w:ascii="Times New Roman" w:hAnsi="Times New Roman" w:cs="Times New Roman"/>
                <w:color w:val="auto"/>
                <w:lang w:val="ru-RU"/>
              </w:rPr>
              <w:t>Воспитатель</w:t>
            </w:r>
          </w:p>
          <w:p w:rsidR="00106E7E" w:rsidRPr="002B13FC" w:rsidRDefault="00106E7E" w:rsidP="00641E14">
            <w:r w:rsidRPr="002B13FC">
              <w:t xml:space="preserve">Педагоги </w:t>
            </w:r>
          </w:p>
        </w:tc>
        <w:tc>
          <w:tcPr>
            <w:tcW w:w="170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06E7E" w:rsidRPr="00597F13" w:rsidRDefault="00106E7E" w:rsidP="005310A6">
            <w:pPr>
              <w:pStyle w:val="aff8"/>
              <w:spacing w:line="240" w:lineRule="auto"/>
              <w:textAlignment w:val="auto"/>
              <w:rPr>
                <w:rFonts w:ascii="Times New Roman" w:hAnsi="Times New Roman" w:cs="Times New Roman"/>
                <w:color w:val="auto"/>
                <w:lang w:val="ru-RU"/>
              </w:rPr>
            </w:pPr>
          </w:p>
        </w:tc>
      </w:tr>
      <w:tr w:rsidR="00106E7E" w:rsidRPr="00597F13" w:rsidTr="005310A6">
        <w:trPr>
          <w:trHeight w:val="95"/>
        </w:trPr>
        <w:tc>
          <w:tcPr>
            <w:tcW w:w="2269" w:type="dxa"/>
            <w:vMerge/>
            <w:tcBorders>
              <w:left w:val="single" w:sz="4" w:space="0" w:color="000000"/>
              <w:right w:val="single" w:sz="4" w:space="0" w:color="000000"/>
            </w:tcBorders>
          </w:tcPr>
          <w:p w:rsidR="00106E7E" w:rsidRPr="00597F13" w:rsidRDefault="00106E7E" w:rsidP="005310A6">
            <w:pPr>
              <w:pStyle w:val="aff8"/>
              <w:spacing w:line="240" w:lineRule="auto"/>
              <w:textAlignment w:val="auto"/>
              <w:rPr>
                <w:rFonts w:ascii="Times New Roman" w:hAnsi="Times New Roman" w:cs="Times New Roman"/>
                <w:color w:val="auto"/>
                <w:lang w:val="ru-RU"/>
              </w:rPr>
            </w:pPr>
          </w:p>
        </w:tc>
        <w:tc>
          <w:tcPr>
            <w:tcW w:w="2551" w:type="dxa"/>
            <w:vMerge/>
            <w:tcBorders>
              <w:left w:val="single" w:sz="4" w:space="0" w:color="000000"/>
              <w:right w:val="single" w:sz="4" w:space="0" w:color="000000"/>
            </w:tcBorders>
            <w:tcMar>
              <w:top w:w="57" w:type="dxa"/>
              <w:left w:w="57" w:type="dxa"/>
              <w:bottom w:w="57" w:type="dxa"/>
              <w:right w:w="57" w:type="dxa"/>
            </w:tcMar>
          </w:tcPr>
          <w:p w:rsidR="00106E7E" w:rsidRPr="00597F13" w:rsidRDefault="00106E7E" w:rsidP="005310A6">
            <w:pPr>
              <w:pStyle w:val="aff8"/>
              <w:spacing w:line="240" w:lineRule="auto"/>
              <w:textAlignment w:val="auto"/>
              <w:rPr>
                <w:rFonts w:ascii="Times New Roman" w:hAnsi="Times New Roman" w:cs="Times New Roman"/>
                <w:color w:val="auto"/>
                <w:lang w:val="ru-RU"/>
              </w:rPr>
            </w:pPr>
          </w:p>
        </w:tc>
        <w:tc>
          <w:tcPr>
            <w:tcW w:w="269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06E7E" w:rsidRPr="00597F13" w:rsidRDefault="00106E7E" w:rsidP="005310A6">
            <w:pPr>
              <w:pStyle w:val="aff8"/>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В случаях затруднений обращается за помощью к взрослому</w:t>
            </w:r>
          </w:p>
        </w:tc>
        <w:tc>
          <w:tcPr>
            <w:tcW w:w="255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06E7E" w:rsidRPr="00597F13" w:rsidRDefault="00106E7E" w:rsidP="005310A6">
            <w:pPr>
              <w:pStyle w:val="aff8"/>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Создание проблемной ситуации</w:t>
            </w:r>
          </w:p>
        </w:tc>
        <w:tc>
          <w:tcPr>
            <w:tcW w:w="198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31D30" w:rsidRPr="00597F13" w:rsidRDefault="00631D30" w:rsidP="00631D30">
            <w:pPr>
              <w:pStyle w:val="aff8"/>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2 раза в год</w:t>
            </w:r>
          </w:p>
          <w:p w:rsidR="00106E7E" w:rsidRPr="002B13FC" w:rsidRDefault="00631D30" w:rsidP="00631D30">
            <w:r>
              <w:t xml:space="preserve"> Сентябрь, апрель</w:t>
            </w:r>
          </w:p>
        </w:tc>
        <w:tc>
          <w:tcPr>
            <w:tcW w:w="198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06E7E" w:rsidRPr="002B13FC" w:rsidRDefault="00106E7E" w:rsidP="005310A6">
            <w:pPr>
              <w:pStyle w:val="aff8"/>
              <w:spacing w:line="240" w:lineRule="auto"/>
              <w:rPr>
                <w:rFonts w:ascii="Times New Roman" w:hAnsi="Times New Roman" w:cs="Times New Roman"/>
              </w:rPr>
            </w:pPr>
            <w:r w:rsidRPr="002B13FC">
              <w:rPr>
                <w:rFonts w:ascii="Times New Roman" w:hAnsi="Times New Roman" w:cs="Times New Roman"/>
                <w:color w:val="auto"/>
                <w:lang w:val="ru-RU"/>
              </w:rPr>
              <w:t>Воспитатель</w:t>
            </w:r>
          </w:p>
          <w:p w:rsidR="00106E7E" w:rsidRPr="002B13FC" w:rsidRDefault="00106E7E" w:rsidP="00641E14">
            <w:pPr>
              <w:rPr>
                <w:lang w:val="en-US"/>
              </w:rPr>
            </w:pPr>
            <w:r w:rsidRPr="002B13FC">
              <w:t xml:space="preserve">Педагоги </w:t>
            </w:r>
          </w:p>
        </w:tc>
        <w:tc>
          <w:tcPr>
            <w:tcW w:w="170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06E7E" w:rsidRPr="00597F13" w:rsidRDefault="00106E7E" w:rsidP="005310A6">
            <w:pPr>
              <w:pStyle w:val="aff8"/>
              <w:spacing w:line="240" w:lineRule="auto"/>
              <w:textAlignment w:val="auto"/>
              <w:rPr>
                <w:rFonts w:ascii="Times New Roman" w:hAnsi="Times New Roman" w:cs="Times New Roman"/>
                <w:color w:val="auto"/>
                <w:lang w:val="ru-RU"/>
              </w:rPr>
            </w:pPr>
          </w:p>
        </w:tc>
      </w:tr>
      <w:tr w:rsidR="00106E7E" w:rsidRPr="00597F13" w:rsidTr="005310A6">
        <w:trPr>
          <w:trHeight w:val="95"/>
        </w:trPr>
        <w:tc>
          <w:tcPr>
            <w:tcW w:w="2269" w:type="dxa"/>
            <w:vMerge/>
            <w:tcBorders>
              <w:left w:val="single" w:sz="4" w:space="0" w:color="000000"/>
              <w:bottom w:val="single" w:sz="4" w:space="0" w:color="000000"/>
              <w:right w:val="single" w:sz="4" w:space="0" w:color="000000"/>
            </w:tcBorders>
          </w:tcPr>
          <w:p w:rsidR="00106E7E" w:rsidRPr="00597F13" w:rsidRDefault="00106E7E" w:rsidP="005310A6">
            <w:pPr>
              <w:pStyle w:val="aff8"/>
              <w:spacing w:line="240" w:lineRule="auto"/>
              <w:textAlignment w:val="auto"/>
              <w:rPr>
                <w:rFonts w:ascii="Times New Roman" w:hAnsi="Times New Roman" w:cs="Times New Roman"/>
                <w:color w:val="auto"/>
                <w:lang w:val="ru-RU"/>
              </w:rPr>
            </w:pPr>
          </w:p>
        </w:tc>
        <w:tc>
          <w:tcPr>
            <w:tcW w:w="2551" w:type="dxa"/>
            <w:vMerge/>
            <w:tcBorders>
              <w:left w:val="single" w:sz="4" w:space="0" w:color="000000"/>
              <w:bottom w:val="single" w:sz="4" w:space="0" w:color="000000"/>
              <w:right w:val="single" w:sz="4" w:space="0" w:color="000000"/>
            </w:tcBorders>
            <w:tcMar>
              <w:top w:w="57" w:type="dxa"/>
              <w:left w:w="57" w:type="dxa"/>
              <w:bottom w:w="57" w:type="dxa"/>
              <w:right w:w="57" w:type="dxa"/>
            </w:tcMar>
          </w:tcPr>
          <w:p w:rsidR="00106E7E" w:rsidRPr="00597F13" w:rsidRDefault="00106E7E" w:rsidP="005310A6">
            <w:pPr>
              <w:pStyle w:val="aff8"/>
              <w:spacing w:line="240" w:lineRule="auto"/>
              <w:textAlignment w:val="auto"/>
              <w:rPr>
                <w:rFonts w:ascii="Times New Roman" w:hAnsi="Times New Roman" w:cs="Times New Roman"/>
                <w:color w:val="auto"/>
                <w:lang w:val="ru-RU"/>
              </w:rPr>
            </w:pPr>
          </w:p>
        </w:tc>
        <w:tc>
          <w:tcPr>
            <w:tcW w:w="269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06E7E" w:rsidRPr="00597F13" w:rsidRDefault="00106E7E" w:rsidP="005310A6">
            <w:pPr>
              <w:pStyle w:val="aff8"/>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Принимает живое, заинтересованное участие в образовательном процессе</w:t>
            </w:r>
          </w:p>
        </w:tc>
        <w:tc>
          <w:tcPr>
            <w:tcW w:w="255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06E7E" w:rsidRPr="00597F13" w:rsidRDefault="00106E7E" w:rsidP="005310A6">
            <w:pPr>
              <w:pStyle w:val="aff8"/>
              <w:spacing w:line="240" w:lineRule="auto"/>
              <w:textAlignment w:val="auto"/>
              <w:rPr>
                <w:rFonts w:ascii="Times New Roman" w:hAnsi="Times New Roman" w:cs="Times New Roman"/>
                <w:color w:val="auto"/>
                <w:lang w:val="ru-RU"/>
              </w:rPr>
            </w:pPr>
            <w:r w:rsidRPr="0030059C">
              <w:rPr>
                <w:rFonts w:ascii="Times New Roman" w:hAnsi="Times New Roman" w:cs="Times New Roman"/>
                <w:color w:val="auto"/>
                <w:lang w:val="ru-RU"/>
              </w:rPr>
              <w:t>Наблюдение</w:t>
            </w:r>
          </w:p>
        </w:tc>
        <w:tc>
          <w:tcPr>
            <w:tcW w:w="198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31D30" w:rsidRPr="00597F13" w:rsidRDefault="00631D30" w:rsidP="00631D30">
            <w:pPr>
              <w:pStyle w:val="aff8"/>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2 раза в год</w:t>
            </w:r>
          </w:p>
          <w:p w:rsidR="00106E7E" w:rsidRPr="002B13FC" w:rsidRDefault="00631D30" w:rsidP="00631D30">
            <w:r>
              <w:t xml:space="preserve"> Сентябрь, апрель</w:t>
            </w:r>
          </w:p>
        </w:tc>
        <w:tc>
          <w:tcPr>
            <w:tcW w:w="198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06E7E" w:rsidRPr="002B13FC" w:rsidRDefault="00106E7E" w:rsidP="005310A6">
            <w:pPr>
              <w:pStyle w:val="aff8"/>
              <w:spacing w:line="240" w:lineRule="auto"/>
              <w:rPr>
                <w:rFonts w:ascii="Times New Roman" w:hAnsi="Times New Roman" w:cs="Times New Roman"/>
                <w:color w:val="auto"/>
                <w:lang w:val="ru-RU"/>
              </w:rPr>
            </w:pPr>
            <w:r w:rsidRPr="002B13FC">
              <w:rPr>
                <w:rFonts w:ascii="Times New Roman" w:hAnsi="Times New Roman" w:cs="Times New Roman"/>
                <w:color w:val="auto"/>
                <w:lang w:val="ru-RU"/>
              </w:rPr>
              <w:t>Воспитатель</w:t>
            </w:r>
          </w:p>
          <w:p w:rsidR="00106E7E" w:rsidRPr="002B13FC" w:rsidRDefault="00106E7E" w:rsidP="00641E14">
            <w:r w:rsidRPr="002B13FC">
              <w:t xml:space="preserve">Педагоги </w:t>
            </w:r>
          </w:p>
        </w:tc>
        <w:tc>
          <w:tcPr>
            <w:tcW w:w="170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06E7E" w:rsidRPr="00597F13" w:rsidRDefault="00106E7E" w:rsidP="005310A6">
            <w:pPr>
              <w:pStyle w:val="aff8"/>
              <w:spacing w:line="240" w:lineRule="auto"/>
              <w:textAlignment w:val="auto"/>
              <w:rPr>
                <w:rFonts w:ascii="Times New Roman" w:hAnsi="Times New Roman" w:cs="Times New Roman"/>
                <w:color w:val="auto"/>
                <w:lang w:val="ru-RU"/>
              </w:rPr>
            </w:pPr>
          </w:p>
        </w:tc>
      </w:tr>
      <w:tr w:rsidR="00106E7E" w:rsidRPr="00597F13" w:rsidTr="005310A6">
        <w:trPr>
          <w:trHeight w:val="631"/>
        </w:trPr>
        <w:tc>
          <w:tcPr>
            <w:tcW w:w="2269" w:type="dxa"/>
            <w:vMerge w:val="restart"/>
            <w:tcBorders>
              <w:top w:val="single" w:sz="4" w:space="0" w:color="000000"/>
              <w:left w:val="single" w:sz="4" w:space="0" w:color="000000"/>
              <w:right w:val="single" w:sz="4" w:space="0" w:color="000000"/>
            </w:tcBorders>
          </w:tcPr>
          <w:p w:rsidR="00106E7E" w:rsidRDefault="00106E7E" w:rsidP="005310A6">
            <w:pPr>
              <w:pStyle w:val="aff8"/>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Художественно-эстетическое развитие, социально-коммуникативное развитие</w:t>
            </w:r>
          </w:p>
        </w:tc>
        <w:tc>
          <w:tcPr>
            <w:tcW w:w="2551" w:type="dxa"/>
            <w:vMerge w:val="restart"/>
            <w:tcBorders>
              <w:top w:val="single" w:sz="4" w:space="0" w:color="000000"/>
              <w:left w:val="single" w:sz="4" w:space="0" w:color="000000"/>
              <w:right w:val="single" w:sz="4" w:space="0" w:color="000000"/>
            </w:tcBorders>
            <w:tcMar>
              <w:top w:w="57" w:type="dxa"/>
              <w:left w:w="57" w:type="dxa"/>
              <w:bottom w:w="57" w:type="dxa"/>
              <w:right w:w="57" w:type="dxa"/>
            </w:tcMar>
          </w:tcPr>
          <w:p w:rsidR="00106E7E" w:rsidRPr="00597F13" w:rsidRDefault="00106E7E" w:rsidP="005310A6">
            <w:pPr>
              <w:pStyle w:val="aff8"/>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Эмоционально - отзывчивый</w:t>
            </w:r>
          </w:p>
        </w:tc>
        <w:tc>
          <w:tcPr>
            <w:tcW w:w="269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06E7E" w:rsidRPr="00597F13" w:rsidRDefault="00106E7E" w:rsidP="005310A6">
            <w:pPr>
              <w:pStyle w:val="aff8"/>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Откликается на эмоции близких людей и друзей</w:t>
            </w:r>
          </w:p>
        </w:tc>
        <w:tc>
          <w:tcPr>
            <w:tcW w:w="255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06E7E" w:rsidRPr="002B13FC" w:rsidRDefault="00106E7E" w:rsidP="005310A6">
            <w:r w:rsidRPr="002B13FC">
              <w:t>Наблюдение</w:t>
            </w:r>
          </w:p>
        </w:tc>
        <w:tc>
          <w:tcPr>
            <w:tcW w:w="198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31D30" w:rsidRPr="00597F13" w:rsidRDefault="00631D30" w:rsidP="00631D30">
            <w:pPr>
              <w:pStyle w:val="aff8"/>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2 раза в год</w:t>
            </w:r>
          </w:p>
          <w:p w:rsidR="00106E7E" w:rsidRPr="002B13FC" w:rsidRDefault="00631D30" w:rsidP="00631D30">
            <w:r>
              <w:t xml:space="preserve"> Сентябрь, апрель</w:t>
            </w:r>
          </w:p>
        </w:tc>
        <w:tc>
          <w:tcPr>
            <w:tcW w:w="198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06E7E" w:rsidRDefault="00106E7E" w:rsidP="005310A6">
            <w:pPr>
              <w:pStyle w:val="aff8"/>
              <w:spacing w:line="240" w:lineRule="auto"/>
              <w:rPr>
                <w:rFonts w:ascii="Times New Roman" w:hAnsi="Times New Roman" w:cs="Times New Roman"/>
              </w:rPr>
            </w:pPr>
            <w:r w:rsidRPr="00937378">
              <w:rPr>
                <w:rFonts w:ascii="Times New Roman" w:hAnsi="Times New Roman" w:cs="Times New Roman"/>
                <w:color w:val="auto"/>
                <w:lang w:val="ru-RU"/>
              </w:rPr>
              <w:t>Воспитатель</w:t>
            </w:r>
          </w:p>
          <w:p w:rsidR="00106E7E" w:rsidRPr="002B13FC" w:rsidRDefault="00106E7E" w:rsidP="00641E14">
            <w:pPr>
              <w:rPr>
                <w:lang w:val="en-US"/>
              </w:rPr>
            </w:pPr>
            <w:r w:rsidRPr="002B13FC">
              <w:t xml:space="preserve">Педагоги </w:t>
            </w:r>
          </w:p>
        </w:tc>
        <w:tc>
          <w:tcPr>
            <w:tcW w:w="170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06E7E" w:rsidRPr="00597F13" w:rsidRDefault="00106E7E" w:rsidP="005310A6">
            <w:pPr>
              <w:pStyle w:val="aff8"/>
              <w:spacing w:line="240" w:lineRule="auto"/>
              <w:textAlignment w:val="auto"/>
              <w:rPr>
                <w:rFonts w:ascii="Times New Roman" w:hAnsi="Times New Roman" w:cs="Times New Roman"/>
                <w:color w:val="auto"/>
                <w:lang w:val="ru-RU"/>
              </w:rPr>
            </w:pPr>
          </w:p>
        </w:tc>
      </w:tr>
      <w:tr w:rsidR="00106E7E" w:rsidRPr="00597F13" w:rsidTr="005310A6">
        <w:trPr>
          <w:trHeight w:val="95"/>
        </w:trPr>
        <w:tc>
          <w:tcPr>
            <w:tcW w:w="2269" w:type="dxa"/>
            <w:vMerge/>
            <w:tcBorders>
              <w:left w:val="single" w:sz="4" w:space="0" w:color="000000"/>
              <w:right w:val="single" w:sz="4" w:space="0" w:color="000000"/>
            </w:tcBorders>
          </w:tcPr>
          <w:p w:rsidR="00106E7E" w:rsidRPr="00597F13" w:rsidRDefault="00106E7E" w:rsidP="005310A6">
            <w:pPr>
              <w:pStyle w:val="aff8"/>
              <w:spacing w:line="240" w:lineRule="auto"/>
              <w:textAlignment w:val="auto"/>
              <w:rPr>
                <w:rFonts w:ascii="Times New Roman" w:hAnsi="Times New Roman" w:cs="Times New Roman"/>
                <w:color w:val="auto"/>
                <w:lang w:val="ru-RU"/>
              </w:rPr>
            </w:pPr>
          </w:p>
        </w:tc>
        <w:tc>
          <w:tcPr>
            <w:tcW w:w="2551" w:type="dxa"/>
            <w:vMerge/>
            <w:tcBorders>
              <w:left w:val="single" w:sz="4" w:space="0" w:color="000000"/>
              <w:right w:val="single" w:sz="4" w:space="0" w:color="000000"/>
            </w:tcBorders>
            <w:tcMar>
              <w:top w:w="57" w:type="dxa"/>
              <w:left w:w="57" w:type="dxa"/>
              <w:bottom w:w="57" w:type="dxa"/>
              <w:right w:w="57" w:type="dxa"/>
            </w:tcMar>
          </w:tcPr>
          <w:p w:rsidR="00106E7E" w:rsidRPr="00597F13" w:rsidRDefault="00106E7E" w:rsidP="005310A6">
            <w:pPr>
              <w:pStyle w:val="aff8"/>
              <w:spacing w:line="240" w:lineRule="auto"/>
              <w:textAlignment w:val="auto"/>
              <w:rPr>
                <w:rFonts w:ascii="Times New Roman" w:hAnsi="Times New Roman" w:cs="Times New Roman"/>
                <w:color w:val="auto"/>
                <w:lang w:val="ru-RU"/>
              </w:rPr>
            </w:pPr>
          </w:p>
        </w:tc>
        <w:tc>
          <w:tcPr>
            <w:tcW w:w="269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06E7E" w:rsidRPr="00597F13" w:rsidRDefault="00106E7E" w:rsidP="005310A6">
            <w:pPr>
              <w:pStyle w:val="aff8"/>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Сопереживает персонажам сказок, историй, рассказов</w:t>
            </w:r>
          </w:p>
        </w:tc>
        <w:tc>
          <w:tcPr>
            <w:tcW w:w="255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06E7E" w:rsidRPr="002B13FC" w:rsidRDefault="00106E7E" w:rsidP="005310A6">
            <w:r w:rsidRPr="002B13FC">
              <w:t>Наблюдение</w:t>
            </w:r>
          </w:p>
        </w:tc>
        <w:tc>
          <w:tcPr>
            <w:tcW w:w="198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31D30" w:rsidRPr="00597F13" w:rsidRDefault="00631D30" w:rsidP="00631D30">
            <w:pPr>
              <w:pStyle w:val="aff8"/>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2 раза в год</w:t>
            </w:r>
          </w:p>
          <w:p w:rsidR="00106E7E" w:rsidRPr="002B13FC" w:rsidRDefault="00631D30" w:rsidP="00631D30">
            <w:r>
              <w:t xml:space="preserve"> Сентябрь, апрель</w:t>
            </w:r>
          </w:p>
        </w:tc>
        <w:tc>
          <w:tcPr>
            <w:tcW w:w="198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06E7E" w:rsidRDefault="00106E7E" w:rsidP="005310A6">
            <w:pPr>
              <w:pStyle w:val="aff8"/>
              <w:spacing w:line="240" w:lineRule="auto"/>
              <w:rPr>
                <w:rFonts w:ascii="Times New Roman" w:hAnsi="Times New Roman" w:cs="Times New Roman"/>
              </w:rPr>
            </w:pPr>
            <w:r w:rsidRPr="00937378">
              <w:rPr>
                <w:rFonts w:ascii="Times New Roman" w:hAnsi="Times New Roman" w:cs="Times New Roman"/>
                <w:color w:val="auto"/>
                <w:lang w:val="ru-RU"/>
              </w:rPr>
              <w:t>Воспитатель</w:t>
            </w:r>
          </w:p>
          <w:p w:rsidR="00106E7E" w:rsidRDefault="00106E7E" w:rsidP="005310A6"/>
        </w:tc>
        <w:tc>
          <w:tcPr>
            <w:tcW w:w="170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06E7E" w:rsidRPr="00597F13" w:rsidRDefault="00106E7E" w:rsidP="005310A6">
            <w:pPr>
              <w:pStyle w:val="aff8"/>
              <w:spacing w:line="240" w:lineRule="auto"/>
              <w:textAlignment w:val="auto"/>
              <w:rPr>
                <w:rFonts w:ascii="Times New Roman" w:hAnsi="Times New Roman" w:cs="Times New Roman"/>
                <w:color w:val="auto"/>
                <w:lang w:val="ru-RU"/>
              </w:rPr>
            </w:pPr>
          </w:p>
        </w:tc>
      </w:tr>
      <w:tr w:rsidR="00106E7E" w:rsidRPr="00597F13" w:rsidTr="005310A6">
        <w:trPr>
          <w:trHeight w:val="95"/>
        </w:trPr>
        <w:tc>
          <w:tcPr>
            <w:tcW w:w="2269" w:type="dxa"/>
            <w:vMerge/>
            <w:tcBorders>
              <w:left w:val="single" w:sz="4" w:space="0" w:color="000000"/>
              <w:right w:val="single" w:sz="4" w:space="0" w:color="000000"/>
            </w:tcBorders>
          </w:tcPr>
          <w:p w:rsidR="00106E7E" w:rsidRPr="00597F13" w:rsidRDefault="00106E7E" w:rsidP="005310A6">
            <w:pPr>
              <w:pStyle w:val="aff8"/>
              <w:spacing w:line="240" w:lineRule="auto"/>
              <w:textAlignment w:val="auto"/>
              <w:rPr>
                <w:rFonts w:ascii="Times New Roman" w:hAnsi="Times New Roman" w:cs="Times New Roman"/>
                <w:color w:val="auto"/>
                <w:lang w:val="ru-RU"/>
              </w:rPr>
            </w:pPr>
          </w:p>
        </w:tc>
        <w:tc>
          <w:tcPr>
            <w:tcW w:w="2551" w:type="dxa"/>
            <w:vMerge/>
            <w:tcBorders>
              <w:left w:val="single" w:sz="4" w:space="0" w:color="000000"/>
              <w:right w:val="single" w:sz="4" w:space="0" w:color="000000"/>
            </w:tcBorders>
            <w:tcMar>
              <w:top w:w="57" w:type="dxa"/>
              <w:left w:w="57" w:type="dxa"/>
              <w:bottom w:w="57" w:type="dxa"/>
              <w:right w:w="57" w:type="dxa"/>
            </w:tcMar>
          </w:tcPr>
          <w:p w:rsidR="00106E7E" w:rsidRPr="00597F13" w:rsidRDefault="00106E7E" w:rsidP="005310A6">
            <w:pPr>
              <w:pStyle w:val="aff8"/>
              <w:spacing w:line="240" w:lineRule="auto"/>
              <w:textAlignment w:val="auto"/>
              <w:rPr>
                <w:rFonts w:ascii="Times New Roman" w:hAnsi="Times New Roman" w:cs="Times New Roman"/>
                <w:color w:val="auto"/>
                <w:lang w:val="ru-RU"/>
              </w:rPr>
            </w:pPr>
          </w:p>
        </w:tc>
        <w:tc>
          <w:tcPr>
            <w:tcW w:w="269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06E7E" w:rsidRPr="00597F13" w:rsidRDefault="00106E7E" w:rsidP="005310A6">
            <w:pPr>
              <w:pStyle w:val="aff8"/>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Эмоционально реагирует на произведения изобразительного искусства, музыкальные и художественные произведения. Мир природы</w:t>
            </w:r>
          </w:p>
        </w:tc>
        <w:tc>
          <w:tcPr>
            <w:tcW w:w="255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06E7E" w:rsidRPr="002B13FC" w:rsidRDefault="00106E7E" w:rsidP="005310A6">
            <w:r w:rsidRPr="002B13FC">
              <w:t>Наблюдение</w:t>
            </w:r>
          </w:p>
        </w:tc>
        <w:tc>
          <w:tcPr>
            <w:tcW w:w="198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31D30" w:rsidRPr="00597F13" w:rsidRDefault="00631D30" w:rsidP="00631D30">
            <w:pPr>
              <w:pStyle w:val="aff8"/>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2 раза в год</w:t>
            </w:r>
          </w:p>
          <w:p w:rsidR="00106E7E" w:rsidRPr="002B13FC" w:rsidRDefault="00631D30" w:rsidP="00631D30">
            <w:r>
              <w:t xml:space="preserve"> Сентябрь, апрель</w:t>
            </w:r>
          </w:p>
        </w:tc>
        <w:tc>
          <w:tcPr>
            <w:tcW w:w="198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06E7E" w:rsidRDefault="00106E7E" w:rsidP="005310A6">
            <w:pPr>
              <w:pStyle w:val="aff8"/>
              <w:spacing w:line="240" w:lineRule="auto"/>
              <w:rPr>
                <w:rFonts w:ascii="Times New Roman" w:hAnsi="Times New Roman" w:cs="Times New Roman"/>
                <w:color w:val="auto"/>
                <w:lang w:val="ru-RU"/>
              </w:rPr>
            </w:pPr>
            <w:r w:rsidRPr="00937378">
              <w:rPr>
                <w:rFonts w:ascii="Times New Roman" w:hAnsi="Times New Roman" w:cs="Times New Roman"/>
                <w:color w:val="auto"/>
                <w:lang w:val="ru-RU"/>
              </w:rPr>
              <w:t>Воспитатель</w:t>
            </w:r>
          </w:p>
          <w:p w:rsidR="00106E7E" w:rsidRPr="002A2E38" w:rsidRDefault="00106E7E" w:rsidP="00641E14">
            <w:pPr>
              <w:pStyle w:val="aff8"/>
              <w:spacing w:line="240" w:lineRule="auto"/>
              <w:rPr>
                <w:rFonts w:ascii="Times New Roman" w:hAnsi="Times New Roman" w:cs="Times New Roman"/>
                <w:lang w:val="ru-RU"/>
              </w:rPr>
            </w:pPr>
            <w:r w:rsidRPr="002A2E38">
              <w:rPr>
                <w:lang w:val="ru-RU"/>
              </w:rPr>
              <w:t>Педагоги</w:t>
            </w:r>
            <w:r>
              <w:rPr>
                <w:rFonts w:asciiTheme="minorHAnsi" w:hAnsiTheme="minorHAnsi"/>
                <w:lang w:val="ru-RU"/>
              </w:rPr>
              <w:t xml:space="preserve"> </w:t>
            </w:r>
            <w:r w:rsidRPr="002A2E38">
              <w:rPr>
                <w:lang w:val="ru-RU"/>
              </w:rPr>
              <w:t xml:space="preserve"> </w:t>
            </w:r>
          </w:p>
        </w:tc>
        <w:tc>
          <w:tcPr>
            <w:tcW w:w="170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06E7E" w:rsidRPr="00597F13" w:rsidRDefault="00106E7E" w:rsidP="005310A6">
            <w:pPr>
              <w:pStyle w:val="aff8"/>
              <w:spacing w:line="240" w:lineRule="auto"/>
              <w:textAlignment w:val="auto"/>
              <w:rPr>
                <w:rFonts w:ascii="Times New Roman" w:hAnsi="Times New Roman" w:cs="Times New Roman"/>
                <w:color w:val="auto"/>
                <w:lang w:val="ru-RU"/>
              </w:rPr>
            </w:pPr>
          </w:p>
        </w:tc>
      </w:tr>
      <w:tr w:rsidR="00106E7E" w:rsidRPr="00597F13" w:rsidTr="005310A6">
        <w:trPr>
          <w:trHeight w:val="95"/>
        </w:trPr>
        <w:tc>
          <w:tcPr>
            <w:tcW w:w="2269" w:type="dxa"/>
            <w:vMerge w:val="restart"/>
            <w:tcBorders>
              <w:top w:val="single" w:sz="4" w:space="0" w:color="000000"/>
              <w:left w:val="single" w:sz="4" w:space="0" w:color="000000"/>
              <w:right w:val="single" w:sz="4" w:space="0" w:color="000000"/>
            </w:tcBorders>
          </w:tcPr>
          <w:p w:rsidR="00106E7E" w:rsidRDefault="00106E7E" w:rsidP="005310A6">
            <w:pPr>
              <w:pStyle w:val="aff8"/>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Речевое развитие, социально-коммуникативное развитие</w:t>
            </w:r>
          </w:p>
        </w:tc>
        <w:tc>
          <w:tcPr>
            <w:tcW w:w="2551" w:type="dxa"/>
            <w:vMerge w:val="restart"/>
            <w:tcBorders>
              <w:top w:val="single" w:sz="4" w:space="0" w:color="000000"/>
              <w:left w:val="single" w:sz="4" w:space="0" w:color="000000"/>
              <w:right w:val="single" w:sz="4" w:space="0" w:color="000000"/>
            </w:tcBorders>
            <w:tcMar>
              <w:top w:w="57" w:type="dxa"/>
              <w:left w:w="57" w:type="dxa"/>
              <w:bottom w:w="57" w:type="dxa"/>
              <w:right w:w="57" w:type="dxa"/>
            </w:tcMar>
          </w:tcPr>
          <w:p w:rsidR="00106E7E" w:rsidRPr="00597F13" w:rsidRDefault="00106E7E" w:rsidP="005310A6">
            <w:pPr>
              <w:pStyle w:val="aff8"/>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Достаточно хорошо владеет устной речью, может выражать свои мысли и желания</w:t>
            </w:r>
          </w:p>
        </w:tc>
        <w:tc>
          <w:tcPr>
            <w:tcW w:w="269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06E7E" w:rsidRPr="00597F13" w:rsidRDefault="00106E7E" w:rsidP="005310A6">
            <w:pPr>
              <w:pStyle w:val="aff8"/>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Адекватно использует вербальные и невербальные средства общения</w:t>
            </w:r>
          </w:p>
        </w:tc>
        <w:tc>
          <w:tcPr>
            <w:tcW w:w="255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06E7E" w:rsidRPr="00597F13" w:rsidRDefault="00106E7E" w:rsidP="005310A6">
            <w:pPr>
              <w:pStyle w:val="aff8"/>
              <w:spacing w:line="240" w:lineRule="auto"/>
              <w:textAlignment w:val="auto"/>
              <w:rPr>
                <w:rFonts w:ascii="Times New Roman" w:hAnsi="Times New Roman" w:cs="Times New Roman"/>
                <w:color w:val="auto"/>
                <w:lang w:val="ru-RU"/>
              </w:rPr>
            </w:pPr>
            <w:r w:rsidRPr="0055215E">
              <w:t>Наблюдение</w:t>
            </w:r>
          </w:p>
        </w:tc>
        <w:tc>
          <w:tcPr>
            <w:tcW w:w="198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31D30" w:rsidRPr="00597F13" w:rsidRDefault="00631D30" w:rsidP="00631D30">
            <w:pPr>
              <w:pStyle w:val="aff8"/>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2 раза в год</w:t>
            </w:r>
          </w:p>
          <w:p w:rsidR="00106E7E" w:rsidRPr="002B13FC" w:rsidRDefault="00631D30" w:rsidP="00631D30">
            <w:r>
              <w:t xml:space="preserve"> Сентябрь, апрель</w:t>
            </w:r>
          </w:p>
        </w:tc>
        <w:tc>
          <w:tcPr>
            <w:tcW w:w="198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06E7E" w:rsidRDefault="00106E7E" w:rsidP="005310A6">
            <w:pPr>
              <w:pStyle w:val="aff8"/>
              <w:spacing w:line="240" w:lineRule="auto"/>
              <w:rPr>
                <w:rFonts w:ascii="Times New Roman" w:hAnsi="Times New Roman" w:cs="Times New Roman"/>
                <w:color w:val="auto"/>
                <w:lang w:val="ru-RU"/>
              </w:rPr>
            </w:pPr>
            <w:r w:rsidRPr="00937378">
              <w:rPr>
                <w:rFonts w:ascii="Times New Roman" w:hAnsi="Times New Roman" w:cs="Times New Roman"/>
                <w:color w:val="auto"/>
                <w:lang w:val="ru-RU"/>
              </w:rPr>
              <w:t>Воспитатель</w:t>
            </w:r>
          </w:p>
          <w:p w:rsidR="00106E7E" w:rsidRPr="00597F13" w:rsidRDefault="00106E7E" w:rsidP="00641E14">
            <w:pPr>
              <w:pStyle w:val="aff8"/>
              <w:spacing w:line="240" w:lineRule="auto"/>
              <w:textAlignment w:val="auto"/>
              <w:rPr>
                <w:rFonts w:ascii="Times New Roman" w:hAnsi="Times New Roman" w:cs="Times New Roman"/>
                <w:color w:val="auto"/>
                <w:lang w:val="ru-RU"/>
              </w:rPr>
            </w:pPr>
            <w:r w:rsidRPr="002A2E38">
              <w:rPr>
                <w:lang w:val="ru-RU"/>
              </w:rPr>
              <w:t>Педагоги</w:t>
            </w:r>
            <w:r>
              <w:rPr>
                <w:rFonts w:asciiTheme="minorHAnsi" w:hAnsiTheme="minorHAnsi"/>
                <w:lang w:val="ru-RU"/>
              </w:rPr>
              <w:t xml:space="preserve"> </w:t>
            </w:r>
            <w:r w:rsidRPr="002A2E38">
              <w:rPr>
                <w:lang w:val="ru-RU"/>
              </w:rPr>
              <w:t xml:space="preserve"> </w:t>
            </w:r>
          </w:p>
        </w:tc>
        <w:tc>
          <w:tcPr>
            <w:tcW w:w="170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06E7E" w:rsidRPr="00597F13" w:rsidRDefault="00106E7E" w:rsidP="005310A6">
            <w:pPr>
              <w:pStyle w:val="aff8"/>
              <w:spacing w:line="240" w:lineRule="auto"/>
              <w:textAlignment w:val="auto"/>
              <w:rPr>
                <w:rFonts w:ascii="Times New Roman" w:hAnsi="Times New Roman" w:cs="Times New Roman"/>
                <w:color w:val="auto"/>
                <w:lang w:val="ru-RU"/>
              </w:rPr>
            </w:pPr>
          </w:p>
        </w:tc>
      </w:tr>
      <w:tr w:rsidR="00106E7E" w:rsidRPr="00597F13" w:rsidTr="005310A6">
        <w:trPr>
          <w:trHeight w:val="95"/>
        </w:trPr>
        <w:tc>
          <w:tcPr>
            <w:tcW w:w="2269" w:type="dxa"/>
            <w:vMerge/>
            <w:tcBorders>
              <w:left w:val="single" w:sz="4" w:space="0" w:color="000000"/>
              <w:right w:val="single" w:sz="4" w:space="0" w:color="000000"/>
            </w:tcBorders>
          </w:tcPr>
          <w:p w:rsidR="00106E7E" w:rsidRPr="00597F13" w:rsidRDefault="00106E7E" w:rsidP="005310A6">
            <w:pPr>
              <w:pStyle w:val="aff8"/>
              <w:spacing w:line="240" w:lineRule="auto"/>
              <w:textAlignment w:val="auto"/>
              <w:rPr>
                <w:rFonts w:ascii="Times New Roman" w:hAnsi="Times New Roman" w:cs="Times New Roman"/>
                <w:color w:val="auto"/>
                <w:lang w:val="ru-RU"/>
              </w:rPr>
            </w:pPr>
          </w:p>
        </w:tc>
        <w:tc>
          <w:tcPr>
            <w:tcW w:w="2551" w:type="dxa"/>
            <w:vMerge/>
            <w:tcBorders>
              <w:left w:val="single" w:sz="4" w:space="0" w:color="000000"/>
              <w:right w:val="single" w:sz="4" w:space="0" w:color="000000"/>
            </w:tcBorders>
            <w:tcMar>
              <w:top w:w="57" w:type="dxa"/>
              <w:left w:w="57" w:type="dxa"/>
              <w:bottom w:w="57" w:type="dxa"/>
              <w:right w:w="57" w:type="dxa"/>
            </w:tcMar>
          </w:tcPr>
          <w:p w:rsidR="00106E7E" w:rsidRPr="00597F13" w:rsidRDefault="00106E7E" w:rsidP="005310A6">
            <w:pPr>
              <w:pStyle w:val="aff8"/>
              <w:spacing w:line="240" w:lineRule="auto"/>
              <w:textAlignment w:val="auto"/>
              <w:rPr>
                <w:rFonts w:ascii="Times New Roman" w:hAnsi="Times New Roman" w:cs="Times New Roman"/>
                <w:color w:val="auto"/>
                <w:lang w:val="ru-RU"/>
              </w:rPr>
            </w:pPr>
          </w:p>
        </w:tc>
        <w:tc>
          <w:tcPr>
            <w:tcW w:w="269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06E7E" w:rsidRPr="00597F13" w:rsidRDefault="00106E7E" w:rsidP="005310A6">
            <w:pPr>
              <w:pStyle w:val="aff8"/>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 xml:space="preserve">Владеет диалогической речью и конструктивными </w:t>
            </w:r>
            <w:r>
              <w:rPr>
                <w:rFonts w:ascii="Times New Roman" w:hAnsi="Times New Roman" w:cs="Times New Roman"/>
                <w:color w:val="auto"/>
                <w:lang w:val="ru-RU"/>
              </w:rPr>
              <w:lastRenderedPageBreak/>
              <w:t>способами взаимодействия с детьми и взрослыми (договаривается, обменивается предметами, распределяет действия при сотрудничестве)</w:t>
            </w:r>
          </w:p>
        </w:tc>
        <w:tc>
          <w:tcPr>
            <w:tcW w:w="255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06E7E" w:rsidRPr="00597F13" w:rsidRDefault="00106E7E" w:rsidP="005310A6">
            <w:pPr>
              <w:pStyle w:val="aff8"/>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lastRenderedPageBreak/>
              <w:t>Диагностическая методика О.С. Ушаковой</w:t>
            </w:r>
          </w:p>
        </w:tc>
        <w:tc>
          <w:tcPr>
            <w:tcW w:w="198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31D30" w:rsidRPr="00597F13" w:rsidRDefault="00631D30" w:rsidP="00631D30">
            <w:pPr>
              <w:pStyle w:val="aff8"/>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2 раза в год</w:t>
            </w:r>
          </w:p>
          <w:p w:rsidR="00106E7E" w:rsidRPr="002B13FC" w:rsidRDefault="00631D30" w:rsidP="00631D30">
            <w:r>
              <w:t xml:space="preserve"> Сентябрь, апрель</w:t>
            </w:r>
          </w:p>
        </w:tc>
        <w:tc>
          <w:tcPr>
            <w:tcW w:w="198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06E7E" w:rsidRDefault="00106E7E" w:rsidP="005310A6">
            <w:pPr>
              <w:pStyle w:val="aff8"/>
              <w:spacing w:line="240" w:lineRule="auto"/>
              <w:rPr>
                <w:rFonts w:ascii="Times New Roman" w:hAnsi="Times New Roman" w:cs="Times New Roman"/>
                <w:color w:val="auto"/>
                <w:lang w:val="ru-RU"/>
              </w:rPr>
            </w:pPr>
            <w:r w:rsidRPr="00937378">
              <w:rPr>
                <w:rFonts w:ascii="Times New Roman" w:hAnsi="Times New Roman" w:cs="Times New Roman"/>
                <w:color w:val="auto"/>
                <w:lang w:val="ru-RU"/>
              </w:rPr>
              <w:t>Воспитатель</w:t>
            </w:r>
          </w:p>
          <w:p w:rsidR="00106E7E" w:rsidRDefault="00106E7E" w:rsidP="005310A6">
            <w:pPr>
              <w:pStyle w:val="aff8"/>
              <w:spacing w:line="240" w:lineRule="auto"/>
              <w:rPr>
                <w:rFonts w:ascii="Times New Roman" w:hAnsi="Times New Roman" w:cs="Times New Roman"/>
                <w:color w:val="auto"/>
                <w:lang w:val="ru-RU"/>
              </w:rPr>
            </w:pPr>
            <w:r>
              <w:rPr>
                <w:rFonts w:ascii="Times New Roman" w:hAnsi="Times New Roman" w:cs="Times New Roman"/>
                <w:color w:val="auto"/>
                <w:lang w:val="ru-RU"/>
              </w:rPr>
              <w:t>Старший воспитатель</w:t>
            </w:r>
          </w:p>
          <w:p w:rsidR="00106E7E" w:rsidRPr="00597F13" w:rsidRDefault="00106E7E" w:rsidP="00641E14">
            <w:pPr>
              <w:pStyle w:val="aff8"/>
              <w:spacing w:line="240" w:lineRule="auto"/>
              <w:textAlignment w:val="auto"/>
              <w:rPr>
                <w:rFonts w:ascii="Times New Roman" w:hAnsi="Times New Roman" w:cs="Times New Roman"/>
                <w:color w:val="auto"/>
                <w:lang w:val="ru-RU"/>
              </w:rPr>
            </w:pPr>
            <w:r w:rsidRPr="002A2E38">
              <w:rPr>
                <w:lang w:val="ru-RU"/>
              </w:rPr>
              <w:lastRenderedPageBreak/>
              <w:t>Педагоги</w:t>
            </w:r>
            <w:r>
              <w:rPr>
                <w:rFonts w:asciiTheme="minorHAnsi" w:hAnsiTheme="minorHAnsi"/>
                <w:lang w:val="ru-RU"/>
              </w:rPr>
              <w:t xml:space="preserve"> </w:t>
            </w:r>
            <w:r w:rsidRPr="002A2E38">
              <w:rPr>
                <w:lang w:val="ru-RU"/>
              </w:rPr>
              <w:t xml:space="preserve"> </w:t>
            </w:r>
          </w:p>
        </w:tc>
        <w:tc>
          <w:tcPr>
            <w:tcW w:w="170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06E7E" w:rsidRPr="00597F13" w:rsidRDefault="00106E7E" w:rsidP="005310A6">
            <w:pPr>
              <w:pStyle w:val="aff8"/>
              <w:spacing w:line="240" w:lineRule="auto"/>
              <w:textAlignment w:val="auto"/>
              <w:rPr>
                <w:rFonts w:ascii="Times New Roman" w:hAnsi="Times New Roman" w:cs="Times New Roman"/>
                <w:color w:val="auto"/>
                <w:lang w:val="ru-RU"/>
              </w:rPr>
            </w:pPr>
          </w:p>
        </w:tc>
      </w:tr>
      <w:tr w:rsidR="00106E7E" w:rsidRPr="00597F13" w:rsidTr="005310A6">
        <w:trPr>
          <w:trHeight w:val="95"/>
        </w:trPr>
        <w:tc>
          <w:tcPr>
            <w:tcW w:w="2269" w:type="dxa"/>
            <w:vMerge/>
            <w:tcBorders>
              <w:left w:val="single" w:sz="4" w:space="0" w:color="000000"/>
              <w:bottom w:val="single" w:sz="4" w:space="0" w:color="000000"/>
              <w:right w:val="single" w:sz="4" w:space="0" w:color="000000"/>
            </w:tcBorders>
          </w:tcPr>
          <w:p w:rsidR="00106E7E" w:rsidRPr="00597F13" w:rsidRDefault="00106E7E" w:rsidP="005310A6">
            <w:pPr>
              <w:pStyle w:val="aff8"/>
              <w:spacing w:line="240" w:lineRule="auto"/>
              <w:textAlignment w:val="auto"/>
              <w:rPr>
                <w:rFonts w:ascii="Times New Roman" w:hAnsi="Times New Roman" w:cs="Times New Roman"/>
                <w:color w:val="auto"/>
                <w:lang w:val="ru-RU"/>
              </w:rPr>
            </w:pPr>
          </w:p>
        </w:tc>
        <w:tc>
          <w:tcPr>
            <w:tcW w:w="2551" w:type="dxa"/>
            <w:vMerge/>
            <w:tcBorders>
              <w:left w:val="single" w:sz="4" w:space="0" w:color="000000"/>
              <w:bottom w:val="single" w:sz="4" w:space="0" w:color="000000"/>
              <w:right w:val="single" w:sz="4" w:space="0" w:color="000000"/>
            </w:tcBorders>
            <w:tcMar>
              <w:top w:w="57" w:type="dxa"/>
              <w:left w:w="57" w:type="dxa"/>
              <w:bottom w:w="57" w:type="dxa"/>
              <w:right w:w="57" w:type="dxa"/>
            </w:tcMar>
          </w:tcPr>
          <w:p w:rsidR="00106E7E" w:rsidRPr="00597F13" w:rsidRDefault="00106E7E" w:rsidP="005310A6">
            <w:pPr>
              <w:pStyle w:val="aff8"/>
              <w:spacing w:line="240" w:lineRule="auto"/>
              <w:textAlignment w:val="auto"/>
              <w:rPr>
                <w:rFonts w:ascii="Times New Roman" w:hAnsi="Times New Roman" w:cs="Times New Roman"/>
                <w:color w:val="auto"/>
                <w:lang w:val="ru-RU"/>
              </w:rPr>
            </w:pPr>
          </w:p>
        </w:tc>
        <w:tc>
          <w:tcPr>
            <w:tcW w:w="269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06E7E" w:rsidRPr="00597F13" w:rsidRDefault="00106E7E" w:rsidP="005310A6">
            <w:pPr>
              <w:pStyle w:val="aff8"/>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Способен изменять стиль общения со взрослым и сверстником, в зависимости от ситуации</w:t>
            </w:r>
          </w:p>
        </w:tc>
        <w:tc>
          <w:tcPr>
            <w:tcW w:w="255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06E7E" w:rsidRPr="00597F13" w:rsidRDefault="00106E7E" w:rsidP="005310A6">
            <w:pPr>
              <w:pStyle w:val="aff8"/>
              <w:spacing w:line="240" w:lineRule="auto"/>
              <w:textAlignment w:val="auto"/>
              <w:rPr>
                <w:rFonts w:ascii="Times New Roman" w:hAnsi="Times New Roman" w:cs="Times New Roman"/>
                <w:color w:val="auto"/>
                <w:lang w:val="ru-RU"/>
              </w:rPr>
            </w:pPr>
            <w:r w:rsidRPr="0055215E">
              <w:t>Наблюдение</w:t>
            </w:r>
          </w:p>
        </w:tc>
        <w:tc>
          <w:tcPr>
            <w:tcW w:w="198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31D30" w:rsidRPr="00597F13" w:rsidRDefault="00631D30" w:rsidP="00631D30">
            <w:pPr>
              <w:pStyle w:val="aff8"/>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2 раза в год</w:t>
            </w:r>
          </w:p>
          <w:p w:rsidR="00106E7E" w:rsidRPr="002B13FC" w:rsidRDefault="00631D30" w:rsidP="00631D30">
            <w:r>
              <w:t xml:space="preserve"> Сентябрь, апрель</w:t>
            </w:r>
          </w:p>
        </w:tc>
        <w:tc>
          <w:tcPr>
            <w:tcW w:w="198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06E7E" w:rsidRDefault="00106E7E" w:rsidP="005310A6">
            <w:pPr>
              <w:pStyle w:val="aff8"/>
              <w:spacing w:line="240" w:lineRule="auto"/>
              <w:rPr>
                <w:rFonts w:ascii="Times New Roman" w:hAnsi="Times New Roman" w:cs="Times New Roman"/>
                <w:color w:val="auto"/>
                <w:lang w:val="ru-RU"/>
              </w:rPr>
            </w:pPr>
            <w:r w:rsidRPr="00937378">
              <w:rPr>
                <w:rFonts w:ascii="Times New Roman" w:hAnsi="Times New Roman" w:cs="Times New Roman"/>
                <w:color w:val="auto"/>
                <w:lang w:val="ru-RU"/>
              </w:rPr>
              <w:t>Воспитатель</w:t>
            </w:r>
          </w:p>
          <w:p w:rsidR="00106E7E" w:rsidRPr="00597F13" w:rsidRDefault="00106E7E" w:rsidP="00641E14">
            <w:pPr>
              <w:pStyle w:val="aff8"/>
              <w:spacing w:line="240" w:lineRule="auto"/>
              <w:textAlignment w:val="auto"/>
              <w:rPr>
                <w:rFonts w:ascii="Times New Roman" w:hAnsi="Times New Roman" w:cs="Times New Roman"/>
                <w:color w:val="auto"/>
                <w:lang w:val="ru-RU"/>
              </w:rPr>
            </w:pPr>
            <w:r w:rsidRPr="002A2E38">
              <w:rPr>
                <w:lang w:val="ru-RU"/>
              </w:rPr>
              <w:t>Педагоги</w:t>
            </w:r>
            <w:r>
              <w:rPr>
                <w:rFonts w:asciiTheme="minorHAnsi" w:hAnsiTheme="minorHAnsi"/>
                <w:lang w:val="ru-RU"/>
              </w:rPr>
              <w:t xml:space="preserve"> </w:t>
            </w:r>
            <w:r w:rsidRPr="002A2E38">
              <w:rPr>
                <w:lang w:val="ru-RU"/>
              </w:rPr>
              <w:t xml:space="preserve"> </w:t>
            </w:r>
          </w:p>
        </w:tc>
        <w:tc>
          <w:tcPr>
            <w:tcW w:w="170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06E7E" w:rsidRPr="00597F13" w:rsidRDefault="00106E7E" w:rsidP="005310A6">
            <w:pPr>
              <w:pStyle w:val="aff8"/>
              <w:spacing w:line="240" w:lineRule="auto"/>
              <w:textAlignment w:val="auto"/>
              <w:rPr>
                <w:rFonts w:ascii="Times New Roman" w:hAnsi="Times New Roman" w:cs="Times New Roman"/>
                <w:color w:val="auto"/>
                <w:lang w:val="ru-RU"/>
              </w:rPr>
            </w:pPr>
          </w:p>
        </w:tc>
      </w:tr>
      <w:tr w:rsidR="00106E7E" w:rsidRPr="00597F13" w:rsidTr="005310A6">
        <w:trPr>
          <w:trHeight w:val="95"/>
        </w:trPr>
        <w:tc>
          <w:tcPr>
            <w:tcW w:w="2269" w:type="dxa"/>
            <w:vMerge w:val="restart"/>
            <w:tcBorders>
              <w:top w:val="single" w:sz="4" w:space="0" w:color="000000"/>
              <w:left w:val="single" w:sz="4" w:space="0" w:color="000000"/>
              <w:right w:val="single" w:sz="4" w:space="0" w:color="000000"/>
            </w:tcBorders>
          </w:tcPr>
          <w:p w:rsidR="00106E7E" w:rsidRDefault="00106E7E" w:rsidP="005310A6">
            <w:pPr>
              <w:pStyle w:val="aff8"/>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Социально-коммуникативное развитие</w:t>
            </w:r>
          </w:p>
        </w:tc>
        <w:tc>
          <w:tcPr>
            <w:tcW w:w="2551" w:type="dxa"/>
            <w:vMerge w:val="restart"/>
            <w:tcBorders>
              <w:top w:val="single" w:sz="4" w:space="0" w:color="000000"/>
              <w:left w:val="single" w:sz="4" w:space="0" w:color="000000"/>
              <w:right w:val="single" w:sz="4" w:space="0" w:color="000000"/>
            </w:tcBorders>
            <w:tcMar>
              <w:top w:w="57" w:type="dxa"/>
              <w:left w:w="57" w:type="dxa"/>
              <w:bottom w:w="57" w:type="dxa"/>
              <w:right w:w="57" w:type="dxa"/>
            </w:tcMar>
          </w:tcPr>
          <w:p w:rsidR="00106E7E" w:rsidRPr="00597F13" w:rsidRDefault="00106E7E" w:rsidP="005310A6">
            <w:pPr>
              <w:pStyle w:val="aff8"/>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Способен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tc>
        <w:tc>
          <w:tcPr>
            <w:tcW w:w="269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06E7E" w:rsidRPr="00597F13" w:rsidRDefault="00106E7E" w:rsidP="005310A6">
            <w:pPr>
              <w:pStyle w:val="aff8"/>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Поведение ребенка преимущественно определяется не сиюминутными желаниями и потребностями, а требованиями со стороны взрослых и первичными ценностными представлениями о том «что такое хорошо и что такое плохо»</w:t>
            </w:r>
          </w:p>
        </w:tc>
        <w:tc>
          <w:tcPr>
            <w:tcW w:w="255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06E7E" w:rsidRPr="002B13FC" w:rsidRDefault="00106E7E" w:rsidP="005310A6">
            <w:r w:rsidRPr="002B13FC">
              <w:t>Наблюдение</w:t>
            </w:r>
          </w:p>
        </w:tc>
        <w:tc>
          <w:tcPr>
            <w:tcW w:w="198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31D30" w:rsidRPr="00597F13" w:rsidRDefault="00631D30" w:rsidP="00631D30">
            <w:pPr>
              <w:pStyle w:val="aff8"/>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2 раза в год</w:t>
            </w:r>
          </w:p>
          <w:p w:rsidR="00106E7E" w:rsidRPr="002B13FC" w:rsidRDefault="00631D30" w:rsidP="00631D30">
            <w:r>
              <w:t xml:space="preserve"> Сентябрь, апрель</w:t>
            </w:r>
          </w:p>
        </w:tc>
        <w:tc>
          <w:tcPr>
            <w:tcW w:w="198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06E7E" w:rsidRDefault="00106E7E" w:rsidP="005310A6">
            <w:pPr>
              <w:pStyle w:val="aff8"/>
              <w:spacing w:line="240" w:lineRule="auto"/>
              <w:rPr>
                <w:rFonts w:ascii="Times New Roman" w:hAnsi="Times New Roman" w:cs="Times New Roman"/>
                <w:color w:val="auto"/>
                <w:lang w:val="ru-RU"/>
              </w:rPr>
            </w:pPr>
            <w:r w:rsidRPr="00937378">
              <w:rPr>
                <w:rFonts w:ascii="Times New Roman" w:hAnsi="Times New Roman" w:cs="Times New Roman"/>
                <w:color w:val="auto"/>
                <w:lang w:val="ru-RU"/>
              </w:rPr>
              <w:t>Воспитатель</w:t>
            </w:r>
          </w:p>
          <w:p w:rsidR="00106E7E" w:rsidRPr="00597F13" w:rsidRDefault="00106E7E" w:rsidP="00641E14">
            <w:pPr>
              <w:pStyle w:val="aff8"/>
              <w:spacing w:line="240" w:lineRule="auto"/>
              <w:textAlignment w:val="auto"/>
              <w:rPr>
                <w:rFonts w:ascii="Times New Roman" w:hAnsi="Times New Roman" w:cs="Times New Roman"/>
                <w:color w:val="auto"/>
                <w:lang w:val="ru-RU"/>
              </w:rPr>
            </w:pPr>
            <w:r w:rsidRPr="002A2E38">
              <w:rPr>
                <w:lang w:val="ru-RU"/>
              </w:rPr>
              <w:t>Педагоги</w:t>
            </w:r>
            <w:r>
              <w:rPr>
                <w:rFonts w:asciiTheme="minorHAnsi" w:hAnsiTheme="minorHAnsi"/>
                <w:lang w:val="ru-RU"/>
              </w:rPr>
              <w:t xml:space="preserve"> </w:t>
            </w:r>
            <w:r w:rsidRPr="002A2E38">
              <w:rPr>
                <w:lang w:val="ru-RU"/>
              </w:rPr>
              <w:t xml:space="preserve"> </w:t>
            </w:r>
          </w:p>
        </w:tc>
        <w:tc>
          <w:tcPr>
            <w:tcW w:w="170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06E7E" w:rsidRPr="00597F13" w:rsidRDefault="00106E7E" w:rsidP="005310A6">
            <w:pPr>
              <w:pStyle w:val="aff8"/>
              <w:spacing w:line="240" w:lineRule="auto"/>
              <w:textAlignment w:val="auto"/>
              <w:rPr>
                <w:rFonts w:ascii="Times New Roman" w:hAnsi="Times New Roman" w:cs="Times New Roman"/>
                <w:color w:val="auto"/>
                <w:lang w:val="ru-RU"/>
              </w:rPr>
            </w:pPr>
          </w:p>
        </w:tc>
      </w:tr>
      <w:tr w:rsidR="00106E7E" w:rsidRPr="00597F13" w:rsidTr="005310A6">
        <w:trPr>
          <w:trHeight w:val="95"/>
        </w:trPr>
        <w:tc>
          <w:tcPr>
            <w:tcW w:w="2269" w:type="dxa"/>
            <w:vMerge/>
            <w:tcBorders>
              <w:left w:val="single" w:sz="4" w:space="0" w:color="000000"/>
              <w:right w:val="single" w:sz="4" w:space="0" w:color="000000"/>
            </w:tcBorders>
          </w:tcPr>
          <w:p w:rsidR="00106E7E" w:rsidRPr="00597F13" w:rsidRDefault="00106E7E" w:rsidP="005310A6">
            <w:pPr>
              <w:pStyle w:val="aff8"/>
              <w:spacing w:line="240" w:lineRule="auto"/>
              <w:textAlignment w:val="auto"/>
              <w:rPr>
                <w:rFonts w:ascii="Times New Roman" w:hAnsi="Times New Roman" w:cs="Times New Roman"/>
                <w:color w:val="auto"/>
                <w:lang w:val="ru-RU"/>
              </w:rPr>
            </w:pPr>
          </w:p>
        </w:tc>
        <w:tc>
          <w:tcPr>
            <w:tcW w:w="2551" w:type="dxa"/>
            <w:vMerge/>
            <w:tcBorders>
              <w:left w:val="single" w:sz="4" w:space="0" w:color="000000"/>
              <w:right w:val="single" w:sz="4" w:space="0" w:color="000000"/>
            </w:tcBorders>
            <w:tcMar>
              <w:top w:w="57" w:type="dxa"/>
              <w:left w:w="57" w:type="dxa"/>
              <w:bottom w:w="57" w:type="dxa"/>
              <w:right w:w="57" w:type="dxa"/>
            </w:tcMar>
          </w:tcPr>
          <w:p w:rsidR="00106E7E" w:rsidRPr="00597F13" w:rsidRDefault="00106E7E" w:rsidP="005310A6">
            <w:pPr>
              <w:pStyle w:val="aff8"/>
              <w:spacing w:line="240" w:lineRule="auto"/>
              <w:textAlignment w:val="auto"/>
              <w:rPr>
                <w:rFonts w:ascii="Times New Roman" w:hAnsi="Times New Roman" w:cs="Times New Roman"/>
                <w:color w:val="auto"/>
                <w:lang w:val="ru-RU"/>
              </w:rPr>
            </w:pPr>
          </w:p>
        </w:tc>
        <w:tc>
          <w:tcPr>
            <w:tcW w:w="269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06E7E" w:rsidRPr="00597F13" w:rsidRDefault="00106E7E" w:rsidP="005310A6">
            <w:pPr>
              <w:pStyle w:val="aff8"/>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 xml:space="preserve">Ребенок способен планировать свои действия, направленные </w:t>
            </w:r>
            <w:r>
              <w:rPr>
                <w:rFonts w:ascii="Times New Roman" w:hAnsi="Times New Roman" w:cs="Times New Roman"/>
                <w:color w:val="auto"/>
                <w:lang w:val="ru-RU"/>
              </w:rPr>
              <w:lastRenderedPageBreak/>
              <w:t>на достижение конкретной цели</w:t>
            </w:r>
          </w:p>
        </w:tc>
        <w:tc>
          <w:tcPr>
            <w:tcW w:w="255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06E7E" w:rsidRPr="002B13FC" w:rsidRDefault="00106E7E" w:rsidP="005310A6">
            <w:r w:rsidRPr="002B13FC">
              <w:lastRenderedPageBreak/>
              <w:t>Наблюдение</w:t>
            </w:r>
          </w:p>
        </w:tc>
        <w:tc>
          <w:tcPr>
            <w:tcW w:w="198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31D30" w:rsidRPr="00597F13" w:rsidRDefault="00631D30" w:rsidP="00631D30">
            <w:pPr>
              <w:pStyle w:val="aff8"/>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2 раза в год</w:t>
            </w:r>
          </w:p>
          <w:p w:rsidR="00106E7E" w:rsidRPr="002B13FC" w:rsidRDefault="00631D30" w:rsidP="00631D30">
            <w:r>
              <w:t xml:space="preserve"> Сентябрь, апрель</w:t>
            </w:r>
          </w:p>
        </w:tc>
        <w:tc>
          <w:tcPr>
            <w:tcW w:w="198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06E7E" w:rsidRDefault="00106E7E" w:rsidP="005310A6">
            <w:pPr>
              <w:pStyle w:val="aff8"/>
              <w:spacing w:line="240" w:lineRule="auto"/>
              <w:rPr>
                <w:rFonts w:ascii="Times New Roman" w:hAnsi="Times New Roman" w:cs="Times New Roman"/>
                <w:color w:val="auto"/>
                <w:lang w:val="ru-RU"/>
              </w:rPr>
            </w:pPr>
            <w:r w:rsidRPr="00937378">
              <w:rPr>
                <w:rFonts w:ascii="Times New Roman" w:hAnsi="Times New Roman" w:cs="Times New Roman"/>
                <w:color w:val="auto"/>
                <w:lang w:val="ru-RU"/>
              </w:rPr>
              <w:t>Воспитатель</w:t>
            </w:r>
          </w:p>
          <w:p w:rsidR="00106E7E" w:rsidRPr="00597F13" w:rsidRDefault="00106E7E" w:rsidP="00641E14">
            <w:pPr>
              <w:pStyle w:val="aff8"/>
              <w:spacing w:line="240" w:lineRule="auto"/>
              <w:textAlignment w:val="auto"/>
              <w:rPr>
                <w:rFonts w:ascii="Times New Roman" w:hAnsi="Times New Roman" w:cs="Times New Roman"/>
                <w:color w:val="auto"/>
                <w:lang w:val="ru-RU"/>
              </w:rPr>
            </w:pPr>
            <w:r w:rsidRPr="002A2E38">
              <w:rPr>
                <w:lang w:val="ru-RU"/>
              </w:rPr>
              <w:t>Педагоги</w:t>
            </w:r>
            <w:r>
              <w:rPr>
                <w:rFonts w:asciiTheme="minorHAnsi" w:hAnsiTheme="minorHAnsi"/>
                <w:lang w:val="ru-RU"/>
              </w:rPr>
              <w:t xml:space="preserve"> </w:t>
            </w:r>
            <w:r w:rsidRPr="002A2E38">
              <w:rPr>
                <w:lang w:val="ru-RU"/>
              </w:rPr>
              <w:t xml:space="preserve"> </w:t>
            </w:r>
          </w:p>
        </w:tc>
        <w:tc>
          <w:tcPr>
            <w:tcW w:w="170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06E7E" w:rsidRPr="00597F13" w:rsidRDefault="00106E7E" w:rsidP="005310A6">
            <w:pPr>
              <w:pStyle w:val="aff8"/>
              <w:spacing w:line="240" w:lineRule="auto"/>
              <w:textAlignment w:val="auto"/>
              <w:rPr>
                <w:rFonts w:ascii="Times New Roman" w:hAnsi="Times New Roman" w:cs="Times New Roman"/>
                <w:color w:val="auto"/>
                <w:lang w:val="ru-RU"/>
              </w:rPr>
            </w:pPr>
          </w:p>
        </w:tc>
      </w:tr>
      <w:tr w:rsidR="00106E7E" w:rsidRPr="00597F13" w:rsidTr="005310A6">
        <w:trPr>
          <w:trHeight w:val="95"/>
        </w:trPr>
        <w:tc>
          <w:tcPr>
            <w:tcW w:w="2269" w:type="dxa"/>
            <w:vMerge/>
            <w:tcBorders>
              <w:left w:val="single" w:sz="4" w:space="0" w:color="000000"/>
              <w:bottom w:val="single" w:sz="4" w:space="0" w:color="000000"/>
              <w:right w:val="single" w:sz="4" w:space="0" w:color="000000"/>
            </w:tcBorders>
          </w:tcPr>
          <w:p w:rsidR="00106E7E" w:rsidRPr="00597F13" w:rsidRDefault="00106E7E" w:rsidP="005310A6">
            <w:pPr>
              <w:pStyle w:val="aff8"/>
              <w:spacing w:line="240" w:lineRule="auto"/>
              <w:textAlignment w:val="auto"/>
              <w:rPr>
                <w:rFonts w:ascii="Times New Roman" w:hAnsi="Times New Roman" w:cs="Times New Roman"/>
                <w:color w:val="auto"/>
                <w:lang w:val="ru-RU"/>
              </w:rPr>
            </w:pPr>
          </w:p>
        </w:tc>
        <w:tc>
          <w:tcPr>
            <w:tcW w:w="2551" w:type="dxa"/>
            <w:vMerge/>
            <w:tcBorders>
              <w:left w:val="single" w:sz="4" w:space="0" w:color="000000"/>
              <w:bottom w:val="single" w:sz="4" w:space="0" w:color="000000"/>
              <w:right w:val="single" w:sz="4" w:space="0" w:color="000000"/>
            </w:tcBorders>
            <w:tcMar>
              <w:top w:w="57" w:type="dxa"/>
              <w:left w:w="57" w:type="dxa"/>
              <w:bottom w:w="57" w:type="dxa"/>
              <w:right w:w="57" w:type="dxa"/>
            </w:tcMar>
          </w:tcPr>
          <w:p w:rsidR="00106E7E" w:rsidRPr="00597F13" w:rsidRDefault="00106E7E" w:rsidP="005310A6">
            <w:pPr>
              <w:pStyle w:val="aff8"/>
              <w:spacing w:line="240" w:lineRule="auto"/>
              <w:textAlignment w:val="auto"/>
              <w:rPr>
                <w:rFonts w:ascii="Times New Roman" w:hAnsi="Times New Roman" w:cs="Times New Roman"/>
                <w:color w:val="auto"/>
                <w:lang w:val="ru-RU"/>
              </w:rPr>
            </w:pPr>
          </w:p>
        </w:tc>
        <w:tc>
          <w:tcPr>
            <w:tcW w:w="269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06E7E" w:rsidRPr="00597F13" w:rsidRDefault="00106E7E" w:rsidP="005310A6">
            <w:pPr>
              <w:pStyle w:val="aff8"/>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Соблюдает правила поведения на улице (дорожные правила), в общественных местах (транспорте, магазине, поликлинике, театра и др.)</w:t>
            </w:r>
          </w:p>
        </w:tc>
        <w:tc>
          <w:tcPr>
            <w:tcW w:w="255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06E7E" w:rsidRPr="002B13FC" w:rsidRDefault="00106E7E" w:rsidP="005310A6">
            <w:r w:rsidRPr="002B13FC">
              <w:t>Наблюдение</w:t>
            </w:r>
          </w:p>
        </w:tc>
        <w:tc>
          <w:tcPr>
            <w:tcW w:w="198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31D30" w:rsidRPr="00597F13" w:rsidRDefault="00631D30" w:rsidP="00631D30">
            <w:pPr>
              <w:pStyle w:val="aff8"/>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2 раза в год</w:t>
            </w:r>
          </w:p>
          <w:p w:rsidR="00106E7E" w:rsidRPr="002B13FC" w:rsidRDefault="00631D30" w:rsidP="00631D30">
            <w:r>
              <w:t xml:space="preserve"> Сентябрь, апрель</w:t>
            </w:r>
          </w:p>
        </w:tc>
        <w:tc>
          <w:tcPr>
            <w:tcW w:w="198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06E7E" w:rsidRDefault="00106E7E" w:rsidP="005310A6">
            <w:pPr>
              <w:pStyle w:val="aff8"/>
              <w:spacing w:line="240" w:lineRule="auto"/>
              <w:rPr>
                <w:rFonts w:ascii="Times New Roman" w:hAnsi="Times New Roman" w:cs="Times New Roman"/>
                <w:color w:val="auto"/>
                <w:lang w:val="ru-RU"/>
              </w:rPr>
            </w:pPr>
            <w:r w:rsidRPr="00937378">
              <w:rPr>
                <w:rFonts w:ascii="Times New Roman" w:hAnsi="Times New Roman" w:cs="Times New Roman"/>
                <w:color w:val="auto"/>
                <w:lang w:val="ru-RU"/>
              </w:rPr>
              <w:t>Воспитатель</w:t>
            </w:r>
          </w:p>
          <w:p w:rsidR="00106E7E" w:rsidRPr="00597F13" w:rsidRDefault="00106E7E" w:rsidP="00641E14">
            <w:pPr>
              <w:pStyle w:val="aff8"/>
              <w:spacing w:line="240" w:lineRule="auto"/>
              <w:textAlignment w:val="auto"/>
              <w:rPr>
                <w:rFonts w:ascii="Times New Roman" w:hAnsi="Times New Roman" w:cs="Times New Roman"/>
                <w:color w:val="auto"/>
                <w:lang w:val="ru-RU"/>
              </w:rPr>
            </w:pPr>
            <w:r w:rsidRPr="002A2E38">
              <w:rPr>
                <w:lang w:val="ru-RU"/>
              </w:rPr>
              <w:t>Педагоги</w:t>
            </w:r>
            <w:r>
              <w:rPr>
                <w:rFonts w:asciiTheme="minorHAnsi" w:hAnsiTheme="minorHAnsi"/>
                <w:lang w:val="ru-RU"/>
              </w:rPr>
              <w:t xml:space="preserve"> </w:t>
            </w:r>
            <w:r w:rsidRPr="002A2E38">
              <w:rPr>
                <w:lang w:val="ru-RU"/>
              </w:rPr>
              <w:t xml:space="preserve"> </w:t>
            </w:r>
          </w:p>
        </w:tc>
        <w:tc>
          <w:tcPr>
            <w:tcW w:w="170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06E7E" w:rsidRPr="00597F13" w:rsidRDefault="00106E7E" w:rsidP="005310A6">
            <w:pPr>
              <w:pStyle w:val="aff8"/>
              <w:spacing w:line="240" w:lineRule="auto"/>
              <w:textAlignment w:val="auto"/>
              <w:rPr>
                <w:rFonts w:ascii="Times New Roman" w:hAnsi="Times New Roman" w:cs="Times New Roman"/>
                <w:color w:val="auto"/>
                <w:lang w:val="ru-RU"/>
              </w:rPr>
            </w:pPr>
          </w:p>
        </w:tc>
      </w:tr>
      <w:tr w:rsidR="00106E7E" w:rsidRPr="00597F13" w:rsidTr="005310A6">
        <w:trPr>
          <w:trHeight w:val="95"/>
        </w:trPr>
        <w:tc>
          <w:tcPr>
            <w:tcW w:w="2269" w:type="dxa"/>
            <w:vMerge w:val="restart"/>
            <w:tcBorders>
              <w:top w:val="single" w:sz="4" w:space="0" w:color="000000"/>
              <w:left w:val="single" w:sz="4" w:space="0" w:color="000000"/>
              <w:right w:val="single" w:sz="4" w:space="0" w:color="000000"/>
            </w:tcBorders>
          </w:tcPr>
          <w:p w:rsidR="00106E7E" w:rsidRDefault="00106E7E" w:rsidP="005310A6">
            <w:pPr>
              <w:pStyle w:val="aff8"/>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Познавательное развитие, художественно-эстетическое развитие</w:t>
            </w:r>
          </w:p>
        </w:tc>
        <w:tc>
          <w:tcPr>
            <w:tcW w:w="2551" w:type="dxa"/>
            <w:vMerge w:val="restart"/>
            <w:tcBorders>
              <w:top w:val="single" w:sz="4" w:space="0" w:color="000000"/>
              <w:left w:val="single" w:sz="4" w:space="0" w:color="000000"/>
              <w:right w:val="single" w:sz="4" w:space="0" w:color="000000"/>
            </w:tcBorders>
            <w:tcMar>
              <w:top w:w="57" w:type="dxa"/>
              <w:left w:w="57" w:type="dxa"/>
              <w:bottom w:w="57" w:type="dxa"/>
              <w:right w:w="57" w:type="dxa"/>
            </w:tcMar>
          </w:tcPr>
          <w:p w:rsidR="00106E7E" w:rsidRPr="00597F13" w:rsidRDefault="00106E7E" w:rsidP="005310A6">
            <w:pPr>
              <w:pStyle w:val="aff8"/>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Способен решать интеллектуальные и личностные задачи (проблемы), адекватные возрасту</w:t>
            </w:r>
          </w:p>
        </w:tc>
        <w:tc>
          <w:tcPr>
            <w:tcW w:w="269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06E7E" w:rsidRPr="00597F13" w:rsidRDefault="00106E7E" w:rsidP="005310A6">
            <w:pPr>
              <w:pStyle w:val="aff8"/>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 xml:space="preserve">Ребенок может применять самостоятельно усвоенные знания и способы деятельности для решения готовых задач (проблем), поставленных как взрослым, так и им самим </w:t>
            </w:r>
          </w:p>
        </w:tc>
        <w:tc>
          <w:tcPr>
            <w:tcW w:w="255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06E7E" w:rsidRPr="00597F13" w:rsidRDefault="00106E7E" w:rsidP="005310A6">
            <w:pPr>
              <w:pStyle w:val="aff8"/>
              <w:spacing w:line="240" w:lineRule="auto"/>
              <w:textAlignment w:val="auto"/>
              <w:rPr>
                <w:rFonts w:ascii="Times New Roman" w:hAnsi="Times New Roman" w:cs="Times New Roman"/>
                <w:color w:val="auto"/>
                <w:lang w:val="ru-RU"/>
              </w:rPr>
            </w:pPr>
            <w:r w:rsidRPr="00191DAF">
              <w:t>Наблюдение</w:t>
            </w:r>
          </w:p>
        </w:tc>
        <w:tc>
          <w:tcPr>
            <w:tcW w:w="198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31D30" w:rsidRPr="00597F13" w:rsidRDefault="00631D30" w:rsidP="00631D30">
            <w:pPr>
              <w:pStyle w:val="aff8"/>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2 раза в год</w:t>
            </w:r>
          </w:p>
          <w:p w:rsidR="00106E7E" w:rsidRPr="002B13FC" w:rsidRDefault="00631D30" w:rsidP="00631D30">
            <w:r>
              <w:t xml:space="preserve"> Сентябрь, апрель</w:t>
            </w:r>
          </w:p>
        </w:tc>
        <w:tc>
          <w:tcPr>
            <w:tcW w:w="198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06E7E" w:rsidRDefault="00106E7E" w:rsidP="005310A6">
            <w:pPr>
              <w:pStyle w:val="aff8"/>
              <w:spacing w:line="240" w:lineRule="auto"/>
              <w:rPr>
                <w:rFonts w:ascii="Times New Roman" w:hAnsi="Times New Roman" w:cs="Times New Roman"/>
                <w:color w:val="auto"/>
                <w:lang w:val="ru-RU"/>
              </w:rPr>
            </w:pPr>
            <w:r w:rsidRPr="00937378">
              <w:rPr>
                <w:rFonts w:ascii="Times New Roman" w:hAnsi="Times New Roman" w:cs="Times New Roman"/>
                <w:color w:val="auto"/>
                <w:lang w:val="ru-RU"/>
              </w:rPr>
              <w:t>Воспитатель</w:t>
            </w:r>
          </w:p>
          <w:p w:rsidR="00106E7E" w:rsidRPr="00597F13" w:rsidRDefault="00106E7E" w:rsidP="00641E14">
            <w:pPr>
              <w:pStyle w:val="aff8"/>
              <w:spacing w:line="240" w:lineRule="auto"/>
              <w:textAlignment w:val="auto"/>
              <w:rPr>
                <w:rFonts w:ascii="Times New Roman" w:hAnsi="Times New Roman" w:cs="Times New Roman"/>
                <w:color w:val="auto"/>
                <w:lang w:val="ru-RU"/>
              </w:rPr>
            </w:pPr>
            <w:r w:rsidRPr="002A2E38">
              <w:rPr>
                <w:lang w:val="ru-RU"/>
              </w:rPr>
              <w:t>Педагоги</w:t>
            </w:r>
            <w:r>
              <w:rPr>
                <w:rFonts w:asciiTheme="minorHAnsi" w:hAnsiTheme="minorHAnsi"/>
                <w:lang w:val="ru-RU"/>
              </w:rPr>
              <w:t xml:space="preserve"> </w:t>
            </w:r>
            <w:r w:rsidRPr="002A2E38">
              <w:rPr>
                <w:lang w:val="ru-RU"/>
              </w:rPr>
              <w:t xml:space="preserve"> </w:t>
            </w:r>
          </w:p>
        </w:tc>
        <w:tc>
          <w:tcPr>
            <w:tcW w:w="170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06E7E" w:rsidRPr="00597F13" w:rsidRDefault="00106E7E" w:rsidP="005310A6">
            <w:pPr>
              <w:pStyle w:val="aff8"/>
              <w:spacing w:line="240" w:lineRule="auto"/>
              <w:textAlignment w:val="auto"/>
              <w:rPr>
                <w:rFonts w:ascii="Times New Roman" w:hAnsi="Times New Roman" w:cs="Times New Roman"/>
                <w:color w:val="auto"/>
                <w:lang w:val="ru-RU"/>
              </w:rPr>
            </w:pPr>
          </w:p>
        </w:tc>
      </w:tr>
      <w:tr w:rsidR="00106E7E" w:rsidRPr="00597F13" w:rsidTr="005310A6">
        <w:trPr>
          <w:trHeight w:val="95"/>
        </w:trPr>
        <w:tc>
          <w:tcPr>
            <w:tcW w:w="2269" w:type="dxa"/>
            <w:vMerge/>
            <w:tcBorders>
              <w:left w:val="single" w:sz="4" w:space="0" w:color="000000"/>
              <w:right w:val="single" w:sz="4" w:space="0" w:color="000000"/>
            </w:tcBorders>
          </w:tcPr>
          <w:p w:rsidR="00106E7E" w:rsidRPr="00597F13" w:rsidRDefault="00106E7E" w:rsidP="005310A6">
            <w:pPr>
              <w:pStyle w:val="aff8"/>
              <w:spacing w:line="240" w:lineRule="auto"/>
              <w:textAlignment w:val="auto"/>
              <w:rPr>
                <w:rFonts w:ascii="Times New Roman" w:hAnsi="Times New Roman" w:cs="Times New Roman"/>
                <w:color w:val="auto"/>
                <w:lang w:val="ru-RU"/>
              </w:rPr>
            </w:pPr>
          </w:p>
        </w:tc>
        <w:tc>
          <w:tcPr>
            <w:tcW w:w="2551" w:type="dxa"/>
            <w:vMerge/>
            <w:tcBorders>
              <w:left w:val="single" w:sz="4" w:space="0" w:color="000000"/>
              <w:right w:val="single" w:sz="4" w:space="0" w:color="000000"/>
            </w:tcBorders>
            <w:tcMar>
              <w:top w:w="57" w:type="dxa"/>
              <w:left w:w="57" w:type="dxa"/>
              <w:bottom w:w="57" w:type="dxa"/>
              <w:right w:w="57" w:type="dxa"/>
            </w:tcMar>
          </w:tcPr>
          <w:p w:rsidR="00106E7E" w:rsidRPr="00597F13" w:rsidRDefault="00106E7E" w:rsidP="005310A6">
            <w:pPr>
              <w:pStyle w:val="aff8"/>
              <w:spacing w:line="240" w:lineRule="auto"/>
              <w:textAlignment w:val="auto"/>
              <w:rPr>
                <w:rFonts w:ascii="Times New Roman" w:hAnsi="Times New Roman" w:cs="Times New Roman"/>
                <w:color w:val="auto"/>
                <w:lang w:val="ru-RU"/>
              </w:rPr>
            </w:pPr>
          </w:p>
        </w:tc>
        <w:tc>
          <w:tcPr>
            <w:tcW w:w="269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06E7E" w:rsidRPr="00597F13" w:rsidRDefault="00106E7E" w:rsidP="005310A6">
            <w:pPr>
              <w:pStyle w:val="aff8"/>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 xml:space="preserve">В зависимости от ситуации может преобразовывать способы решения задач (проблем) </w:t>
            </w:r>
          </w:p>
        </w:tc>
        <w:tc>
          <w:tcPr>
            <w:tcW w:w="255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06E7E" w:rsidRPr="00597F13" w:rsidRDefault="00106E7E" w:rsidP="005310A6">
            <w:pPr>
              <w:pStyle w:val="aff8"/>
              <w:spacing w:line="240" w:lineRule="auto"/>
              <w:textAlignment w:val="auto"/>
              <w:rPr>
                <w:rFonts w:ascii="Times New Roman" w:hAnsi="Times New Roman" w:cs="Times New Roman"/>
                <w:color w:val="auto"/>
                <w:lang w:val="ru-RU"/>
              </w:rPr>
            </w:pPr>
            <w:r w:rsidRPr="00191DAF">
              <w:t>Наблюдение</w:t>
            </w:r>
          </w:p>
        </w:tc>
        <w:tc>
          <w:tcPr>
            <w:tcW w:w="198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31D30" w:rsidRPr="00597F13" w:rsidRDefault="00631D30" w:rsidP="00631D30">
            <w:pPr>
              <w:pStyle w:val="aff8"/>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2 раза в год</w:t>
            </w:r>
          </w:p>
          <w:p w:rsidR="00106E7E" w:rsidRPr="002B13FC" w:rsidRDefault="00631D30" w:rsidP="00631D30">
            <w:r>
              <w:t xml:space="preserve"> Сентябрь, апрель</w:t>
            </w:r>
          </w:p>
        </w:tc>
        <w:tc>
          <w:tcPr>
            <w:tcW w:w="198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06E7E" w:rsidRDefault="00106E7E" w:rsidP="005310A6">
            <w:pPr>
              <w:pStyle w:val="aff8"/>
              <w:spacing w:line="240" w:lineRule="auto"/>
              <w:rPr>
                <w:rFonts w:ascii="Times New Roman" w:hAnsi="Times New Roman" w:cs="Times New Roman"/>
                <w:color w:val="auto"/>
                <w:lang w:val="ru-RU"/>
              </w:rPr>
            </w:pPr>
            <w:r w:rsidRPr="00937378">
              <w:rPr>
                <w:rFonts w:ascii="Times New Roman" w:hAnsi="Times New Roman" w:cs="Times New Roman"/>
                <w:color w:val="auto"/>
                <w:lang w:val="ru-RU"/>
              </w:rPr>
              <w:t>Воспитатель</w:t>
            </w:r>
          </w:p>
          <w:p w:rsidR="00106E7E" w:rsidRPr="00597F13" w:rsidRDefault="00106E7E" w:rsidP="00641E14">
            <w:pPr>
              <w:pStyle w:val="aff8"/>
              <w:spacing w:line="240" w:lineRule="auto"/>
              <w:textAlignment w:val="auto"/>
              <w:rPr>
                <w:rFonts w:ascii="Times New Roman" w:hAnsi="Times New Roman" w:cs="Times New Roman"/>
                <w:color w:val="auto"/>
                <w:lang w:val="ru-RU"/>
              </w:rPr>
            </w:pPr>
            <w:r w:rsidRPr="002A2E38">
              <w:rPr>
                <w:lang w:val="ru-RU"/>
              </w:rPr>
              <w:t>Педагоги</w:t>
            </w:r>
            <w:r>
              <w:rPr>
                <w:rFonts w:asciiTheme="minorHAnsi" w:hAnsiTheme="minorHAnsi"/>
                <w:lang w:val="ru-RU"/>
              </w:rPr>
              <w:t xml:space="preserve"> </w:t>
            </w:r>
            <w:r w:rsidRPr="002A2E38">
              <w:rPr>
                <w:lang w:val="ru-RU"/>
              </w:rPr>
              <w:t xml:space="preserve"> </w:t>
            </w:r>
          </w:p>
        </w:tc>
        <w:tc>
          <w:tcPr>
            <w:tcW w:w="170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06E7E" w:rsidRPr="00597F13" w:rsidRDefault="00106E7E" w:rsidP="005310A6">
            <w:pPr>
              <w:pStyle w:val="aff8"/>
              <w:spacing w:line="240" w:lineRule="auto"/>
              <w:textAlignment w:val="auto"/>
              <w:rPr>
                <w:rFonts w:ascii="Times New Roman" w:hAnsi="Times New Roman" w:cs="Times New Roman"/>
                <w:color w:val="auto"/>
                <w:lang w:val="ru-RU"/>
              </w:rPr>
            </w:pPr>
          </w:p>
        </w:tc>
      </w:tr>
      <w:tr w:rsidR="00106E7E" w:rsidRPr="00597F13" w:rsidTr="005310A6">
        <w:trPr>
          <w:trHeight w:val="95"/>
        </w:trPr>
        <w:tc>
          <w:tcPr>
            <w:tcW w:w="2269" w:type="dxa"/>
            <w:vMerge/>
            <w:tcBorders>
              <w:left w:val="single" w:sz="4" w:space="0" w:color="000000"/>
              <w:bottom w:val="single" w:sz="4" w:space="0" w:color="000000"/>
              <w:right w:val="single" w:sz="4" w:space="0" w:color="000000"/>
            </w:tcBorders>
          </w:tcPr>
          <w:p w:rsidR="00106E7E" w:rsidRPr="00597F13" w:rsidRDefault="00106E7E" w:rsidP="005310A6">
            <w:pPr>
              <w:pStyle w:val="aff8"/>
              <w:spacing w:line="240" w:lineRule="auto"/>
              <w:textAlignment w:val="auto"/>
              <w:rPr>
                <w:rFonts w:ascii="Times New Roman" w:hAnsi="Times New Roman" w:cs="Times New Roman"/>
                <w:color w:val="auto"/>
                <w:lang w:val="ru-RU"/>
              </w:rPr>
            </w:pPr>
          </w:p>
        </w:tc>
        <w:tc>
          <w:tcPr>
            <w:tcW w:w="2551" w:type="dxa"/>
            <w:vMerge/>
            <w:tcBorders>
              <w:left w:val="single" w:sz="4" w:space="0" w:color="000000"/>
              <w:bottom w:val="single" w:sz="4" w:space="0" w:color="000000"/>
              <w:right w:val="single" w:sz="4" w:space="0" w:color="000000"/>
            </w:tcBorders>
            <w:tcMar>
              <w:top w:w="57" w:type="dxa"/>
              <w:left w:w="57" w:type="dxa"/>
              <w:bottom w:w="57" w:type="dxa"/>
              <w:right w:w="57" w:type="dxa"/>
            </w:tcMar>
          </w:tcPr>
          <w:p w:rsidR="00106E7E" w:rsidRPr="00597F13" w:rsidRDefault="00106E7E" w:rsidP="005310A6">
            <w:pPr>
              <w:pStyle w:val="aff8"/>
              <w:spacing w:line="240" w:lineRule="auto"/>
              <w:textAlignment w:val="auto"/>
              <w:rPr>
                <w:rFonts w:ascii="Times New Roman" w:hAnsi="Times New Roman" w:cs="Times New Roman"/>
                <w:color w:val="auto"/>
                <w:lang w:val="ru-RU"/>
              </w:rPr>
            </w:pPr>
          </w:p>
        </w:tc>
        <w:tc>
          <w:tcPr>
            <w:tcW w:w="269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06E7E" w:rsidRPr="00597F13" w:rsidRDefault="00106E7E" w:rsidP="005310A6">
            <w:pPr>
              <w:pStyle w:val="aff8"/>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Ребенок способен предложить собственный замысел и воплотить его в рисунке, постройке, рассказе</w:t>
            </w:r>
          </w:p>
        </w:tc>
        <w:tc>
          <w:tcPr>
            <w:tcW w:w="255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06E7E" w:rsidRPr="00597F13" w:rsidRDefault="00106E7E" w:rsidP="005310A6">
            <w:pPr>
              <w:pStyle w:val="aff8"/>
              <w:spacing w:line="240" w:lineRule="auto"/>
              <w:textAlignment w:val="auto"/>
              <w:rPr>
                <w:rFonts w:ascii="Times New Roman" w:hAnsi="Times New Roman" w:cs="Times New Roman"/>
                <w:color w:val="auto"/>
                <w:lang w:val="ru-RU"/>
              </w:rPr>
            </w:pPr>
            <w:r w:rsidRPr="00191DAF">
              <w:t>Наблюдение</w:t>
            </w:r>
          </w:p>
        </w:tc>
        <w:tc>
          <w:tcPr>
            <w:tcW w:w="198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31D30" w:rsidRPr="00597F13" w:rsidRDefault="00631D30" w:rsidP="00631D30">
            <w:pPr>
              <w:pStyle w:val="aff8"/>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2 раза в год</w:t>
            </w:r>
          </w:p>
          <w:p w:rsidR="00106E7E" w:rsidRPr="002B13FC" w:rsidRDefault="00631D30" w:rsidP="00631D30">
            <w:r>
              <w:t xml:space="preserve"> Сентябрь, апрель</w:t>
            </w:r>
          </w:p>
        </w:tc>
        <w:tc>
          <w:tcPr>
            <w:tcW w:w="198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06E7E" w:rsidRDefault="00106E7E" w:rsidP="005310A6">
            <w:pPr>
              <w:pStyle w:val="aff8"/>
              <w:spacing w:line="240" w:lineRule="auto"/>
              <w:rPr>
                <w:rFonts w:ascii="Times New Roman" w:hAnsi="Times New Roman" w:cs="Times New Roman"/>
                <w:color w:val="auto"/>
                <w:lang w:val="ru-RU"/>
              </w:rPr>
            </w:pPr>
            <w:r w:rsidRPr="00937378">
              <w:rPr>
                <w:rFonts w:ascii="Times New Roman" w:hAnsi="Times New Roman" w:cs="Times New Roman"/>
                <w:color w:val="auto"/>
                <w:lang w:val="ru-RU"/>
              </w:rPr>
              <w:t>Воспитатель</w:t>
            </w:r>
          </w:p>
          <w:p w:rsidR="00106E7E" w:rsidRPr="00597F13" w:rsidRDefault="00106E7E" w:rsidP="005310A6">
            <w:pPr>
              <w:pStyle w:val="aff8"/>
              <w:spacing w:line="240" w:lineRule="auto"/>
              <w:textAlignment w:val="auto"/>
              <w:rPr>
                <w:rFonts w:ascii="Times New Roman" w:hAnsi="Times New Roman" w:cs="Times New Roman"/>
                <w:color w:val="auto"/>
                <w:lang w:val="ru-RU"/>
              </w:rPr>
            </w:pPr>
          </w:p>
        </w:tc>
        <w:tc>
          <w:tcPr>
            <w:tcW w:w="170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06E7E" w:rsidRPr="00597F13" w:rsidRDefault="00106E7E" w:rsidP="005310A6">
            <w:pPr>
              <w:pStyle w:val="aff8"/>
              <w:spacing w:line="240" w:lineRule="auto"/>
              <w:textAlignment w:val="auto"/>
              <w:rPr>
                <w:rFonts w:ascii="Times New Roman" w:hAnsi="Times New Roman" w:cs="Times New Roman"/>
                <w:color w:val="auto"/>
                <w:lang w:val="ru-RU"/>
              </w:rPr>
            </w:pPr>
          </w:p>
        </w:tc>
      </w:tr>
      <w:tr w:rsidR="00106E7E" w:rsidRPr="00597F13" w:rsidTr="005310A6">
        <w:trPr>
          <w:trHeight w:val="95"/>
        </w:trPr>
        <w:tc>
          <w:tcPr>
            <w:tcW w:w="2269" w:type="dxa"/>
            <w:vMerge w:val="restart"/>
            <w:tcBorders>
              <w:top w:val="single" w:sz="4" w:space="0" w:color="000000"/>
              <w:left w:val="single" w:sz="4" w:space="0" w:color="000000"/>
              <w:right w:val="single" w:sz="4" w:space="0" w:color="000000"/>
            </w:tcBorders>
          </w:tcPr>
          <w:p w:rsidR="00106E7E" w:rsidRDefault="00106E7E" w:rsidP="005310A6">
            <w:pPr>
              <w:pStyle w:val="aff8"/>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lastRenderedPageBreak/>
              <w:t>Познавательное развитие, социально-коммуникативное развитие</w:t>
            </w:r>
          </w:p>
        </w:tc>
        <w:tc>
          <w:tcPr>
            <w:tcW w:w="2551" w:type="dxa"/>
            <w:vMerge w:val="restart"/>
            <w:tcBorders>
              <w:top w:val="single" w:sz="4" w:space="0" w:color="000000"/>
              <w:left w:val="single" w:sz="4" w:space="0" w:color="000000"/>
              <w:right w:val="single" w:sz="4" w:space="0" w:color="000000"/>
            </w:tcBorders>
            <w:tcMar>
              <w:top w:w="57" w:type="dxa"/>
              <w:left w:w="57" w:type="dxa"/>
              <w:bottom w:w="57" w:type="dxa"/>
              <w:right w:w="57" w:type="dxa"/>
            </w:tcMar>
          </w:tcPr>
          <w:p w:rsidR="00106E7E" w:rsidRPr="00597F13" w:rsidRDefault="00106E7E" w:rsidP="005310A6">
            <w:pPr>
              <w:pStyle w:val="aff8"/>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Имеющий первичные представления о себе, семье, обществе, государстве, мире и природе имеет представление о себе, собственной принадлежности, принадлежности других людей к определенному полу</w:t>
            </w:r>
          </w:p>
        </w:tc>
        <w:tc>
          <w:tcPr>
            <w:tcW w:w="269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06E7E" w:rsidRPr="00597F13" w:rsidRDefault="00106E7E" w:rsidP="005310A6">
            <w:pPr>
              <w:pStyle w:val="aff8"/>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Имеет представление о составе семьи, родственных отношениях и взаимосвязях, распределении семейных обязанностей, семейных традициях; об обществе, его культурных ценностях; о государстве и принадлежности к нему; о мире;</w:t>
            </w:r>
          </w:p>
        </w:tc>
        <w:tc>
          <w:tcPr>
            <w:tcW w:w="255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06E7E" w:rsidRPr="00597F13" w:rsidRDefault="00106E7E" w:rsidP="005310A6">
            <w:pPr>
              <w:pStyle w:val="aff8"/>
              <w:spacing w:line="240" w:lineRule="auto"/>
              <w:textAlignment w:val="auto"/>
              <w:rPr>
                <w:rFonts w:ascii="Times New Roman" w:hAnsi="Times New Roman" w:cs="Times New Roman"/>
                <w:color w:val="auto"/>
                <w:lang w:val="ru-RU"/>
              </w:rPr>
            </w:pPr>
            <w:r w:rsidRPr="00191DAF">
              <w:t>Наблюдение</w:t>
            </w:r>
          </w:p>
        </w:tc>
        <w:tc>
          <w:tcPr>
            <w:tcW w:w="198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31D30" w:rsidRPr="00597F13" w:rsidRDefault="00631D30" w:rsidP="00631D30">
            <w:pPr>
              <w:pStyle w:val="aff8"/>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2 раза в год</w:t>
            </w:r>
          </w:p>
          <w:p w:rsidR="00106E7E" w:rsidRPr="002B13FC" w:rsidRDefault="00631D30" w:rsidP="00631D30">
            <w:r>
              <w:t xml:space="preserve"> Сентябрь, апрель</w:t>
            </w:r>
          </w:p>
        </w:tc>
        <w:tc>
          <w:tcPr>
            <w:tcW w:w="198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06E7E" w:rsidRDefault="00106E7E" w:rsidP="005310A6">
            <w:pPr>
              <w:pStyle w:val="aff8"/>
              <w:spacing w:line="240" w:lineRule="auto"/>
              <w:rPr>
                <w:rFonts w:ascii="Times New Roman" w:hAnsi="Times New Roman" w:cs="Times New Roman"/>
                <w:color w:val="auto"/>
                <w:lang w:val="ru-RU"/>
              </w:rPr>
            </w:pPr>
            <w:r w:rsidRPr="00937378">
              <w:rPr>
                <w:rFonts w:ascii="Times New Roman" w:hAnsi="Times New Roman" w:cs="Times New Roman"/>
                <w:color w:val="auto"/>
                <w:lang w:val="ru-RU"/>
              </w:rPr>
              <w:t>Воспитатель</w:t>
            </w:r>
          </w:p>
          <w:p w:rsidR="00106E7E" w:rsidRPr="00597F13" w:rsidRDefault="00106E7E" w:rsidP="005310A6">
            <w:pPr>
              <w:pStyle w:val="aff8"/>
              <w:spacing w:line="240" w:lineRule="auto"/>
              <w:textAlignment w:val="auto"/>
              <w:rPr>
                <w:rFonts w:ascii="Times New Roman" w:hAnsi="Times New Roman" w:cs="Times New Roman"/>
                <w:color w:val="auto"/>
                <w:lang w:val="ru-RU"/>
              </w:rPr>
            </w:pPr>
          </w:p>
        </w:tc>
        <w:tc>
          <w:tcPr>
            <w:tcW w:w="170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06E7E" w:rsidRPr="00597F13" w:rsidRDefault="00106E7E" w:rsidP="005310A6">
            <w:pPr>
              <w:pStyle w:val="aff8"/>
              <w:spacing w:line="240" w:lineRule="auto"/>
              <w:textAlignment w:val="auto"/>
              <w:rPr>
                <w:rFonts w:ascii="Times New Roman" w:hAnsi="Times New Roman" w:cs="Times New Roman"/>
                <w:color w:val="auto"/>
                <w:lang w:val="ru-RU"/>
              </w:rPr>
            </w:pPr>
          </w:p>
        </w:tc>
      </w:tr>
      <w:tr w:rsidR="00106E7E" w:rsidRPr="00597F13" w:rsidTr="005310A6">
        <w:trPr>
          <w:trHeight w:val="95"/>
        </w:trPr>
        <w:tc>
          <w:tcPr>
            <w:tcW w:w="2269" w:type="dxa"/>
            <w:vMerge/>
            <w:tcBorders>
              <w:left w:val="single" w:sz="4" w:space="0" w:color="000000"/>
              <w:right w:val="single" w:sz="4" w:space="0" w:color="000000"/>
            </w:tcBorders>
          </w:tcPr>
          <w:p w:rsidR="00106E7E" w:rsidRPr="00597F13" w:rsidRDefault="00106E7E" w:rsidP="005310A6">
            <w:pPr>
              <w:pStyle w:val="aff8"/>
              <w:spacing w:line="240" w:lineRule="auto"/>
              <w:textAlignment w:val="auto"/>
              <w:rPr>
                <w:rFonts w:ascii="Times New Roman" w:hAnsi="Times New Roman" w:cs="Times New Roman"/>
                <w:color w:val="auto"/>
                <w:lang w:val="ru-RU"/>
              </w:rPr>
            </w:pPr>
          </w:p>
        </w:tc>
        <w:tc>
          <w:tcPr>
            <w:tcW w:w="2551" w:type="dxa"/>
            <w:vMerge/>
            <w:tcBorders>
              <w:left w:val="single" w:sz="4" w:space="0" w:color="000000"/>
              <w:right w:val="single" w:sz="4" w:space="0" w:color="000000"/>
            </w:tcBorders>
            <w:tcMar>
              <w:top w:w="57" w:type="dxa"/>
              <w:left w:w="57" w:type="dxa"/>
              <w:bottom w:w="57" w:type="dxa"/>
              <w:right w:w="57" w:type="dxa"/>
            </w:tcMar>
          </w:tcPr>
          <w:p w:rsidR="00106E7E" w:rsidRPr="00597F13" w:rsidRDefault="00106E7E" w:rsidP="005310A6">
            <w:pPr>
              <w:pStyle w:val="aff8"/>
              <w:spacing w:line="240" w:lineRule="auto"/>
              <w:textAlignment w:val="auto"/>
              <w:rPr>
                <w:rFonts w:ascii="Times New Roman" w:hAnsi="Times New Roman" w:cs="Times New Roman"/>
                <w:color w:val="auto"/>
                <w:lang w:val="ru-RU"/>
              </w:rPr>
            </w:pPr>
          </w:p>
        </w:tc>
        <w:tc>
          <w:tcPr>
            <w:tcW w:w="269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06E7E" w:rsidRPr="00597F13" w:rsidRDefault="00106E7E" w:rsidP="005310A6">
            <w:pPr>
              <w:pStyle w:val="aff8"/>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Имеет представление об обществе, его культурных ценностях; о государстве и принадлежности к нему; о мире</w:t>
            </w:r>
          </w:p>
        </w:tc>
        <w:tc>
          <w:tcPr>
            <w:tcW w:w="255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06E7E" w:rsidRPr="00597F13" w:rsidRDefault="00106E7E" w:rsidP="005310A6">
            <w:pPr>
              <w:pStyle w:val="aff8"/>
              <w:spacing w:line="240" w:lineRule="auto"/>
              <w:textAlignment w:val="auto"/>
              <w:rPr>
                <w:rFonts w:ascii="Times New Roman" w:hAnsi="Times New Roman" w:cs="Times New Roman"/>
                <w:color w:val="auto"/>
                <w:lang w:val="ru-RU"/>
              </w:rPr>
            </w:pPr>
            <w:r w:rsidRPr="00191DAF">
              <w:t>Наблюдение</w:t>
            </w:r>
          </w:p>
        </w:tc>
        <w:tc>
          <w:tcPr>
            <w:tcW w:w="198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31D30" w:rsidRPr="00597F13" w:rsidRDefault="00631D30" w:rsidP="00631D30">
            <w:pPr>
              <w:pStyle w:val="aff8"/>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2 раза в год</w:t>
            </w:r>
          </w:p>
          <w:p w:rsidR="00106E7E" w:rsidRPr="002B13FC" w:rsidRDefault="00631D30" w:rsidP="00631D30">
            <w:r>
              <w:t xml:space="preserve"> Сентябрь, апрель</w:t>
            </w:r>
          </w:p>
        </w:tc>
        <w:tc>
          <w:tcPr>
            <w:tcW w:w="198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06E7E" w:rsidRDefault="00106E7E" w:rsidP="005310A6">
            <w:pPr>
              <w:pStyle w:val="aff8"/>
              <w:spacing w:line="240" w:lineRule="auto"/>
              <w:rPr>
                <w:rFonts w:ascii="Times New Roman" w:hAnsi="Times New Roman" w:cs="Times New Roman"/>
                <w:color w:val="auto"/>
                <w:lang w:val="ru-RU"/>
              </w:rPr>
            </w:pPr>
            <w:r w:rsidRPr="00937378">
              <w:rPr>
                <w:rFonts w:ascii="Times New Roman" w:hAnsi="Times New Roman" w:cs="Times New Roman"/>
                <w:color w:val="auto"/>
                <w:lang w:val="ru-RU"/>
              </w:rPr>
              <w:t>Воспитатель</w:t>
            </w:r>
          </w:p>
          <w:p w:rsidR="00106E7E" w:rsidRPr="00597F13" w:rsidRDefault="00106E7E" w:rsidP="005310A6">
            <w:pPr>
              <w:pStyle w:val="aff8"/>
              <w:spacing w:line="240" w:lineRule="auto"/>
              <w:textAlignment w:val="auto"/>
              <w:rPr>
                <w:rFonts w:ascii="Times New Roman" w:hAnsi="Times New Roman" w:cs="Times New Roman"/>
                <w:color w:val="auto"/>
                <w:lang w:val="ru-RU"/>
              </w:rPr>
            </w:pPr>
          </w:p>
        </w:tc>
        <w:tc>
          <w:tcPr>
            <w:tcW w:w="170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06E7E" w:rsidRPr="00597F13" w:rsidRDefault="00106E7E" w:rsidP="005310A6">
            <w:pPr>
              <w:pStyle w:val="aff8"/>
              <w:spacing w:line="240" w:lineRule="auto"/>
              <w:textAlignment w:val="auto"/>
              <w:rPr>
                <w:rFonts w:ascii="Times New Roman" w:hAnsi="Times New Roman" w:cs="Times New Roman"/>
                <w:color w:val="auto"/>
                <w:lang w:val="ru-RU"/>
              </w:rPr>
            </w:pPr>
          </w:p>
        </w:tc>
      </w:tr>
      <w:tr w:rsidR="00106E7E" w:rsidRPr="00597F13" w:rsidTr="005310A6">
        <w:trPr>
          <w:trHeight w:val="95"/>
        </w:trPr>
        <w:tc>
          <w:tcPr>
            <w:tcW w:w="2269" w:type="dxa"/>
            <w:vMerge/>
            <w:tcBorders>
              <w:left w:val="single" w:sz="4" w:space="0" w:color="000000"/>
              <w:bottom w:val="single" w:sz="4" w:space="0" w:color="000000"/>
              <w:right w:val="single" w:sz="4" w:space="0" w:color="000000"/>
            </w:tcBorders>
          </w:tcPr>
          <w:p w:rsidR="00106E7E" w:rsidRPr="00597F13" w:rsidRDefault="00106E7E" w:rsidP="005310A6">
            <w:pPr>
              <w:pStyle w:val="aff8"/>
              <w:spacing w:line="240" w:lineRule="auto"/>
              <w:textAlignment w:val="auto"/>
              <w:rPr>
                <w:rFonts w:ascii="Times New Roman" w:hAnsi="Times New Roman" w:cs="Times New Roman"/>
                <w:color w:val="auto"/>
                <w:lang w:val="ru-RU"/>
              </w:rPr>
            </w:pPr>
          </w:p>
        </w:tc>
        <w:tc>
          <w:tcPr>
            <w:tcW w:w="2551" w:type="dxa"/>
            <w:vMerge/>
            <w:tcBorders>
              <w:left w:val="single" w:sz="4" w:space="0" w:color="000000"/>
              <w:bottom w:val="single" w:sz="4" w:space="0" w:color="000000"/>
              <w:right w:val="single" w:sz="4" w:space="0" w:color="000000"/>
            </w:tcBorders>
            <w:tcMar>
              <w:top w:w="57" w:type="dxa"/>
              <w:left w:w="57" w:type="dxa"/>
              <w:bottom w:w="57" w:type="dxa"/>
              <w:right w:w="57" w:type="dxa"/>
            </w:tcMar>
          </w:tcPr>
          <w:p w:rsidR="00106E7E" w:rsidRPr="00597F13" w:rsidRDefault="00106E7E" w:rsidP="005310A6">
            <w:pPr>
              <w:pStyle w:val="aff8"/>
              <w:spacing w:line="240" w:lineRule="auto"/>
              <w:textAlignment w:val="auto"/>
              <w:rPr>
                <w:rFonts w:ascii="Times New Roman" w:hAnsi="Times New Roman" w:cs="Times New Roman"/>
                <w:color w:val="auto"/>
                <w:lang w:val="ru-RU"/>
              </w:rPr>
            </w:pPr>
          </w:p>
        </w:tc>
        <w:tc>
          <w:tcPr>
            <w:tcW w:w="269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06E7E" w:rsidRPr="00597F13" w:rsidRDefault="00106E7E" w:rsidP="005310A6">
            <w:pPr>
              <w:pStyle w:val="aff8"/>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Имеет представление о мире</w:t>
            </w:r>
          </w:p>
        </w:tc>
        <w:tc>
          <w:tcPr>
            <w:tcW w:w="255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06E7E" w:rsidRPr="00597F13" w:rsidRDefault="00106E7E" w:rsidP="005310A6">
            <w:pPr>
              <w:pStyle w:val="aff8"/>
              <w:spacing w:line="240" w:lineRule="auto"/>
              <w:textAlignment w:val="auto"/>
              <w:rPr>
                <w:rFonts w:ascii="Times New Roman" w:hAnsi="Times New Roman" w:cs="Times New Roman"/>
                <w:color w:val="auto"/>
                <w:lang w:val="ru-RU"/>
              </w:rPr>
            </w:pPr>
            <w:r w:rsidRPr="00191DAF">
              <w:t>Наблюдение</w:t>
            </w:r>
          </w:p>
        </w:tc>
        <w:tc>
          <w:tcPr>
            <w:tcW w:w="198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31D30" w:rsidRPr="00597F13" w:rsidRDefault="00631D30" w:rsidP="00631D30">
            <w:pPr>
              <w:pStyle w:val="aff8"/>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2 раза в год</w:t>
            </w:r>
          </w:p>
          <w:p w:rsidR="00106E7E" w:rsidRPr="002B13FC" w:rsidRDefault="00631D30" w:rsidP="00631D30">
            <w:r>
              <w:t xml:space="preserve"> Сентябрь, апрель</w:t>
            </w:r>
          </w:p>
        </w:tc>
        <w:tc>
          <w:tcPr>
            <w:tcW w:w="198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06E7E" w:rsidRDefault="00106E7E" w:rsidP="005310A6">
            <w:pPr>
              <w:pStyle w:val="aff8"/>
              <w:spacing w:line="240" w:lineRule="auto"/>
              <w:rPr>
                <w:rFonts w:ascii="Times New Roman" w:hAnsi="Times New Roman" w:cs="Times New Roman"/>
                <w:color w:val="auto"/>
                <w:lang w:val="ru-RU"/>
              </w:rPr>
            </w:pPr>
            <w:r w:rsidRPr="00937378">
              <w:rPr>
                <w:rFonts w:ascii="Times New Roman" w:hAnsi="Times New Roman" w:cs="Times New Roman"/>
                <w:color w:val="auto"/>
                <w:lang w:val="ru-RU"/>
              </w:rPr>
              <w:t>Воспитатель</w:t>
            </w:r>
          </w:p>
          <w:p w:rsidR="00106E7E" w:rsidRPr="00597F13" w:rsidRDefault="00106E7E" w:rsidP="005310A6">
            <w:pPr>
              <w:pStyle w:val="aff8"/>
              <w:spacing w:line="240" w:lineRule="auto"/>
              <w:textAlignment w:val="auto"/>
              <w:rPr>
                <w:rFonts w:ascii="Times New Roman" w:hAnsi="Times New Roman" w:cs="Times New Roman"/>
                <w:color w:val="auto"/>
                <w:lang w:val="ru-RU"/>
              </w:rPr>
            </w:pPr>
          </w:p>
        </w:tc>
        <w:tc>
          <w:tcPr>
            <w:tcW w:w="170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06E7E" w:rsidRPr="00597F13" w:rsidRDefault="00106E7E" w:rsidP="005310A6">
            <w:pPr>
              <w:pStyle w:val="aff8"/>
              <w:spacing w:line="240" w:lineRule="auto"/>
              <w:textAlignment w:val="auto"/>
              <w:rPr>
                <w:rFonts w:ascii="Times New Roman" w:hAnsi="Times New Roman" w:cs="Times New Roman"/>
                <w:color w:val="auto"/>
                <w:lang w:val="ru-RU"/>
              </w:rPr>
            </w:pPr>
          </w:p>
        </w:tc>
      </w:tr>
      <w:tr w:rsidR="00106E7E" w:rsidRPr="00597F13" w:rsidTr="005310A6">
        <w:trPr>
          <w:trHeight w:val="95"/>
        </w:trPr>
        <w:tc>
          <w:tcPr>
            <w:tcW w:w="2269" w:type="dxa"/>
            <w:tcBorders>
              <w:top w:val="single" w:sz="4" w:space="0" w:color="000000"/>
              <w:left w:val="single" w:sz="4" w:space="0" w:color="000000"/>
              <w:bottom w:val="single" w:sz="4" w:space="0" w:color="000000"/>
              <w:right w:val="single" w:sz="4" w:space="0" w:color="000000"/>
            </w:tcBorders>
          </w:tcPr>
          <w:p w:rsidR="00106E7E" w:rsidRDefault="00106E7E" w:rsidP="005310A6">
            <w:pPr>
              <w:pStyle w:val="aff8"/>
              <w:spacing w:line="240" w:lineRule="auto"/>
              <w:textAlignment w:val="auto"/>
              <w:rPr>
                <w:rFonts w:ascii="Times New Roman" w:hAnsi="Times New Roman" w:cs="Times New Roman"/>
                <w:color w:val="auto"/>
                <w:lang w:val="ru-RU"/>
              </w:rPr>
            </w:pPr>
            <w:r w:rsidRPr="00950DCF">
              <w:rPr>
                <w:rFonts w:ascii="Times New Roman" w:hAnsi="Times New Roman" w:cs="Times New Roman"/>
                <w:color w:val="auto"/>
                <w:lang w:val="ru-RU"/>
              </w:rPr>
              <w:t>Познавательное развитие</w:t>
            </w:r>
            <w:r>
              <w:rPr>
                <w:rFonts w:ascii="Times New Roman" w:hAnsi="Times New Roman" w:cs="Times New Roman"/>
                <w:color w:val="auto"/>
                <w:lang w:val="ru-RU"/>
              </w:rPr>
              <w:t>, социально-коммуникативное развитие</w:t>
            </w:r>
          </w:p>
        </w:tc>
        <w:tc>
          <w:tcPr>
            <w:tcW w:w="255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06E7E" w:rsidRPr="00597F13" w:rsidRDefault="00106E7E" w:rsidP="005310A6">
            <w:pPr>
              <w:pStyle w:val="aff8"/>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Овладевший универсальными предпосылками учебной деятельности</w:t>
            </w:r>
          </w:p>
        </w:tc>
        <w:tc>
          <w:tcPr>
            <w:tcW w:w="269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06E7E" w:rsidRDefault="00106E7E" w:rsidP="005310A6">
            <w:pPr>
              <w:pStyle w:val="aff8"/>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 xml:space="preserve">Умение работать по правилу; </w:t>
            </w:r>
          </w:p>
          <w:p w:rsidR="00106E7E" w:rsidRDefault="00106E7E" w:rsidP="005310A6">
            <w:pPr>
              <w:pStyle w:val="aff8"/>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Умение работать по образцу;</w:t>
            </w:r>
          </w:p>
          <w:p w:rsidR="00106E7E" w:rsidRDefault="00106E7E" w:rsidP="005310A6">
            <w:pPr>
              <w:pStyle w:val="aff8"/>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Умение слушать взрослого;</w:t>
            </w:r>
          </w:p>
          <w:p w:rsidR="00106E7E" w:rsidRPr="00597F13" w:rsidRDefault="00106E7E" w:rsidP="005310A6">
            <w:pPr>
              <w:pStyle w:val="aff8"/>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Умение выполнять инструкции взрослого</w:t>
            </w:r>
          </w:p>
        </w:tc>
        <w:tc>
          <w:tcPr>
            <w:tcW w:w="255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06E7E" w:rsidRPr="00597F13" w:rsidRDefault="00106E7E" w:rsidP="005310A6">
            <w:pPr>
              <w:pStyle w:val="aff8"/>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 xml:space="preserve">Стандартизированная методика «Учебная деятельность» (Л.И. Цеханская) </w:t>
            </w:r>
          </w:p>
        </w:tc>
        <w:tc>
          <w:tcPr>
            <w:tcW w:w="198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31D30" w:rsidRPr="00597F13" w:rsidRDefault="00631D30" w:rsidP="00631D30">
            <w:pPr>
              <w:pStyle w:val="aff8"/>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2 раза в год</w:t>
            </w:r>
          </w:p>
          <w:p w:rsidR="00106E7E" w:rsidRPr="002B13FC" w:rsidRDefault="00631D30" w:rsidP="00631D30">
            <w:r>
              <w:t xml:space="preserve"> Сентябрь, апрель</w:t>
            </w:r>
          </w:p>
        </w:tc>
        <w:tc>
          <w:tcPr>
            <w:tcW w:w="198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06E7E" w:rsidRDefault="00106E7E" w:rsidP="005310A6">
            <w:pPr>
              <w:pStyle w:val="aff8"/>
              <w:spacing w:line="240" w:lineRule="auto"/>
              <w:rPr>
                <w:rFonts w:ascii="Times New Roman" w:hAnsi="Times New Roman" w:cs="Times New Roman"/>
                <w:color w:val="auto"/>
                <w:lang w:val="ru-RU"/>
              </w:rPr>
            </w:pPr>
            <w:r w:rsidRPr="00937378">
              <w:rPr>
                <w:rFonts w:ascii="Times New Roman" w:hAnsi="Times New Roman" w:cs="Times New Roman"/>
                <w:color w:val="auto"/>
                <w:lang w:val="ru-RU"/>
              </w:rPr>
              <w:t>Воспитатель</w:t>
            </w:r>
          </w:p>
          <w:p w:rsidR="00106E7E" w:rsidRDefault="00106E7E" w:rsidP="005310A6">
            <w:pPr>
              <w:pStyle w:val="aff8"/>
              <w:spacing w:line="240" w:lineRule="auto"/>
              <w:rPr>
                <w:rFonts w:ascii="Times New Roman" w:hAnsi="Times New Roman" w:cs="Times New Roman"/>
                <w:color w:val="auto"/>
                <w:lang w:val="ru-RU"/>
              </w:rPr>
            </w:pPr>
            <w:r>
              <w:rPr>
                <w:rFonts w:ascii="Times New Roman" w:hAnsi="Times New Roman" w:cs="Times New Roman"/>
                <w:color w:val="auto"/>
                <w:lang w:val="ru-RU"/>
              </w:rPr>
              <w:t>Старший в</w:t>
            </w:r>
            <w:r w:rsidRPr="00937378">
              <w:rPr>
                <w:rFonts w:ascii="Times New Roman" w:hAnsi="Times New Roman" w:cs="Times New Roman"/>
                <w:color w:val="auto"/>
                <w:lang w:val="ru-RU"/>
              </w:rPr>
              <w:t>оспитатель</w:t>
            </w:r>
          </w:p>
          <w:p w:rsidR="00106E7E" w:rsidRPr="00597F13" w:rsidRDefault="00106E7E" w:rsidP="005310A6">
            <w:pPr>
              <w:pStyle w:val="aff8"/>
              <w:spacing w:line="240" w:lineRule="auto"/>
              <w:textAlignment w:val="auto"/>
              <w:rPr>
                <w:rFonts w:ascii="Times New Roman" w:hAnsi="Times New Roman" w:cs="Times New Roman"/>
                <w:color w:val="auto"/>
                <w:lang w:val="ru-RU"/>
              </w:rPr>
            </w:pPr>
          </w:p>
        </w:tc>
        <w:tc>
          <w:tcPr>
            <w:tcW w:w="170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06E7E" w:rsidRPr="00597F13" w:rsidRDefault="00106E7E" w:rsidP="005310A6">
            <w:pPr>
              <w:pStyle w:val="aff8"/>
              <w:spacing w:line="240" w:lineRule="auto"/>
              <w:textAlignment w:val="auto"/>
              <w:rPr>
                <w:rFonts w:ascii="Times New Roman" w:hAnsi="Times New Roman" w:cs="Times New Roman"/>
                <w:color w:val="auto"/>
                <w:lang w:val="ru-RU"/>
              </w:rPr>
            </w:pPr>
          </w:p>
        </w:tc>
      </w:tr>
    </w:tbl>
    <w:p w:rsidR="00106E7E" w:rsidRPr="00A053FA" w:rsidRDefault="00106E7E" w:rsidP="00E00505">
      <w:pPr>
        <w:pStyle w:val="a9"/>
        <w:ind w:left="417"/>
        <w:jc w:val="left"/>
        <w:rPr>
          <w:bCs/>
          <w:szCs w:val="24"/>
        </w:rPr>
      </w:pPr>
    </w:p>
    <w:p w:rsidR="00106E7E" w:rsidRDefault="00106E7E" w:rsidP="00264C79">
      <w:pPr>
        <w:pStyle w:val="CeLLHeader"/>
        <w:spacing w:line="240" w:lineRule="auto"/>
        <w:rPr>
          <w:rStyle w:val="Bold"/>
          <w:rFonts w:ascii="Times New Roman" w:hAnsi="Times New Roman" w:cs="Times New Roman"/>
          <w:sz w:val="24"/>
          <w:szCs w:val="24"/>
        </w:rPr>
      </w:pPr>
    </w:p>
    <w:p w:rsidR="005310A6" w:rsidRDefault="005310A6" w:rsidP="00264C79">
      <w:pPr>
        <w:pStyle w:val="CeLLHeader"/>
        <w:spacing w:line="240" w:lineRule="auto"/>
        <w:rPr>
          <w:rStyle w:val="Bold"/>
          <w:rFonts w:ascii="Times New Roman" w:hAnsi="Times New Roman" w:cs="Times New Roman"/>
          <w:sz w:val="24"/>
          <w:szCs w:val="24"/>
        </w:rPr>
      </w:pPr>
    </w:p>
    <w:p w:rsidR="005310A6" w:rsidRDefault="005310A6" w:rsidP="00264C79">
      <w:pPr>
        <w:pStyle w:val="CeLLHeader"/>
        <w:spacing w:line="240" w:lineRule="auto"/>
        <w:rPr>
          <w:rStyle w:val="Bold"/>
          <w:rFonts w:ascii="Times New Roman" w:hAnsi="Times New Roman" w:cs="Times New Roman"/>
          <w:sz w:val="24"/>
          <w:szCs w:val="24"/>
        </w:rPr>
      </w:pPr>
    </w:p>
    <w:p w:rsidR="005310A6" w:rsidRDefault="005310A6" w:rsidP="00264C79">
      <w:pPr>
        <w:pStyle w:val="CeLLHeader"/>
        <w:spacing w:line="240" w:lineRule="auto"/>
        <w:rPr>
          <w:rStyle w:val="Bold"/>
          <w:rFonts w:ascii="Times New Roman" w:hAnsi="Times New Roman" w:cs="Times New Roman"/>
          <w:sz w:val="24"/>
          <w:szCs w:val="24"/>
        </w:rPr>
      </w:pPr>
    </w:p>
    <w:p w:rsidR="005310A6" w:rsidRDefault="005310A6" w:rsidP="00264C79">
      <w:pPr>
        <w:pStyle w:val="CeLLHeader"/>
        <w:spacing w:line="240" w:lineRule="auto"/>
        <w:rPr>
          <w:rStyle w:val="Bold"/>
          <w:rFonts w:ascii="Times New Roman" w:hAnsi="Times New Roman" w:cs="Times New Roman"/>
          <w:sz w:val="24"/>
          <w:szCs w:val="24"/>
        </w:rPr>
      </w:pPr>
    </w:p>
    <w:p w:rsidR="005310A6" w:rsidRDefault="005310A6" w:rsidP="00264C79">
      <w:pPr>
        <w:pStyle w:val="CeLLHeader"/>
        <w:spacing w:line="240" w:lineRule="auto"/>
        <w:rPr>
          <w:rStyle w:val="Bold"/>
          <w:rFonts w:ascii="Times New Roman" w:hAnsi="Times New Roman" w:cs="Times New Roman"/>
          <w:sz w:val="24"/>
          <w:szCs w:val="24"/>
        </w:rPr>
      </w:pPr>
    </w:p>
    <w:p w:rsidR="005310A6" w:rsidRDefault="005310A6" w:rsidP="00264C79">
      <w:pPr>
        <w:pStyle w:val="CeLLHeader"/>
        <w:spacing w:line="240" w:lineRule="auto"/>
        <w:rPr>
          <w:rStyle w:val="Bold"/>
          <w:rFonts w:ascii="Times New Roman" w:hAnsi="Times New Roman" w:cs="Times New Roman"/>
          <w:sz w:val="24"/>
          <w:szCs w:val="24"/>
        </w:rPr>
      </w:pPr>
    </w:p>
    <w:p w:rsidR="005310A6" w:rsidRDefault="005310A6" w:rsidP="00264C79">
      <w:pPr>
        <w:pStyle w:val="CeLLHeader"/>
        <w:spacing w:line="240" w:lineRule="auto"/>
        <w:rPr>
          <w:rStyle w:val="Bold"/>
          <w:rFonts w:ascii="Times New Roman" w:hAnsi="Times New Roman" w:cs="Times New Roman"/>
          <w:sz w:val="24"/>
          <w:szCs w:val="24"/>
        </w:rPr>
      </w:pPr>
    </w:p>
    <w:p w:rsidR="005310A6" w:rsidRDefault="005310A6" w:rsidP="00264C79">
      <w:pPr>
        <w:pStyle w:val="CeLLHeader"/>
        <w:spacing w:line="240" w:lineRule="auto"/>
        <w:rPr>
          <w:rStyle w:val="Bold"/>
          <w:rFonts w:ascii="Times New Roman" w:hAnsi="Times New Roman" w:cs="Times New Roman"/>
          <w:sz w:val="24"/>
          <w:szCs w:val="24"/>
        </w:rPr>
      </w:pPr>
    </w:p>
    <w:p w:rsidR="005310A6" w:rsidRDefault="005310A6" w:rsidP="00264C79">
      <w:pPr>
        <w:pStyle w:val="CeLLHeader"/>
        <w:spacing w:line="240" w:lineRule="auto"/>
        <w:rPr>
          <w:rStyle w:val="Bold"/>
          <w:rFonts w:ascii="Times New Roman" w:hAnsi="Times New Roman" w:cs="Times New Roman"/>
          <w:sz w:val="24"/>
          <w:szCs w:val="24"/>
        </w:rPr>
      </w:pPr>
    </w:p>
    <w:p w:rsidR="005310A6" w:rsidRDefault="005310A6" w:rsidP="00264C79">
      <w:pPr>
        <w:pStyle w:val="CeLLHeader"/>
        <w:spacing w:line="240" w:lineRule="auto"/>
        <w:rPr>
          <w:rStyle w:val="Bold"/>
          <w:rFonts w:ascii="Times New Roman" w:hAnsi="Times New Roman" w:cs="Times New Roman"/>
          <w:sz w:val="24"/>
          <w:szCs w:val="24"/>
        </w:rPr>
      </w:pPr>
    </w:p>
    <w:p w:rsidR="005310A6" w:rsidRDefault="005310A6" w:rsidP="00264C79">
      <w:pPr>
        <w:pStyle w:val="CeLLHeader"/>
        <w:spacing w:line="240" w:lineRule="auto"/>
        <w:rPr>
          <w:rStyle w:val="Bold"/>
          <w:rFonts w:ascii="Times New Roman" w:hAnsi="Times New Roman" w:cs="Times New Roman"/>
          <w:sz w:val="24"/>
          <w:szCs w:val="24"/>
        </w:rPr>
      </w:pPr>
    </w:p>
    <w:p w:rsidR="005310A6" w:rsidRDefault="005310A6" w:rsidP="00264C79">
      <w:pPr>
        <w:pStyle w:val="CeLLHeader"/>
        <w:spacing w:line="240" w:lineRule="auto"/>
        <w:rPr>
          <w:rStyle w:val="Bold"/>
          <w:rFonts w:ascii="Times New Roman" w:hAnsi="Times New Roman" w:cs="Times New Roman"/>
          <w:sz w:val="24"/>
          <w:szCs w:val="24"/>
        </w:rPr>
      </w:pPr>
    </w:p>
    <w:p w:rsidR="005310A6" w:rsidRDefault="005310A6" w:rsidP="00264C79">
      <w:pPr>
        <w:pStyle w:val="CeLLHeader"/>
        <w:spacing w:line="240" w:lineRule="auto"/>
        <w:rPr>
          <w:rStyle w:val="Bold"/>
          <w:rFonts w:ascii="Times New Roman" w:hAnsi="Times New Roman" w:cs="Times New Roman"/>
          <w:sz w:val="24"/>
          <w:szCs w:val="24"/>
        </w:rPr>
      </w:pPr>
    </w:p>
    <w:p w:rsidR="005310A6" w:rsidRDefault="005310A6" w:rsidP="00264C79">
      <w:pPr>
        <w:pStyle w:val="CeLLHeader"/>
        <w:spacing w:line="240" w:lineRule="auto"/>
        <w:rPr>
          <w:rStyle w:val="Bold"/>
          <w:rFonts w:ascii="Times New Roman" w:hAnsi="Times New Roman" w:cs="Times New Roman"/>
          <w:sz w:val="24"/>
          <w:szCs w:val="24"/>
        </w:rPr>
      </w:pPr>
    </w:p>
    <w:p w:rsidR="005310A6" w:rsidRDefault="005310A6" w:rsidP="00264C79">
      <w:pPr>
        <w:pStyle w:val="CeLLHeader"/>
        <w:spacing w:line="240" w:lineRule="auto"/>
        <w:rPr>
          <w:rStyle w:val="Bold"/>
          <w:rFonts w:ascii="Times New Roman" w:hAnsi="Times New Roman" w:cs="Times New Roman"/>
          <w:sz w:val="24"/>
          <w:szCs w:val="24"/>
        </w:rPr>
      </w:pPr>
    </w:p>
    <w:p w:rsidR="005310A6" w:rsidRDefault="005310A6" w:rsidP="00264C79">
      <w:pPr>
        <w:pStyle w:val="CeLLHeader"/>
        <w:spacing w:line="240" w:lineRule="auto"/>
        <w:rPr>
          <w:rStyle w:val="Bold"/>
          <w:rFonts w:ascii="Times New Roman" w:hAnsi="Times New Roman" w:cs="Times New Roman"/>
          <w:sz w:val="24"/>
          <w:szCs w:val="24"/>
        </w:rPr>
      </w:pPr>
    </w:p>
    <w:p w:rsidR="005310A6" w:rsidRDefault="005310A6" w:rsidP="00264C79">
      <w:pPr>
        <w:pStyle w:val="CeLLHeader"/>
        <w:spacing w:line="240" w:lineRule="auto"/>
        <w:rPr>
          <w:rStyle w:val="Bold"/>
          <w:rFonts w:ascii="Times New Roman" w:hAnsi="Times New Roman" w:cs="Times New Roman"/>
          <w:sz w:val="24"/>
          <w:szCs w:val="24"/>
        </w:rPr>
      </w:pPr>
    </w:p>
    <w:p w:rsidR="005310A6" w:rsidRDefault="005310A6" w:rsidP="00264C79">
      <w:pPr>
        <w:pStyle w:val="CeLLHeader"/>
        <w:spacing w:line="240" w:lineRule="auto"/>
        <w:rPr>
          <w:rStyle w:val="Bold"/>
          <w:rFonts w:ascii="Times New Roman" w:hAnsi="Times New Roman" w:cs="Times New Roman"/>
          <w:sz w:val="24"/>
          <w:szCs w:val="24"/>
        </w:rPr>
      </w:pPr>
    </w:p>
    <w:p w:rsidR="005310A6" w:rsidRDefault="005310A6" w:rsidP="00264C79">
      <w:pPr>
        <w:pStyle w:val="CeLLHeader"/>
        <w:spacing w:line="240" w:lineRule="auto"/>
        <w:rPr>
          <w:rStyle w:val="Bold"/>
          <w:rFonts w:ascii="Times New Roman" w:hAnsi="Times New Roman" w:cs="Times New Roman"/>
          <w:sz w:val="24"/>
          <w:szCs w:val="24"/>
        </w:rPr>
      </w:pPr>
    </w:p>
    <w:p w:rsidR="005310A6" w:rsidRDefault="005310A6" w:rsidP="00264C79">
      <w:pPr>
        <w:pStyle w:val="CeLLHeader"/>
        <w:spacing w:line="240" w:lineRule="auto"/>
        <w:rPr>
          <w:rStyle w:val="Bold"/>
          <w:rFonts w:ascii="Times New Roman" w:hAnsi="Times New Roman" w:cs="Times New Roman"/>
          <w:sz w:val="24"/>
          <w:szCs w:val="24"/>
        </w:rPr>
      </w:pPr>
    </w:p>
    <w:p w:rsidR="005310A6" w:rsidRDefault="005310A6" w:rsidP="00264C79">
      <w:pPr>
        <w:pStyle w:val="CeLLHeader"/>
        <w:spacing w:line="240" w:lineRule="auto"/>
        <w:rPr>
          <w:rStyle w:val="Bold"/>
          <w:rFonts w:ascii="Times New Roman" w:hAnsi="Times New Roman" w:cs="Times New Roman"/>
          <w:sz w:val="24"/>
          <w:szCs w:val="24"/>
        </w:rPr>
      </w:pPr>
    </w:p>
    <w:p w:rsidR="005310A6" w:rsidRDefault="005310A6" w:rsidP="00264C79">
      <w:pPr>
        <w:pStyle w:val="CeLLHeader"/>
        <w:spacing w:line="240" w:lineRule="auto"/>
        <w:rPr>
          <w:rStyle w:val="Bold"/>
          <w:rFonts w:ascii="Times New Roman" w:hAnsi="Times New Roman" w:cs="Times New Roman"/>
          <w:sz w:val="24"/>
          <w:szCs w:val="24"/>
        </w:rPr>
      </w:pPr>
    </w:p>
    <w:p w:rsidR="005310A6" w:rsidRDefault="005310A6" w:rsidP="00264C79">
      <w:pPr>
        <w:pStyle w:val="CeLLHeader"/>
        <w:spacing w:line="240" w:lineRule="auto"/>
        <w:rPr>
          <w:rStyle w:val="Bold"/>
          <w:rFonts w:ascii="Times New Roman" w:hAnsi="Times New Roman" w:cs="Times New Roman"/>
          <w:sz w:val="24"/>
          <w:szCs w:val="24"/>
        </w:rPr>
      </w:pPr>
    </w:p>
    <w:p w:rsidR="005310A6" w:rsidRDefault="005310A6" w:rsidP="00264C79">
      <w:pPr>
        <w:pStyle w:val="CeLLHeader"/>
        <w:spacing w:line="240" w:lineRule="auto"/>
        <w:rPr>
          <w:rStyle w:val="Bold"/>
          <w:rFonts w:ascii="Times New Roman" w:hAnsi="Times New Roman" w:cs="Times New Roman"/>
          <w:sz w:val="24"/>
          <w:szCs w:val="24"/>
        </w:rPr>
      </w:pPr>
    </w:p>
    <w:p w:rsidR="00106E7E" w:rsidRDefault="00106E7E" w:rsidP="00264C79">
      <w:pPr>
        <w:pStyle w:val="CeLLHeader"/>
        <w:spacing w:line="240" w:lineRule="auto"/>
        <w:rPr>
          <w:rStyle w:val="Bold"/>
          <w:rFonts w:ascii="Times New Roman" w:hAnsi="Times New Roman" w:cs="Times New Roman"/>
          <w:sz w:val="24"/>
          <w:szCs w:val="24"/>
        </w:rPr>
      </w:pPr>
    </w:p>
    <w:p w:rsidR="005310A6" w:rsidRDefault="005310A6" w:rsidP="005310A6">
      <w:pPr>
        <w:pStyle w:val="CeLLHeader"/>
        <w:spacing w:line="240" w:lineRule="auto"/>
        <w:rPr>
          <w:rStyle w:val="Bold"/>
          <w:rFonts w:ascii="Times New Roman" w:hAnsi="Times New Roman" w:cs="Times New Roman"/>
          <w:b/>
          <w:sz w:val="24"/>
          <w:szCs w:val="24"/>
        </w:rPr>
        <w:sectPr w:rsidR="005310A6" w:rsidSect="005310A6">
          <w:footerReference w:type="default" r:id="rId10"/>
          <w:pgSz w:w="16838" w:h="11906" w:orient="landscape"/>
          <w:pgMar w:top="1701" w:right="568" w:bottom="850" w:left="1134" w:header="708" w:footer="708" w:gutter="0"/>
          <w:cols w:space="708"/>
          <w:titlePg/>
          <w:docGrid w:linePitch="360"/>
        </w:sectPr>
      </w:pPr>
    </w:p>
    <w:p w:rsidR="005310A6" w:rsidRPr="00307C96" w:rsidRDefault="005310A6" w:rsidP="005310A6">
      <w:pPr>
        <w:pStyle w:val="CeLLHeader"/>
        <w:spacing w:line="240" w:lineRule="auto"/>
        <w:rPr>
          <w:rStyle w:val="Bold"/>
          <w:rFonts w:ascii="Times New Roman" w:hAnsi="Times New Roman" w:cs="Times New Roman"/>
          <w:b/>
          <w:sz w:val="24"/>
          <w:szCs w:val="24"/>
        </w:rPr>
      </w:pPr>
      <w:r w:rsidRPr="00307C96">
        <w:rPr>
          <w:rStyle w:val="Bold"/>
          <w:rFonts w:ascii="Times New Roman" w:hAnsi="Times New Roman" w:cs="Times New Roman"/>
          <w:b/>
          <w:sz w:val="24"/>
          <w:szCs w:val="24"/>
        </w:rPr>
        <w:lastRenderedPageBreak/>
        <w:t>2.Содержательный раздел ООП</w:t>
      </w:r>
    </w:p>
    <w:p w:rsidR="005310A6" w:rsidRPr="00307C96" w:rsidRDefault="005310A6" w:rsidP="005310A6">
      <w:pPr>
        <w:pStyle w:val="CeLLHeader"/>
        <w:spacing w:line="240" w:lineRule="auto"/>
        <w:rPr>
          <w:rStyle w:val="Bold"/>
          <w:rFonts w:ascii="Times New Roman" w:hAnsi="Times New Roman" w:cs="Times New Roman"/>
          <w:b/>
          <w:sz w:val="24"/>
          <w:szCs w:val="24"/>
        </w:rPr>
      </w:pPr>
      <w:r w:rsidRPr="00307C96">
        <w:rPr>
          <w:rStyle w:val="Bold"/>
          <w:rFonts w:ascii="Times New Roman" w:hAnsi="Times New Roman" w:cs="Times New Roman"/>
          <w:b/>
          <w:sz w:val="24"/>
          <w:szCs w:val="24"/>
        </w:rPr>
        <w:t>Инвариантная часть</w:t>
      </w:r>
    </w:p>
    <w:p w:rsidR="005310A6" w:rsidRPr="00307C96" w:rsidRDefault="005310A6" w:rsidP="002C16D1">
      <w:pPr>
        <w:pStyle w:val="CeLLHeader"/>
        <w:spacing w:line="240" w:lineRule="auto"/>
        <w:rPr>
          <w:rStyle w:val="Bold"/>
          <w:rFonts w:ascii="Times New Roman" w:hAnsi="Times New Roman" w:cs="Times New Roman"/>
          <w:b/>
          <w:sz w:val="24"/>
          <w:szCs w:val="24"/>
        </w:rPr>
      </w:pPr>
      <w:r w:rsidRPr="00307C96">
        <w:rPr>
          <w:rStyle w:val="Bold"/>
          <w:rFonts w:ascii="Times New Roman" w:hAnsi="Times New Roman" w:cs="Times New Roman"/>
          <w:b/>
          <w:sz w:val="24"/>
          <w:szCs w:val="24"/>
        </w:rPr>
        <w:t>Образовательная область «Социально-коммуникативное развитие»</w:t>
      </w:r>
    </w:p>
    <w:p w:rsidR="002C16D1" w:rsidRPr="00307C96" w:rsidRDefault="002C16D1" w:rsidP="002C16D1">
      <w:pPr>
        <w:pStyle w:val="CeLLHeader"/>
        <w:spacing w:line="240" w:lineRule="auto"/>
        <w:jc w:val="both"/>
        <w:rPr>
          <w:rStyle w:val="Bold"/>
          <w:rFonts w:ascii="Times New Roman" w:hAnsi="Times New Roman" w:cs="Times New Roman"/>
          <w:sz w:val="24"/>
          <w:szCs w:val="24"/>
        </w:rPr>
      </w:pPr>
    </w:p>
    <w:p w:rsidR="002C16D1" w:rsidRPr="00307C96" w:rsidRDefault="002C16D1" w:rsidP="002C16D1">
      <w:pPr>
        <w:pStyle w:val="310"/>
        <w:keepNext/>
        <w:keepLines/>
        <w:shd w:val="clear" w:color="auto" w:fill="auto"/>
        <w:spacing w:before="0" w:after="0" w:line="276" w:lineRule="auto"/>
        <w:ind w:firstLine="567"/>
        <w:jc w:val="both"/>
        <w:rPr>
          <w:rStyle w:val="312"/>
          <w:sz w:val="24"/>
          <w:szCs w:val="24"/>
        </w:rPr>
      </w:pPr>
      <w:bookmarkStart w:id="1" w:name="bookmark19"/>
      <w:r w:rsidRPr="00307C96">
        <w:rPr>
          <w:rStyle w:val="312"/>
          <w:sz w:val="24"/>
          <w:szCs w:val="24"/>
        </w:rPr>
        <w:t>Цель:  позитивная социализация детей дошкольного возраста, приобщение детей к социокультурным нормам, традициям семьи, общества и государства.</w:t>
      </w:r>
    </w:p>
    <w:p w:rsidR="002C16D1" w:rsidRPr="00307C96" w:rsidRDefault="002C16D1" w:rsidP="002C16D1">
      <w:pPr>
        <w:pStyle w:val="310"/>
        <w:keepNext/>
        <w:keepLines/>
        <w:shd w:val="clear" w:color="auto" w:fill="auto"/>
        <w:spacing w:before="0" w:after="0" w:line="276" w:lineRule="auto"/>
        <w:ind w:firstLine="567"/>
        <w:jc w:val="both"/>
        <w:rPr>
          <w:rStyle w:val="312"/>
          <w:sz w:val="24"/>
          <w:szCs w:val="24"/>
        </w:rPr>
      </w:pPr>
      <w:r w:rsidRPr="00307C96">
        <w:rPr>
          <w:rStyle w:val="312"/>
          <w:sz w:val="24"/>
          <w:szCs w:val="24"/>
        </w:rPr>
        <w:t xml:space="preserve">Задачи: </w:t>
      </w:r>
    </w:p>
    <w:p w:rsidR="002C16D1" w:rsidRPr="00307C96" w:rsidRDefault="002C16D1" w:rsidP="00FF38B5">
      <w:pPr>
        <w:pStyle w:val="a7"/>
        <w:numPr>
          <w:ilvl w:val="0"/>
          <w:numId w:val="34"/>
        </w:numPr>
        <w:tabs>
          <w:tab w:val="left" w:pos="10632"/>
        </w:tabs>
        <w:suppressAutoHyphens w:val="0"/>
        <w:spacing w:line="276" w:lineRule="auto"/>
        <w:ind w:left="0"/>
        <w:jc w:val="both"/>
      </w:pPr>
      <w:r w:rsidRPr="00307C96">
        <w:t>усвоение норм и ценностей, принятых в обществе, включая моральные и нравственные ценности;</w:t>
      </w:r>
    </w:p>
    <w:p w:rsidR="002C16D1" w:rsidRPr="00307C96" w:rsidRDefault="002C16D1" w:rsidP="00FF38B5">
      <w:pPr>
        <w:pStyle w:val="a7"/>
        <w:numPr>
          <w:ilvl w:val="0"/>
          <w:numId w:val="34"/>
        </w:numPr>
        <w:tabs>
          <w:tab w:val="left" w:pos="10632"/>
        </w:tabs>
        <w:suppressAutoHyphens w:val="0"/>
        <w:spacing w:line="276" w:lineRule="auto"/>
        <w:ind w:left="0"/>
        <w:jc w:val="both"/>
      </w:pPr>
      <w:r w:rsidRPr="00307C96">
        <w:t>развитие общения и взаимодействия ребенка со взрослыми и сверстниками;</w:t>
      </w:r>
    </w:p>
    <w:p w:rsidR="002C16D1" w:rsidRPr="00307C96" w:rsidRDefault="002C16D1" w:rsidP="00FF38B5">
      <w:pPr>
        <w:pStyle w:val="a7"/>
        <w:numPr>
          <w:ilvl w:val="0"/>
          <w:numId w:val="34"/>
        </w:numPr>
        <w:tabs>
          <w:tab w:val="left" w:pos="10632"/>
        </w:tabs>
        <w:suppressAutoHyphens w:val="0"/>
        <w:spacing w:line="276" w:lineRule="auto"/>
        <w:ind w:left="0"/>
        <w:jc w:val="both"/>
      </w:pPr>
      <w:r w:rsidRPr="00307C96">
        <w:t xml:space="preserve">становление самостоятельности, </w:t>
      </w:r>
    </w:p>
    <w:p w:rsidR="002C16D1" w:rsidRPr="00307C96" w:rsidRDefault="002C16D1" w:rsidP="002C16D1">
      <w:pPr>
        <w:pStyle w:val="a7"/>
        <w:tabs>
          <w:tab w:val="left" w:pos="10632"/>
        </w:tabs>
        <w:spacing w:line="276" w:lineRule="auto"/>
        <w:ind w:left="0"/>
        <w:jc w:val="both"/>
      </w:pPr>
      <w:r w:rsidRPr="00307C96">
        <w:t>целенаправленности и саморегуляции собственных действий;</w:t>
      </w:r>
    </w:p>
    <w:p w:rsidR="002C16D1" w:rsidRPr="00307C96" w:rsidRDefault="002C16D1" w:rsidP="00FF38B5">
      <w:pPr>
        <w:pStyle w:val="a7"/>
        <w:numPr>
          <w:ilvl w:val="0"/>
          <w:numId w:val="34"/>
        </w:numPr>
        <w:tabs>
          <w:tab w:val="left" w:pos="10632"/>
        </w:tabs>
        <w:suppressAutoHyphens w:val="0"/>
        <w:spacing w:line="276" w:lineRule="auto"/>
        <w:ind w:left="0"/>
        <w:jc w:val="both"/>
      </w:pPr>
      <w:r w:rsidRPr="00307C96">
        <w:t xml:space="preserve">развитие социального и эмоционального интеллекта, эмоциональной отзывчивости, </w:t>
      </w:r>
    </w:p>
    <w:p w:rsidR="002C16D1" w:rsidRPr="00307C96" w:rsidRDefault="002C16D1" w:rsidP="002C16D1">
      <w:pPr>
        <w:pStyle w:val="a7"/>
        <w:tabs>
          <w:tab w:val="left" w:pos="10632"/>
        </w:tabs>
        <w:spacing w:line="276" w:lineRule="auto"/>
        <w:ind w:left="0"/>
        <w:jc w:val="both"/>
      </w:pPr>
      <w:r w:rsidRPr="00307C96">
        <w:t xml:space="preserve">сопереживания; </w:t>
      </w:r>
    </w:p>
    <w:p w:rsidR="002C16D1" w:rsidRPr="00307C96" w:rsidRDefault="002C16D1" w:rsidP="00FF38B5">
      <w:pPr>
        <w:pStyle w:val="a7"/>
        <w:numPr>
          <w:ilvl w:val="0"/>
          <w:numId w:val="34"/>
        </w:numPr>
        <w:tabs>
          <w:tab w:val="left" w:pos="10632"/>
        </w:tabs>
        <w:suppressAutoHyphens w:val="0"/>
        <w:spacing w:line="276" w:lineRule="auto"/>
        <w:ind w:left="0"/>
        <w:jc w:val="both"/>
      </w:pPr>
      <w:r w:rsidRPr="00307C96">
        <w:t>формирование готовности к совместной деятельности со сверстниками;</w:t>
      </w:r>
    </w:p>
    <w:p w:rsidR="002C16D1" w:rsidRPr="00307C96" w:rsidRDefault="002C16D1" w:rsidP="00FF38B5">
      <w:pPr>
        <w:pStyle w:val="a7"/>
        <w:numPr>
          <w:ilvl w:val="0"/>
          <w:numId w:val="34"/>
        </w:numPr>
        <w:tabs>
          <w:tab w:val="left" w:pos="10632"/>
        </w:tabs>
        <w:suppressAutoHyphens w:val="0"/>
        <w:spacing w:line="276" w:lineRule="auto"/>
        <w:ind w:left="0"/>
        <w:jc w:val="both"/>
      </w:pPr>
      <w:r w:rsidRPr="00307C96">
        <w:t>формирование уважительного отношения и чувства принадлежности к своей семье и к сообществу детей и взрослых в Организации;</w:t>
      </w:r>
    </w:p>
    <w:p w:rsidR="002C16D1" w:rsidRPr="00307C96" w:rsidRDefault="002C16D1" w:rsidP="00FF38B5">
      <w:pPr>
        <w:pStyle w:val="a7"/>
        <w:numPr>
          <w:ilvl w:val="0"/>
          <w:numId w:val="34"/>
        </w:numPr>
        <w:tabs>
          <w:tab w:val="left" w:pos="10632"/>
        </w:tabs>
        <w:suppressAutoHyphens w:val="0"/>
        <w:spacing w:line="276" w:lineRule="auto"/>
        <w:ind w:left="0"/>
        <w:jc w:val="both"/>
      </w:pPr>
      <w:r w:rsidRPr="00307C96">
        <w:t>формирование позитивных установок к различным видам труда и творчества;</w:t>
      </w:r>
    </w:p>
    <w:p w:rsidR="002C16D1" w:rsidRPr="00307C96" w:rsidRDefault="002C16D1" w:rsidP="00FF38B5">
      <w:pPr>
        <w:pStyle w:val="a7"/>
        <w:numPr>
          <w:ilvl w:val="0"/>
          <w:numId w:val="34"/>
        </w:numPr>
        <w:tabs>
          <w:tab w:val="left" w:pos="10632"/>
        </w:tabs>
        <w:suppressAutoHyphens w:val="0"/>
        <w:spacing w:line="276" w:lineRule="auto"/>
        <w:ind w:left="0"/>
        <w:jc w:val="both"/>
      </w:pPr>
      <w:r w:rsidRPr="00307C96">
        <w:t>формирование основ безопасного поведения в быту, социуме, природе.</w:t>
      </w:r>
    </w:p>
    <w:p w:rsidR="002C16D1" w:rsidRPr="00307C96" w:rsidRDefault="002C16D1" w:rsidP="002C16D1">
      <w:pPr>
        <w:pStyle w:val="310"/>
        <w:keepNext/>
        <w:keepLines/>
        <w:shd w:val="clear" w:color="auto" w:fill="auto"/>
        <w:spacing w:before="0" w:after="0" w:line="276" w:lineRule="auto"/>
        <w:ind w:firstLine="567"/>
        <w:jc w:val="both"/>
        <w:rPr>
          <w:rStyle w:val="312"/>
          <w:sz w:val="24"/>
          <w:szCs w:val="24"/>
        </w:rPr>
      </w:pPr>
    </w:p>
    <w:p w:rsidR="002C16D1" w:rsidRPr="00307C96" w:rsidRDefault="002C16D1" w:rsidP="002C16D1">
      <w:pPr>
        <w:pStyle w:val="310"/>
        <w:keepNext/>
        <w:keepLines/>
        <w:shd w:val="clear" w:color="auto" w:fill="auto"/>
        <w:spacing w:before="0" w:after="99" w:line="276" w:lineRule="auto"/>
        <w:ind w:firstLine="567"/>
        <w:jc w:val="both"/>
        <w:rPr>
          <w:rStyle w:val="312"/>
          <w:sz w:val="24"/>
          <w:szCs w:val="24"/>
        </w:rPr>
      </w:pPr>
      <w:r w:rsidRPr="00307C96">
        <w:rPr>
          <w:rStyle w:val="312"/>
          <w:sz w:val="24"/>
          <w:szCs w:val="24"/>
        </w:rPr>
        <w:t>Цели, задачи и содержание образовательной области «Социально-коммуникативное развитие» в соответствии с возрастом детей  представлены в примерной основной образовательной программе «Детство» (Проект основной образовательной программы «Детство», под ред. – Т.И.Бабаевой, А.Г.Гогоберидзе, О.В.Солнцева – СПб.: ООО «ИЗДАТЕЛЬСТВО «ДЕТСТВО_ПРЕСС», 2014. – 352 с.:</w:t>
      </w:r>
    </w:p>
    <w:p w:rsidR="002C16D1" w:rsidRPr="00307C96" w:rsidRDefault="002C16D1" w:rsidP="002C16D1">
      <w:pPr>
        <w:pStyle w:val="71"/>
        <w:shd w:val="clear" w:color="auto" w:fill="auto"/>
        <w:spacing w:before="0" w:after="0" w:line="276" w:lineRule="auto"/>
        <w:ind w:firstLine="567"/>
        <w:rPr>
          <w:rStyle w:val="312"/>
          <w:b w:val="0"/>
          <w:i w:val="0"/>
          <w:sz w:val="24"/>
          <w:szCs w:val="24"/>
        </w:rPr>
      </w:pPr>
      <w:r w:rsidRPr="00307C96">
        <w:rPr>
          <w:sz w:val="24"/>
          <w:szCs w:val="24"/>
        </w:rPr>
        <w:t xml:space="preserve">От 2 до 3 лет </w:t>
      </w:r>
      <w:r w:rsidRPr="00307C96">
        <w:rPr>
          <w:rStyle w:val="29"/>
          <w:b w:val="0"/>
          <w:i w:val="0"/>
          <w:sz w:val="24"/>
          <w:szCs w:val="24"/>
        </w:rPr>
        <w:t xml:space="preserve"> </w:t>
      </w:r>
      <w:r w:rsidRPr="00307C96">
        <w:rPr>
          <w:rStyle w:val="312"/>
          <w:b w:val="0"/>
          <w:i w:val="0"/>
          <w:sz w:val="24"/>
          <w:szCs w:val="24"/>
        </w:rPr>
        <w:t>(1 младшая группа) – стр.51-56</w:t>
      </w:r>
    </w:p>
    <w:p w:rsidR="002C16D1" w:rsidRPr="00307C96" w:rsidRDefault="002C16D1" w:rsidP="002C16D1">
      <w:pPr>
        <w:pStyle w:val="71"/>
        <w:shd w:val="clear" w:color="auto" w:fill="auto"/>
        <w:spacing w:before="0" w:after="0" w:line="276" w:lineRule="auto"/>
        <w:ind w:firstLine="567"/>
        <w:rPr>
          <w:rStyle w:val="312"/>
          <w:b w:val="0"/>
          <w:i w:val="0"/>
          <w:sz w:val="24"/>
          <w:szCs w:val="24"/>
        </w:rPr>
      </w:pPr>
      <w:r w:rsidRPr="00307C96">
        <w:rPr>
          <w:sz w:val="24"/>
          <w:szCs w:val="24"/>
        </w:rPr>
        <w:t xml:space="preserve">От 3 до 4 лет </w:t>
      </w:r>
      <w:r w:rsidRPr="00307C96">
        <w:rPr>
          <w:rStyle w:val="29"/>
          <w:b w:val="0"/>
          <w:i w:val="0"/>
          <w:sz w:val="24"/>
          <w:szCs w:val="24"/>
        </w:rPr>
        <w:t xml:space="preserve"> </w:t>
      </w:r>
      <w:r w:rsidRPr="00307C96">
        <w:rPr>
          <w:rStyle w:val="312"/>
          <w:b w:val="0"/>
          <w:i w:val="0"/>
          <w:sz w:val="24"/>
          <w:szCs w:val="24"/>
        </w:rPr>
        <w:t>(2 младшая группа) – стр.96-99</w:t>
      </w:r>
    </w:p>
    <w:p w:rsidR="002C16D1" w:rsidRPr="00307C96" w:rsidRDefault="002C16D1" w:rsidP="002C16D1">
      <w:pPr>
        <w:pStyle w:val="71"/>
        <w:shd w:val="clear" w:color="auto" w:fill="auto"/>
        <w:spacing w:before="0" w:after="0" w:line="276" w:lineRule="auto"/>
        <w:ind w:firstLine="567"/>
        <w:rPr>
          <w:rStyle w:val="312"/>
          <w:b w:val="0"/>
          <w:i w:val="0"/>
          <w:sz w:val="24"/>
          <w:szCs w:val="24"/>
        </w:rPr>
      </w:pPr>
      <w:r w:rsidRPr="00307C96">
        <w:rPr>
          <w:sz w:val="24"/>
          <w:szCs w:val="24"/>
        </w:rPr>
        <w:t xml:space="preserve">От 4 до 5 лет </w:t>
      </w:r>
      <w:r w:rsidRPr="00307C96">
        <w:rPr>
          <w:rStyle w:val="29"/>
          <w:b w:val="0"/>
          <w:i w:val="0"/>
          <w:sz w:val="24"/>
          <w:szCs w:val="24"/>
        </w:rPr>
        <w:t xml:space="preserve"> </w:t>
      </w:r>
      <w:r w:rsidRPr="00307C96">
        <w:rPr>
          <w:rStyle w:val="312"/>
          <w:b w:val="0"/>
          <w:i w:val="0"/>
          <w:sz w:val="24"/>
          <w:szCs w:val="24"/>
        </w:rPr>
        <w:t>(средняя  группа) – стр.100-104</w:t>
      </w:r>
    </w:p>
    <w:p w:rsidR="002C16D1" w:rsidRPr="00307C96" w:rsidRDefault="002C16D1" w:rsidP="002C16D1">
      <w:pPr>
        <w:pStyle w:val="71"/>
        <w:shd w:val="clear" w:color="auto" w:fill="auto"/>
        <w:spacing w:before="0" w:after="0" w:line="276" w:lineRule="auto"/>
        <w:ind w:firstLine="567"/>
        <w:rPr>
          <w:rStyle w:val="312"/>
          <w:b w:val="0"/>
          <w:i w:val="0"/>
          <w:sz w:val="24"/>
          <w:szCs w:val="24"/>
        </w:rPr>
      </w:pPr>
      <w:r w:rsidRPr="00307C96">
        <w:rPr>
          <w:sz w:val="24"/>
          <w:szCs w:val="24"/>
        </w:rPr>
        <w:t xml:space="preserve">От 5 до 6 лет </w:t>
      </w:r>
      <w:r w:rsidRPr="00307C96">
        <w:rPr>
          <w:rStyle w:val="29"/>
          <w:b w:val="0"/>
          <w:i w:val="0"/>
          <w:sz w:val="24"/>
          <w:szCs w:val="24"/>
        </w:rPr>
        <w:t xml:space="preserve"> </w:t>
      </w:r>
      <w:r w:rsidRPr="00307C96">
        <w:rPr>
          <w:rStyle w:val="312"/>
          <w:b w:val="0"/>
          <w:i w:val="0"/>
          <w:sz w:val="24"/>
          <w:szCs w:val="24"/>
        </w:rPr>
        <w:t>(старшая  группа) – стр.104-109</w:t>
      </w:r>
    </w:p>
    <w:p w:rsidR="002C16D1" w:rsidRPr="00307C96" w:rsidRDefault="002C16D1" w:rsidP="002C16D1">
      <w:pPr>
        <w:pStyle w:val="71"/>
        <w:shd w:val="clear" w:color="auto" w:fill="auto"/>
        <w:spacing w:before="0" w:after="0" w:line="276" w:lineRule="auto"/>
        <w:ind w:firstLine="567"/>
        <w:rPr>
          <w:rStyle w:val="312"/>
          <w:b w:val="0"/>
          <w:i w:val="0"/>
          <w:sz w:val="24"/>
          <w:szCs w:val="24"/>
        </w:rPr>
      </w:pPr>
      <w:r w:rsidRPr="00307C96">
        <w:rPr>
          <w:sz w:val="24"/>
          <w:szCs w:val="24"/>
        </w:rPr>
        <w:t xml:space="preserve">От 6 до 7 лет </w:t>
      </w:r>
      <w:r w:rsidRPr="00307C96">
        <w:rPr>
          <w:rStyle w:val="29"/>
          <w:b w:val="0"/>
          <w:i w:val="0"/>
          <w:sz w:val="24"/>
          <w:szCs w:val="24"/>
        </w:rPr>
        <w:t xml:space="preserve"> </w:t>
      </w:r>
      <w:r w:rsidRPr="00307C96">
        <w:rPr>
          <w:rStyle w:val="312"/>
          <w:b w:val="0"/>
          <w:i w:val="0"/>
          <w:sz w:val="24"/>
          <w:szCs w:val="24"/>
        </w:rPr>
        <w:t>(подготовительная  группа) – стр.</w:t>
      </w:r>
      <w:r w:rsidR="00D14B4F" w:rsidRPr="00307C96">
        <w:rPr>
          <w:rStyle w:val="312"/>
          <w:b w:val="0"/>
          <w:i w:val="0"/>
          <w:sz w:val="24"/>
          <w:szCs w:val="24"/>
        </w:rPr>
        <w:t>109-114</w:t>
      </w:r>
    </w:p>
    <w:p w:rsidR="002C16D1" w:rsidRPr="00307C96" w:rsidRDefault="002C16D1" w:rsidP="002C16D1">
      <w:pPr>
        <w:pStyle w:val="71"/>
        <w:shd w:val="clear" w:color="auto" w:fill="auto"/>
        <w:spacing w:before="0" w:after="0" w:line="276" w:lineRule="auto"/>
        <w:ind w:firstLine="567"/>
        <w:rPr>
          <w:rStyle w:val="312"/>
          <w:b w:val="0"/>
          <w:i w:val="0"/>
          <w:sz w:val="24"/>
          <w:szCs w:val="24"/>
        </w:rPr>
      </w:pPr>
    </w:p>
    <w:p w:rsidR="002C16D1" w:rsidRPr="00307C96" w:rsidRDefault="002C16D1" w:rsidP="00307C96">
      <w:pPr>
        <w:pStyle w:val="71"/>
        <w:shd w:val="clear" w:color="auto" w:fill="auto"/>
        <w:spacing w:before="0" w:after="0" w:line="276" w:lineRule="auto"/>
        <w:ind w:firstLine="567"/>
        <w:rPr>
          <w:bCs/>
          <w:i w:val="0"/>
          <w:sz w:val="24"/>
          <w:szCs w:val="24"/>
          <w:shd w:val="clear" w:color="auto" w:fill="FFFFFF"/>
        </w:rPr>
      </w:pPr>
      <w:r w:rsidRPr="00307C96">
        <w:rPr>
          <w:rStyle w:val="312"/>
          <w:b w:val="0"/>
          <w:i w:val="0"/>
          <w:sz w:val="24"/>
          <w:szCs w:val="24"/>
        </w:rPr>
        <w:t>Описание форм, методов и средств реализации программы  под</w:t>
      </w:r>
      <w:r w:rsidR="00D14B4F" w:rsidRPr="00307C96">
        <w:rPr>
          <w:rStyle w:val="312"/>
          <w:b w:val="0"/>
          <w:i w:val="0"/>
          <w:sz w:val="24"/>
          <w:szCs w:val="24"/>
        </w:rPr>
        <w:t>робно представлено на стр.185-198</w:t>
      </w:r>
      <w:r w:rsidR="00307C96">
        <w:rPr>
          <w:rStyle w:val="312"/>
          <w:b w:val="0"/>
          <w:i w:val="0"/>
          <w:sz w:val="24"/>
          <w:szCs w:val="24"/>
        </w:rPr>
        <w:t>.</w:t>
      </w:r>
    </w:p>
    <w:p w:rsidR="002C16D1" w:rsidRPr="00307C96" w:rsidRDefault="002C16D1" w:rsidP="002C16D1">
      <w:pPr>
        <w:pStyle w:val="ac"/>
        <w:ind w:firstLine="709"/>
        <w:jc w:val="both"/>
        <w:rPr>
          <w:sz w:val="24"/>
          <w:szCs w:val="24"/>
        </w:rPr>
      </w:pPr>
      <w:r w:rsidRPr="00307C96">
        <w:rPr>
          <w:b/>
          <w:sz w:val="24"/>
          <w:szCs w:val="24"/>
        </w:rPr>
        <w:t xml:space="preserve">  Способы и направления  </w:t>
      </w:r>
      <w:r w:rsidR="00307C96" w:rsidRPr="00307C96">
        <w:rPr>
          <w:b/>
          <w:sz w:val="24"/>
          <w:szCs w:val="24"/>
        </w:rPr>
        <w:t>поддержки  детской  инициативы</w:t>
      </w:r>
      <w:r w:rsidR="00307C96" w:rsidRPr="00307C96">
        <w:rPr>
          <w:b/>
          <w:sz w:val="32"/>
          <w:szCs w:val="32"/>
        </w:rPr>
        <w:t xml:space="preserve"> </w:t>
      </w:r>
      <w:r w:rsidR="00307C96" w:rsidRPr="00307C96">
        <w:rPr>
          <w:sz w:val="24"/>
          <w:szCs w:val="24"/>
        </w:rPr>
        <w:t>представлено в примерной примерной образовательной программе «Детство» стр 204 - 209</w:t>
      </w:r>
    </w:p>
    <w:bookmarkEnd w:id="1"/>
    <w:p w:rsidR="00E61756" w:rsidRDefault="002C16D1" w:rsidP="002C16D1">
      <w:pPr>
        <w:pStyle w:val="a8"/>
        <w:spacing w:before="0" w:beforeAutospacing="0" w:after="0" w:afterAutospacing="0"/>
        <w:rPr>
          <w:b/>
          <w:sz w:val="28"/>
          <w:szCs w:val="28"/>
        </w:rPr>
      </w:pPr>
      <w:r>
        <w:rPr>
          <w:b/>
          <w:sz w:val="28"/>
          <w:szCs w:val="28"/>
        </w:rPr>
        <w:t xml:space="preserve">            </w:t>
      </w:r>
    </w:p>
    <w:p w:rsidR="00E61756" w:rsidRDefault="00E61756" w:rsidP="002C16D1">
      <w:pPr>
        <w:pStyle w:val="a8"/>
        <w:spacing w:before="0" w:beforeAutospacing="0" w:after="0" w:afterAutospacing="0"/>
        <w:rPr>
          <w:b/>
          <w:sz w:val="28"/>
          <w:szCs w:val="28"/>
        </w:rPr>
      </w:pPr>
    </w:p>
    <w:p w:rsidR="00E61756" w:rsidRDefault="00E61756" w:rsidP="002C16D1">
      <w:pPr>
        <w:pStyle w:val="a8"/>
        <w:spacing w:before="0" w:beforeAutospacing="0" w:after="0" w:afterAutospacing="0"/>
        <w:rPr>
          <w:b/>
          <w:sz w:val="28"/>
          <w:szCs w:val="28"/>
        </w:rPr>
      </w:pPr>
    </w:p>
    <w:p w:rsidR="00E61756" w:rsidRDefault="00E61756" w:rsidP="002C16D1">
      <w:pPr>
        <w:pStyle w:val="a8"/>
        <w:spacing w:before="0" w:beforeAutospacing="0" w:after="0" w:afterAutospacing="0"/>
        <w:rPr>
          <w:b/>
          <w:sz w:val="28"/>
          <w:szCs w:val="28"/>
        </w:rPr>
      </w:pPr>
    </w:p>
    <w:p w:rsidR="00E61756" w:rsidRDefault="00E61756" w:rsidP="002C16D1">
      <w:pPr>
        <w:pStyle w:val="a8"/>
        <w:spacing w:before="0" w:beforeAutospacing="0" w:after="0" w:afterAutospacing="0"/>
        <w:rPr>
          <w:b/>
          <w:sz w:val="28"/>
          <w:szCs w:val="28"/>
        </w:rPr>
      </w:pPr>
    </w:p>
    <w:p w:rsidR="00E61756" w:rsidRDefault="00E61756" w:rsidP="002C16D1">
      <w:pPr>
        <w:pStyle w:val="a8"/>
        <w:spacing w:before="0" w:beforeAutospacing="0" w:after="0" w:afterAutospacing="0"/>
        <w:rPr>
          <w:b/>
          <w:sz w:val="28"/>
          <w:szCs w:val="28"/>
        </w:rPr>
      </w:pPr>
    </w:p>
    <w:p w:rsidR="00E61756" w:rsidRDefault="00E61756" w:rsidP="002C16D1">
      <w:pPr>
        <w:pStyle w:val="a8"/>
        <w:spacing w:before="0" w:beforeAutospacing="0" w:after="0" w:afterAutospacing="0"/>
        <w:rPr>
          <w:b/>
          <w:sz w:val="28"/>
          <w:szCs w:val="28"/>
        </w:rPr>
      </w:pPr>
    </w:p>
    <w:p w:rsidR="00E61756" w:rsidRDefault="00E61756" w:rsidP="002C16D1">
      <w:pPr>
        <w:pStyle w:val="a8"/>
        <w:spacing w:before="0" w:beforeAutospacing="0" w:after="0" w:afterAutospacing="0"/>
        <w:rPr>
          <w:b/>
          <w:sz w:val="28"/>
          <w:szCs w:val="28"/>
        </w:rPr>
      </w:pPr>
    </w:p>
    <w:p w:rsidR="00E61756" w:rsidRDefault="00E61756" w:rsidP="002C16D1">
      <w:pPr>
        <w:pStyle w:val="a8"/>
        <w:spacing w:before="0" w:beforeAutospacing="0" w:after="0" w:afterAutospacing="0"/>
        <w:rPr>
          <w:b/>
          <w:sz w:val="28"/>
          <w:szCs w:val="28"/>
        </w:rPr>
      </w:pPr>
    </w:p>
    <w:p w:rsidR="00E61756" w:rsidRDefault="00E61756" w:rsidP="002C16D1">
      <w:pPr>
        <w:pStyle w:val="a8"/>
        <w:spacing w:before="0" w:beforeAutospacing="0" w:after="0" w:afterAutospacing="0"/>
        <w:rPr>
          <w:b/>
          <w:sz w:val="28"/>
          <w:szCs w:val="28"/>
        </w:rPr>
      </w:pPr>
    </w:p>
    <w:p w:rsidR="002C16D1" w:rsidRPr="00E61756" w:rsidRDefault="002C16D1" w:rsidP="00E61756">
      <w:pPr>
        <w:pStyle w:val="a8"/>
        <w:spacing w:before="0" w:beforeAutospacing="0" w:after="0" w:afterAutospacing="0"/>
        <w:jc w:val="center"/>
        <w:rPr>
          <w:b/>
        </w:rPr>
      </w:pPr>
      <w:r w:rsidRPr="00E61756">
        <w:rPr>
          <w:b/>
        </w:rPr>
        <w:lastRenderedPageBreak/>
        <w:t>Формы  работы  с детьми по реализации задач образовательной области «Социально-коммуникативное развитие»</w:t>
      </w: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1843"/>
        <w:gridCol w:w="1843"/>
        <w:gridCol w:w="3969"/>
      </w:tblGrid>
      <w:tr w:rsidR="002C16D1" w:rsidRPr="00F36928" w:rsidTr="00E61756">
        <w:trPr>
          <w:trHeight w:val="93"/>
        </w:trPr>
        <w:tc>
          <w:tcPr>
            <w:tcW w:w="3119" w:type="dxa"/>
            <w:tcBorders>
              <w:top w:val="single" w:sz="4" w:space="0" w:color="auto"/>
              <w:left w:val="single" w:sz="4" w:space="0" w:color="auto"/>
              <w:bottom w:val="single" w:sz="4" w:space="0" w:color="auto"/>
              <w:right w:val="single" w:sz="4" w:space="0" w:color="auto"/>
            </w:tcBorders>
          </w:tcPr>
          <w:p w:rsidR="002C16D1" w:rsidRPr="00772749" w:rsidRDefault="002C16D1" w:rsidP="002C16D1">
            <w:pPr>
              <w:pStyle w:val="a8"/>
              <w:spacing w:before="0" w:beforeAutospacing="0" w:after="0" w:afterAutospacing="0"/>
              <w:jc w:val="center"/>
            </w:pPr>
            <w:r>
              <w:rPr>
                <w:sz w:val="28"/>
                <w:szCs w:val="28"/>
                <w:shd w:val="clear" w:color="auto" w:fill="FFFFFF"/>
              </w:rPr>
              <w:t xml:space="preserve"> </w:t>
            </w:r>
            <w:r w:rsidRPr="00772749">
              <w:t xml:space="preserve">Совместная  деятельность </w:t>
            </w:r>
          </w:p>
        </w:tc>
        <w:tc>
          <w:tcPr>
            <w:tcW w:w="1843" w:type="dxa"/>
            <w:tcBorders>
              <w:top w:val="single" w:sz="4" w:space="0" w:color="auto"/>
              <w:left w:val="single" w:sz="4" w:space="0" w:color="auto"/>
              <w:bottom w:val="single" w:sz="4" w:space="0" w:color="auto"/>
              <w:right w:val="single" w:sz="4" w:space="0" w:color="auto"/>
            </w:tcBorders>
          </w:tcPr>
          <w:p w:rsidR="002C16D1" w:rsidRPr="00772749" w:rsidRDefault="002C16D1" w:rsidP="002C16D1">
            <w:pPr>
              <w:pStyle w:val="a8"/>
              <w:spacing w:before="0" w:beforeAutospacing="0" w:after="0" w:afterAutospacing="0"/>
              <w:jc w:val="center"/>
            </w:pPr>
            <w:r w:rsidRPr="00772749">
              <w:t xml:space="preserve">Режимные  моменты </w:t>
            </w:r>
          </w:p>
        </w:tc>
        <w:tc>
          <w:tcPr>
            <w:tcW w:w="1843" w:type="dxa"/>
            <w:tcBorders>
              <w:top w:val="single" w:sz="4" w:space="0" w:color="auto"/>
              <w:left w:val="single" w:sz="4" w:space="0" w:color="auto"/>
              <w:bottom w:val="single" w:sz="4" w:space="0" w:color="auto"/>
              <w:right w:val="single" w:sz="4" w:space="0" w:color="auto"/>
            </w:tcBorders>
          </w:tcPr>
          <w:p w:rsidR="002C16D1" w:rsidRPr="00772749" w:rsidRDefault="002C16D1" w:rsidP="002C16D1">
            <w:pPr>
              <w:pStyle w:val="a8"/>
              <w:spacing w:before="0" w:beforeAutospacing="0" w:after="0" w:afterAutospacing="0"/>
              <w:jc w:val="center"/>
            </w:pPr>
            <w:r w:rsidRPr="00772749">
              <w:t xml:space="preserve">Самостоятельная  деятельность </w:t>
            </w:r>
          </w:p>
        </w:tc>
        <w:tc>
          <w:tcPr>
            <w:tcW w:w="3969" w:type="dxa"/>
            <w:tcBorders>
              <w:top w:val="single" w:sz="4" w:space="0" w:color="auto"/>
              <w:left w:val="single" w:sz="4" w:space="0" w:color="auto"/>
              <w:bottom w:val="single" w:sz="4" w:space="0" w:color="auto"/>
              <w:right w:val="single" w:sz="4" w:space="0" w:color="auto"/>
            </w:tcBorders>
          </w:tcPr>
          <w:p w:rsidR="002C16D1" w:rsidRPr="00772749" w:rsidRDefault="002C16D1" w:rsidP="002C16D1">
            <w:pPr>
              <w:pStyle w:val="a8"/>
              <w:spacing w:before="0" w:beforeAutospacing="0" w:after="0" w:afterAutospacing="0"/>
              <w:jc w:val="center"/>
            </w:pPr>
            <w:r w:rsidRPr="00772749">
              <w:t xml:space="preserve">Взаимодействие  с семьей </w:t>
            </w:r>
          </w:p>
        </w:tc>
      </w:tr>
      <w:tr w:rsidR="002C16D1" w:rsidRPr="00F36928" w:rsidTr="00E61756">
        <w:trPr>
          <w:cantSplit/>
          <w:trHeight w:val="12060"/>
        </w:trPr>
        <w:tc>
          <w:tcPr>
            <w:tcW w:w="3119" w:type="dxa"/>
            <w:tcBorders>
              <w:top w:val="single" w:sz="4" w:space="0" w:color="auto"/>
              <w:left w:val="single" w:sz="4" w:space="0" w:color="auto"/>
              <w:bottom w:val="single" w:sz="4" w:space="0" w:color="auto"/>
              <w:right w:val="single" w:sz="4" w:space="0" w:color="auto"/>
            </w:tcBorders>
          </w:tcPr>
          <w:p w:rsidR="002C16D1" w:rsidRPr="00772749" w:rsidRDefault="002C16D1" w:rsidP="002C16D1">
            <w:pPr>
              <w:ind w:left="18" w:hanging="18"/>
            </w:pPr>
            <w:r w:rsidRPr="00772749">
              <w:t xml:space="preserve">Работа в центрах активности, </w:t>
            </w:r>
            <w:r>
              <w:t xml:space="preserve">целевые прогулки и </w:t>
            </w:r>
            <w:r w:rsidRPr="00772749">
              <w:t>экскурсии, наблюдения, чтение художественной лит</w:t>
            </w:r>
            <w:r>
              <w:t>ературы, видеоинформация,</w:t>
            </w:r>
            <w:r w:rsidRPr="00772749">
              <w:t xml:space="preserve"> праздники, дидактические  игры, досуговые игры, народные игры, настольные игры, сюжетно-ролевые игры, досуговые игры с участием взрослых, хороводные игры, пальчиковые игры,</w:t>
            </w:r>
            <w:r>
              <w:t xml:space="preserve"> игровые ситуации, игровые упражнения,  решение проблемных ситуаций,</w:t>
            </w:r>
            <w:r w:rsidRPr="00772749">
              <w:t xml:space="preserve"> поисково-творческие задания, театрализованные постановки, ситуативные беседы, тематические и познавательные досуги, моделирование, конструирование, </w:t>
            </w:r>
            <w:r>
              <w:t xml:space="preserve">все виды </w:t>
            </w:r>
            <w:r w:rsidRPr="00772749">
              <w:t>продуктивн</w:t>
            </w:r>
            <w:r>
              <w:t>ой  деятельности</w:t>
            </w:r>
            <w:r w:rsidRPr="00772749">
              <w:t xml:space="preserve">, коммуникативные тренинговые упражнения, трудовые поручения, </w:t>
            </w:r>
            <w:r>
              <w:t>упражнения</w:t>
            </w:r>
            <w:r w:rsidRPr="00772749">
              <w:t xml:space="preserve"> активизирующего общения, речевое стимулирование</w:t>
            </w:r>
          </w:p>
          <w:p w:rsidR="002C16D1" w:rsidRPr="00772749" w:rsidRDefault="002C16D1" w:rsidP="002C16D1">
            <w:pPr>
              <w:ind w:left="18" w:hanging="18"/>
            </w:pPr>
            <w:r w:rsidRPr="00772749">
              <w:t>(повторение, объяснение, обсуждение, побуждение, напоминание, уточнение</w:t>
            </w:r>
            <w:r>
              <w:t xml:space="preserve"> и т.д.</w:t>
            </w:r>
            <w:r w:rsidRPr="00772749">
              <w:t xml:space="preserve">) , </w:t>
            </w:r>
            <w:r>
              <w:t>б</w:t>
            </w:r>
            <w:r w:rsidRPr="00772749">
              <w:t>еседы с опорой на  зрительное восприятие и без опоры на  него.</w:t>
            </w:r>
          </w:p>
        </w:tc>
        <w:tc>
          <w:tcPr>
            <w:tcW w:w="1843" w:type="dxa"/>
            <w:tcBorders>
              <w:top w:val="single" w:sz="4" w:space="0" w:color="auto"/>
              <w:left w:val="single" w:sz="4" w:space="0" w:color="auto"/>
              <w:bottom w:val="single" w:sz="4" w:space="0" w:color="auto"/>
              <w:right w:val="single" w:sz="4" w:space="0" w:color="auto"/>
            </w:tcBorders>
          </w:tcPr>
          <w:p w:rsidR="002C16D1" w:rsidRPr="00772749" w:rsidRDefault="002C16D1" w:rsidP="002C16D1">
            <w:pPr>
              <w:jc w:val="both"/>
            </w:pPr>
            <w:r w:rsidRPr="00772749">
              <w:t>В соответствии  с  режимом  дня:</w:t>
            </w:r>
          </w:p>
          <w:p w:rsidR="002C16D1" w:rsidRPr="00772749" w:rsidRDefault="002C16D1" w:rsidP="002C16D1">
            <w:pPr>
              <w:jc w:val="both"/>
            </w:pPr>
            <w:r w:rsidRPr="00772749">
              <w:t>индивидуальная работа во время утреннего приема,</w:t>
            </w:r>
          </w:p>
          <w:p w:rsidR="002C16D1" w:rsidRPr="00772749" w:rsidRDefault="002C16D1" w:rsidP="002C16D1">
            <w:pPr>
              <w:jc w:val="both"/>
            </w:pPr>
            <w:r w:rsidRPr="00772749">
              <w:t>культурно-гигиенические процедуры,</w:t>
            </w:r>
          </w:p>
          <w:p w:rsidR="002C16D1" w:rsidRPr="00772749" w:rsidRDefault="002C16D1" w:rsidP="002C16D1">
            <w:pPr>
              <w:jc w:val="both"/>
            </w:pPr>
            <w:r w:rsidRPr="00772749">
              <w:t>игровая деятельность во время прогулок,</w:t>
            </w:r>
          </w:p>
          <w:p w:rsidR="002C16D1" w:rsidRPr="00772749" w:rsidRDefault="002C16D1" w:rsidP="002C16D1">
            <w:pPr>
              <w:jc w:val="both"/>
            </w:pPr>
            <w:r w:rsidRPr="00772749">
              <w:t>трудовая деятельность (дежурство по столовой),</w:t>
            </w:r>
          </w:p>
          <w:p w:rsidR="002C16D1" w:rsidRPr="00772749" w:rsidRDefault="002C16D1" w:rsidP="002C16D1">
            <w:pPr>
              <w:jc w:val="both"/>
            </w:pPr>
            <w:r w:rsidRPr="00772749">
              <w:t>социальная помощь (дежурство по ссорам, по порядку),</w:t>
            </w:r>
          </w:p>
          <w:p w:rsidR="002C16D1" w:rsidRPr="00772749" w:rsidRDefault="002C16D1" w:rsidP="002C16D1">
            <w:pPr>
              <w:jc w:val="both"/>
            </w:pPr>
            <w:r w:rsidRPr="00772749">
              <w:t>минутки безопасности,</w:t>
            </w:r>
          </w:p>
          <w:p w:rsidR="002C16D1" w:rsidRPr="00772749" w:rsidRDefault="002C16D1" w:rsidP="002C16D1">
            <w:pPr>
              <w:jc w:val="both"/>
            </w:pPr>
            <w:r w:rsidRPr="00772749">
              <w:t>создание ситуаций, побуждающих детей к проявлению навыков самообслуживания,</w:t>
            </w:r>
          </w:p>
          <w:p w:rsidR="002C16D1" w:rsidRPr="00772749" w:rsidRDefault="002C16D1" w:rsidP="002C16D1">
            <w:pPr>
              <w:jc w:val="both"/>
            </w:pPr>
            <w:r w:rsidRPr="00772749">
              <w:t>поддержка социального контакта,</w:t>
            </w:r>
          </w:p>
          <w:p w:rsidR="002C16D1" w:rsidRPr="00772749" w:rsidRDefault="002C16D1" w:rsidP="002C16D1">
            <w:r w:rsidRPr="00772749">
              <w:t>образцы                                                                                                                                                                                                                                                                                                                                                                                   коммуникативных</w:t>
            </w:r>
          </w:p>
          <w:p w:rsidR="002C16D1" w:rsidRPr="00772749" w:rsidRDefault="002C16D1" w:rsidP="002C16D1">
            <w:pPr>
              <w:jc w:val="both"/>
            </w:pPr>
            <w:r w:rsidRPr="00772749">
              <w:t xml:space="preserve"> кодов взрослого.</w:t>
            </w:r>
          </w:p>
          <w:p w:rsidR="002C16D1" w:rsidRPr="00772749" w:rsidRDefault="002C16D1" w:rsidP="002C16D1">
            <w:pPr>
              <w:jc w:val="both"/>
            </w:pPr>
          </w:p>
          <w:p w:rsidR="002C16D1" w:rsidRPr="00772749" w:rsidRDefault="002C16D1" w:rsidP="002C16D1">
            <w:pPr>
              <w:jc w:val="both"/>
            </w:pPr>
          </w:p>
          <w:p w:rsidR="002C16D1" w:rsidRPr="00772749" w:rsidRDefault="002C16D1" w:rsidP="002C16D1">
            <w:pPr>
              <w:jc w:val="both"/>
            </w:pPr>
          </w:p>
        </w:tc>
        <w:tc>
          <w:tcPr>
            <w:tcW w:w="1843" w:type="dxa"/>
            <w:tcBorders>
              <w:top w:val="single" w:sz="4" w:space="0" w:color="auto"/>
              <w:left w:val="single" w:sz="4" w:space="0" w:color="auto"/>
              <w:bottom w:val="single" w:sz="4" w:space="0" w:color="auto"/>
              <w:right w:val="single" w:sz="4" w:space="0" w:color="auto"/>
            </w:tcBorders>
          </w:tcPr>
          <w:p w:rsidR="002C16D1" w:rsidRPr="00772749" w:rsidRDefault="002C16D1" w:rsidP="002C16D1">
            <w:pPr>
              <w:jc w:val="both"/>
            </w:pPr>
            <w:r w:rsidRPr="00772749">
              <w:t>Игры-экспериментирования,</w:t>
            </w:r>
          </w:p>
          <w:p w:rsidR="002C16D1" w:rsidRPr="00772749" w:rsidRDefault="002C16D1" w:rsidP="002C16D1">
            <w:pPr>
              <w:jc w:val="both"/>
            </w:pPr>
            <w:r w:rsidRPr="00772749">
              <w:t>сюжетные самодеятельные игры (на основе детского опыта),</w:t>
            </w:r>
          </w:p>
          <w:p w:rsidR="002C16D1" w:rsidRPr="00772749" w:rsidRDefault="002C16D1" w:rsidP="002C16D1">
            <w:pPr>
              <w:jc w:val="both"/>
            </w:pPr>
            <w:r w:rsidRPr="00772749">
              <w:t>само</w:t>
            </w:r>
            <w:r>
              <w:t>стоятельная продуктивная деятельность</w:t>
            </w:r>
            <w:r w:rsidRPr="00772749">
              <w:t xml:space="preserve"> дошкольников,</w:t>
            </w:r>
          </w:p>
          <w:p w:rsidR="002C16D1" w:rsidRPr="00772749" w:rsidRDefault="002C16D1" w:rsidP="002C16D1">
            <w:pPr>
              <w:jc w:val="both"/>
            </w:pPr>
            <w:r w:rsidRPr="00772749">
              <w:t>труд в природе,</w:t>
            </w:r>
          </w:p>
          <w:p w:rsidR="002C16D1" w:rsidRPr="00772749" w:rsidRDefault="002C16D1" w:rsidP="002C16D1">
            <w:pPr>
              <w:jc w:val="both"/>
            </w:pPr>
            <w:r w:rsidRPr="00772749">
              <w:t>экспериментирование,</w:t>
            </w:r>
          </w:p>
          <w:p w:rsidR="002C16D1" w:rsidRPr="00772749" w:rsidRDefault="002C16D1" w:rsidP="002C16D1">
            <w:pPr>
              <w:jc w:val="both"/>
            </w:pPr>
            <w:r w:rsidRPr="00772749">
              <w:t>конструирование,</w:t>
            </w:r>
          </w:p>
          <w:p w:rsidR="002C16D1" w:rsidRPr="00772749" w:rsidRDefault="002C16D1" w:rsidP="002C16D1">
            <w:pPr>
              <w:jc w:val="both"/>
            </w:pPr>
            <w:r w:rsidRPr="00772749">
              <w:t>бытовая деятельность,</w:t>
            </w:r>
          </w:p>
          <w:p w:rsidR="002C16D1" w:rsidRPr="00772749" w:rsidRDefault="002C16D1" w:rsidP="002C16D1">
            <w:pPr>
              <w:jc w:val="both"/>
            </w:pPr>
            <w:r w:rsidRPr="00772749">
              <w:t>наблюдение,</w:t>
            </w:r>
          </w:p>
          <w:p w:rsidR="002C16D1" w:rsidRPr="00772749" w:rsidRDefault="002C16D1" w:rsidP="002C16D1">
            <w:pPr>
              <w:jc w:val="both"/>
            </w:pPr>
            <w:r w:rsidRPr="00772749">
              <w:t>самообслуживание,</w:t>
            </w:r>
          </w:p>
          <w:p w:rsidR="002C16D1" w:rsidRPr="00772749" w:rsidRDefault="002C16D1" w:rsidP="002C16D1">
            <w:pPr>
              <w:jc w:val="both"/>
            </w:pPr>
            <w:r w:rsidRPr="00772749">
              <w:t>настольно-печатные игры,</w:t>
            </w:r>
          </w:p>
          <w:p w:rsidR="002C16D1" w:rsidRPr="00772749" w:rsidRDefault="002C16D1" w:rsidP="002C16D1">
            <w:r w:rsidRPr="00772749">
              <w:t>самостоятельная художественно-речевая деятельность детей,</w:t>
            </w:r>
          </w:p>
          <w:p w:rsidR="002C16D1" w:rsidRPr="00772749" w:rsidRDefault="002C16D1" w:rsidP="002C16D1">
            <w:r w:rsidRPr="00772749">
              <w:t>игра</w:t>
            </w:r>
            <w:r>
              <w:t xml:space="preserve"> </w:t>
            </w:r>
            <w:r w:rsidRPr="00772749">
              <w:t>- импровизация по мотивам сказок,</w:t>
            </w:r>
          </w:p>
          <w:p w:rsidR="002C16D1" w:rsidRPr="00772749" w:rsidRDefault="002C16D1" w:rsidP="002C16D1">
            <w:r w:rsidRPr="00772749">
              <w:t>театрализованные игры,</w:t>
            </w:r>
          </w:p>
          <w:p w:rsidR="002C16D1" w:rsidRPr="00772749" w:rsidRDefault="002C16D1" w:rsidP="002C16D1">
            <w:r w:rsidRPr="00772749">
              <w:t>игры парами (насто</w:t>
            </w:r>
            <w:r>
              <w:t>льно-печатные).</w:t>
            </w:r>
          </w:p>
        </w:tc>
        <w:tc>
          <w:tcPr>
            <w:tcW w:w="3969" w:type="dxa"/>
            <w:tcBorders>
              <w:top w:val="single" w:sz="4" w:space="0" w:color="auto"/>
              <w:left w:val="single" w:sz="4" w:space="0" w:color="auto"/>
              <w:bottom w:val="single" w:sz="4" w:space="0" w:color="auto"/>
              <w:right w:val="single" w:sz="4" w:space="0" w:color="auto"/>
            </w:tcBorders>
          </w:tcPr>
          <w:p w:rsidR="002C16D1" w:rsidRPr="00772749" w:rsidRDefault="002C16D1" w:rsidP="002C16D1">
            <w:pPr>
              <w:jc w:val="both"/>
            </w:pPr>
            <w:r>
              <w:t>Предаптационное сопровождение родителей до поступления ребёнка в ДОУ, помощь в организации целевых экскурсий</w:t>
            </w:r>
            <w:r w:rsidRPr="00772749">
              <w:t>,</w:t>
            </w:r>
            <w:r>
              <w:t xml:space="preserve"> организация прогулок выходного дня,</w:t>
            </w:r>
          </w:p>
          <w:p w:rsidR="002C16D1" w:rsidRPr="00772749" w:rsidRDefault="002C16D1" w:rsidP="002C16D1">
            <w:pPr>
              <w:jc w:val="both"/>
            </w:pPr>
            <w:r>
              <w:t xml:space="preserve">Совместные тематические </w:t>
            </w:r>
            <w:r w:rsidRPr="00772749">
              <w:t>наблюдения</w:t>
            </w:r>
            <w:r>
              <w:t xml:space="preserve"> </w:t>
            </w:r>
            <w:r w:rsidRPr="00772749">
              <w:t xml:space="preserve">, </w:t>
            </w:r>
            <w:r>
              <w:t>папины чтения</w:t>
            </w:r>
            <w:r w:rsidRPr="00772749">
              <w:t>,</w:t>
            </w:r>
            <w:r>
              <w:t xml:space="preserve"> групповые и общесадовские </w:t>
            </w:r>
            <w:r w:rsidRPr="00772749">
              <w:t xml:space="preserve"> досуги, праздники, труд в природе</w:t>
            </w:r>
            <w:r>
              <w:t xml:space="preserve"> (папин час)</w:t>
            </w:r>
            <w:r w:rsidRPr="00772749">
              <w:t>, конструирование</w:t>
            </w:r>
            <w:r>
              <w:t xml:space="preserve"> (папин час)</w:t>
            </w:r>
            <w:r w:rsidRPr="00772749">
              <w:t>, бытовая деятельность</w:t>
            </w:r>
            <w:r>
              <w:t xml:space="preserve"> (папин час)</w:t>
            </w:r>
            <w:r w:rsidRPr="00772749">
              <w:t xml:space="preserve">, </w:t>
            </w:r>
          </w:p>
          <w:p w:rsidR="002C16D1" w:rsidRPr="00772749" w:rsidRDefault="002C16D1" w:rsidP="002C16D1">
            <w:pPr>
              <w:jc w:val="both"/>
            </w:pPr>
            <w:r w:rsidRPr="00772749">
              <w:t>проектная деятельность,</w:t>
            </w:r>
          </w:p>
          <w:p w:rsidR="002C16D1" w:rsidRPr="00772749" w:rsidRDefault="002C16D1" w:rsidP="002C16D1">
            <w:pPr>
              <w:jc w:val="both"/>
            </w:pPr>
            <w:r w:rsidRPr="00772749">
              <w:t>личный пример,</w:t>
            </w:r>
          </w:p>
          <w:p w:rsidR="002C16D1" w:rsidRPr="00772749" w:rsidRDefault="002C16D1" w:rsidP="002C16D1">
            <w:pPr>
              <w:jc w:val="both"/>
            </w:pPr>
            <w:r w:rsidRPr="00772749">
              <w:t>событийное общение,</w:t>
            </w:r>
          </w:p>
          <w:p w:rsidR="002C16D1" w:rsidRPr="00772749" w:rsidRDefault="002C16D1" w:rsidP="002C16D1">
            <w:r w:rsidRPr="00772749">
              <w:t xml:space="preserve">родительские  встречи  с  приглашением  инспектора  ГИБДД, </w:t>
            </w:r>
          </w:p>
          <w:p w:rsidR="002C16D1" w:rsidRPr="00772749" w:rsidRDefault="002C16D1" w:rsidP="002C16D1">
            <w:r w:rsidRPr="00772749">
              <w:t>анкетирование,</w:t>
            </w:r>
          </w:p>
          <w:p w:rsidR="002C16D1" w:rsidRPr="00772749" w:rsidRDefault="002C16D1" w:rsidP="002C16D1">
            <w:r w:rsidRPr="00772749">
              <w:t xml:space="preserve">профилактические  консультации,  беседы,  </w:t>
            </w:r>
          </w:p>
          <w:p w:rsidR="002C16D1" w:rsidRPr="00772749" w:rsidRDefault="002C16D1" w:rsidP="002C16D1">
            <w:r w:rsidRPr="00772749">
              <w:t>фото, видеоматериалы,</w:t>
            </w:r>
          </w:p>
          <w:p w:rsidR="002C16D1" w:rsidRPr="00772749" w:rsidRDefault="002C16D1" w:rsidP="002C16D1">
            <w:r w:rsidRPr="00772749">
              <w:t xml:space="preserve">информационные  стенды – рекомендации  родителям,  </w:t>
            </w:r>
          </w:p>
          <w:p w:rsidR="002C16D1" w:rsidRPr="00772749" w:rsidRDefault="002C16D1" w:rsidP="002C16D1">
            <w:r w:rsidRPr="00772749">
              <w:t xml:space="preserve">выпуск  буклетов,  </w:t>
            </w:r>
          </w:p>
          <w:p w:rsidR="002C16D1" w:rsidRPr="00772749" w:rsidRDefault="002C16D1" w:rsidP="002C16D1">
            <w:r w:rsidRPr="00772749">
              <w:t xml:space="preserve">выставки  поделок,  рисунков,  </w:t>
            </w:r>
          </w:p>
          <w:p w:rsidR="002C16D1" w:rsidRPr="00772749" w:rsidRDefault="002C16D1" w:rsidP="002C16D1">
            <w:r w:rsidRPr="00772749">
              <w:t xml:space="preserve">совместные спортивные  досуги, </w:t>
            </w:r>
            <w:r>
              <w:t>общение на форуме сайта ДОУ,</w:t>
            </w:r>
            <w:r w:rsidRPr="00772749">
              <w:t xml:space="preserve"> </w:t>
            </w:r>
          </w:p>
          <w:p w:rsidR="002C16D1" w:rsidRDefault="002C16D1" w:rsidP="002C16D1">
            <w:r w:rsidRPr="00772749">
              <w:t>работа  с  родителями  по  составлению  маршрута  безопасного  пути  от  детского  сада  до  дома</w:t>
            </w:r>
            <w:r>
              <w:t xml:space="preserve">, </w:t>
            </w:r>
          </w:p>
          <w:p w:rsidR="002C16D1" w:rsidRPr="00772749" w:rsidRDefault="002C16D1" w:rsidP="002C16D1">
            <w:r>
              <w:t>подготовка  реквизита для исторических реко</w:t>
            </w:r>
            <w:r w:rsidR="00E61756">
              <w:t>нструкций (</w:t>
            </w:r>
            <w:r>
              <w:t xml:space="preserve"> парад Победы), участие в исторических реконструкциях, подготовка и участие в родительской конференции, посещение родительских встреч, совместные педагогические советы. </w:t>
            </w:r>
          </w:p>
        </w:tc>
      </w:tr>
    </w:tbl>
    <w:p w:rsidR="002C16D1" w:rsidRPr="00E61756" w:rsidRDefault="002C16D1" w:rsidP="00DF15F3">
      <w:pPr>
        <w:pStyle w:val="310"/>
        <w:keepNext/>
        <w:keepLines/>
        <w:shd w:val="clear" w:color="auto" w:fill="auto"/>
        <w:spacing w:before="0" w:after="99" w:line="276" w:lineRule="auto"/>
        <w:jc w:val="both"/>
        <w:rPr>
          <w:rStyle w:val="312"/>
          <w:sz w:val="24"/>
          <w:szCs w:val="24"/>
        </w:rPr>
      </w:pPr>
      <w:r w:rsidRPr="00E61756">
        <w:rPr>
          <w:b w:val="0"/>
          <w:sz w:val="24"/>
          <w:szCs w:val="24"/>
          <w:shd w:val="clear" w:color="auto" w:fill="FFFFFF"/>
        </w:rPr>
        <w:t>Принципы взаимодействия с семьями воспитанников  описаны</w:t>
      </w:r>
      <w:r w:rsidRPr="00E61756">
        <w:rPr>
          <w:rStyle w:val="312"/>
          <w:sz w:val="24"/>
          <w:szCs w:val="24"/>
        </w:rPr>
        <w:t xml:space="preserve"> в примерной основной образовательной прог</w:t>
      </w:r>
      <w:r w:rsidR="00D14B4F" w:rsidRPr="00E61756">
        <w:rPr>
          <w:rStyle w:val="312"/>
          <w:sz w:val="24"/>
          <w:szCs w:val="24"/>
        </w:rPr>
        <w:t>рамме «Детство» на стр.209-228</w:t>
      </w:r>
      <w:r w:rsidRPr="00E61756">
        <w:rPr>
          <w:rStyle w:val="312"/>
          <w:sz w:val="24"/>
          <w:szCs w:val="24"/>
        </w:rPr>
        <w:t>.</w:t>
      </w:r>
    </w:p>
    <w:p w:rsidR="002C16D1" w:rsidRPr="00E61756" w:rsidRDefault="002C16D1" w:rsidP="002C16D1">
      <w:pPr>
        <w:pStyle w:val="310"/>
        <w:keepNext/>
        <w:keepLines/>
        <w:shd w:val="clear" w:color="auto" w:fill="auto"/>
        <w:spacing w:before="0" w:after="99" w:line="276" w:lineRule="auto"/>
        <w:ind w:firstLine="567"/>
        <w:jc w:val="both"/>
        <w:rPr>
          <w:rStyle w:val="312"/>
          <w:sz w:val="24"/>
          <w:szCs w:val="24"/>
        </w:rPr>
      </w:pPr>
      <w:r w:rsidRPr="00E61756">
        <w:rPr>
          <w:b w:val="0"/>
          <w:sz w:val="24"/>
          <w:szCs w:val="24"/>
          <w:shd w:val="clear" w:color="auto" w:fill="FFFFFF"/>
        </w:rPr>
        <w:br w:type="page"/>
      </w:r>
      <w:r w:rsidRPr="00E61756">
        <w:rPr>
          <w:b w:val="0"/>
          <w:sz w:val="24"/>
          <w:szCs w:val="24"/>
          <w:shd w:val="clear" w:color="auto" w:fill="FFFFFF"/>
        </w:rPr>
        <w:lastRenderedPageBreak/>
        <w:t>Особенности  организации развивающей предметно-пространственной среды описаны</w:t>
      </w:r>
      <w:r w:rsidRPr="00E61756">
        <w:rPr>
          <w:rStyle w:val="312"/>
          <w:sz w:val="24"/>
          <w:szCs w:val="24"/>
        </w:rPr>
        <w:t xml:space="preserve"> в примерной основной </w:t>
      </w:r>
      <w:r w:rsidR="00E262A0" w:rsidRPr="00E61756">
        <w:rPr>
          <w:rStyle w:val="312"/>
          <w:sz w:val="24"/>
          <w:szCs w:val="24"/>
        </w:rPr>
        <w:t>образовательной программе «Детство» на стр.297-309</w:t>
      </w:r>
      <w:r w:rsidRPr="00E61756">
        <w:rPr>
          <w:rStyle w:val="312"/>
          <w:sz w:val="24"/>
          <w:szCs w:val="24"/>
        </w:rPr>
        <w:t>.</w:t>
      </w:r>
    </w:p>
    <w:p w:rsidR="002C16D1" w:rsidRPr="00E61756" w:rsidRDefault="002C16D1" w:rsidP="002C16D1">
      <w:pPr>
        <w:pStyle w:val="221"/>
        <w:keepNext/>
        <w:keepLines/>
        <w:shd w:val="clear" w:color="auto" w:fill="auto"/>
        <w:spacing w:before="0" w:after="107" w:line="240" w:lineRule="exact"/>
        <w:jc w:val="center"/>
        <w:rPr>
          <w:rStyle w:val="222"/>
          <w:sz w:val="24"/>
          <w:szCs w:val="24"/>
        </w:rPr>
      </w:pPr>
      <w:r w:rsidRPr="00E61756">
        <w:rPr>
          <w:rStyle w:val="222"/>
          <w:sz w:val="24"/>
          <w:szCs w:val="24"/>
        </w:rPr>
        <w:t>Модель реализации культурных практик в освоении детьми ОО «Социально-коммуникативное развитие»</w:t>
      </w:r>
    </w:p>
    <w:tbl>
      <w:tblPr>
        <w:tblStyle w:val="ae"/>
        <w:tblW w:w="10679" w:type="dxa"/>
        <w:tblInd w:w="-743" w:type="dxa"/>
        <w:tblLayout w:type="fixed"/>
        <w:tblLook w:val="04A0" w:firstRow="1" w:lastRow="0" w:firstColumn="1" w:lastColumn="0" w:noHBand="0" w:noVBand="1"/>
      </w:tblPr>
      <w:tblGrid>
        <w:gridCol w:w="3085"/>
        <w:gridCol w:w="1701"/>
        <w:gridCol w:w="851"/>
        <w:gridCol w:w="3118"/>
        <w:gridCol w:w="1924"/>
      </w:tblGrid>
      <w:tr w:rsidR="002C16D1" w:rsidTr="00E262A0">
        <w:trPr>
          <w:cantSplit/>
          <w:trHeight w:val="1134"/>
        </w:trPr>
        <w:tc>
          <w:tcPr>
            <w:tcW w:w="3085" w:type="dxa"/>
          </w:tcPr>
          <w:p w:rsidR="002C16D1" w:rsidRPr="0066475A" w:rsidRDefault="002C16D1" w:rsidP="002C16D1">
            <w:pPr>
              <w:pStyle w:val="221"/>
              <w:keepNext/>
              <w:keepLines/>
              <w:shd w:val="clear" w:color="auto" w:fill="auto"/>
              <w:spacing w:before="0" w:after="107" w:line="240" w:lineRule="exact"/>
              <w:jc w:val="center"/>
              <w:rPr>
                <w:rStyle w:val="222"/>
                <w:rFonts w:cs="Times New Roman"/>
                <w:sz w:val="24"/>
                <w:szCs w:val="24"/>
              </w:rPr>
            </w:pPr>
            <w:r w:rsidRPr="0066475A">
              <w:rPr>
                <w:rStyle w:val="222"/>
                <w:rFonts w:cs="Times New Roman"/>
                <w:sz w:val="24"/>
                <w:szCs w:val="24"/>
              </w:rPr>
              <w:t>Формы и методы работы</w:t>
            </w:r>
          </w:p>
        </w:tc>
        <w:tc>
          <w:tcPr>
            <w:tcW w:w="1701" w:type="dxa"/>
          </w:tcPr>
          <w:p w:rsidR="002C16D1" w:rsidRPr="0066475A" w:rsidRDefault="002C16D1" w:rsidP="002C16D1">
            <w:pPr>
              <w:pStyle w:val="221"/>
              <w:keepNext/>
              <w:keepLines/>
              <w:shd w:val="clear" w:color="auto" w:fill="auto"/>
              <w:spacing w:before="0" w:after="107" w:line="240" w:lineRule="exact"/>
              <w:jc w:val="center"/>
              <w:rPr>
                <w:rStyle w:val="222"/>
                <w:rFonts w:cs="Times New Roman"/>
                <w:sz w:val="24"/>
                <w:szCs w:val="24"/>
              </w:rPr>
            </w:pPr>
            <w:r w:rsidRPr="0066475A">
              <w:rPr>
                <w:rStyle w:val="222"/>
                <w:rFonts w:cs="Times New Roman"/>
                <w:sz w:val="24"/>
                <w:szCs w:val="24"/>
              </w:rPr>
              <w:t>Вид культурных практик</w:t>
            </w:r>
          </w:p>
        </w:tc>
        <w:tc>
          <w:tcPr>
            <w:tcW w:w="851" w:type="dxa"/>
            <w:textDirection w:val="btLr"/>
          </w:tcPr>
          <w:p w:rsidR="002C16D1" w:rsidRDefault="002C16D1" w:rsidP="002C16D1">
            <w:pPr>
              <w:pStyle w:val="221"/>
              <w:keepNext/>
              <w:keepLines/>
              <w:shd w:val="clear" w:color="auto" w:fill="auto"/>
              <w:spacing w:before="0" w:after="107" w:line="240" w:lineRule="exact"/>
              <w:ind w:left="113" w:right="113"/>
              <w:jc w:val="center"/>
              <w:rPr>
                <w:rStyle w:val="222"/>
                <w:rFonts w:cs="Times New Roman"/>
                <w:sz w:val="24"/>
                <w:szCs w:val="24"/>
              </w:rPr>
            </w:pPr>
            <w:r w:rsidRPr="0066475A">
              <w:rPr>
                <w:rStyle w:val="222"/>
                <w:rFonts w:cs="Times New Roman"/>
                <w:sz w:val="24"/>
                <w:szCs w:val="24"/>
              </w:rPr>
              <w:t>Интегра</w:t>
            </w:r>
          </w:p>
          <w:p w:rsidR="002C16D1" w:rsidRPr="0066475A" w:rsidRDefault="002C16D1" w:rsidP="002C16D1">
            <w:pPr>
              <w:pStyle w:val="221"/>
              <w:keepNext/>
              <w:keepLines/>
              <w:shd w:val="clear" w:color="auto" w:fill="auto"/>
              <w:spacing w:before="0" w:after="107" w:line="240" w:lineRule="exact"/>
              <w:ind w:left="113" w:right="113"/>
              <w:jc w:val="center"/>
              <w:rPr>
                <w:rStyle w:val="222"/>
                <w:rFonts w:cs="Times New Roman"/>
                <w:sz w:val="24"/>
                <w:szCs w:val="24"/>
              </w:rPr>
            </w:pPr>
            <w:r w:rsidRPr="0066475A">
              <w:rPr>
                <w:rStyle w:val="222"/>
                <w:rFonts w:cs="Times New Roman"/>
                <w:sz w:val="24"/>
                <w:szCs w:val="24"/>
              </w:rPr>
              <w:t>ция ОО</w:t>
            </w:r>
          </w:p>
        </w:tc>
        <w:tc>
          <w:tcPr>
            <w:tcW w:w="3118" w:type="dxa"/>
          </w:tcPr>
          <w:p w:rsidR="002C16D1" w:rsidRPr="0066475A" w:rsidRDefault="002C16D1" w:rsidP="002C16D1">
            <w:pPr>
              <w:pStyle w:val="221"/>
              <w:keepNext/>
              <w:keepLines/>
              <w:shd w:val="clear" w:color="auto" w:fill="auto"/>
              <w:spacing w:before="0" w:after="107" w:line="240" w:lineRule="exact"/>
              <w:jc w:val="center"/>
              <w:rPr>
                <w:rStyle w:val="222"/>
                <w:rFonts w:cs="Times New Roman"/>
                <w:sz w:val="24"/>
                <w:szCs w:val="24"/>
              </w:rPr>
            </w:pPr>
            <w:r w:rsidRPr="0066475A">
              <w:rPr>
                <w:rStyle w:val="222"/>
                <w:rFonts w:cs="Times New Roman"/>
                <w:sz w:val="24"/>
                <w:szCs w:val="24"/>
              </w:rPr>
              <w:t xml:space="preserve">Целевые ориентиры </w:t>
            </w:r>
          </w:p>
        </w:tc>
        <w:tc>
          <w:tcPr>
            <w:tcW w:w="1924" w:type="dxa"/>
            <w:shd w:val="clear" w:color="auto" w:fill="auto"/>
          </w:tcPr>
          <w:p w:rsidR="002C16D1" w:rsidRPr="0066475A" w:rsidRDefault="002C16D1" w:rsidP="002C16D1">
            <w:pPr>
              <w:pStyle w:val="221"/>
              <w:keepNext/>
              <w:keepLines/>
              <w:shd w:val="clear" w:color="auto" w:fill="auto"/>
              <w:spacing w:before="0" w:after="107" w:line="240" w:lineRule="exact"/>
              <w:jc w:val="center"/>
              <w:rPr>
                <w:rStyle w:val="222"/>
                <w:rFonts w:cs="Times New Roman"/>
                <w:sz w:val="24"/>
                <w:szCs w:val="24"/>
              </w:rPr>
            </w:pPr>
            <w:r w:rsidRPr="0066475A">
              <w:rPr>
                <w:rStyle w:val="222"/>
                <w:rFonts w:cs="Times New Roman"/>
                <w:sz w:val="24"/>
                <w:szCs w:val="24"/>
              </w:rPr>
              <w:t xml:space="preserve">Форма реализации </w:t>
            </w:r>
          </w:p>
        </w:tc>
      </w:tr>
      <w:tr w:rsidR="002C16D1" w:rsidRPr="006903C0" w:rsidTr="00E262A0">
        <w:tc>
          <w:tcPr>
            <w:tcW w:w="3085" w:type="dxa"/>
          </w:tcPr>
          <w:p w:rsidR="002C16D1" w:rsidRDefault="002C16D1" w:rsidP="002C16D1">
            <w:pPr>
              <w:pStyle w:val="221"/>
              <w:keepNext/>
              <w:keepLines/>
              <w:shd w:val="clear" w:color="auto" w:fill="auto"/>
              <w:spacing w:before="0" w:after="107" w:line="240" w:lineRule="exact"/>
              <w:jc w:val="both"/>
              <w:rPr>
                <w:b w:val="0"/>
              </w:rPr>
            </w:pPr>
            <w:r>
              <w:rPr>
                <w:b w:val="0"/>
              </w:rPr>
              <w:t>И</w:t>
            </w:r>
            <w:r w:rsidRPr="00763DF3">
              <w:rPr>
                <w:b w:val="0"/>
              </w:rPr>
              <w:t>гры с правилами, сюжетные игры, игровые ситуации, создание игровой ситуации по режимным моментам, игры с элементами спорта, игры с речевым сопровождением, пальчиковые игры, театрализованные игры, народные игры</w:t>
            </w:r>
            <w:r>
              <w:rPr>
                <w:b w:val="0"/>
              </w:rPr>
              <w:t>.</w:t>
            </w:r>
          </w:p>
          <w:p w:rsidR="002C16D1" w:rsidRPr="00EF2079" w:rsidRDefault="002C16D1" w:rsidP="002C16D1">
            <w:r w:rsidRPr="00EF2079">
              <w:t>Сюрпризные игровые моменты;</w:t>
            </w:r>
          </w:p>
          <w:p w:rsidR="002C16D1" w:rsidRDefault="002C16D1" w:rsidP="002C16D1">
            <w:r w:rsidRPr="007D0D2D">
              <w:t>Игровые моменты-переходы от одного режимного процесса к другому</w:t>
            </w:r>
            <w:r>
              <w:t>.</w:t>
            </w:r>
          </w:p>
          <w:p w:rsidR="002C16D1" w:rsidRPr="007D0D2D" w:rsidRDefault="002C16D1" w:rsidP="002C16D1">
            <w:r w:rsidRPr="00EF2079">
              <w:t>Игры-«времяпровождения»</w:t>
            </w:r>
          </w:p>
          <w:p w:rsidR="002C16D1" w:rsidRPr="007D0D2D" w:rsidRDefault="002C16D1" w:rsidP="002C16D1">
            <w:r w:rsidRPr="00EF2079">
              <w:t>Игры- «события»</w:t>
            </w:r>
            <w:r>
              <w:t>.</w:t>
            </w:r>
          </w:p>
          <w:p w:rsidR="002C16D1" w:rsidRDefault="002C16D1" w:rsidP="002C16D1">
            <w:r w:rsidRPr="00EF2079">
              <w:t>Игры-«сотворчество»</w:t>
            </w:r>
            <w:r>
              <w:t>.</w:t>
            </w:r>
          </w:p>
          <w:p w:rsidR="002C16D1" w:rsidRDefault="002C16D1" w:rsidP="002C16D1">
            <w:r w:rsidRPr="007D0D2D">
              <w:t>Игры на установление детско-родительских отношений</w:t>
            </w:r>
            <w:r>
              <w:t>.</w:t>
            </w:r>
          </w:p>
          <w:p w:rsidR="002C16D1" w:rsidRPr="00763DF3" w:rsidRDefault="002C16D1" w:rsidP="002C16D1">
            <w:pPr>
              <w:rPr>
                <w:rStyle w:val="222"/>
              </w:rPr>
            </w:pPr>
            <w:r>
              <w:t>Коммуникативные игры.</w:t>
            </w:r>
          </w:p>
        </w:tc>
        <w:tc>
          <w:tcPr>
            <w:tcW w:w="1701" w:type="dxa"/>
          </w:tcPr>
          <w:p w:rsidR="002C16D1" w:rsidRPr="0066475A" w:rsidRDefault="002C16D1" w:rsidP="002C16D1">
            <w:pPr>
              <w:pStyle w:val="221"/>
              <w:keepNext/>
              <w:keepLines/>
              <w:shd w:val="clear" w:color="auto" w:fill="auto"/>
              <w:spacing w:before="0" w:after="107" w:line="240" w:lineRule="exact"/>
              <w:jc w:val="both"/>
              <w:rPr>
                <w:rStyle w:val="222"/>
                <w:rFonts w:cs="Times New Roman"/>
                <w:sz w:val="24"/>
                <w:szCs w:val="24"/>
              </w:rPr>
            </w:pPr>
            <w:r w:rsidRPr="0066475A">
              <w:rPr>
                <w:rStyle w:val="222"/>
                <w:rFonts w:cs="Times New Roman"/>
                <w:sz w:val="24"/>
                <w:szCs w:val="24"/>
              </w:rPr>
              <w:t>Практики свободы</w:t>
            </w:r>
          </w:p>
          <w:p w:rsidR="002C16D1" w:rsidRPr="0066475A" w:rsidRDefault="002C16D1" w:rsidP="002C16D1">
            <w:pPr>
              <w:pStyle w:val="221"/>
              <w:keepNext/>
              <w:keepLines/>
              <w:shd w:val="clear" w:color="auto" w:fill="auto"/>
              <w:spacing w:before="0" w:after="107" w:line="240" w:lineRule="exact"/>
              <w:jc w:val="both"/>
              <w:rPr>
                <w:rStyle w:val="222"/>
                <w:rFonts w:cs="Times New Roman"/>
                <w:sz w:val="24"/>
                <w:szCs w:val="24"/>
              </w:rPr>
            </w:pPr>
            <w:r w:rsidRPr="0066475A">
              <w:rPr>
                <w:rStyle w:val="222"/>
                <w:rFonts w:cs="Times New Roman"/>
                <w:sz w:val="24"/>
                <w:szCs w:val="24"/>
              </w:rPr>
              <w:t>Практики культурной идентификации</w:t>
            </w:r>
          </w:p>
          <w:p w:rsidR="002C16D1" w:rsidRDefault="002C16D1" w:rsidP="002C16D1">
            <w:pPr>
              <w:pStyle w:val="221"/>
              <w:keepNext/>
              <w:keepLines/>
              <w:shd w:val="clear" w:color="auto" w:fill="auto"/>
              <w:spacing w:before="0" w:after="107" w:line="240" w:lineRule="exact"/>
              <w:jc w:val="both"/>
              <w:rPr>
                <w:rStyle w:val="222"/>
                <w:rFonts w:cs="Times New Roman"/>
                <w:sz w:val="24"/>
                <w:szCs w:val="24"/>
              </w:rPr>
            </w:pPr>
            <w:r w:rsidRPr="004A5191">
              <w:rPr>
                <w:rStyle w:val="222"/>
                <w:rFonts w:cs="Times New Roman"/>
                <w:sz w:val="24"/>
                <w:szCs w:val="24"/>
              </w:rPr>
              <w:t>Правовые практики</w:t>
            </w:r>
          </w:p>
          <w:p w:rsidR="002C16D1" w:rsidRDefault="002C16D1" w:rsidP="002C16D1">
            <w:pPr>
              <w:pStyle w:val="221"/>
              <w:keepNext/>
              <w:keepLines/>
              <w:shd w:val="clear" w:color="auto" w:fill="auto"/>
              <w:spacing w:before="0" w:after="107" w:line="240" w:lineRule="exact"/>
              <w:jc w:val="both"/>
              <w:rPr>
                <w:rStyle w:val="222"/>
                <w:rFonts w:cs="Times New Roman"/>
                <w:sz w:val="24"/>
                <w:szCs w:val="24"/>
              </w:rPr>
            </w:pPr>
            <w:r>
              <w:rPr>
                <w:rStyle w:val="222"/>
                <w:rFonts w:cs="Times New Roman"/>
                <w:sz w:val="24"/>
                <w:szCs w:val="24"/>
              </w:rPr>
              <w:t>Практики расширения возможностей</w:t>
            </w:r>
          </w:p>
          <w:p w:rsidR="002C16D1" w:rsidRPr="00750D3E" w:rsidRDefault="002C16D1" w:rsidP="002C16D1">
            <w:pPr>
              <w:jc w:val="both"/>
            </w:pPr>
            <w:r w:rsidRPr="00750D3E">
              <w:t>Практики целостности</w:t>
            </w:r>
          </w:p>
          <w:p w:rsidR="002C16D1" w:rsidRPr="008677C7" w:rsidRDefault="002C16D1" w:rsidP="002C16D1">
            <w:pPr>
              <w:pStyle w:val="221"/>
              <w:keepNext/>
              <w:keepLines/>
              <w:shd w:val="clear" w:color="auto" w:fill="auto"/>
              <w:spacing w:before="0" w:after="107" w:line="240" w:lineRule="exact"/>
              <w:jc w:val="both"/>
              <w:rPr>
                <w:rStyle w:val="222"/>
                <w:rFonts w:cs="Times New Roman"/>
                <w:sz w:val="24"/>
                <w:szCs w:val="24"/>
              </w:rPr>
            </w:pPr>
          </w:p>
        </w:tc>
        <w:tc>
          <w:tcPr>
            <w:tcW w:w="851" w:type="dxa"/>
          </w:tcPr>
          <w:p w:rsidR="002C16D1" w:rsidRPr="008677C7" w:rsidRDefault="002C16D1" w:rsidP="002C16D1">
            <w:pPr>
              <w:pStyle w:val="221"/>
              <w:keepNext/>
              <w:keepLines/>
              <w:shd w:val="clear" w:color="auto" w:fill="auto"/>
              <w:spacing w:before="0" w:after="107" w:line="240" w:lineRule="exact"/>
              <w:jc w:val="both"/>
              <w:rPr>
                <w:rStyle w:val="222"/>
                <w:rFonts w:cs="Times New Roman"/>
                <w:sz w:val="24"/>
                <w:szCs w:val="24"/>
              </w:rPr>
            </w:pPr>
            <w:r w:rsidRPr="0066475A">
              <w:rPr>
                <w:rStyle w:val="222"/>
                <w:rFonts w:cs="Times New Roman"/>
                <w:sz w:val="24"/>
                <w:szCs w:val="24"/>
              </w:rPr>
              <w:t xml:space="preserve">ПР, </w:t>
            </w:r>
            <w:r>
              <w:rPr>
                <w:rStyle w:val="222"/>
                <w:rFonts w:cs="Times New Roman"/>
                <w:sz w:val="24"/>
                <w:szCs w:val="24"/>
              </w:rPr>
              <w:t>Р</w:t>
            </w:r>
            <w:r w:rsidRPr="0066475A">
              <w:rPr>
                <w:rStyle w:val="222"/>
                <w:rFonts w:cs="Times New Roman"/>
                <w:sz w:val="24"/>
                <w:szCs w:val="24"/>
              </w:rPr>
              <w:t>Р</w:t>
            </w:r>
            <w:r>
              <w:rPr>
                <w:rStyle w:val="222"/>
                <w:rFonts w:cs="Times New Roman"/>
                <w:sz w:val="24"/>
                <w:szCs w:val="24"/>
              </w:rPr>
              <w:t>, ФР</w:t>
            </w:r>
          </w:p>
        </w:tc>
        <w:tc>
          <w:tcPr>
            <w:tcW w:w="3118" w:type="dxa"/>
            <w:vMerge w:val="restart"/>
          </w:tcPr>
          <w:p w:rsidR="002C16D1" w:rsidRPr="008677C7" w:rsidRDefault="002C16D1" w:rsidP="00FF38B5">
            <w:pPr>
              <w:pStyle w:val="221"/>
              <w:keepNext/>
              <w:keepLines/>
              <w:numPr>
                <w:ilvl w:val="0"/>
                <w:numId w:val="35"/>
              </w:numPr>
              <w:shd w:val="clear" w:color="auto" w:fill="auto"/>
              <w:spacing w:before="0" w:after="107" w:line="240" w:lineRule="auto"/>
              <w:ind w:left="34" w:firstLine="326"/>
              <w:jc w:val="both"/>
              <w:rPr>
                <w:rFonts w:cs="Times New Roman"/>
                <w:b w:val="0"/>
                <w:sz w:val="24"/>
                <w:szCs w:val="24"/>
              </w:rPr>
            </w:pPr>
            <w:r w:rsidRPr="008677C7">
              <w:rPr>
                <w:rFonts w:cs="Times New Roman"/>
                <w:b w:val="0"/>
                <w:sz w:val="24"/>
                <w:szCs w:val="24"/>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w:t>
            </w:r>
          </w:p>
          <w:p w:rsidR="002C16D1" w:rsidRPr="008677C7" w:rsidRDefault="002C16D1" w:rsidP="00FF38B5">
            <w:pPr>
              <w:pStyle w:val="221"/>
              <w:keepNext/>
              <w:keepLines/>
              <w:numPr>
                <w:ilvl w:val="0"/>
                <w:numId w:val="35"/>
              </w:numPr>
              <w:shd w:val="clear" w:color="auto" w:fill="auto"/>
              <w:spacing w:before="0" w:after="107" w:line="240" w:lineRule="auto"/>
              <w:ind w:left="34" w:firstLine="326"/>
              <w:jc w:val="both"/>
              <w:rPr>
                <w:rFonts w:cs="Times New Roman"/>
                <w:b w:val="0"/>
                <w:sz w:val="24"/>
                <w:szCs w:val="24"/>
              </w:rPr>
            </w:pPr>
            <w:r w:rsidRPr="008677C7">
              <w:rPr>
                <w:rFonts w:cs="Times New Roman"/>
                <w:b w:val="0"/>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w:t>
            </w:r>
          </w:p>
          <w:p w:rsidR="002C16D1" w:rsidRPr="00AF5BB7" w:rsidRDefault="002C16D1" w:rsidP="00FF38B5">
            <w:pPr>
              <w:pStyle w:val="a7"/>
              <w:numPr>
                <w:ilvl w:val="0"/>
                <w:numId w:val="35"/>
              </w:numPr>
              <w:suppressAutoHyphens w:val="0"/>
              <w:ind w:left="34" w:firstLine="326"/>
              <w:jc w:val="both"/>
            </w:pPr>
            <w:r w:rsidRPr="00AF5BB7">
              <w:t>активно  взаимодействует  со  сверстниками  и  взрослыми,  участвует  в  совместных играх</w:t>
            </w:r>
            <w:r>
              <w:t xml:space="preserve">, </w:t>
            </w:r>
            <w:r w:rsidRPr="00AF5BB7">
              <w:t xml:space="preserve">   </w:t>
            </w:r>
            <w:r>
              <w:t>с</w:t>
            </w:r>
            <w:r w:rsidRPr="00AF5BB7">
              <w:t xml:space="preserve">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
          <w:p w:rsidR="002C16D1" w:rsidRPr="004A5191" w:rsidRDefault="002C16D1" w:rsidP="00FF38B5">
            <w:pPr>
              <w:pStyle w:val="a7"/>
              <w:numPr>
                <w:ilvl w:val="0"/>
                <w:numId w:val="35"/>
              </w:numPr>
              <w:suppressAutoHyphens w:val="0"/>
              <w:ind w:left="34" w:firstLine="326"/>
              <w:jc w:val="both"/>
            </w:pPr>
            <w:r w:rsidRPr="004A5191">
              <w:t xml:space="preserve">ребенок   способен   к   волевым   усилиям,   может   следовать   социальным   </w:t>
            </w:r>
            <w:r w:rsidRPr="004A5191">
              <w:lastRenderedPageBreak/>
              <w:t>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2C16D1" w:rsidRPr="008677C7" w:rsidRDefault="002C16D1" w:rsidP="00FF38B5">
            <w:pPr>
              <w:pStyle w:val="221"/>
              <w:keepNext/>
              <w:keepLines/>
              <w:numPr>
                <w:ilvl w:val="0"/>
                <w:numId w:val="35"/>
              </w:numPr>
              <w:shd w:val="clear" w:color="auto" w:fill="auto"/>
              <w:spacing w:before="0" w:after="107" w:line="240" w:lineRule="auto"/>
              <w:ind w:left="34" w:firstLine="326"/>
              <w:jc w:val="both"/>
              <w:rPr>
                <w:rStyle w:val="222"/>
                <w:rFonts w:cs="Times New Roman"/>
                <w:sz w:val="24"/>
                <w:szCs w:val="24"/>
              </w:rPr>
            </w:pPr>
            <w:r w:rsidRPr="008677C7">
              <w:rPr>
                <w:rFonts w:cs="Times New Roman"/>
                <w:b w:val="0"/>
                <w:sz w:val="24"/>
                <w:szCs w:val="24"/>
              </w:rPr>
              <w:t>ребенок  способен  к  принятию  собственных  решений,  опираясь на  свои  знания  и  умения  в  различных видах деятельности</w:t>
            </w:r>
            <w:r>
              <w:rPr>
                <w:rFonts w:cs="Times New Roman"/>
                <w:b w:val="0"/>
                <w:sz w:val="24"/>
                <w:szCs w:val="24"/>
              </w:rPr>
              <w:t>.</w:t>
            </w:r>
          </w:p>
        </w:tc>
        <w:tc>
          <w:tcPr>
            <w:tcW w:w="1924" w:type="dxa"/>
          </w:tcPr>
          <w:p w:rsidR="002C16D1" w:rsidRDefault="002C16D1" w:rsidP="002C16D1">
            <w:pPr>
              <w:pStyle w:val="221"/>
              <w:keepNext/>
              <w:keepLines/>
              <w:shd w:val="clear" w:color="auto" w:fill="auto"/>
              <w:spacing w:before="0" w:after="107" w:line="240" w:lineRule="exact"/>
              <w:jc w:val="both"/>
              <w:rPr>
                <w:b w:val="0"/>
                <w:sz w:val="24"/>
                <w:szCs w:val="24"/>
              </w:rPr>
            </w:pPr>
            <w:r w:rsidRPr="008677C7">
              <w:rPr>
                <w:b w:val="0"/>
                <w:sz w:val="24"/>
                <w:szCs w:val="24"/>
              </w:rPr>
              <w:lastRenderedPageBreak/>
              <w:t>Совместная со взрослыми и самостоятельная деятельность детей</w:t>
            </w:r>
            <w:r>
              <w:rPr>
                <w:b w:val="0"/>
                <w:sz w:val="24"/>
                <w:szCs w:val="24"/>
              </w:rPr>
              <w:t>,</w:t>
            </w:r>
          </w:p>
          <w:p w:rsidR="002C16D1" w:rsidRPr="00763DF3" w:rsidRDefault="002C16D1" w:rsidP="002C16D1">
            <w:pPr>
              <w:pStyle w:val="221"/>
              <w:keepNext/>
              <w:keepLines/>
              <w:shd w:val="clear" w:color="auto" w:fill="auto"/>
              <w:spacing w:before="0" w:after="107" w:line="240" w:lineRule="exact"/>
              <w:jc w:val="both"/>
              <w:rPr>
                <w:rStyle w:val="222"/>
                <w:rFonts w:cs="Times New Roman"/>
                <w:sz w:val="24"/>
                <w:szCs w:val="24"/>
              </w:rPr>
            </w:pPr>
            <w:r w:rsidRPr="00763DF3">
              <w:rPr>
                <w:b w:val="0"/>
              </w:rPr>
              <w:t>режимные моменты</w:t>
            </w:r>
          </w:p>
        </w:tc>
      </w:tr>
      <w:tr w:rsidR="002C16D1" w:rsidRPr="006903C0" w:rsidTr="00E262A0">
        <w:tc>
          <w:tcPr>
            <w:tcW w:w="3085" w:type="dxa"/>
          </w:tcPr>
          <w:p w:rsidR="002C16D1" w:rsidRDefault="002C16D1" w:rsidP="002C16D1">
            <w:pPr>
              <w:pStyle w:val="221"/>
              <w:keepNext/>
              <w:keepLines/>
              <w:shd w:val="clear" w:color="auto" w:fill="auto"/>
              <w:spacing w:before="0" w:after="107" w:line="240" w:lineRule="exact"/>
              <w:jc w:val="both"/>
              <w:rPr>
                <w:rFonts w:cs="Times New Roman"/>
                <w:b w:val="0"/>
                <w:sz w:val="24"/>
                <w:szCs w:val="24"/>
                <w:shd w:val="clear" w:color="auto" w:fill="FFFFFF"/>
              </w:rPr>
            </w:pPr>
          </w:p>
          <w:p w:rsidR="002C16D1" w:rsidRPr="001C5E3F" w:rsidRDefault="002C16D1" w:rsidP="002C16D1">
            <w:pPr>
              <w:pStyle w:val="221"/>
              <w:keepNext/>
              <w:keepLines/>
              <w:shd w:val="clear" w:color="auto" w:fill="auto"/>
              <w:spacing w:before="0" w:after="107" w:line="240" w:lineRule="exact"/>
              <w:jc w:val="both"/>
              <w:rPr>
                <w:b w:val="0"/>
              </w:rPr>
            </w:pPr>
            <w:r w:rsidRPr="001C5E3F">
              <w:rPr>
                <w:rFonts w:cs="Times New Roman"/>
                <w:b w:val="0"/>
                <w:sz w:val="24"/>
                <w:szCs w:val="24"/>
                <w:shd w:val="clear" w:color="auto" w:fill="FFFFFF"/>
              </w:rPr>
              <w:t>Свободное общение</w:t>
            </w:r>
          </w:p>
        </w:tc>
        <w:tc>
          <w:tcPr>
            <w:tcW w:w="1701" w:type="dxa"/>
          </w:tcPr>
          <w:p w:rsidR="002C16D1" w:rsidRPr="00EF2079" w:rsidRDefault="002C16D1" w:rsidP="002C16D1">
            <w:pPr>
              <w:keepNext/>
              <w:keepLines/>
              <w:spacing w:after="107" w:line="240" w:lineRule="exact"/>
              <w:jc w:val="both"/>
              <w:outlineLvl w:val="1"/>
              <w:rPr>
                <w:shd w:val="clear" w:color="auto" w:fill="FFFFFF"/>
              </w:rPr>
            </w:pPr>
            <w:r w:rsidRPr="00EF2079">
              <w:rPr>
                <w:shd w:val="clear" w:color="auto" w:fill="FFFFFF"/>
              </w:rPr>
              <w:t>Практики свободы,</w:t>
            </w:r>
          </w:p>
          <w:p w:rsidR="002C16D1" w:rsidRPr="00EF2079" w:rsidRDefault="002C16D1" w:rsidP="002C16D1">
            <w:pPr>
              <w:keepNext/>
              <w:keepLines/>
              <w:spacing w:after="107" w:line="240" w:lineRule="exact"/>
              <w:jc w:val="both"/>
              <w:outlineLvl w:val="1"/>
              <w:rPr>
                <w:shd w:val="clear" w:color="auto" w:fill="FFFFFF"/>
              </w:rPr>
            </w:pPr>
            <w:r w:rsidRPr="00EF2079">
              <w:rPr>
                <w:shd w:val="clear" w:color="auto" w:fill="FFFFFF"/>
              </w:rPr>
              <w:t>Практики культурной идентификации,</w:t>
            </w:r>
          </w:p>
          <w:p w:rsidR="002C16D1" w:rsidRPr="00EF2079" w:rsidRDefault="002C16D1" w:rsidP="002C16D1">
            <w:pPr>
              <w:keepNext/>
              <w:keepLines/>
              <w:spacing w:after="107" w:line="240" w:lineRule="exact"/>
              <w:jc w:val="both"/>
              <w:outlineLvl w:val="1"/>
              <w:rPr>
                <w:shd w:val="clear" w:color="auto" w:fill="FFFFFF"/>
              </w:rPr>
            </w:pPr>
          </w:p>
          <w:p w:rsidR="002C16D1" w:rsidRPr="001C5E3F" w:rsidRDefault="002C16D1" w:rsidP="002C16D1">
            <w:pPr>
              <w:pStyle w:val="221"/>
              <w:keepNext/>
              <w:keepLines/>
              <w:shd w:val="clear" w:color="auto" w:fill="auto"/>
              <w:spacing w:before="0" w:after="107" w:line="240" w:lineRule="exact"/>
              <w:jc w:val="both"/>
              <w:rPr>
                <w:rStyle w:val="222"/>
                <w:rFonts w:cs="Times New Roman"/>
                <w:sz w:val="24"/>
                <w:szCs w:val="24"/>
              </w:rPr>
            </w:pPr>
          </w:p>
        </w:tc>
        <w:tc>
          <w:tcPr>
            <w:tcW w:w="851" w:type="dxa"/>
          </w:tcPr>
          <w:p w:rsidR="002C16D1" w:rsidRPr="001C5E3F" w:rsidRDefault="002C16D1" w:rsidP="002C16D1">
            <w:pPr>
              <w:pStyle w:val="221"/>
              <w:keepNext/>
              <w:keepLines/>
              <w:shd w:val="clear" w:color="auto" w:fill="auto"/>
              <w:spacing w:before="0" w:after="107" w:line="240" w:lineRule="exact"/>
              <w:jc w:val="both"/>
              <w:rPr>
                <w:rStyle w:val="222"/>
                <w:rFonts w:cs="Times New Roman"/>
                <w:sz w:val="24"/>
                <w:szCs w:val="24"/>
              </w:rPr>
            </w:pPr>
            <w:r w:rsidRPr="001C5E3F">
              <w:rPr>
                <w:rFonts w:cs="Times New Roman"/>
                <w:b w:val="0"/>
                <w:sz w:val="24"/>
                <w:szCs w:val="24"/>
                <w:shd w:val="clear" w:color="auto" w:fill="FFFFFF"/>
              </w:rPr>
              <w:t>СКР, РР</w:t>
            </w:r>
          </w:p>
        </w:tc>
        <w:tc>
          <w:tcPr>
            <w:tcW w:w="3118" w:type="dxa"/>
            <w:vMerge/>
          </w:tcPr>
          <w:p w:rsidR="002C16D1" w:rsidRPr="008677C7" w:rsidRDefault="002C16D1" w:rsidP="00FF38B5">
            <w:pPr>
              <w:pStyle w:val="221"/>
              <w:keepNext/>
              <w:keepLines/>
              <w:numPr>
                <w:ilvl w:val="0"/>
                <w:numId w:val="35"/>
              </w:numPr>
              <w:shd w:val="clear" w:color="auto" w:fill="auto"/>
              <w:spacing w:before="0" w:after="107" w:line="240" w:lineRule="auto"/>
              <w:ind w:left="34" w:firstLine="326"/>
              <w:jc w:val="both"/>
              <w:rPr>
                <w:rFonts w:cs="Times New Roman"/>
                <w:b w:val="0"/>
                <w:sz w:val="24"/>
                <w:szCs w:val="24"/>
              </w:rPr>
            </w:pPr>
          </w:p>
        </w:tc>
        <w:tc>
          <w:tcPr>
            <w:tcW w:w="1924" w:type="dxa"/>
          </w:tcPr>
          <w:p w:rsidR="002C16D1" w:rsidRPr="002F0EEE" w:rsidRDefault="002C16D1" w:rsidP="002C16D1">
            <w:pPr>
              <w:keepNext/>
              <w:keepLines/>
              <w:spacing w:after="107" w:line="240" w:lineRule="exact"/>
              <w:jc w:val="both"/>
              <w:outlineLvl w:val="1"/>
              <w:rPr>
                <w:shd w:val="clear" w:color="auto" w:fill="FFFFFF"/>
              </w:rPr>
            </w:pPr>
            <w:r w:rsidRPr="002F0EEE">
              <w:rPr>
                <w:shd w:val="clear" w:color="auto" w:fill="FFFFFF"/>
              </w:rPr>
              <w:t>Совместная деятельность со взрослыми,</w:t>
            </w:r>
          </w:p>
          <w:p w:rsidR="002C16D1" w:rsidRPr="001C5E3F" w:rsidRDefault="002C16D1" w:rsidP="002C16D1">
            <w:pPr>
              <w:keepNext/>
              <w:keepLines/>
              <w:spacing w:after="107" w:line="240" w:lineRule="exact"/>
              <w:jc w:val="both"/>
              <w:outlineLvl w:val="1"/>
              <w:rPr>
                <w:shd w:val="clear" w:color="auto" w:fill="FFFFFF"/>
              </w:rPr>
            </w:pPr>
            <w:r>
              <w:rPr>
                <w:shd w:val="clear" w:color="auto" w:fill="FFFFFF"/>
              </w:rPr>
              <w:t>Самостоятельная деятельность.</w:t>
            </w:r>
          </w:p>
          <w:p w:rsidR="002C16D1" w:rsidRPr="001C5E3F" w:rsidRDefault="002C16D1" w:rsidP="002C16D1">
            <w:pPr>
              <w:pStyle w:val="221"/>
              <w:keepNext/>
              <w:keepLines/>
              <w:shd w:val="clear" w:color="auto" w:fill="auto"/>
              <w:spacing w:before="0" w:after="107" w:line="240" w:lineRule="exact"/>
              <w:jc w:val="both"/>
              <w:rPr>
                <w:b w:val="0"/>
                <w:sz w:val="24"/>
                <w:szCs w:val="24"/>
              </w:rPr>
            </w:pPr>
            <w:r w:rsidRPr="001C5E3F">
              <w:rPr>
                <w:rFonts w:cs="Times New Roman"/>
                <w:b w:val="0"/>
                <w:sz w:val="24"/>
                <w:szCs w:val="24"/>
                <w:shd w:val="clear" w:color="auto" w:fill="FFFFFF"/>
              </w:rPr>
              <w:t>Режимные моменты.</w:t>
            </w:r>
          </w:p>
        </w:tc>
      </w:tr>
      <w:tr w:rsidR="002C16D1" w:rsidRPr="00D82224" w:rsidTr="00E262A0">
        <w:tc>
          <w:tcPr>
            <w:tcW w:w="3085" w:type="dxa"/>
          </w:tcPr>
          <w:p w:rsidR="002C16D1" w:rsidRDefault="002C16D1" w:rsidP="002C16D1">
            <w:pPr>
              <w:jc w:val="both"/>
            </w:pPr>
          </w:p>
          <w:p w:rsidR="002C16D1" w:rsidRPr="00750D3E" w:rsidRDefault="002C16D1" w:rsidP="002C16D1">
            <w:pPr>
              <w:jc w:val="both"/>
            </w:pPr>
            <w:r w:rsidRPr="00750D3E">
              <w:t xml:space="preserve">Уголок </w:t>
            </w:r>
          </w:p>
          <w:p w:rsidR="002C16D1" w:rsidRPr="00750D3E" w:rsidRDefault="002C16D1" w:rsidP="002C16D1">
            <w:pPr>
              <w:jc w:val="both"/>
            </w:pPr>
            <w:r w:rsidRPr="00750D3E">
              <w:t>уединения</w:t>
            </w:r>
          </w:p>
        </w:tc>
        <w:tc>
          <w:tcPr>
            <w:tcW w:w="1701" w:type="dxa"/>
          </w:tcPr>
          <w:p w:rsidR="002C16D1" w:rsidRPr="00750D3E" w:rsidRDefault="002C16D1" w:rsidP="002C16D1">
            <w:pPr>
              <w:jc w:val="both"/>
            </w:pPr>
            <w:r w:rsidRPr="00750D3E">
              <w:t>Правовые практики</w:t>
            </w:r>
          </w:p>
          <w:p w:rsidR="002C16D1" w:rsidRPr="00750D3E" w:rsidRDefault="002C16D1" w:rsidP="002C16D1">
            <w:pPr>
              <w:jc w:val="both"/>
            </w:pPr>
            <w:r w:rsidRPr="00750D3E">
              <w:t>Практики целостности</w:t>
            </w:r>
          </w:p>
          <w:p w:rsidR="002C16D1" w:rsidRPr="00750D3E" w:rsidRDefault="002C16D1" w:rsidP="002C16D1">
            <w:pPr>
              <w:jc w:val="both"/>
            </w:pPr>
            <w:r w:rsidRPr="00750D3E">
              <w:t>Практики свободы</w:t>
            </w:r>
          </w:p>
        </w:tc>
        <w:tc>
          <w:tcPr>
            <w:tcW w:w="851" w:type="dxa"/>
          </w:tcPr>
          <w:p w:rsidR="002C16D1" w:rsidRPr="00C01C45" w:rsidRDefault="002C16D1" w:rsidP="002C16D1">
            <w:pPr>
              <w:jc w:val="both"/>
            </w:pPr>
            <w:r>
              <w:t>ФР</w:t>
            </w:r>
          </w:p>
        </w:tc>
        <w:tc>
          <w:tcPr>
            <w:tcW w:w="3118" w:type="dxa"/>
            <w:vMerge/>
          </w:tcPr>
          <w:p w:rsidR="002C16D1" w:rsidRPr="00750D3E" w:rsidRDefault="002C16D1" w:rsidP="002C16D1">
            <w:pPr>
              <w:jc w:val="both"/>
            </w:pPr>
          </w:p>
        </w:tc>
        <w:tc>
          <w:tcPr>
            <w:tcW w:w="1924" w:type="dxa"/>
          </w:tcPr>
          <w:p w:rsidR="002C16D1" w:rsidRPr="00723B87" w:rsidRDefault="002C16D1" w:rsidP="002C16D1">
            <w:pPr>
              <w:jc w:val="both"/>
            </w:pPr>
            <w:r w:rsidRPr="00723B87">
              <w:t>Режимные моменты</w:t>
            </w:r>
            <w:r>
              <w:t xml:space="preserve">. </w:t>
            </w:r>
          </w:p>
          <w:p w:rsidR="002C16D1" w:rsidRPr="00723B87" w:rsidRDefault="002C16D1" w:rsidP="002C16D1">
            <w:pPr>
              <w:jc w:val="both"/>
            </w:pPr>
            <w:r w:rsidRPr="00723B87">
              <w:t>Самостоятельная деятельность</w:t>
            </w:r>
          </w:p>
        </w:tc>
      </w:tr>
      <w:tr w:rsidR="002C16D1" w:rsidRPr="008F05B7" w:rsidTr="00E262A0">
        <w:tc>
          <w:tcPr>
            <w:tcW w:w="3085" w:type="dxa"/>
          </w:tcPr>
          <w:p w:rsidR="002C16D1" w:rsidRPr="00693AF7" w:rsidRDefault="002C16D1" w:rsidP="002C16D1">
            <w:pPr>
              <w:jc w:val="both"/>
            </w:pPr>
            <w:r>
              <w:rPr>
                <w:bCs/>
              </w:rPr>
              <w:lastRenderedPageBreak/>
              <w:t>С</w:t>
            </w:r>
            <w:r w:rsidRPr="00693AF7">
              <w:rPr>
                <w:bCs/>
              </w:rPr>
              <w:t>амообслуживание, труд в природе, хозяйственно-бытовой труд, ручной труд (работа с бумагой, тканью, природным материалом), дежурство, поручения</w:t>
            </w:r>
          </w:p>
        </w:tc>
        <w:tc>
          <w:tcPr>
            <w:tcW w:w="1701" w:type="dxa"/>
          </w:tcPr>
          <w:p w:rsidR="002C16D1" w:rsidRPr="0066475A" w:rsidRDefault="002C16D1" w:rsidP="002C16D1">
            <w:pPr>
              <w:pStyle w:val="221"/>
              <w:keepNext/>
              <w:keepLines/>
              <w:shd w:val="clear" w:color="auto" w:fill="auto"/>
              <w:spacing w:before="0" w:after="107" w:line="240" w:lineRule="exact"/>
              <w:jc w:val="both"/>
              <w:rPr>
                <w:rStyle w:val="222"/>
                <w:rFonts w:cs="Times New Roman"/>
                <w:sz w:val="24"/>
                <w:szCs w:val="24"/>
              </w:rPr>
            </w:pPr>
            <w:r w:rsidRPr="0066475A">
              <w:rPr>
                <w:rStyle w:val="222"/>
                <w:rFonts w:cs="Times New Roman"/>
                <w:sz w:val="24"/>
                <w:szCs w:val="24"/>
              </w:rPr>
              <w:t>Практики свободы</w:t>
            </w:r>
          </w:p>
          <w:p w:rsidR="002C16D1" w:rsidRPr="0066475A" w:rsidRDefault="002C16D1" w:rsidP="002C16D1">
            <w:pPr>
              <w:pStyle w:val="221"/>
              <w:keepNext/>
              <w:keepLines/>
              <w:shd w:val="clear" w:color="auto" w:fill="auto"/>
              <w:spacing w:before="0" w:after="107" w:line="240" w:lineRule="exact"/>
              <w:jc w:val="both"/>
              <w:rPr>
                <w:rStyle w:val="222"/>
                <w:rFonts w:cs="Times New Roman"/>
                <w:sz w:val="24"/>
                <w:szCs w:val="24"/>
              </w:rPr>
            </w:pPr>
            <w:r w:rsidRPr="0066475A">
              <w:rPr>
                <w:rStyle w:val="222"/>
                <w:rFonts w:cs="Times New Roman"/>
                <w:sz w:val="24"/>
                <w:szCs w:val="24"/>
              </w:rPr>
              <w:t>Практики культурной идентификации</w:t>
            </w:r>
          </w:p>
          <w:p w:rsidR="002C16D1" w:rsidRDefault="002C16D1" w:rsidP="002C16D1">
            <w:pPr>
              <w:pStyle w:val="221"/>
              <w:keepNext/>
              <w:keepLines/>
              <w:shd w:val="clear" w:color="auto" w:fill="auto"/>
              <w:spacing w:before="0" w:after="107" w:line="240" w:lineRule="exact"/>
              <w:jc w:val="both"/>
              <w:rPr>
                <w:rStyle w:val="222"/>
                <w:rFonts w:cs="Times New Roman"/>
                <w:sz w:val="24"/>
                <w:szCs w:val="24"/>
              </w:rPr>
            </w:pPr>
            <w:r w:rsidRPr="00693AF7">
              <w:rPr>
                <w:rStyle w:val="222"/>
                <w:rFonts w:cs="Times New Roman"/>
                <w:sz w:val="24"/>
                <w:szCs w:val="24"/>
              </w:rPr>
              <w:t>Правовые практики</w:t>
            </w:r>
          </w:p>
          <w:p w:rsidR="002C16D1" w:rsidRDefault="002C16D1" w:rsidP="002C16D1">
            <w:pPr>
              <w:pStyle w:val="221"/>
              <w:keepNext/>
              <w:keepLines/>
              <w:shd w:val="clear" w:color="auto" w:fill="auto"/>
              <w:spacing w:before="0" w:after="107" w:line="240" w:lineRule="exact"/>
              <w:jc w:val="both"/>
              <w:rPr>
                <w:rStyle w:val="222"/>
                <w:rFonts w:cs="Times New Roman"/>
                <w:sz w:val="24"/>
                <w:szCs w:val="24"/>
              </w:rPr>
            </w:pPr>
            <w:r>
              <w:rPr>
                <w:rStyle w:val="222"/>
                <w:rFonts w:cs="Times New Roman"/>
                <w:sz w:val="24"/>
                <w:szCs w:val="24"/>
              </w:rPr>
              <w:t>Практики расширения возможностей</w:t>
            </w:r>
          </w:p>
          <w:p w:rsidR="002C16D1" w:rsidRPr="00750D3E" w:rsidRDefault="002C16D1" w:rsidP="002C16D1">
            <w:pPr>
              <w:jc w:val="both"/>
            </w:pPr>
            <w:r w:rsidRPr="00750D3E">
              <w:t>Практики целостности</w:t>
            </w:r>
          </w:p>
        </w:tc>
        <w:tc>
          <w:tcPr>
            <w:tcW w:w="851" w:type="dxa"/>
          </w:tcPr>
          <w:p w:rsidR="002C16D1" w:rsidRPr="00750D3E" w:rsidRDefault="002C16D1" w:rsidP="002C16D1">
            <w:pPr>
              <w:jc w:val="both"/>
            </w:pPr>
            <w:r>
              <w:t>ФР, РР, ПР, ХЭР</w:t>
            </w:r>
          </w:p>
        </w:tc>
        <w:tc>
          <w:tcPr>
            <w:tcW w:w="3118" w:type="dxa"/>
            <w:vMerge/>
          </w:tcPr>
          <w:p w:rsidR="002C16D1" w:rsidRPr="00750D3E" w:rsidRDefault="002C16D1" w:rsidP="002C16D1">
            <w:pPr>
              <w:jc w:val="both"/>
            </w:pPr>
          </w:p>
        </w:tc>
        <w:tc>
          <w:tcPr>
            <w:tcW w:w="1924" w:type="dxa"/>
          </w:tcPr>
          <w:p w:rsidR="002C16D1" w:rsidRDefault="002C16D1" w:rsidP="002C16D1">
            <w:pPr>
              <w:jc w:val="both"/>
            </w:pPr>
            <w:r w:rsidRPr="00750D3E">
              <w:t>Совместная со взрослыми и самостоятельная деятельность детей</w:t>
            </w:r>
            <w:r>
              <w:t>, режимные моменты.</w:t>
            </w:r>
          </w:p>
          <w:p w:rsidR="002C16D1" w:rsidRPr="00750D3E" w:rsidRDefault="002C16D1" w:rsidP="002C16D1">
            <w:pPr>
              <w:jc w:val="both"/>
            </w:pPr>
          </w:p>
        </w:tc>
      </w:tr>
      <w:tr w:rsidR="002C16D1" w:rsidRPr="00D82224" w:rsidTr="00E262A0">
        <w:trPr>
          <w:trHeight w:val="70"/>
        </w:trPr>
        <w:tc>
          <w:tcPr>
            <w:tcW w:w="3085" w:type="dxa"/>
          </w:tcPr>
          <w:p w:rsidR="002C16D1" w:rsidRPr="00763DF3" w:rsidRDefault="002C16D1" w:rsidP="002C16D1">
            <w:pPr>
              <w:jc w:val="both"/>
            </w:pPr>
            <w:r>
              <w:rPr>
                <w:bCs/>
              </w:rPr>
              <w:t>Э</w:t>
            </w:r>
            <w:r w:rsidRPr="00763DF3">
              <w:rPr>
                <w:bCs/>
              </w:rPr>
              <w:t>кспериментирование, реализация проекта, коллекционирование, путешествие по карте, во времени, наблюдение, рассматривание, экскурсии, решение проблемных ситуаций, моделирование, исследование, увлечения, интеллектуальные игры (головоломки, викторины, задачи-шутки, ребусы, кроссворды, шарады), мини-музеи</w:t>
            </w:r>
            <w:r>
              <w:rPr>
                <w:bCs/>
              </w:rPr>
              <w:t>.</w:t>
            </w:r>
          </w:p>
        </w:tc>
        <w:tc>
          <w:tcPr>
            <w:tcW w:w="1701" w:type="dxa"/>
          </w:tcPr>
          <w:p w:rsidR="002C16D1" w:rsidRPr="0066475A" w:rsidRDefault="002C16D1" w:rsidP="002C16D1">
            <w:pPr>
              <w:pStyle w:val="221"/>
              <w:keepNext/>
              <w:keepLines/>
              <w:shd w:val="clear" w:color="auto" w:fill="auto"/>
              <w:spacing w:before="0" w:after="107" w:line="240" w:lineRule="exact"/>
              <w:jc w:val="both"/>
              <w:rPr>
                <w:rStyle w:val="222"/>
                <w:rFonts w:cs="Times New Roman"/>
                <w:sz w:val="24"/>
                <w:szCs w:val="24"/>
              </w:rPr>
            </w:pPr>
            <w:r w:rsidRPr="0066475A">
              <w:rPr>
                <w:rStyle w:val="222"/>
                <w:rFonts w:cs="Times New Roman"/>
                <w:sz w:val="24"/>
                <w:szCs w:val="24"/>
              </w:rPr>
              <w:t>Практики свободы</w:t>
            </w:r>
          </w:p>
          <w:p w:rsidR="002C16D1" w:rsidRPr="0066475A" w:rsidRDefault="002C16D1" w:rsidP="002C16D1">
            <w:pPr>
              <w:pStyle w:val="221"/>
              <w:keepNext/>
              <w:keepLines/>
              <w:shd w:val="clear" w:color="auto" w:fill="auto"/>
              <w:spacing w:before="0" w:after="107" w:line="240" w:lineRule="exact"/>
              <w:jc w:val="both"/>
              <w:rPr>
                <w:rStyle w:val="222"/>
                <w:rFonts w:cs="Times New Roman"/>
                <w:sz w:val="24"/>
                <w:szCs w:val="24"/>
              </w:rPr>
            </w:pPr>
            <w:r w:rsidRPr="0066475A">
              <w:rPr>
                <w:rStyle w:val="222"/>
                <w:rFonts w:cs="Times New Roman"/>
                <w:sz w:val="24"/>
                <w:szCs w:val="24"/>
              </w:rPr>
              <w:t>Практики культурной идентификации</w:t>
            </w:r>
          </w:p>
          <w:p w:rsidR="002C16D1" w:rsidRDefault="002C16D1" w:rsidP="002C16D1">
            <w:pPr>
              <w:pStyle w:val="221"/>
              <w:keepNext/>
              <w:keepLines/>
              <w:shd w:val="clear" w:color="auto" w:fill="auto"/>
              <w:spacing w:before="0" w:after="107" w:line="240" w:lineRule="exact"/>
              <w:jc w:val="both"/>
              <w:rPr>
                <w:rStyle w:val="222"/>
                <w:rFonts w:cs="Times New Roman"/>
                <w:sz w:val="24"/>
                <w:szCs w:val="24"/>
              </w:rPr>
            </w:pPr>
            <w:r w:rsidRPr="00763DF3">
              <w:rPr>
                <w:rStyle w:val="222"/>
                <w:rFonts w:cs="Times New Roman"/>
                <w:sz w:val="24"/>
                <w:szCs w:val="24"/>
              </w:rPr>
              <w:t>Правовые практики</w:t>
            </w:r>
          </w:p>
          <w:p w:rsidR="002C16D1" w:rsidRDefault="002C16D1" w:rsidP="002C16D1">
            <w:pPr>
              <w:pStyle w:val="221"/>
              <w:keepNext/>
              <w:keepLines/>
              <w:shd w:val="clear" w:color="auto" w:fill="auto"/>
              <w:spacing w:before="0" w:after="107" w:line="240" w:lineRule="exact"/>
              <w:jc w:val="both"/>
              <w:rPr>
                <w:rStyle w:val="222"/>
                <w:rFonts w:cs="Times New Roman"/>
                <w:sz w:val="24"/>
                <w:szCs w:val="24"/>
              </w:rPr>
            </w:pPr>
            <w:r>
              <w:rPr>
                <w:rStyle w:val="222"/>
                <w:rFonts w:cs="Times New Roman"/>
                <w:sz w:val="24"/>
                <w:szCs w:val="24"/>
              </w:rPr>
              <w:t>Практики расширения возможностей</w:t>
            </w:r>
          </w:p>
          <w:p w:rsidR="002C16D1" w:rsidRPr="00750D3E" w:rsidRDefault="002C16D1" w:rsidP="002C16D1">
            <w:pPr>
              <w:jc w:val="both"/>
            </w:pPr>
            <w:r w:rsidRPr="00750D3E">
              <w:t>Практики целостности</w:t>
            </w:r>
          </w:p>
          <w:p w:rsidR="002C16D1" w:rsidRPr="00750D3E" w:rsidRDefault="002C16D1" w:rsidP="002C16D1">
            <w:pPr>
              <w:jc w:val="both"/>
            </w:pPr>
          </w:p>
        </w:tc>
        <w:tc>
          <w:tcPr>
            <w:tcW w:w="851" w:type="dxa"/>
          </w:tcPr>
          <w:p w:rsidR="002C16D1" w:rsidRPr="00763DF3" w:rsidRDefault="002C16D1" w:rsidP="002C16D1">
            <w:pPr>
              <w:jc w:val="both"/>
            </w:pPr>
            <w:r>
              <w:t>ПР, РР, ФР, ХЭР</w:t>
            </w:r>
          </w:p>
        </w:tc>
        <w:tc>
          <w:tcPr>
            <w:tcW w:w="3118" w:type="dxa"/>
            <w:vMerge/>
          </w:tcPr>
          <w:p w:rsidR="002C16D1" w:rsidRPr="00750D3E" w:rsidRDefault="002C16D1" w:rsidP="002C16D1">
            <w:pPr>
              <w:jc w:val="both"/>
            </w:pPr>
          </w:p>
        </w:tc>
        <w:tc>
          <w:tcPr>
            <w:tcW w:w="1924" w:type="dxa"/>
          </w:tcPr>
          <w:p w:rsidR="002C16D1" w:rsidRDefault="002C16D1" w:rsidP="002C16D1">
            <w:pPr>
              <w:jc w:val="both"/>
            </w:pPr>
            <w:r w:rsidRPr="00750D3E">
              <w:t>Совместная со взрослыми и самостоятельная деятельность детей</w:t>
            </w:r>
            <w:r>
              <w:t>,</w:t>
            </w:r>
          </w:p>
          <w:p w:rsidR="002C16D1" w:rsidRPr="00BF3230" w:rsidRDefault="002C16D1" w:rsidP="002C16D1">
            <w:pPr>
              <w:jc w:val="both"/>
            </w:pPr>
            <w:r>
              <w:t>режимные моменты.</w:t>
            </w:r>
          </w:p>
        </w:tc>
      </w:tr>
    </w:tbl>
    <w:p w:rsidR="002C16D1" w:rsidRDefault="002C16D1" w:rsidP="002C16D1">
      <w:pPr>
        <w:pStyle w:val="310"/>
        <w:keepNext/>
        <w:keepLines/>
        <w:spacing w:before="0" w:after="0" w:line="276" w:lineRule="auto"/>
        <w:jc w:val="both"/>
        <w:rPr>
          <w:b w:val="0"/>
          <w:sz w:val="28"/>
          <w:szCs w:val="28"/>
          <w:shd w:val="clear" w:color="auto" w:fill="FFFFFF"/>
        </w:rPr>
      </w:pPr>
    </w:p>
    <w:p w:rsidR="002C16D1" w:rsidRDefault="002C16D1" w:rsidP="002C16D1">
      <w:pPr>
        <w:jc w:val="center"/>
        <w:rPr>
          <w:b/>
          <w:sz w:val="28"/>
          <w:szCs w:val="28"/>
        </w:rPr>
      </w:pPr>
    </w:p>
    <w:p w:rsidR="00E61756" w:rsidRDefault="00E61756" w:rsidP="00E61756">
      <w:pPr>
        <w:autoSpaceDE w:val="0"/>
        <w:autoSpaceDN w:val="0"/>
        <w:adjustRightInd w:val="0"/>
        <w:jc w:val="both"/>
        <w:rPr>
          <w:b/>
          <w:iCs/>
        </w:rPr>
      </w:pPr>
    </w:p>
    <w:p w:rsidR="00E61756" w:rsidRDefault="00E61756" w:rsidP="00E61756">
      <w:pPr>
        <w:autoSpaceDE w:val="0"/>
        <w:autoSpaceDN w:val="0"/>
        <w:adjustRightInd w:val="0"/>
        <w:jc w:val="both"/>
        <w:rPr>
          <w:b/>
          <w:iCs/>
        </w:rPr>
      </w:pPr>
    </w:p>
    <w:p w:rsidR="00E61756" w:rsidRDefault="00E61756" w:rsidP="00E61756">
      <w:pPr>
        <w:autoSpaceDE w:val="0"/>
        <w:autoSpaceDN w:val="0"/>
        <w:adjustRightInd w:val="0"/>
        <w:jc w:val="both"/>
        <w:rPr>
          <w:b/>
          <w:iCs/>
        </w:rPr>
      </w:pPr>
    </w:p>
    <w:p w:rsidR="00E61756" w:rsidRDefault="00E61756" w:rsidP="00E61756">
      <w:pPr>
        <w:autoSpaceDE w:val="0"/>
        <w:autoSpaceDN w:val="0"/>
        <w:adjustRightInd w:val="0"/>
        <w:jc w:val="both"/>
        <w:rPr>
          <w:b/>
          <w:iCs/>
        </w:rPr>
      </w:pPr>
    </w:p>
    <w:p w:rsidR="00E61756" w:rsidRDefault="00E61756" w:rsidP="00E61756">
      <w:pPr>
        <w:autoSpaceDE w:val="0"/>
        <w:autoSpaceDN w:val="0"/>
        <w:adjustRightInd w:val="0"/>
        <w:jc w:val="both"/>
        <w:rPr>
          <w:b/>
          <w:iCs/>
        </w:rPr>
      </w:pPr>
    </w:p>
    <w:p w:rsidR="00E61756" w:rsidRDefault="00E61756" w:rsidP="00E61756">
      <w:pPr>
        <w:autoSpaceDE w:val="0"/>
        <w:autoSpaceDN w:val="0"/>
        <w:adjustRightInd w:val="0"/>
        <w:jc w:val="both"/>
        <w:rPr>
          <w:b/>
          <w:iCs/>
        </w:rPr>
      </w:pPr>
    </w:p>
    <w:p w:rsidR="00E61756" w:rsidRDefault="00E61756" w:rsidP="00E61756">
      <w:pPr>
        <w:autoSpaceDE w:val="0"/>
        <w:autoSpaceDN w:val="0"/>
        <w:adjustRightInd w:val="0"/>
        <w:jc w:val="both"/>
        <w:rPr>
          <w:b/>
          <w:iCs/>
        </w:rPr>
      </w:pPr>
    </w:p>
    <w:p w:rsidR="00E61756" w:rsidRDefault="00E61756" w:rsidP="00E61756">
      <w:pPr>
        <w:autoSpaceDE w:val="0"/>
        <w:autoSpaceDN w:val="0"/>
        <w:adjustRightInd w:val="0"/>
        <w:jc w:val="both"/>
        <w:rPr>
          <w:b/>
          <w:iCs/>
        </w:rPr>
      </w:pPr>
    </w:p>
    <w:p w:rsidR="00E61756" w:rsidRDefault="00E61756" w:rsidP="00E61756">
      <w:pPr>
        <w:autoSpaceDE w:val="0"/>
        <w:autoSpaceDN w:val="0"/>
        <w:adjustRightInd w:val="0"/>
        <w:jc w:val="both"/>
        <w:rPr>
          <w:b/>
          <w:iCs/>
        </w:rPr>
      </w:pPr>
    </w:p>
    <w:p w:rsidR="00E61756" w:rsidRDefault="00E61756" w:rsidP="00E61756">
      <w:pPr>
        <w:autoSpaceDE w:val="0"/>
        <w:autoSpaceDN w:val="0"/>
        <w:adjustRightInd w:val="0"/>
        <w:jc w:val="both"/>
        <w:rPr>
          <w:b/>
          <w:iCs/>
        </w:rPr>
      </w:pPr>
    </w:p>
    <w:p w:rsidR="00E61756" w:rsidRDefault="00E61756" w:rsidP="00E61756">
      <w:pPr>
        <w:autoSpaceDE w:val="0"/>
        <w:autoSpaceDN w:val="0"/>
        <w:adjustRightInd w:val="0"/>
        <w:jc w:val="both"/>
        <w:rPr>
          <w:b/>
          <w:iCs/>
        </w:rPr>
      </w:pPr>
    </w:p>
    <w:p w:rsidR="00E61756" w:rsidRDefault="00E61756" w:rsidP="00E61756">
      <w:pPr>
        <w:autoSpaceDE w:val="0"/>
        <w:autoSpaceDN w:val="0"/>
        <w:adjustRightInd w:val="0"/>
        <w:jc w:val="both"/>
        <w:rPr>
          <w:b/>
          <w:iCs/>
        </w:rPr>
      </w:pPr>
    </w:p>
    <w:p w:rsidR="00E61756" w:rsidRDefault="00E61756" w:rsidP="00E61756">
      <w:pPr>
        <w:autoSpaceDE w:val="0"/>
        <w:autoSpaceDN w:val="0"/>
        <w:adjustRightInd w:val="0"/>
        <w:jc w:val="both"/>
        <w:rPr>
          <w:b/>
          <w:iCs/>
        </w:rPr>
      </w:pPr>
    </w:p>
    <w:p w:rsidR="00E61756" w:rsidRDefault="00E61756" w:rsidP="00E61756">
      <w:pPr>
        <w:autoSpaceDE w:val="0"/>
        <w:autoSpaceDN w:val="0"/>
        <w:adjustRightInd w:val="0"/>
        <w:jc w:val="both"/>
        <w:rPr>
          <w:b/>
          <w:iCs/>
        </w:rPr>
      </w:pPr>
    </w:p>
    <w:p w:rsidR="00E61756" w:rsidRDefault="00E61756" w:rsidP="00E61756">
      <w:pPr>
        <w:autoSpaceDE w:val="0"/>
        <w:autoSpaceDN w:val="0"/>
        <w:adjustRightInd w:val="0"/>
        <w:jc w:val="both"/>
        <w:rPr>
          <w:b/>
          <w:iCs/>
        </w:rPr>
      </w:pPr>
    </w:p>
    <w:p w:rsidR="00E61756" w:rsidRDefault="00E61756" w:rsidP="00E61756">
      <w:pPr>
        <w:autoSpaceDE w:val="0"/>
        <w:autoSpaceDN w:val="0"/>
        <w:adjustRightInd w:val="0"/>
        <w:jc w:val="both"/>
        <w:rPr>
          <w:b/>
          <w:iCs/>
        </w:rPr>
      </w:pPr>
    </w:p>
    <w:p w:rsidR="00E61756" w:rsidRDefault="00E61756" w:rsidP="00E61756">
      <w:pPr>
        <w:autoSpaceDE w:val="0"/>
        <w:autoSpaceDN w:val="0"/>
        <w:adjustRightInd w:val="0"/>
        <w:jc w:val="both"/>
        <w:rPr>
          <w:b/>
          <w:iCs/>
        </w:rPr>
      </w:pPr>
    </w:p>
    <w:p w:rsidR="00E61756" w:rsidRDefault="00E61756" w:rsidP="00E61756">
      <w:pPr>
        <w:autoSpaceDE w:val="0"/>
        <w:autoSpaceDN w:val="0"/>
        <w:adjustRightInd w:val="0"/>
        <w:jc w:val="both"/>
        <w:rPr>
          <w:b/>
          <w:iCs/>
        </w:rPr>
      </w:pPr>
    </w:p>
    <w:p w:rsidR="00E61756" w:rsidRDefault="00E61756" w:rsidP="00E61756">
      <w:pPr>
        <w:autoSpaceDE w:val="0"/>
        <w:autoSpaceDN w:val="0"/>
        <w:adjustRightInd w:val="0"/>
        <w:jc w:val="both"/>
        <w:rPr>
          <w:b/>
          <w:iCs/>
        </w:rPr>
      </w:pPr>
    </w:p>
    <w:p w:rsidR="00E61756" w:rsidRDefault="00E61756" w:rsidP="00E61756">
      <w:pPr>
        <w:autoSpaceDE w:val="0"/>
        <w:autoSpaceDN w:val="0"/>
        <w:adjustRightInd w:val="0"/>
        <w:jc w:val="both"/>
        <w:rPr>
          <w:b/>
          <w:iCs/>
        </w:rPr>
      </w:pPr>
    </w:p>
    <w:p w:rsidR="00E61756" w:rsidRDefault="00E61756" w:rsidP="00E61756">
      <w:pPr>
        <w:autoSpaceDE w:val="0"/>
        <w:autoSpaceDN w:val="0"/>
        <w:adjustRightInd w:val="0"/>
        <w:jc w:val="both"/>
        <w:rPr>
          <w:b/>
          <w:iCs/>
        </w:rPr>
      </w:pPr>
    </w:p>
    <w:p w:rsidR="00E61756" w:rsidRDefault="00E61756" w:rsidP="00E61756">
      <w:pPr>
        <w:autoSpaceDE w:val="0"/>
        <w:autoSpaceDN w:val="0"/>
        <w:adjustRightInd w:val="0"/>
        <w:jc w:val="both"/>
        <w:rPr>
          <w:b/>
          <w:iCs/>
        </w:rPr>
      </w:pPr>
    </w:p>
    <w:p w:rsidR="00E61756" w:rsidRDefault="00E61756" w:rsidP="00E61756">
      <w:pPr>
        <w:autoSpaceDE w:val="0"/>
        <w:autoSpaceDN w:val="0"/>
        <w:adjustRightInd w:val="0"/>
        <w:jc w:val="both"/>
        <w:rPr>
          <w:b/>
          <w:iCs/>
        </w:rPr>
      </w:pPr>
    </w:p>
    <w:p w:rsidR="00E61756" w:rsidRDefault="00E61756" w:rsidP="00E61756">
      <w:pPr>
        <w:autoSpaceDE w:val="0"/>
        <w:autoSpaceDN w:val="0"/>
        <w:adjustRightInd w:val="0"/>
        <w:jc w:val="both"/>
        <w:rPr>
          <w:b/>
          <w:iCs/>
        </w:rPr>
      </w:pPr>
    </w:p>
    <w:p w:rsidR="00E61756" w:rsidRDefault="00E61756" w:rsidP="00E61756">
      <w:pPr>
        <w:autoSpaceDE w:val="0"/>
        <w:autoSpaceDN w:val="0"/>
        <w:adjustRightInd w:val="0"/>
        <w:jc w:val="both"/>
        <w:rPr>
          <w:b/>
          <w:iCs/>
        </w:rPr>
      </w:pPr>
    </w:p>
    <w:p w:rsidR="00E61756" w:rsidRDefault="00E61756" w:rsidP="00E61756">
      <w:pPr>
        <w:autoSpaceDE w:val="0"/>
        <w:autoSpaceDN w:val="0"/>
        <w:adjustRightInd w:val="0"/>
        <w:jc w:val="both"/>
        <w:rPr>
          <w:b/>
          <w:iCs/>
        </w:rPr>
      </w:pPr>
    </w:p>
    <w:p w:rsidR="00E61756" w:rsidRDefault="00E61756" w:rsidP="00E61756">
      <w:pPr>
        <w:autoSpaceDE w:val="0"/>
        <w:autoSpaceDN w:val="0"/>
        <w:adjustRightInd w:val="0"/>
        <w:jc w:val="both"/>
        <w:rPr>
          <w:b/>
          <w:iCs/>
        </w:rPr>
      </w:pPr>
    </w:p>
    <w:p w:rsidR="00E61756" w:rsidRDefault="00E61756" w:rsidP="00E61756">
      <w:pPr>
        <w:autoSpaceDE w:val="0"/>
        <w:autoSpaceDN w:val="0"/>
        <w:adjustRightInd w:val="0"/>
        <w:jc w:val="both"/>
        <w:rPr>
          <w:b/>
          <w:iCs/>
        </w:rPr>
      </w:pPr>
    </w:p>
    <w:p w:rsidR="00E61756" w:rsidRDefault="00E61756" w:rsidP="00E61756">
      <w:pPr>
        <w:autoSpaceDE w:val="0"/>
        <w:autoSpaceDN w:val="0"/>
        <w:adjustRightInd w:val="0"/>
        <w:jc w:val="both"/>
        <w:rPr>
          <w:b/>
          <w:iCs/>
        </w:rPr>
      </w:pPr>
    </w:p>
    <w:p w:rsidR="00E61756" w:rsidRDefault="00E61756" w:rsidP="00E61756">
      <w:pPr>
        <w:autoSpaceDE w:val="0"/>
        <w:autoSpaceDN w:val="0"/>
        <w:adjustRightInd w:val="0"/>
        <w:jc w:val="both"/>
        <w:rPr>
          <w:b/>
          <w:iCs/>
        </w:rPr>
      </w:pPr>
    </w:p>
    <w:p w:rsidR="00E61756" w:rsidRDefault="00E61756" w:rsidP="00E61756">
      <w:pPr>
        <w:autoSpaceDE w:val="0"/>
        <w:autoSpaceDN w:val="0"/>
        <w:adjustRightInd w:val="0"/>
        <w:jc w:val="both"/>
        <w:rPr>
          <w:b/>
          <w:iCs/>
        </w:rPr>
      </w:pPr>
    </w:p>
    <w:p w:rsidR="00E61756" w:rsidRDefault="00E61756" w:rsidP="00E61756">
      <w:pPr>
        <w:autoSpaceDE w:val="0"/>
        <w:autoSpaceDN w:val="0"/>
        <w:adjustRightInd w:val="0"/>
        <w:jc w:val="both"/>
        <w:rPr>
          <w:b/>
          <w:iCs/>
        </w:rPr>
      </w:pPr>
    </w:p>
    <w:p w:rsidR="00E61756" w:rsidRDefault="00E61756" w:rsidP="00E61756">
      <w:pPr>
        <w:autoSpaceDE w:val="0"/>
        <w:autoSpaceDN w:val="0"/>
        <w:adjustRightInd w:val="0"/>
        <w:jc w:val="both"/>
        <w:rPr>
          <w:b/>
          <w:iCs/>
        </w:rPr>
      </w:pPr>
    </w:p>
    <w:p w:rsidR="0028317F" w:rsidRDefault="0028317F" w:rsidP="00E61756">
      <w:pPr>
        <w:autoSpaceDE w:val="0"/>
        <w:autoSpaceDN w:val="0"/>
        <w:adjustRightInd w:val="0"/>
        <w:jc w:val="both"/>
        <w:rPr>
          <w:b/>
          <w:iCs/>
        </w:rPr>
        <w:sectPr w:rsidR="0028317F" w:rsidSect="00E61756">
          <w:pgSz w:w="11906" w:h="16838"/>
          <w:pgMar w:top="851" w:right="850" w:bottom="1134" w:left="1701" w:header="708" w:footer="708" w:gutter="0"/>
          <w:cols w:space="708"/>
          <w:docGrid w:linePitch="360"/>
        </w:sectPr>
      </w:pPr>
    </w:p>
    <w:p w:rsidR="00FE4A5C" w:rsidRPr="006333BB" w:rsidRDefault="00FE4A5C" w:rsidP="00FE4A5C">
      <w:pPr>
        <w:suppressAutoHyphens w:val="0"/>
        <w:spacing w:after="200" w:line="288" w:lineRule="auto"/>
        <w:jc w:val="center"/>
        <w:rPr>
          <w:b/>
          <w:bCs/>
          <w:i/>
          <w:iCs/>
          <w:sz w:val="28"/>
          <w:szCs w:val="28"/>
          <w:shd w:val="clear" w:color="auto" w:fill="FFFFFF"/>
          <w:lang w:eastAsia="en-US"/>
        </w:rPr>
      </w:pPr>
      <w:r w:rsidRPr="006333BB">
        <w:rPr>
          <w:b/>
          <w:bCs/>
          <w:i/>
          <w:iCs/>
          <w:sz w:val="28"/>
          <w:szCs w:val="28"/>
          <w:shd w:val="clear" w:color="auto" w:fill="FFFFFF"/>
          <w:lang w:eastAsia="en-US"/>
        </w:rPr>
        <w:lastRenderedPageBreak/>
        <w:t>Вариативная часть.</w:t>
      </w:r>
    </w:p>
    <w:p w:rsidR="00FE4A5C" w:rsidRPr="00FE4A5C" w:rsidRDefault="006333BB" w:rsidP="00FE4A5C">
      <w:pPr>
        <w:suppressAutoHyphens w:val="0"/>
        <w:ind w:left="360"/>
        <w:jc w:val="both"/>
        <w:rPr>
          <w:rFonts w:ascii="Calibri" w:hAnsi="Calibri"/>
          <w:iCs/>
          <w:lang w:eastAsia="en-US"/>
        </w:rPr>
      </w:pPr>
      <w:r w:rsidRPr="006333BB">
        <w:rPr>
          <w:rFonts w:ascii="Calibri" w:hAnsi="Calibri"/>
          <w:iCs/>
          <w:lang w:eastAsia="en-US"/>
        </w:rPr>
        <w:t>С целью наиболее полного удовлетворения потребностей в вариативности образования, развития индивидуальных интересов и способностей детей, повышения качества образовательного процесса используются парциальные программы.</w:t>
      </w:r>
    </w:p>
    <w:p w:rsidR="002B612D" w:rsidRDefault="002B612D" w:rsidP="00B20E86">
      <w:pPr>
        <w:tabs>
          <w:tab w:val="left" w:pos="-284"/>
          <w:tab w:val="left" w:pos="2250"/>
          <w:tab w:val="left" w:pos="10020"/>
        </w:tabs>
        <w:suppressAutoHyphens w:val="0"/>
        <w:spacing w:after="200" w:line="288" w:lineRule="auto"/>
        <w:ind w:left="-567" w:firstLine="567"/>
        <w:jc w:val="both"/>
        <w:rPr>
          <w:b/>
          <w:iCs/>
          <w:lang w:eastAsia="en-US"/>
        </w:rPr>
      </w:pPr>
    </w:p>
    <w:p w:rsidR="005027A4" w:rsidRDefault="00FE4A5C" w:rsidP="00B20E86">
      <w:pPr>
        <w:tabs>
          <w:tab w:val="left" w:pos="-284"/>
          <w:tab w:val="left" w:pos="2250"/>
          <w:tab w:val="left" w:pos="10020"/>
        </w:tabs>
        <w:suppressAutoHyphens w:val="0"/>
        <w:spacing w:after="200" w:line="288" w:lineRule="auto"/>
        <w:ind w:left="-567" w:firstLine="567"/>
        <w:jc w:val="both"/>
        <w:rPr>
          <w:iCs/>
          <w:lang w:eastAsia="en-US"/>
        </w:rPr>
      </w:pPr>
      <w:r w:rsidRPr="00FE4A5C">
        <w:rPr>
          <w:b/>
          <w:iCs/>
          <w:lang w:eastAsia="en-US"/>
        </w:rPr>
        <w:t xml:space="preserve">Социально-коммуникативное </w:t>
      </w:r>
      <w:r w:rsidR="006333BB">
        <w:rPr>
          <w:b/>
          <w:iCs/>
          <w:lang w:eastAsia="en-US"/>
        </w:rPr>
        <w:t xml:space="preserve">развитие </w:t>
      </w:r>
      <w:r w:rsidRPr="00FE4A5C">
        <w:rPr>
          <w:iCs/>
          <w:lang w:eastAsia="en-US"/>
        </w:rPr>
        <w:t xml:space="preserve"> реализуется через</w:t>
      </w:r>
      <w:r w:rsidR="00B20E86">
        <w:rPr>
          <w:iCs/>
          <w:lang w:eastAsia="en-US"/>
        </w:rPr>
        <w:t xml:space="preserve"> </w:t>
      </w:r>
      <w:r w:rsidRPr="00FE4A5C">
        <w:rPr>
          <w:b/>
          <w:iCs/>
          <w:lang w:eastAsia="en-US"/>
        </w:rPr>
        <w:t xml:space="preserve"> </w:t>
      </w:r>
      <w:r w:rsidRPr="00B20E86">
        <w:rPr>
          <w:iCs/>
          <w:lang w:eastAsia="en-US"/>
        </w:rPr>
        <w:t>парциальн</w:t>
      </w:r>
      <w:r w:rsidR="005027A4">
        <w:rPr>
          <w:iCs/>
          <w:lang w:eastAsia="en-US"/>
        </w:rPr>
        <w:t>ые</w:t>
      </w:r>
      <w:r w:rsidRPr="00B20E86">
        <w:rPr>
          <w:iCs/>
          <w:lang w:eastAsia="en-US"/>
        </w:rPr>
        <w:t xml:space="preserve"> программ</w:t>
      </w:r>
      <w:r w:rsidR="005027A4">
        <w:rPr>
          <w:iCs/>
          <w:lang w:eastAsia="en-US"/>
        </w:rPr>
        <w:t xml:space="preserve">ы: </w:t>
      </w:r>
    </w:p>
    <w:p w:rsidR="00FE4A5C" w:rsidRDefault="005027A4" w:rsidP="00B20E86">
      <w:pPr>
        <w:tabs>
          <w:tab w:val="left" w:pos="-284"/>
          <w:tab w:val="left" w:pos="2250"/>
          <w:tab w:val="left" w:pos="10020"/>
        </w:tabs>
        <w:suppressAutoHyphens w:val="0"/>
        <w:spacing w:after="200" w:line="288" w:lineRule="auto"/>
        <w:ind w:left="-567" w:firstLine="567"/>
        <w:jc w:val="both"/>
        <w:rPr>
          <w:b/>
          <w:iCs/>
          <w:lang w:eastAsia="en-US"/>
        </w:rPr>
      </w:pPr>
      <w:r>
        <w:rPr>
          <w:iCs/>
          <w:lang w:eastAsia="en-US"/>
        </w:rPr>
        <w:t>1.«</w:t>
      </w:r>
      <w:r w:rsidR="00FE4A5C" w:rsidRPr="00B20E86">
        <w:rPr>
          <w:iCs/>
          <w:lang w:eastAsia="en-US"/>
        </w:rPr>
        <w:t>Приобщение детей к истокам русской народной культуры»</w:t>
      </w:r>
      <w:r w:rsidR="00B20E86" w:rsidRPr="00B20E86">
        <w:rPr>
          <w:iCs/>
          <w:lang w:eastAsia="en-US"/>
        </w:rPr>
        <w:t xml:space="preserve"> </w:t>
      </w:r>
      <w:r w:rsidR="00B20E86" w:rsidRPr="00B20E86">
        <w:rPr>
          <w:lang w:eastAsia="en-US"/>
        </w:rPr>
        <w:t>О.Л.  Князевой, М.Д.Маханевой</w:t>
      </w:r>
      <w:r w:rsidR="00B20E86" w:rsidRPr="00431DA3">
        <w:rPr>
          <w:sz w:val="28"/>
          <w:szCs w:val="28"/>
          <w:lang w:eastAsia="en-US"/>
        </w:rPr>
        <w:t>;</w:t>
      </w:r>
      <w:r w:rsidR="00FE4A5C">
        <w:rPr>
          <w:b/>
          <w:iCs/>
          <w:lang w:eastAsia="en-US"/>
        </w:rPr>
        <w:t xml:space="preserve"> </w:t>
      </w:r>
    </w:p>
    <w:p w:rsidR="008A0977" w:rsidRDefault="008A0977" w:rsidP="00B20E86">
      <w:pPr>
        <w:tabs>
          <w:tab w:val="left" w:pos="-284"/>
          <w:tab w:val="left" w:pos="2250"/>
          <w:tab w:val="left" w:pos="10020"/>
        </w:tabs>
        <w:suppressAutoHyphens w:val="0"/>
        <w:spacing w:after="200" w:line="288" w:lineRule="auto"/>
        <w:ind w:left="-567" w:firstLine="567"/>
        <w:jc w:val="both"/>
        <w:rPr>
          <w:iCs/>
          <w:lang w:eastAsia="en-US"/>
        </w:rPr>
      </w:pPr>
      <w:r w:rsidRPr="008A0977">
        <w:rPr>
          <w:b/>
          <w:iCs/>
          <w:lang w:eastAsia="en-US"/>
        </w:rPr>
        <w:t>Цель программы</w:t>
      </w:r>
      <w:r w:rsidRPr="008A0977">
        <w:rPr>
          <w:iCs/>
          <w:lang w:eastAsia="en-US"/>
        </w:rPr>
        <w:t>:  воспитание детей  в духе патриотизма, приобщение дошкольников к истории и культуре русского  народа, местным достопримечательностям, воспитание любви и привязанности к родному краю.</w:t>
      </w:r>
    </w:p>
    <w:p w:rsidR="00DF15F3" w:rsidRPr="00DF15F3" w:rsidRDefault="00DF15F3" w:rsidP="00DF15F3">
      <w:pPr>
        <w:tabs>
          <w:tab w:val="left" w:pos="-284"/>
          <w:tab w:val="left" w:pos="2250"/>
          <w:tab w:val="left" w:pos="10020"/>
        </w:tabs>
        <w:suppressAutoHyphens w:val="0"/>
        <w:spacing w:after="200" w:line="288" w:lineRule="auto"/>
        <w:ind w:left="-567" w:firstLine="567"/>
        <w:jc w:val="both"/>
        <w:rPr>
          <w:b/>
          <w:iCs/>
          <w:lang w:eastAsia="en-US"/>
        </w:rPr>
      </w:pPr>
      <w:r w:rsidRPr="00DF15F3">
        <w:rPr>
          <w:b/>
          <w:iCs/>
          <w:lang w:eastAsia="en-US"/>
        </w:rPr>
        <w:t>Задачи программы:</w:t>
      </w:r>
    </w:p>
    <w:p w:rsidR="00DF15F3" w:rsidRPr="00DF15F3" w:rsidRDefault="00A720D2" w:rsidP="00FF38B5">
      <w:pPr>
        <w:numPr>
          <w:ilvl w:val="0"/>
          <w:numId w:val="75"/>
        </w:numPr>
        <w:tabs>
          <w:tab w:val="left" w:pos="-284"/>
          <w:tab w:val="left" w:pos="2250"/>
          <w:tab w:val="left" w:pos="10020"/>
        </w:tabs>
        <w:suppressAutoHyphens w:val="0"/>
        <w:spacing w:after="200" w:line="288" w:lineRule="auto"/>
        <w:jc w:val="both"/>
        <w:rPr>
          <w:iCs/>
          <w:lang w:eastAsia="en-US"/>
        </w:rPr>
      </w:pPr>
      <w:r>
        <w:rPr>
          <w:iCs/>
          <w:lang w:eastAsia="en-US"/>
        </w:rPr>
        <w:t>О</w:t>
      </w:r>
      <w:r w:rsidR="00DF15F3" w:rsidRPr="00DF15F3">
        <w:rPr>
          <w:iCs/>
          <w:lang w:eastAsia="en-US"/>
        </w:rPr>
        <w:t>знакомлении детей с культурой и бытом русского  народа, с  их обычаями , в ознакомлении детей с историей возникновения и развития  праздников русского народа.</w:t>
      </w:r>
    </w:p>
    <w:p w:rsidR="00DF15F3" w:rsidRPr="00DF15F3" w:rsidRDefault="00DF15F3" w:rsidP="00FF38B5">
      <w:pPr>
        <w:numPr>
          <w:ilvl w:val="0"/>
          <w:numId w:val="75"/>
        </w:numPr>
        <w:tabs>
          <w:tab w:val="left" w:pos="-284"/>
          <w:tab w:val="left" w:pos="2250"/>
          <w:tab w:val="left" w:pos="10020"/>
        </w:tabs>
        <w:suppressAutoHyphens w:val="0"/>
        <w:spacing w:after="200" w:line="288" w:lineRule="auto"/>
        <w:jc w:val="both"/>
        <w:rPr>
          <w:iCs/>
          <w:lang w:val="en-US" w:eastAsia="en-US"/>
        </w:rPr>
      </w:pPr>
      <w:r w:rsidRPr="00DF15F3">
        <w:rPr>
          <w:iCs/>
          <w:lang w:eastAsia="en-US"/>
        </w:rPr>
        <w:t xml:space="preserve"> </w:t>
      </w:r>
      <w:r w:rsidRPr="00DF15F3">
        <w:rPr>
          <w:iCs/>
          <w:lang w:val="en-US" w:eastAsia="en-US"/>
        </w:rPr>
        <w:t xml:space="preserve">Ознакомление с народными традициями, </w:t>
      </w:r>
    </w:p>
    <w:p w:rsidR="00DF15F3" w:rsidRPr="00DF15F3" w:rsidRDefault="00DF15F3" w:rsidP="00FF38B5">
      <w:pPr>
        <w:numPr>
          <w:ilvl w:val="0"/>
          <w:numId w:val="75"/>
        </w:numPr>
        <w:tabs>
          <w:tab w:val="left" w:pos="-284"/>
          <w:tab w:val="left" w:pos="2250"/>
          <w:tab w:val="left" w:pos="10020"/>
        </w:tabs>
        <w:suppressAutoHyphens w:val="0"/>
        <w:spacing w:after="200" w:line="288" w:lineRule="auto"/>
        <w:jc w:val="both"/>
        <w:rPr>
          <w:iCs/>
          <w:lang w:eastAsia="en-US"/>
        </w:rPr>
      </w:pPr>
      <w:r w:rsidRPr="00DF15F3">
        <w:rPr>
          <w:iCs/>
          <w:lang w:eastAsia="en-US"/>
        </w:rPr>
        <w:t>Воспитание  любви к Родине, уважение к обычаям русского народа, народному искусству.</w:t>
      </w:r>
    </w:p>
    <w:p w:rsidR="00DF15F3" w:rsidRPr="00DF15F3" w:rsidRDefault="00DF15F3" w:rsidP="00FF38B5">
      <w:pPr>
        <w:numPr>
          <w:ilvl w:val="0"/>
          <w:numId w:val="75"/>
        </w:numPr>
        <w:tabs>
          <w:tab w:val="left" w:pos="-284"/>
          <w:tab w:val="left" w:pos="2250"/>
          <w:tab w:val="left" w:pos="10020"/>
        </w:tabs>
        <w:suppressAutoHyphens w:val="0"/>
        <w:spacing w:after="200" w:line="288" w:lineRule="auto"/>
        <w:jc w:val="both"/>
        <w:rPr>
          <w:iCs/>
          <w:lang w:eastAsia="en-US"/>
        </w:rPr>
      </w:pPr>
      <w:r w:rsidRPr="00DF15F3">
        <w:rPr>
          <w:iCs/>
          <w:lang w:eastAsia="en-US"/>
        </w:rPr>
        <w:t xml:space="preserve"> формирование любви к российской цивилизации и толерантного отношения к другим народам, их быту и культуре. </w:t>
      </w:r>
    </w:p>
    <w:p w:rsidR="00DF15F3" w:rsidRDefault="00DF15F3" w:rsidP="00FF38B5">
      <w:pPr>
        <w:numPr>
          <w:ilvl w:val="0"/>
          <w:numId w:val="75"/>
        </w:numPr>
        <w:tabs>
          <w:tab w:val="left" w:pos="-284"/>
          <w:tab w:val="left" w:pos="2250"/>
          <w:tab w:val="left" w:pos="10020"/>
        </w:tabs>
        <w:suppressAutoHyphens w:val="0"/>
        <w:spacing w:after="200" w:line="288" w:lineRule="auto"/>
        <w:jc w:val="both"/>
        <w:rPr>
          <w:iCs/>
          <w:lang w:eastAsia="en-US"/>
        </w:rPr>
      </w:pPr>
      <w:r w:rsidRPr="00DF15F3">
        <w:rPr>
          <w:iCs/>
          <w:lang w:eastAsia="en-US"/>
        </w:rPr>
        <w:t xml:space="preserve">Знакомство с родным краем, достопримечательностями региона, любовь к родным местам, гордость за свой народ, ощущение неразрывности с окружающим миром, желание сохранить и приумножить богатства своей Родины. </w:t>
      </w:r>
    </w:p>
    <w:p w:rsidR="00B71861" w:rsidRPr="00B71861" w:rsidRDefault="00B71861" w:rsidP="00B71861">
      <w:pPr>
        <w:tabs>
          <w:tab w:val="left" w:pos="-284"/>
          <w:tab w:val="left" w:pos="2250"/>
        </w:tabs>
        <w:suppressAutoHyphens w:val="0"/>
        <w:spacing w:after="200" w:line="276" w:lineRule="auto"/>
        <w:ind w:left="720"/>
        <w:contextualSpacing/>
        <w:rPr>
          <w:b/>
          <w:iCs/>
          <w:lang w:eastAsia="en-US"/>
        </w:rPr>
      </w:pPr>
      <w:r w:rsidRPr="00B71861">
        <w:rPr>
          <w:b/>
          <w:iCs/>
          <w:lang w:eastAsia="en-US"/>
        </w:rPr>
        <w:t>Образовательный процесс осуществляется  через</w:t>
      </w:r>
    </w:p>
    <w:p w:rsidR="00B71861" w:rsidRPr="00B71861" w:rsidRDefault="00B71861" w:rsidP="00FF38B5">
      <w:pPr>
        <w:numPr>
          <w:ilvl w:val="0"/>
          <w:numId w:val="76"/>
        </w:numPr>
        <w:tabs>
          <w:tab w:val="left" w:pos="-284"/>
          <w:tab w:val="left" w:pos="2250"/>
        </w:tabs>
        <w:suppressAutoHyphens w:val="0"/>
        <w:spacing w:after="200" w:line="276" w:lineRule="auto"/>
        <w:contextualSpacing/>
        <w:rPr>
          <w:iCs/>
          <w:lang w:eastAsia="en-US"/>
        </w:rPr>
      </w:pPr>
      <w:r w:rsidRPr="00B71861">
        <w:rPr>
          <w:iCs/>
          <w:lang w:eastAsia="en-US"/>
        </w:rPr>
        <w:t xml:space="preserve"> устное народное творчество;</w:t>
      </w:r>
    </w:p>
    <w:p w:rsidR="00B71861" w:rsidRPr="00B71861" w:rsidRDefault="00B71861" w:rsidP="00FF38B5">
      <w:pPr>
        <w:numPr>
          <w:ilvl w:val="0"/>
          <w:numId w:val="76"/>
        </w:numPr>
        <w:tabs>
          <w:tab w:val="left" w:pos="-284"/>
          <w:tab w:val="left" w:pos="2250"/>
        </w:tabs>
        <w:suppressAutoHyphens w:val="0"/>
        <w:spacing w:after="200" w:line="276" w:lineRule="auto"/>
        <w:contextualSpacing/>
        <w:rPr>
          <w:iCs/>
          <w:lang w:val="en-US" w:eastAsia="en-US"/>
        </w:rPr>
      </w:pPr>
      <w:r w:rsidRPr="00B71861">
        <w:rPr>
          <w:iCs/>
          <w:lang w:val="en-US" w:eastAsia="en-US"/>
        </w:rPr>
        <w:t>художественная литература;</w:t>
      </w:r>
    </w:p>
    <w:p w:rsidR="00B71861" w:rsidRPr="00B71861" w:rsidRDefault="00B71861" w:rsidP="00FF38B5">
      <w:pPr>
        <w:numPr>
          <w:ilvl w:val="0"/>
          <w:numId w:val="76"/>
        </w:numPr>
        <w:tabs>
          <w:tab w:val="left" w:pos="-284"/>
          <w:tab w:val="left" w:pos="2250"/>
        </w:tabs>
        <w:suppressAutoHyphens w:val="0"/>
        <w:spacing w:after="200" w:line="276" w:lineRule="auto"/>
        <w:contextualSpacing/>
        <w:rPr>
          <w:iCs/>
          <w:lang w:eastAsia="en-US"/>
        </w:rPr>
      </w:pPr>
      <w:r w:rsidRPr="00B71861">
        <w:rPr>
          <w:iCs/>
          <w:lang w:eastAsia="en-US"/>
        </w:rPr>
        <w:t>игра, народная игрушка и национальная кукла;</w:t>
      </w:r>
    </w:p>
    <w:p w:rsidR="00B71861" w:rsidRPr="00B71861" w:rsidRDefault="00B71861" w:rsidP="00FF38B5">
      <w:pPr>
        <w:numPr>
          <w:ilvl w:val="0"/>
          <w:numId w:val="76"/>
        </w:numPr>
        <w:tabs>
          <w:tab w:val="left" w:pos="-284"/>
          <w:tab w:val="left" w:pos="2250"/>
        </w:tabs>
        <w:suppressAutoHyphens w:val="0"/>
        <w:spacing w:after="200" w:line="276" w:lineRule="auto"/>
        <w:contextualSpacing/>
        <w:rPr>
          <w:iCs/>
          <w:lang w:val="en-US" w:eastAsia="en-US"/>
        </w:rPr>
      </w:pPr>
      <w:r w:rsidRPr="00B71861">
        <w:rPr>
          <w:iCs/>
          <w:lang w:val="en-US" w:eastAsia="en-US"/>
        </w:rPr>
        <w:t>декоративно-прикладное искусство, живопись;</w:t>
      </w:r>
    </w:p>
    <w:p w:rsidR="00B71861" w:rsidRPr="00B71861" w:rsidRDefault="00B71861" w:rsidP="00FF38B5">
      <w:pPr>
        <w:numPr>
          <w:ilvl w:val="0"/>
          <w:numId w:val="76"/>
        </w:numPr>
        <w:tabs>
          <w:tab w:val="left" w:pos="-284"/>
          <w:tab w:val="left" w:pos="2250"/>
        </w:tabs>
        <w:suppressAutoHyphens w:val="0"/>
        <w:spacing w:after="200" w:line="276" w:lineRule="auto"/>
        <w:contextualSpacing/>
        <w:rPr>
          <w:iCs/>
          <w:lang w:val="en-US" w:eastAsia="en-US"/>
        </w:rPr>
      </w:pPr>
      <w:r w:rsidRPr="00B71861">
        <w:rPr>
          <w:iCs/>
          <w:lang w:val="en-US" w:eastAsia="en-US"/>
        </w:rPr>
        <w:t>музыка;</w:t>
      </w:r>
    </w:p>
    <w:p w:rsidR="00B71861" w:rsidRPr="00B71861" w:rsidRDefault="00B71861" w:rsidP="00FF38B5">
      <w:pPr>
        <w:numPr>
          <w:ilvl w:val="0"/>
          <w:numId w:val="76"/>
        </w:numPr>
        <w:tabs>
          <w:tab w:val="left" w:pos="-284"/>
          <w:tab w:val="left" w:pos="2250"/>
        </w:tabs>
        <w:suppressAutoHyphens w:val="0"/>
        <w:spacing w:after="200" w:line="276" w:lineRule="auto"/>
        <w:contextualSpacing/>
        <w:rPr>
          <w:iCs/>
          <w:lang w:val="en-US" w:eastAsia="en-US"/>
        </w:rPr>
      </w:pPr>
      <w:r w:rsidRPr="00B71861">
        <w:rPr>
          <w:iCs/>
          <w:lang w:val="en-US" w:eastAsia="en-US"/>
        </w:rPr>
        <w:t xml:space="preserve"> мини-музеи.</w:t>
      </w:r>
    </w:p>
    <w:p w:rsidR="00B71861" w:rsidRPr="00DF15F3" w:rsidRDefault="00B71861" w:rsidP="00B71861">
      <w:pPr>
        <w:tabs>
          <w:tab w:val="left" w:pos="-284"/>
          <w:tab w:val="left" w:pos="2250"/>
          <w:tab w:val="left" w:pos="10020"/>
        </w:tabs>
        <w:suppressAutoHyphens w:val="0"/>
        <w:spacing w:after="200" w:line="288" w:lineRule="auto"/>
        <w:ind w:left="720"/>
        <w:jc w:val="both"/>
        <w:rPr>
          <w:iCs/>
          <w:lang w:eastAsia="en-US"/>
        </w:rPr>
      </w:pPr>
    </w:p>
    <w:p w:rsidR="005027A4" w:rsidRPr="005027A4" w:rsidRDefault="005027A4" w:rsidP="00B20E86">
      <w:pPr>
        <w:tabs>
          <w:tab w:val="left" w:pos="-284"/>
          <w:tab w:val="left" w:pos="2250"/>
          <w:tab w:val="left" w:pos="10020"/>
        </w:tabs>
        <w:suppressAutoHyphens w:val="0"/>
        <w:spacing w:after="200" w:line="288" w:lineRule="auto"/>
        <w:ind w:left="-567" w:firstLine="567"/>
        <w:jc w:val="both"/>
        <w:rPr>
          <w:iCs/>
          <w:lang w:eastAsia="en-US"/>
        </w:rPr>
      </w:pPr>
      <w:r w:rsidRPr="005027A4">
        <w:rPr>
          <w:iCs/>
          <w:lang w:eastAsia="en-US"/>
        </w:rPr>
        <w:t>2.«</w:t>
      </w:r>
      <w:r w:rsidR="00C00716">
        <w:rPr>
          <w:iCs/>
          <w:lang w:eastAsia="en-US"/>
        </w:rPr>
        <w:t>Формирование культуры</w:t>
      </w:r>
      <w:r w:rsidRPr="005027A4">
        <w:rPr>
          <w:iCs/>
          <w:lang w:eastAsia="en-US"/>
        </w:rPr>
        <w:t xml:space="preserve"> безопасности</w:t>
      </w:r>
      <w:r w:rsidR="00C00716">
        <w:rPr>
          <w:iCs/>
          <w:lang w:eastAsia="en-US"/>
        </w:rPr>
        <w:t xml:space="preserve"> у детей от 3 до 8 лет» /Л.Л. Тимофеева </w:t>
      </w:r>
    </w:p>
    <w:p w:rsidR="008A0977" w:rsidRPr="008A0977" w:rsidRDefault="008A0977" w:rsidP="008A0977">
      <w:pPr>
        <w:rPr>
          <w:iCs/>
          <w:lang w:eastAsia="en-US"/>
        </w:rPr>
      </w:pPr>
      <w:r w:rsidRPr="008A0977">
        <w:t xml:space="preserve"> </w:t>
      </w:r>
      <w:r w:rsidRPr="008A0977">
        <w:rPr>
          <w:b/>
          <w:iCs/>
          <w:lang w:eastAsia="en-US"/>
        </w:rPr>
        <w:t>Цель программы:</w:t>
      </w:r>
      <w:r w:rsidRPr="008A0977">
        <w:rPr>
          <w:iCs/>
          <w:lang w:eastAsia="en-US"/>
        </w:rPr>
        <w:tab/>
        <w:t>формирование основ</w:t>
      </w:r>
      <w:r w:rsidR="00C00716">
        <w:rPr>
          <w:iCs/>
          <w:lang w:eastAsia="en-US"/>
        </w:rPr>
        <w:t xml:space="preserve"> культуры </w:t>
      </w:r>
      <w:r w:rsidRPr="008A0977">
        <w:rPr>
          <w:iCs/>
          <w:lang w:eastAsia="en-US"/>
        </w:rPr>
        <w:t xml:space="preserve"> безопасно</w:t>
      </w:r>
      <w:r w:rsidR="00C00716">
        <w:rPr>
          <w:iCs/>
          <w:lang w:eastAsia="en-US"/>
        </w:rPr>
        <w:t>сти, определяющих возможность полноценного развития различных форм личностной активности</w:t>
      </w:r>
      <w:r w:rsidR="00B71861">
        <w:rPr>
          <w:iCs/>
          <w:lang w:eastAsia="en-US"/>
        </w:rPr>
        <w:t xml:space="preserve"> детей, их самостоятельности, творчества во всех видах детской деятельности, способность </w:t>
      </w:r>
      <w:r w:rsidR="00B71861">
        <w:rPr>
          <w:iCs/>
          <w:lang w:eastAsia="en-US"/>
        </w:rPr>
        <w:lastRenderedPageBreak/>
        <w:t>самостоятельно и безопасно действовать в повседневной жизни (</w:t>
      </w:r>
      <w:r w:rsidRPr="008A0977">
        <w:rPr>
          <w:iCs/>
          <w:lang w:eastAsia="en-US"/>
        </w:rPr>
        <w:t xml:space="preserve"> в быту, социуме, природ</w:t>
      </w:r>
      <w:r w:rsidR="00B71861">
        <w:rPr>
          <w:iCs/>
          <w:lang w:eastAsia="en-US"/>
        </w:rPr>
        <w:t>) , находить ответы на актуальные вопросы собственной безопасности.</w:t>
      </w:r>
    </w:p>
    <w:p w:rsidR="00FE4A5C" w:rsidRDefault="00FE4A5C" w:rsidP="00FE4A5C">
      <w:pPr>
        <w:tabs>
          <w:tab w:val="left" w:pos="-284"/>
          <w:tab w:val="left" w:pos="2250"/>
        </w:tabs>
        <w:suppressAutoHyphens w:val="0"/>
        <w:spacing w:after="200" w:line="288" w:lineRule="auto"/>
        <w:ind w:left="-567" w:firstLine="567"/>
        <w:rPr>
          <w:b/>
          <w:iCs/>
          <w:lang w:eastAsia="en-US"/>
        </w:rPr>
      </w:pPr>
      <w:r w:rsidRPr="00FE4A5C">
        <w:rPr>
          <w:iCs/>
          <w:lang w:eastAsia="en-US"/>
        </w:rPr>
        <w:br/>
      </w:r>
      <w:r w:rsidRPr="00FE4A5C">
        <w:rPr>
          <w:b/>
          <w:iCs/>
          <w:lang w:eastAsia="en-US"/>
        </w:rPr>
        <w:t>Задачи программы:</w:t>
      </w:r>
    </w:p>
    <w:p w:rsidR="00A720D2" w:rsidRPr="00A720D2" w:rsidRDefault="00A720D2" w:rsidP="00FF38B5">
      <w:pPr>
        <w:numPr>
          <w:ilvl w:val="0"/>
          <w:numId w:val="78"/>
        </w:numPr>
        <w:shd w:val="clear" w:color="auto" w:fill="FFFFFF"/>
        <w:suppressAutoHyphens w:val="0"/>
        <w:rPr>
          <w:rFonts w:ascii="Arial" w:hAnsi="Arial" w:cs="Arial"/>
          <w:color w:val="000000"/>
          <w:lang w:eastAsia="ru-RU"/>
        </w:rPr>
      </w:pPr>
      <w:r w:rsidRPr="00A720D2">
        <w:rPr>
          <w:color w:val="000000"/>
          <w:lang w:eastAsia="ru-RU"/>
        </w:rPr>
        <w:t>сформировать основные правила личной безопасности</w:t>
      </w:r>
    </w:p>
    <w:p w:rsidR="00A720D2" w:rsidRPr="00A720D2" w:rsidRDefault="00A720D2" w:rsidP="00FF38B5">
      <w:pPr>
        <w:numPr>
          <w:ilvl w:val="0"/>
          <w:numId w:val="78"/>
        </w:numPr>
        <w:shd w:val="clear" w:color="auto" w:fill="FFFFFF"/>
        <w:suppressAutoHyphens w:val="0"/>
        <w:rPr>
          <w:rFonts w:ascii="Arial" w:hAnsi="Arial" w:cs="Arial"/>
          <w:color w:val="000000"/>
          <w:lang w:eastAsia="ru-RU"/>
        </w:rPr>
      </w:pPr>
      <w:r w:rsidRPr="00A720D2">
        <w:rPr>
          <w:color w:val="000000"/>
          <w:lang w:eastAsia="ru-RU"/>
        </w:rPr>
        <w:t>обеспечить психологическое благополучие и здоровье детей</w:t>
      </w:r>
    </w:p>
    <w:p w:rsidR="00A720D2" w:rsidRPr="00A720D2" w:rsidRDefault="00A720D2" w:rsidP="00FF38B5">
      <w:pPr>
        <w:numPr>
          <w:ilvl w:val="0"/>
          <w:numId w:val="78"/>
        </w:numPr>
        <w:shd w:val="clear" w:color="auto" w:fill="FFFFFF"/>
        <w:suppressAutoHyphens w:val="0"/>
        <w:rPr>
          <w:rFonts w:ascii="Arial" w:hAnsi="Arial" w:cs="Arial"/>
          <w:color w:val="000000"/>
          <w:lang w:eastAsia="ru-RU"/>
        </w:rPr>
      </w:pPr>
      <w:r w:rsidRPr="00A720D2">
        <w:rPr>
          <w:color w:val="000000"/>
          <w:lang w:eastAsia="ru-RU"/>
        </w:rPr>
        <w:t>развивать познавательные способности; творческие способности; воображение, мышление;    коммуникативные навыки</w:t>
      </w:r>
    </w:p>
    <w:p w:rsidR="00A720D2" w:rsidRPr="00A720D2" w:rsidRDefault="00A720D2" w:rsidP="00FF38B5">
      <w:pPr>
        <w:numPr>
          <w:ilvl w:val="0"/>
          <w:numId w:val="78"/>
        </w:numPr>
        <w:shd w:val="clear" w:color="auto" w:fill="FFFFFF"/>
        <w:suppressAutoHyphens w:val="0"/>
        <w:rPr>
          <w:rFonts w:ascii="Arial" w:hAnsi="Arial" w:cs="Arial"/>
          <w:color w:val="000000"/>
          <w:lang w:eastAsia="ru-RU"/>
        </w:rPr>
      </w:pPr>
      <w:r w:rsidRPr="00A720D2">
        <w:rPr>
          <w:color w:val="000000"/>
          <w:lang w:eastAsia="ru-RU"/>
        </w:rPr>
        <w:t>научить детей  оказать помощь себе и пострадавшим</w:t>
      </w:r>
    </w:p>
    <w:p w:rsidR="00A720D2" w:rsidRPr="00B71861" w:rsidRDefault="00A720D2" w:rsidP="00FF38B5">
      <w:pPr>
        <w:numPr>
          <w:ilvl w:val="0"/>
          <w:numId w:val="78"/>
        </w:numPr>
        <w:shd w:val="clear" w:color="auto" w:fill="FFFFFF"/>
        <w:suppressAutoHyphens w:val="0"/>
        <w:rPr>
          <w:rFonts w:ascii="Arial" w:hAnsi="Arial" w:cs="Arial"/>
          <w:color w:val="000000"/>
          <w:lang w:eastAsia="ru-RU"/>
        </w:rPr>
      </w:pPr>
      <w:r w:rsidRPr="00A720D2">
        <w:rPr>
          <w:color w:val="000000"/>
          <w:lang w:eastAsia="ru-RU"/>
        </w:rPr>
        <w:t>воспитывать личностные  навыки безопасного поведения в социуме и в быту</w:t>
      </w:r>
    </w:p>
    <w:p w:rsidR="00B71861" w:rsidRPr="00B71861" w:rsidRDefault="00B71861" w:rsidP="00FF38B5">
      <w:pPr>
        <w:numPr>
          <w:ilvl w:val="0"/>
          <w:numId w:val="78"/>
        </w:numPr>
        <w:shd w:val="clear" w:color="auto" w:fill="FFFFFF"/>
        <w:suppressAutoHyphens w:val="0"/>
        <w:rPr>
          <w:rFonts w:ascii="Arial" w:hAnsi="Arial" w:cs="Arial"/>
          <w:color w:val="000000"/>
          <w:lang w:eastAsia="ru-RU"/>
        </w:rPr>
      </w:pPr>
      <w:r w:rsidRPr="00B71861">
        <w:rPr>
          <w:color w:val="000000"/>
          <w:lang w:eastAsia="ru-RU"/>
        </w:rPr>
        <w:t>формирование основных физических качеств, двигательных умений,определяющих возможность выхода их из опасных ситуаций.</w:t>
      </w:r>
    </w:p>
    <w:p w:rsidR="00A720D2" w:rsidRDefault="00A720D2" w:rsidP="00FE4A5C">
      <w:pPr>
        <w:suppressAutoHyphens w:val="0"/>
        <w:jc w:val="both"/>
        <w:rPr>
          <w:b/>
          <w:iCs/>
          <w:lang w:eastAsia="en-US"/>
        </w:rPr>
      </w:pPr>
    </w:p>
    <w:p w:rsidR="00FE4A5C" w:rsidRPr="00FE4A5C" w:rsidRDefault="00FE4A5C" w:rsidP="00FE4A5C">
      <w:pPr>
        <w:suppressAutoHyphens w:val="0"/>
        <w:jc w:val="both"/>
        <w:rPr>
          <w:b/>
          <w:iCs/>
          <w:lang w:val="en-US" w:eastAsia="en-US"/>
        </w:rPr>
      </w:pPr>
      <w:r w:rsidRPr="00FE4A5C">
        <w:rPr>
          <w:b/>
          <w:iCs/>
          <w:lang w:val="en-US" w:eastAsia="en-US"/>
        </w:rPr>
        <w:t>Реализация програм</w:t>
      </w:r>
      <w:r w:rsidR="002B612D">
        <w:rPr>
          <w:b/>
          <w:iCs/>
          <w:lang w:eastAsia="en-US"/>
        </w:rPr>
        <w:t>ы</w:t>
      </w:r>
      <w:r w:rsidR="00B20E86">
        <w:rPr>
          <w:b/>
          <w:iCs/>
          <w:lang w:eastAsia="en-US"/>
        </w:rPr>
        <w:t xml:space="preserve"> </w:t>
      </w:r>
      <w:r w:rsidRPr="00FE4A5C">
        <w:rPr>
          <w:b/>
          <w:iCs/>
          <w:lang w:val="en-US" w:eastAsia="en-US"/>
        </w:rPr>
        <w:t xml:space="preserve"> осуществляется через:</w:t>
      </w:r>
    </w:p>
    <w:p w:rsidR="00FE4A5C" w:rsidRPr="00A720D2" w:rsidRDefault="00FE4A5C" w:rsidP="00FF38B5">
      <w:pPr>
        <w:numPr>
          <w:ilvl w:val="0"/>
          <w:numId w:val="77"/>
        </w:numPr>
        <w:suppressAutoHyphens w:val="0"/>
        <w:spacing w:after="200" w:line="288" w:lineRule="auto"/>
        <w:contextualSpacing/>
        <w:jc w:val="both"/>
        <w:rPr>
          <w:iCs/>
          <w:lang w:val="en-US" w:eastAsia="en-US"/>
        </w:rPr>
      </w:pPr>
      <w:r w:rsidRPr="00FE4A5C">
        <w:rPr>
          <w:iCs/>
          <w:lang w:val="en-US" w:eastAsia="en-US"/>
        </w:rPr>
        <w:t>Организацию непосредственной образовательной деятельности;</w:t>
      </w:r>
    </w:p>
    <w:p w:rsidR="00A720D2" w:rsidRPr="00A720D2" w:rsidRDefault="00A720D2" w:rsidP="00FF38B5">
      <w:pPr>
        <w:numPr>
          <w:ilvl w:val="0"/>
          <w:numId w:val="77"/>
        </w:numPr>
        <w:suppressAutoHyphens w:val="0"/>
        <w:spacing w:after="200" w:line="288" w:lineRule="auto"/>
        <w:contextualSpacing/>
        <w:jc w:val="both"/>
        <w:rPr>
          <w:iCs/>
          <w:lang w:val="en-US" w:eastAsia="en-US"/>
        </w:rPr>
      </w:pPr>
      <w:r>
        <w:rPr>
          <w:iCs/>
          <w:lang w:eastAsia="en-US"/>
        </w:rPr>
        <w:t>Работу в центрах детской деятельности</w:t>
      </w:r>
    </w:p>
    <w:p w:rsidR="00FE4A5C" w:rsidRPr="00FE4A5C" w:rsidRDefault="00FE4A5C" w:rsidP="00FF38B5">
      <w:pPr>
        <w:numPr>
          <w:ilvl w:val="0"/>
          <w:numId w:val="77"/>
        </w:numPr>
        <w:suppressAutoHyphens w:val="0"/>
        <w:spacing w:after="200" w:line="288" w:lineRule="auto"/>
        <w:contextualSpacing/>
        <w:jc w:val="both"/>
        <w:rPr>
          <w:iCs/>
          <w:lang w:val="en-US" w:eastAsia="en-US"/>
        </w:rPr>
      </w:pPr>
      <w:r w:rsidRPr="00FE4A5C">
        <w:rPr>
          <w:iCs/>
          <w:lang w:val="en-US" w:eastAsia="en-US"/>
        </w:rPr>
        <w:t>Организацию праздников и развлечений.</w:t>
      </w:r>
    </w:p>
    <w:p w:rsidR="00FE4A5C" w:rsidRPr="00FE4A5C" w:rsidRDefault="00FE4A5C" w:rsidP="00FF38B5">
      <w:pPr>
        <w:numPr>
          <w:ilvl w:val="0"/>
          <w:numId w:val="77"/>
        </w:numPr>
        <w:suppressAutoHyphens w:val="0"/>
        <w:spacing w:after="200" w:line="288" w:lineRule="auto"/>
        <w:contextualSpacing/>
        <w:jc w:val="both"/>
        <w:rPr>
          <w:iCs/>
          <w:lang w:val="en-US" w:eastAsia="en-US"/>
        </w:rPr>
      </w:pPr>
      <w:r w:rsidRPr="00FE4A5C">
        <w:rPr>
          <w:iCs/>
          <w:lang w:val="en-US" w:eastAsia="en-US"/>
        </w:rPr>
        <w:t>Организацию выставок детских работ</w:t>
      </w:r>
    </w:p>
    <w:p w:rsidR="00FE4A5C" w:rsidRPr="006333BB" w:rsidRDefault="00FE4A5C" w:rsidP="00FF38B5">
      <w:pPr>
        <w:numPr>
          <w:ilvl w:val="0"/>
          <w:numId w:val="77"/>
        </w:numPr>
        <w:suppressAutoHyphens w:val="0"/>
        <w:spacing w:after="200" w:line="288" w:lineRule="auto"/>
        <w:contextualSpacing/>
        <w:jc w:val="both"/>
        <w:rPr>
          <w:iCs/>
          <w:lang w:val="en-US" w:eastAsia="en-US"/>
        </w:rPr>
      </w:pPr>
      <w:r w:rsidRPr="00FE4A5C">
        <w:rPr>
          <w:iCs/>
          <w:lang w:val="en-US" w:eastAsia="en-US"/>
        </w:rPr>
        <w:t>Участие в конкурсах.</w:t>
      </w:r>
    </w:p>
    <w:p w:rsidR="002B612D" w:rsidRDefault="002B612D" w:rsidP="006333BB">
      <w:pPr>
        <w:suppressAutoHyphens w:val="0"/>
        <w:spacing w:after="200" w:line="288" w:lineRule="auto"/>
        <w:ind w:left="720"/>
        <w:contextualSpacing/>
        <w:jc w:val="both"/>
        <w:rPr>
          <w:iCs/>
          <w:lang w:eastAsia="en-US"/>
        </w:rPr>
      </w:pPr>
    </w:p>
    <w:p w:rsidR="006333BB" w:rsidRDefault="002B612D" w:rsidP="006333BB">
      <w:pPr>
        <w:suppressAutoHyphens w:val="0"/>
        <w:spacing w:after="200" w:line="288" w:lineRule="auto"/>
        <w:ind w:left="720"/>
        <w:contextualSpacing/>
        <w:jc w:val="both"/>
        <w:rPr>
          <w:iCs/>
          <w:lang w:eastAsia="en-US"/>
        </w:rPr>
      </w:pPr>
      <w:r w:rsidRPr="002B612D">
        <w:rPr>
          <w:iCs/>
          <w:lang w:eastAsia="en-US"/>
        </w:rPr>
        <w:t xml:space="preserve">Работа по программам  осуществляется с детьми 3- </w:t>
      </w:r>
      <w:r w:rsidRPr="00641E14">
        <w:rPr>
          <w:b/>
          <w:iCs/>
          <w:lang w:eastAsia="en-US"/>
        </w:rPr>
        <w:t>7 лет</w:t>
      </w:r>
    </w:p>
    <w:p w:rsidR="006333BB" w:rsidRPr="006333BB" w:rsidRDefault="002B612D" w:rsidP="006333BB">
      <w:pPr>
        <w:suppressAutoHyphens w:val="0"/>
        <w:spacing w:after="200" w:line="288" w:lineRule="auto"/>
        <w:ind w:left="720"/>
        <w:contextualSpacing/>
        <w:jc w:val="both"/>
        <w:rPr>
          <w:b/>
          <w:iCs/>
          <w:lang w:eastAsia="en-US"/>
        </w:rPr>
      </w:pPr>
      <w:r>
        <w:rPr>
          <w:b/>
          <w:iCs/>
          <w:lang w:eastAsia="en-US"/>
        </w:rPr>
        <w:t>И</w:t>
      </w:r>
      <w:r w:rsidR="006333BB" w:rsidRPr="006333BB">
        <w:rPr>
          <w:b/>
          <w:iCs/>
          <w:lang w:eastAsia="en-US"/>
        </w:rPr>
        <w:t>спользуются следующие формы работы.</w:t>
      </w:r>
    </w:p>
    <w:p w:rsidR="006333BB" w:rsidRPr="00CF14E2" w:rsidRDefault="006333BB" w:rsidP="006333BB">
      <w:pPr>
        <w:autoSpaceDE w:val="0"/>
        <w:autoSpaceDN w:val="0"/>
        <w:adjustRightInd w:val="0"/>
        <w:rPr>
          <w:lang w:eastAsia="ru-RU"/>
        </w:rPr>
      </w:pPr>
      <w:r w:rsidRPr="00CF14E2">
        <w:rPr>
          <w:lang w:eastAsia="ru-RU"/>
        </w:rPr>
        <w:t>-ВХЛ,</w:t>
      </w:r>
      <w:r>
        <w:rPr>
          <w:lang w:eastAsia="ru-RU"/>
        </w:rPr>
        <w:t xml:space="preserve"> </w:t>
      </w:r>
      <w:r w:rsidRPr="00CF14E2">
        <w:rPr>
          <w:lang w:eastAsia="ru-RU"/>
        </w:rPr>
        <w:t>беседы,</w:t>
      </w:r>
      <w:r>
        <w:rPr>
          <w:lang w:eastAsia="ru-RU"/>
        </w:rPr>
        <w:t xml:space="preserve"> </w:t>
      </w:r>
      <w:r w:rsidRPr="00CF14E2">
        <w:rPr>
          <w:lang w:eastAsia="ru-RU"/>
        </w:rPr>
        <w:t>рассматривание,</w:t>
      </w:r>
      <w:r>
        <w:rPr>
          <w:lang w:eastAsia="ru-RU"/>
        </w:rPr>
        <w:t xml:space="preserve"> </w:t>
      </w:r>
      <w:r w:rsidRPr="00CF14E2">
        <w:rPr>
          <w:lang w:eastAsia="ru-RU"/>
        </w:rPr>
        <w:t>игровые ситуации;</w:t>
      </w:r>
      <w:r>
        <w:rPr>
          <w:lang w:eastAsia="ru-RU"/>
        </w:rPr>
        <w:t xml:space="preserve"> </w:t>
      </w:r>
      <w:r w:rsidRPr="00CF14E2">
        <w:rPr>
          <w:lang w:eastAsia="ru-RU"/>
        </w:rPr>
        <w:t xml:space="preserve"> изобразительная деятельность</w:t>
      </w:r>
      <w:r>
        <w:rPr>
          <w:lang w:eastAsia="ru-RU"/>
        </w:rPr>
        <w:t xml:space="preserve">, </w:t>
      </w:r>
      <w:r w:rsidRPr="006333BB">
        <w:rPr>
          <w:lang w:eastAsia="ru-RU"/>
        </w:rPr>
        <w:t>дидактические упражнения</w:t>
      </w:r>
      <w:r w:rsidRPr="00CF14E2">
        <w:rPr>
          <w:lang w:eastAsia="ru-RU"/>
        </w:rPr>
        <w:t>.</w:t>
      </w:r>
    </w:p>
    <w:p w:rsidR="006333BB" w:rsidRPr="00CF14E2" w:rsidRDefault="006333BB" w:rsidP="006333BB">
      <w:pPr>
        <w:autoSpaceDE w:val="0"/>
        <w:autoSpaceDN w:val="0"/>
        <w:adjustRightInd w:val="0"/>
        <w:rPr>
          <w:lang w:eastAsia="ru-RU"/>
        </w:rPr>
      </w:pPr>
    </w:p>
    <w:p w:rsidR="002B612D" w:rsidRDefault="002B612D" w:rsidP="002C16D1">
      <w:pPr>
        <w:jc w:val="center"/>
        <w:rPr>
          <w:b/>
          <w:bCs/>
          <w:sz w:val="28"/>
          <w:szCs w:val="28"/>
        </w:rPr>
      </w:pPr>
    </w:p>
    <w:p w:rsidR="002B612D" w:rsidRDefault="002B612D" w:rsidP="002C16D1">
      <w:pPr>
        <w:jc w:val="center"/>
        <w:rPr>
          <w:b/>
          <w:bCs/>
          <w:sz w:val="28"/>
          <w:szCs w:val="28"/>
        </w:rPr>
      </w:pPr>
    </w:p>
    <w:p w:rsidR="002B612D" w:rsidRDefault="002B612D" w:rsidP="002C16D1">
      <w:pPr>
        <w:jc w:val="center"/>
        <w:rPr>
          <w:b/>
          <w:bCs/>
          <w:sz w:val="28"/>
          <w:szCs w:val="28"/>
        </w:rPr>
      </w:pPr>
    </w:p>
    <w:p w:rsidR="002B612D" w:rsidRDefault="002B612D" w:rsidP="002C16D1">
      <w:pPr>
        <w:jc w:val="center"/>
        <w:rPr>
          <w:b/>
          <w:bCs/>
          <w:sz w:val="28"/>
          <w:szCs w:val="28"/>
        </w:rPr>
      </w:pPr>
    </w:p>
    <w:p w:rsidR="002B612D" w:rsidRDefault="002B612D" w:rsidP="002C16D1">
      <w:pPr>
        <w:jc w:val="center"/>
        <w:rPr>
          <w:b/>
          <w:bCs/>
          <w:sz w:val="28"/>
          <w:szCs w:val="28"/>
        </w:rPr>
      </w:pPr>
    </w:p>
    <w:p w:rsidR="002B612D" w:rsidRDefault="002B612D" w:rsidP="002C16D1">
      <w:pPr>
        <w:jc w:val="center"/>
        <w:rPr>
          <w:b/>
          <w:bCs/>
          <w:sz w:val="28"/>
          <w:szCs w:val="28"/>
        </w:rPr>
      </w:pPr>
    </w:p>
    <w:p w:rsidR="002B612D" w:rsidRDefault="002B612D" w:rsidP="002C16D1">
      <w:pPr>
        <w:jc w:val="center"/>
        <w:rPr>
          <w:b/>
          <w:bCs/>
          <w:sz w:val="28"/>
          <w:szCs w:val="28"/>
        </w:rPr>
      </w:pPr>
    </w:p>
    <w:p w:rsidR="002B612D" w:rsidRDefault="002B612D" w:rsidP="002C16D1">
      <w:pPr>
        <w:jc w:val="center"/>
        <w:rPr>
          <w:b/>
          <w:bCs/>
          <w:sz w:val="28"/>
          <w:szCs w:val="28"/>
        </w:rPr>
      </w:pPr>
    </w:p>
    <w:p w:rsidR="002B612D" w:rsidRDefault="002B612D" w:rsidP="002C16D1">
      <w:pPr>
        <w:jc w:val="center"/>
        <w:rPr>
          <w:b/>
          <w:bCs/>
          <w:sz w:val="28"/>
          <w:szCs w:val="28"/>
        </w:rPr>
      </w:pPr>
    </w:p>
    <w:p w:rsidR="002B612D" w:rsidRDefault="002B612D" w:rsidP="002C16D1">
      <w:pPr>
        <w:jc w:val="center"/>
        <w:rPr>
          <w:b/>
          <w:bCs/>
          <w:sz w:val="28"/>
          <w:szCs w:val="28"/>
        </w:rPr>
      </w:pPr>
    </w:p>
    <w:p w:rsidR="002B612D" w:rsidRDefault="002B612D" w:rsidP="002C16D1">
      <w:pPr>
        <w:jc w:val="center"/>
        <w:rPr>
          <w:b/>
          <w:bCs/>
          <w:sz w:val="28"/>
          <w:szCs w:val="28"/>
        </w:rPr>
      </w:pPr>
    </w:p>
    <w:p w:rsidR="002B612D" w:rsidRDefault="002B612D" w:rsidP="002C16D1">
      <w:pPr>
        <w:jc w:val="center"/>
        <w:rPr>
          <w:b/>
          <w:bCs/>
          <w:sz w:val="28"/>
          <w:szCs w:val="28"/>
        </w:rPr>
      </w:pPr>
    </w:p>
    <w:p w:rsidR="002B612D" w:rsidRDefault="002B612D" w:rsidP="002C16D1">
      <w:pPr>
        <w:jc w:val="center"/>
        <w:rPr>
          <w:b/>
          <w:bCs/>
          <w:sz w:val="28"/>
          <w:szCs w:val="28"/>
        </w:rPr>
      </w:pPr>
    </w:p>
    <w:p w:rsidR="002B612D" w:rsidRDefault="002B612D" w:rsidP="002C16D1">
      <w:pPr>
        <w:jc w:val="center"/>
        <w:rPr>
          <w:b/>
          <w:bCs/>
          <w:sz w:val="28"/>
          <w:szCs w:val="28"/>
        </w:rPr>
      </w:pPr>
    </w:p>
    <w:p w:rsidR="002B612D" w:rsidRDefault="002B612D" w:rsidP="002C16D1">
      <w:pPr>
        <w:jc w:val="center"/>
        <w:rPr>
          <w:b/>
          <w:bCs/>
          <w:sz w:val="28"/>
          <w:szCs w:val="28"/>
        </w:rPr>
      </w:pPr>
    </w:p>
    <w:p w:rsidR="002B612D" w:rsidRDefault="002B612D" w:rsidP="002C16D1">
      <w:pPr>
        <w:jc w:val="center"/>
        <w:rPr>
          <w:b/>
          <w:bCs/>
          <w:sz w:val="28"/>
          <w:szCs w:val="28"/>
        </w:rPr>
      </w:pPr>
    </w:p>
    <w:p w:rsidR="002B612D" w:rsidRDefault="002B612D" w:rsidP="002C16D1">
      <w:pPr>
        <w:jc w:val="center"/>
        <w:rPr>
          <w:b/>
          <w:bCs/>
          <w:sz w:val="28"/>
          <w:szCs w:val="28"/>
        </w:rPr>
      </w:pPr>
    </w:p>
    <w:p w:rsidR="002B612D" w:rsidRDefault="002B612D" w:rsidP="002C16D1">
      <w:pPr>
        <w:jc w:val="center"/>
        <w:rPr>
          <w:b/>
          <w:bCs/>
          <w:sz w:val="28"/>
          <w:szCs w:val="28"/>
        </w:rPr>
      </w:pPr>
    </w:p>
    <w:p w:rsidR="002B612D" w:rsidRDefault="002B612D" w:rsidP="002C16D1">
      <w:pPr>
        <w:jc w:val="center"/>
        <w:rPr>
          <w:b/>
          <w:bCs/>
          <w:sz w:val="28"/>
          <w:szCs w:val="28"/>
        </w:rPr>
      </w:pPr>
    </w:p>
    <w:p w:rsidR="002B612D" w:rsidRDefault="002B612D" w:rsidP="002C16D1">
      <w:pPr>
        <w:jc w:val="center"/>
        <w:rPr>
          <w:b/>
          <w:bCs/>
          <w:sz w:val="28"/>
          <w:szCs w:val="28"/>
        </w:rPr>
      </w:pPr>
    </w:p>
    <w:p w:rsidR="002C16D1" w:rsidRPr="00641E14" w:rsidRDefault="002C16D1" w:rsidP="002C16D1">
      <w:pPr>
        <w:jc w:val="center"/>
        <w:rPr>
          <w:b/>
          <w:bCs/>
          <w:sz w:val="28"/>
          <w:szCs w:val="28"/>
        </w:rPr>
      </w:pPr>
      <w:r w:rsidRPr="00641E14">
        <w:rPr>
          <w:b/>
          <w:bCs/>
          <w:sz w:val="28"/>
          <w:szCs w:val="28"/>
        </w:rPr>
        <w:lastRenderedPageBreak/>
        <w:t>Методическое обеспечение образовательной области «Социально – коммуникативное развитие»</w:t>
      </w:r>
    </w:p>
    <w:tbl>
      <w:tblPr>
        <w:tblW w:w="10916" w:type="dxa"/>
        <w:tblInd w:w="-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26"/>
        <w:gridCol w:w="2126"/>
        <w:gridCol w:w="5529"/>
        <w:gridCol w:w="2835"/>
      </w:tblGrid>
      <w:tr w:rsidR="00E262A0" w:rsidRPr="00641E14" w:rsidTr="00E262A0">
        <w:trPr>
          <w:trHeight w:val="168"/>
        </w:trPr>
        <w:tc>
          <w:tcPr>
            <w:tcW w:w="426" w:type="dxa"/>
            <w:shd w:val="clear" w:color="auto" w:fill="FFFFFF"/>
            <w:vAlign w:val="center"/>
          </w:tcPr>
          <w:p w:rsidR="00E262A0" w:rsidRPr="00641E14" w:rsidRDefault="00E262A0" w:rsidP="00CF310D">
            <w:pPr>
              <w:jc w:val="center"/>
              <w:rPr>
                <w:b/>
                <w:bCs/>
              </w:rPr>
            </w:pPr>
            <w:r w:rsidRPr="00641E14">
              <w:rPr>
                <w:b/>
                <w:bCs/>
              </w:rPr>
              <w:t>№ п/п</w:t>
            </w:r>
          </w:p>
        </w:tc>
        <w:tc>
          <w:tcPr>
            <w:tcW w:w="2126" w:type="dxa"/>
            <w:shd w:val="clear" w:color="auto" w:fill="FFFFFF"/>
            <w:vAlign w:val="center"/>
          </w:tcPr>
          <w:p w:rsidR="00E262A0" w:rsidRPr="00641E14" w:rsidRDefault="00E262A0" w:rsidP="00CF310D">
            <w:pPr>
              <w:widowControl w:val="0"/>
              <w:autoSpaceDE w:val="0"/>
              <w:autoSpaceDN w:val="0"/>
              <w:adjustRightInd w:val="0"/>
              <w:jc w:val="center"/>
              <w:rPr>
                <w:rFonts w:eastAsiaTheme="minorEastAsia"/>
                <w:b/>
                <w:lang w:eastAsia="ru-RU"/>
              </w:rPr>
            </w:pPr>
            <w:r w:rsidRPr="00641E14">
              <w:rPr>
                <w:b/>
                <w:bCs/>
              </w:rPr>
              <w:t>Автор</w:t>
            </w:r>
          </w:p>
        </w:tc>
        <w:tc>
          <w:tcPr>
            <w:tcW w:w="5529" w:type="dxa"/>
            <w:shd w:val="clear" w:color="auto" w:fill="FFFFFF"/>
            <w:vAlign w:val="center"/>
          </w:tcPr>
          <w:p w:rsidR="00E262A0" w:rsidRPr="00641E14" w:rsidRDefault="00E262A0" w:rsidP="00CF310D">
            <w:pPr>
              <w:widowControl w:val="0"/>
              <w:autoSpaceDE w:val="0"/>
              <w:autoSpaceDN w:val="0"/>
              <w:adjustRightInd w:val="0"/>
              <w:jc w:val="center"/>
              <w:rPr>
                <w:rFonts w:eastAsiaTheme="minorEastAsia"/>
                <w:b/>
                <w:lang w:eastAsia="ru-RU"/>
              </w:rPr>
            </w:pPr>
            <w:r w:rsidRPr="00641E14">
              <w:rPr>
                <w:b/>
                <w:bCs/>
              </w:rPr>
              <w:t>Наименование</w:t>
            </w:r>
          </w:p>
        </w:tc>
        <w:tc>
          <w:tcPr>
            <w:tcW w:w="2835" w:type="dxa"/>
            <w:shd w:val="clear" w:color="auto" w:fill="FFFFFF"/>
            <w:vAlign w:val="center"/>
          </w:tcPr>
          <w:p w:rsidR="00E262A0" w:rsidRPr="00641E14" w:rsidRDefault="00E262A0" w:rsidP="00CF310D">
            <w:pPr>
              <w:widowControl w:val="0"/>
              <w:autoSpaceDE w:val="0"/>
              <w:autoSpaceDN w:val="0"/>
              <w:adjustRightInd w:val="0"/>
              <w:jc w:val="center"/>
              <w:rPr>
                <w:rFonts w:eastAsiaTheme="minorEastAsia"/>
                <w:b/>
                <w:lang w:eastAsia="ru-RU"/>
              </w:rPr>
            </w:pPr>
            <w:r w:rsidRPr="00641E14">
              <w:rPr>
                <w:b/>
                <w:bCs/>
              </w:rPr>
              <w:t>Год издания</w:t>
            </w:r>
          </w:p>
        </w:tc>
      </w:tr>
      <w:tr w:rsidR="00E262A0" w:rsidRPr="00641E14" w:rsidTr="00E262A0">
        <w:trPr>
          <w:trHeight w:val="168"/>
        </w:trPr>
        <w:tc>
          <w:tcPr>
            <w:tcW w:w="426" w:type="dxa"/>
            <w:shd w:val="clear" w:color="auto" w:fill="FFFFFF"/>
            <w:vAlign w:val="center"/>
          </w:tcPr>
          <w:p w:rsidR="00E262A0" w:rsidRPr="00641E14" w:rsidRDefault="00E262A0" w:rsidP="00FF38B5">
            <w:pPr>
              <w:pStyle w:val="a7"/>
              <w:widowControl w:val="0"/>
              <w:numPr>
                <w:ilvl w:val="0"/>
                <w:numId w:val="6"/>
              </w:numPr>
              <w:suppressAutoHyphens w:val="0"/>
              <w:autoSpaceDE w:val="0"/>
              <w:autoSpaceDN w:val="0"/>
              <w:adjustRightInd w:val="0"/>
              <w:ind w:left="0" w:firstLine="0"/>
              <w:rPr>
                <w:rFonts w:eastAsiaTheme="minorEastAsia"/>
                <w:b/>
                <w:lang w:eastAsia="ru-RU"/>
              </w:rPr>
            </w:pPr>
          </w:p>
        </w:tc>
        <w:tc>
          <w:tcPr>
            <w:tcW w:w="2126" w:type="dxa"/>
            <w:shd w:val="clear" w:color="auto" w:fill="FFFFFF"/>
          </w:tcPr>
          <w:p w:rsidR="00E262A0" w:rsidRPr="00641E14" w:rsidRDefault="00E262A0" w:rsidP="00CF310D">
            <w:pPr>
              <w:widowControl w:val="0"/>
              <w:autoSpaceDE w:val="0"/>
              <w:autoSpaceDN w:val="0"/>
              <w:adjustRightInd w:val="0"/>
              <w:rPr>
                <w:rFonts w:eastAsiaTheme="minorEastAsia"/>
                <w:b/>
                <w:lang w:eastAsia="ru-RU"/>
              </w:rPr>
            </w:pPr>
            <w:r w:rsidRPr="00641E14">
              <w:rPr>
                <w:rFonts w:eastAsiaTheme="minorEastAsia"/>
                <w:b/>
                <w:lang w:eastAsia="ru-RU"/>
              </w:rPr>
              <w:t>Былеева Л. В.</w:t>
            </w:r>
          </w:p>
        </w:tc>
        <w:tc>
          <w:tcPr>
            <w:tcW w:w="5529" w:type="dxa"/>
            <w:shd w:val="clear" w:color="auto" w:fill="FFFFFF"/>
          </w:tcPr>
          <w:p w:rsidR="00E262A0" w:rsidRPr="00641E14" w:rsidRDefault="00E262A0" w:rsidP="00CF310D">
            <w:pPr>
              <w:widowControl w:val="0"/>
              <w:autoSpaceDE w:val="0"/>
              <w:autoSpaceDN w:val="0"/>
              <w:adjustRightInd w:val="0"/>
              <w:rPr>
                <w:rFonts w:eastAsiaTheme="minorEastAsia"/>
                <w:b/>
                <w:lang w:eastAsia="ru-RU"/>
              </w:rPr>
            </w:pPr>
            <w:r w:rsidRPr="00641E14">
              <w:rPr>
                <w:rFonts w:eastAsiaTheme="minorEastAsia"/>
                <w:b/>
                <w:lang w:eastAsia="ru-RU"/>
              </w:rPr>
              <w:t>Русские народные игры</w:t>
            </w:r>
          </w:p>
        </w:tc>
        <w:tc>
          <w:tcPr>
            <w:tcW w:w="2835" w:type="dxa"/>
            <w:shd w:val="clear" w:color="auto" w:fill="FFFFFF"/>
          </w:tcPr>
          <w:p w:rsidR="00E262A0" w:rsidRPr="00641E14" w:rsidRDefault="00E262A0" w:rsidP="00CF310D">
            <w:pPr>
              <w:widowControl w:val="0"/>
              <w:tabs>
                <w:tab w:val="left" w:pos="3747"/>
              </w:tabs>
              <w:autoSpaceDE w:val="0"/>
              <w:autoSpaceDN w:val="0"/>
              <w:adjustRightInd w:val="0"/>
              <w:ind w:hanging="10"/>
              <w:rPr>
                <w:rFonts w:eastAsiaTheme="minorEastAsia"/>
                <w:b/>
                <w:lang w:eastAsia="ru-RU"/>
              </w:rPr>
            </w:pPr>
            <w:r w:rsidRPr="00641E14">
              <w:rPr>
                <w:rFonts w:eastAsiaTheme="minorEastAsia"/>
                <w:b/>
                <w:lang w:eastAsia="ru-RU"/>
              </w:rPr>
              <w:t>М.: Сов. Россия, 1988. - 88 с.</w:t>
            </w:r>
          </w:p>
        </w:tc>
      </w:tr>
      <w:tr w:rsidR="00E262A0" w:rsidRPr="00641E14" w:rsidTr="00E262A0">
        <w:trPr>
          <w:trHeight w:val="168"/>
        </w:trPr>
        <w:tc>
          <w:tcPr>
            <w:tcW w:w="426" w:type="dxa"/>
            <w:shd w:val="clear" w:color="auto" w:fill="FFFFFF"/>
            <w:vAlign w:val="center"/>
          </w:tcPr>
          <w:p w:rsidR="00E262A0" w:rsidRPr="00641E14" w:rsidRDefault="00E262A0" w:rsidP="00FF38B5">
            <w:pPr>
              <w:pStyle w:val="a7"/>
              <w:widowControl w:val="0"/>
              <w:numPr>
                <w:ilvl w:val="0"/>
                <w:numId w:val="6"/>
              </w:numPr>
              <w:suppressAutoHyphens w:val="0"/>
              <w:autoSpaceDE w:val="0"/>
              <w:autoSpaceDN w:val="0"/>
              <w:adjustRightInd w:val="0"/>
              <w:ind w:left="0" w:firstLine="0"/>
              <w:rPr>
                <w:rFonts w:eastAsiaTheme="minorEastAsia"/>
                <w:b/>
                <w:lang w:eastAsia="ru-RU"/>
              </w:rPr>
            </w:pPr>
          </w:p>
        </w:tc>
        <w:tc>
          <w:tcPr>
            <w:tcW w:w="2126" w:type="dxa"/>
            <w:shd w:val="clear" w:color="auto" w:fill="FFFFFF"/>
          </w:tcPr>
          <w:p w:rsidR="00E262A0" w:rsidRPr="00641E14" w:rsidRDefault="00E262A0" w:rsidP="00CF310D">
            <w:pPr>
              <w:widowControl w:val="0"/>
              <w:autoSpaceDE w:val="0"/>
              <w:autoSpaceDN w:val="0"/>
              <w:adjustRightInd w:val="0"/>
              <w:rPr>
                <w:rFonts w:eastAsiaTheme="minorEastAsia"/>
                <w:b/>
                <w:lang w:eastAsia="ru-RU"/>
              </w:rPr>
            </w:pPr>
            <w:r w:rsidRPr="00641E14">
              <w:rPr>
                <w:rFonts w:eastAsiaTheme="minorEastAsia"/>
                <w:b/>
                <w:lang w:eastAsia="ru-RU"/>
              </w:rPr>
              <w:t>Виноградова Н. А.</w:t>
            </w:r>
          </w:p>
        </w:tc>
        <w:tc>
          <w:tcPr>
            <w:tcW w:w="5529" w:type="dxa"/>
            <w:shd w:val="clear" w:color="auto" w:fill="FFFFFF"/>
          </w:tcPr>
          <w:p w:rsidR="00E262A0" w:rsidRPr="00641E14" w:rsidRDefault="00E262A0" w:rsidP="00CF310D">
            <w:pPr>
              <w:widowControl w:val="0"/>
              <w:autoSpaceDE w:val="0"/>
              <w:autoSpaceDN w:val="0"/>
              <w:adjustRightInd w:val="0"/>
              <w:rPr>
                <w:rFonts w:eastAsiaTheme="minorEastAsia"/>
                <w:b/>
                <w:lang w:eastAsia="ru-RU"/>
              </w:rPr>
            </w:pPr>
            <w:r w:rsidRPr="00641E14">
              <w:rPr>
                <w:rFonts w:eastAsiaTheme="minorEastAsia"/>
                <w:b/>
                <w:lang w:eastAsia="ru-RU"/>
              </w:rPr>
              <w:t>Сюжетно-ролевые игры для старших дошкольников: практическое пособие</w:t>
            </w:r>
          </w:p>
        </w:tc>
        <w:tc>
          <w:tcPr>
            <w:tcW w:w="2835" w:type="dxa"/>
            <w:shd w:val="clear" w:color="auto" w:fill="FFFFFF"/>
          </w:tcPr>
          <w:p w:rsidR="00E262A0" w:rsidRPr="00641E14" w:rsidRDefault="00E262A0" w:rsidP="00CF310D">
            <w:pPr>
              <w:widowControl w:val="0"/>
              <w:tabs>
                <w:tab w:val="left" w:pos="3747"/>
              </w:tabs>
              <w:autoSpaceDE w:val="0"/>
              <w:autoSpaceDN w:val="0"/>
              <w:adjustRightInd w:val="0"/>
              <w:ind w:hanging="10"/>
              <w:rPr>
                <w:rFonts w:eastAsiaTheme="minorEastAsia"/>
                <w:b/>
                <w:lang w:eastAsia="ru-RU"/>
              </w:rPr>
            </w:pPr>
            <w:r w:rsidRPr="00641E14">
              <w:rPr>
                <w:rFonts w:eastAsiaTheme="minorEastAsia"/>
                <w:b/>
                <w:lang w:eastAsia="ru-RU"/>
              </w:rPr>
              <w:t>М.: Айрис-Пресс, 2008. - 128 с.</w:t>
            </w:r>
          </w:p>
        </w:tc>
      </w:tr>
      <w:tr w:rsidR="00E262A0" w:rsidRPr="00641E14" w:rsidTr="00E262A0">
        <w:trPr>
          <w:trHeight w:val="168"/>
        </w:trPr>
        <w:tc>
          <w:tcPr>
            <w:tcW w:w="426" w:type="dxa"/>
            <w:shd w:val="clear" w:color="auto" w:fill="FFFFFF"/>
            <w:vAlign w:val="center"/>
          </w:tcPr>
          <w:p w:rsidR="00E262A0" w:rsidRPr="00641E14" w:rsidRDefault="00E262A0" w:rsidP="00FF38B5">
            <w:pPr>
              <w:pStyle w:val="a7"/>
              <w:widowControl w:val="0"/>
              <w:numPr>
                <w:ilvl w:val="0"/>
                <w:numId w:val="6"/>
              </w:numPr>
              <w:suppressAutoHyphens w:val="0"/>
              <w:autoSpaceDE w:val="0"/>
              <w:autoSpaceDN w:val="0"/>
              <w:adjustRightInd w:val="0"/>
              <w:ind w:left="0" w:firstLine="0"/>
              <w:rPr>
                <w:rFonts w:eastAsiaTheme="minorEastAsia"/>
                <w:b/>
                <w:lang w:eastAsia="ru-RU"/>
              </w:rPr>
            </w:pPr>
          </w:p>
        </w:tc>
        <w:tc>
          <w:tcPr>
            <w:tcW w:w="2126" w:type="dxa"/>
            <w:shd w:val="clear" w:color="auto" w:fill="FFFFFF"/>
          </w:tcPr>
          <w:p w:rsidR="00E262A0" w:rsidRPr="00641E14" w:rsidRDefault="00E262A0" w:rsidP="00CF310D">
            <w:pPr>
              <w:widowControl w:val="0"/>
              <w:autoSpaceDE w:val="0"/>
              <w:autoSpaceDN w:val="0"/>
              <w:adjustRightInd w:val="0"/>
              <w:rPr>
                <w:rFonts w:eastAsiaTheme="minorEastAsia"/>
                <w:b/>
                <w:lang w:eastAsia="ru-RU"/>
              </w:rPr>
            </w:pPr>
            <w:r w:rsidRPr="00641E14">
              <w:rPr>
                <w:rFonts w:eastAsiaTheme="minorEastAsia"/>
                <w:b/>
                <w:lang w:eastAsia="ru-RU"/>
              </w:rPr>
              <w:t>Волков В. М.</w:t>
            </w:r>
          </w:p>
        </w:tc>
        <w:tc>
          <w:tcPr>
            <w:tcW w:w="5529" w:type="dxa"/>
            <w:shd w:val="clear" w:color="auto" w:fill="FFFFFF"/>
          </w:tcPr>
          <w:p w:rsidR="00E262A0" w:rsidRPr="00641E14" w:rsidRDefault="00E262A0" w:rsidP="00CF310D">
            <w:pPr>
              <w:widowControl w:val="0"/>
              <w:autoSpaceDE w:val="0"/>
              <w:autoSpaceDN w:val="0"/>
              <w:adjustRightInd w:val="0"/>
              <w:rPr>
                <w:rFonts w:eastAsiaTheme="minorEastAsia"/>
                <w:b/>
                <w:lang w:eastAsia="ru-RU"/>
              </w:rPr>
            </w:pPr>
            <w:r w:rsidRPr="00641E14">
              <w:rPr>
                <w:rFonts w:eastAsiaTheme="minorEastAsia"/>
                <w:b/>
                <w:lang w:eastAsia="ru-RU"/>
              </w:rPr>
              <w:t>Я иду, гуляю: Прогулки с детьми в выходной день. Пособие для родителей</w:t>
            </w:r>
          </w:p>
        </w:tc>
        <w:tc>
          <w:tcPr>
            <w:tcW w:w="2835" w:type="dxa"/>
            <w:shd w:val="clear" w:color="auto" w:fill="FFFFFF"/>
          </w:tcPr>
          <w:p w:rsidR="00E262A0" w:rsidRPr="00641E14" w:rsidRDefault="00E262A0" w:rsidP="00CF310D">
            <w:pPr>
              <w:widowControl w:val="0"/>
              <w:tabs>
                <w:tab w:val="left" w:pos="3747"/>
              </w:tabs>
              <w:autoSpaceDE w:val="0"/>
              <w:autoSpaceDN w:val="0"/>
              <w:adjustRightInd w:val="0"/>
              <w:ind w:hanging="10"/>
              <w:rPr>
                <w:rFonts w:eastAsiaTheme="minorEastAsia"/>
                <w:b/>
                <w:lang w:eastAsia="ru-RU"/>
              </w:rPr>
            </w:pPr>
            <w:r w:rsidRPr="00641E14">
              <w:rPr>
                <w:rFonts w:eastAsiaTheme="minorEastAsia"/>
                <w:b/>
                <w:lang w:eastAsia="ru-RU"/>
              </w:rPr>
              <w:t>М.: Карапуз, 2011. - 72 с., ил.</w:t>
            </w:r>
          </w:p>
        </w:tc>
      </w:tr>
      <w:tr w:rsidR="00E262A0" w:rsidRPr="00641E14" w:rsidTr="00E262A0">
        <w:trPr>
          <w:trHeight w:val="168"/>
        </w:trPr>
        <w:tc>
          <w:tcPr>
            <w:tcW w:w="426" w:type="dxa"/>
            <w:shd w:val="clear" w:color="auto" w:fill="FFFFFF"/>
            <w:vAlign w:val="center"/>
          </w:tcPr>
          <w:p w:rsidR="00E262A0" w:rsidRPr="00641E14" w:rsidRDefault="00E262A0" w:rsidP="00FF38B5">
            <w:pPr>
              <w:pStyle w:val="a7"/>
              <w:widowControl w:val="0"/>
              <w:numPr>
                <w:ilvl w:val="0"/>
                <w:numId w:val="6"/>
              </w:numPr>
              <w:suppressAutoHyphens w:val="0"/>
              <w:autoSpaceDE w:val="0"/>
              <w:autoSpaceDN w:val="0"/>
              <w:adjustRightInd w:val="0"/>
              <w:ind w:left="0" w:firstLine="0"/>
              <w:rPr>
                <w:rFonts w:eastAsiaTheme="minorEastAsia"/>
                <w:b/>
                <w:lang w:eastAsia="ru-RU"/>
              </w:rPr>
            </w:pPr>
          </w:p>
        </w:tc>
        <w:tc>
          <w:tcPr>
            <w:tcW w:w="2126" w:type="dxa"/>
            <w:shd w:val="clear" w:color="auto" w:fill="FFFFFF"/>
          </w:tcPr>
          <w:p w:rsidR="00E262A0" w:rsidRPr="00641E14" w:rsidRDefault="00E262A0" w:rsidP="00CF310D">
            <w:pPr>
              <w:widowControl w:val="0"/>
              <w:autoSpaceDE w:val="0"/>
              <w:autoSpaceDN w:val="0"/>
              <w:adjustRightInd w:val="0"/>
              <w:rPr>
                <w:rFonts w:eastAsiaTheme="minorEastAsia"/>
                <w:b/>
                <w:lang w:eastAsia="ru-RU"/>
              </w:rPr>
            </w:pPr>
            <w:r w:rsidRPr="00641E14">
              <w:rPr>
                <w:rFonts w:eastAsiaTheme="minorEastAsia"/>
                <w:b/>
                <w:lang w:eastAsia="ru-RU"/>
              </w:rPr>
              <w:t>ДороноваТ. Н.</w:t>
            </w:r>
          </w:p>
        </w:tc>
        <w:tc>
          <w:tcPr>
            <w:tcW w:w="5529" w:type="dxa"/>
            <w:shd w:val="clear" w:color="auto" w:fill="FFFFFF"/>
          </w:tcPr>
          <w:p w:rsidR="00E262A0" w:rsidRPr="00641E14" w:rsidRDefault="00E262A0" w:rsidP="00CF310D">
            <w:pPr>
              <w:widowControl w:val="0"/>
              <w:autoSpaceDE w:val="0"/>
              <w:autoSpaceDN w:val="0"/>
              <w:adjustRightInd w:val="0"/>
              <w:rPr>
                <w:rFonts w:eastAsiaTheme="minorEastAsia"/>
                <w:b/>
                <w:lang w:eastAsia="ru-RU"/>
              </w:rPr>
            </w:pPr>
            <w:r w:rsidRPr="00641E14">
              <w:rPr>
                <w:rFonts w:eastAsiaTheme="minorEastAsia"/>
                <w:b/>
                <w:lang w:eastAsia="ru-RU"/>
              </w:rPr>
              <w:t>Играют взрослые и дети: из опыта работы дошкольных образовательных учреждений России</w:t>
            </w:r>
          </w:p>
        </w:tc>
        <w:tc>
          <w:tcPr>
            <w:tcW w:w="2835" w:type="dxa"/>
            <w:shd w:val="clear" w:color="auto" w:fill="FFFFFF"/>
          </w:tcPr>
          <w:p w:rsidR="00E262A0" w:rsidRPr="00641E14" w:rsidRDefault="00E262A0" w:rsidP="00CF310D">
            <w:pPr>
              <w:widowControl w:val="0"/>
              <w:tabs>
                <w:tab w:val="left" w:pos="3747"/>
              </w:tabs>
              <w:autoSpaceDE w:val="0"/>
              <w:autoSpaceDN w:val="0"/>
              <w:adjustRightInd w:val="0"/>
              <w:ind w:hanging="10"/>
              <w:rPr>
                <w:rFonts w:eastAsiaTheme="minorEastAsia"/>
                <w:b/>
                <w:lang w:eastAsia="ru-RU"/>
              </w:rPr>
            </w:pPr>
            <w:r w:rsidRPr="00641E14">
              <w:rPr>
                <w:rFonts w:eastAsiaTheme="minorEastAsia"/>
                <w:b/>
                <w:lang w:eastAsia="ru-RU"/>
              </w:rPr>
              <w:t>М.: ЛИНКА-ПРЕСС, 2006. - 208 с.</w:t>
            </w:r>
          </w:p>
        </w:tc>
      </w:tr>
      <w:tr w:rsidR="00E262A0" w:rsidRPr="00641E14" w:rsidTr="00E262A0">
        <w:trPr>
          <w:trHeight w:val="168"/>
        </w:trPr>
        <w:tc>
          <w:tcPr>
            <w:tcW w:w="426" w:type="dxa"/>
            <w:shd w:val="clear" w:color="auto" w:fill="FFFFFF"/>
            <w:vAlign w:val="center"/>
          </w:tcPr>
          <w:p w:rsidR="00E262A0" w:rsidRPr="00641E14" w:rsidRDefault="00E262A0" w:rsidP="00FF38B5">
            <w:pPr>
              <w:pStyle w:val="a7"/>
              <w:widowControl w:val="0"/>
              <w:numPr>
                <w:ilvl w:val="0"/>
                <w:numId w:val="6"/>
              </w:numPr>
              <w:suppressAutoHyphens w:val="0"/>
              <w:autoSpaceDE w:val="0"/>
              <w:autoSpaceDN w:val="0"/>
              <w:adjustRightInd w:val="0"/>
              <w:ind w:left="0" w:firstLine="0"/>
              <w:rPr>
                <w:rFonts w:eastAsiaTheme="minorEastAsia"/>
                <w:b/>
                <w:lang w:eastAsia="ru-RU"/>
              </w:rPr>
            </w:pPr>
          </w:p>
        </w:tc>
        <w:tc>
          <w:tcPr>
            <w:tcW w:w="2126" w:type="dxa"/>
            <w:shd w:val="clear" w:color="auto" w:fill="FFFFFF"/>
          </w:tcPr>
          <w:p w:rsidR="00E262A0" w:rsidRPr="00641E14" w:rsidRDefault="00E262A0" w:rsidP="00CF310D">
            <w:pPr>
              <w:widowControl w:val="0"/>
              <w:autoSpaceDE w:val="0"/>
              <w:autoSpaceDN w:val="0"/>
              <w:adjustRightInd w:val="0"/>
              <w:rPr>
                <w:rFonts w:eastAsiaTheme="minorEastAsia"/>
                <w:b/>
                <w:lang w:eastAsia="ru-RU"/>
              </w:rPr>
            </w:pPr>
            <w:r w:rsidRPr="00641E14">
              <w:rPr>
                <w:rFonts w:eastAsiaTheme="minorEastAsia"/>
                <w:b/>
                <w:lang w:eastAsia="ru-RU"/>
              </w:rPr>
              <w:t xml:space="preserve">Доронова Т. Н., </w:t>
            </w:r>
          </w:p>
          <w:p w:rsidR="00E262A0" w:rsidRPr="00641E14" w:rsidRDefault="00E262A0" w:rsidP="00CF310D">
            <w:pPr>
              <w:widowControl w:val="0"/>
              <w:autoSpaceDE w:val="0"/>
              <w:autoSpaceDN w:val="0"/>
              <w:adjustRightInd w:val="0"/>
              <w:rPr>
                <w:rFonts w:eastAsiaTheme="minorEastAsia"/>
                <w:b/>
                <w:lang w:eastAsia="ru-RU"/>
              </w:rPr>
            </w:pPr>
            <w:r w:rsidRPr="00641E14">
              <w:rPr>
                <w:rFonts w:eastAsiaTheme="minorEastAsia"/>
                <w:b/>
                <w:lang w:eastAsia="ru-RU"/>
              </w:rPr>
              <w:t>Рыжова Н. А.</w:t>
            </w:r>
          </w:p>
        </w:tc>
        <w:tc>
          <w:tcPr>
            <w:tcW w:w="5529" w:type="dxa"/>
            <w:shd w:val="clear" w:color="auto" w:fill="FFFFFF"/>
          </w:tcPr>
          <w:p w:rsidR="00E262A0" w:rsidRPr="00641E14" w:rsidRDefault="00E262A0" w:rsidP="00CF310D">
            <w:pPr>
              <w:widowControl w:val="0"/>
              <w:autoSpaceDE w:val="0"/>
              <w:autoSpaceDN w:val="0"/>
              <w:adjustRightInd w:val="0"/>
              <w:rPr>
                <w:rFonts w:eastAsiaTheme="minorEastAsia"/>
                <w:b/>
                <w:lang w:eastAsia="ru-RU"/>
              </w:rPr>
            </w:pPr>
            <w:r w:rsidRPr="00641E14">
              <w:rPr>
                <w:rFonts w:eastAsiaTheme="minorEastAsia"/>
                <w:b/>
                <w:lang w:eastAsia="ru-RU"/>
              </w:rPr>
              <w:t>Детский сад: будни и праздники. Методическое пособие для работников дошкольных образовательных учреждений</w:t>
            </w:r>
          </w:p>
        </w:tc>
        <w:tc>
          <w:tcPr>
            <w:tcW w:w="2835" w:type="dxa"/>
            <w:shd w:val="clear" w:color="auto" w:fill="FFFFFF"/>
          </w:tcPr>
          <w:p w:rsidR="00E262A0" w:rsidRPr="00641E14" w:rsidRDefault="00E262A0" w:rsidP="00CF310D">
            <w:pPr>
              <w:widowControl w:val="0"/>
              <w:tabs>
                <w:tab w:val="left" w:pos="3747"/>
              </w:tabs>
              <w:autoSpaceDE w:val="0"/>
              <w:autoSpaceDN w:val="0"/>
              <w:adjustRightInd w:val="0"/>
              <w:ind w:hanging="10"/>
              <w:rPr>
                <w:rFonts w:eastAsiaTheme="minorEastAsia"/>
                <w:b/>
                <w:lang w:eastAsia="ru-RU"/>
              </w:rPr>
            </w:pPr>
            <w:r w:rsidRPr="00641E14">
              <w:rPr>
                <w:rFonts w:eastAsiaTheme="minorEastAsia"/>
                <w:b/>
                <w:lang w:eastAsia="ru-RU"/>
              </w:rPr>
              <w:t>М.: ЛИНКА-ПРЕСС, 2006. - 320 с.</w:t>
            </w:r>
          </w:p>
        </w:tc>
      </w:tr>
      <w:tr w:rsidR="00E262A0" w:rsidRPr="00641E14" w:rsidTr="00E262A0">
        <w:trPr>
          <w:trHeight w:val="168"/>
        </w:trPr>
        <w:tc>
          <w:tcPr>
            <w:tcW w:w="426" w:type="dxa"/>
            <w:shd w:val="clear" w:color="auto" w:fill="FFFFFF"/>
            <w:vAlign w:val="center"/>
          </w:tcPr>
          <w:p w:rsidR="00E262A0" w:rsidRPr="00641E14" w:rsidRDefault="00E262A0" w:rsidP="00FF38B5">
            <w:pPr>
              <w:pStyle w:val="a7"/>
              <w:widowControl w:val="0"/>
              <w:numPr>
                <w:ilvl w:val="0"/>
                <w:numId w:val="6"/>
              </w:numPr>
              <w:suppressAutoHyphens w:val="0"/>
              <w:autoSpaceDE w:val="0"/>
              <w:autoSpaceDN w:val="0"/>
              <w:adjustRightInd w:val="0"/>
              <w:ind w:left="0" w:firstLine="0"/>
              <w:rPr>
                <w:rFonts w:eastAsiaTheme="minorEastAsia"/>
                <w:b/>
                <w:lang w:eastAsia="ru-RU"/>
              </w:rPr>
            </w:pPr>
          </w:p>
        </w:tc>
        <w:tc>
          <w:tcPr>
            <w:tcW w:w="2126" w:type="dxa"/>
            <w:shd w:val="clear" w:color="auto" w:fill="FFFFFF"/>
          </w:tcPr>
          <w:p w:rsidR="00E262A0" w:rsidRPr="00641E14" w:rsidRDefault="00E262A0" w:rsidP="00CF310D">
            <w:pPr>
              <w:widowControl w:val="0"/>
              <w:autoSpaceDE w:val="0"/>
              <w:autoSpaceDN w:val="0"/>
              <w:adjustRightInd w:val="0"/>
              <w:rPr>
                <w:rFonts w:eastAsiaTheme="minorEastAsia"/>
                <w:b/>
                <w:lang w:eastAsia="ru-RU"/>
              </w:rPr>
            </w:pPr>
            <w:r w:rsidRPr="00641E14">
              <w:rPr>
                <w:rFonts w:eastAsiaTheme="minorEastAsia"/>
                <w:b/>
                <w:lang w:eastAsia="ru-RU"/>
              </w:rPr>
              <w:t xml:space="preserve">Дружинин Б. Л., </w:t>
            </w:r>
          </w:p>
          <w:p w:rsidR="00E262A0" w:rsidRPr="00641E14" w:rsidRDefault="00E262A0" w:rsidP="00CF310D">
            <w:pPr>
              <w:widowControl w:val="0"/>
              <w:autoSpaceDE w:val="0"/>
              <w:autoSpaceDN w:val="0"/>
              <w:adjustRightInd w:val="0"/>
              <w:rPr>
                <w:rFonts w:eastAsiaTheme="minorEastAsia"/>
                <w:b/>
                <w:lang w:eastAsia="ru-RU"/>
              </w:rPr>
            </w:pPr>
            <w:r w:rsidRPr="00641E14">
              <w:rPr>
                <w:rFonts w:eastAsiaTheme="minorEastAsia"/>
                <w:b/>
                <w:lang w:eastAsia="ru-RU"/>
              </w:rPr>
              <w:t>Куминова И. И.</w:t>
            </w:r>
          </w:p>
        </w:tc>
        <w:tc>
          <w:tcPr>
            <w:tcW w:w="5529" w:type="dxa"/>
            <w:shd w:val="clear" w:color="auto" w:fill="FFFFFF"/>
          </w:tcPr>
          <w:p w:rsidR="00E262A0" w:rsidRPr="00641E14" w:rsidRDefault="00E262A0" w:rsidP="00CF310D">
            <w:pPr>
              <w:widowControl w:val="0"/>
              <w:autoSpaceDE w:val="0"/>
              <w:autoSpaceDN w:val="0"/>
              <w:adjustRightInd w:val="0"/>
              <w:rPr>
                <w:rFonts w:eastAsiaTheme="minorEastAsia"/>
                <w:b/>
                <w:lang w:eastAsia="ru-RU"/>
              </w:rPr>
            </w:pPr>
            <w:r w:rsidRPr="00641E14">
              <w:rPr>
                <w:rFonts w:eastAsiaTheme="minorEastAsia"/>
                <w:b/>
                <w:lang w:eastAsia="ru-RU"/>
              </w:rPr>
              <w:t>Развивающие игры с детьми дошкольного и младшего школьного возраста</w:t>
            </w:r>
          </w:p>
        </w:tc>
        <w:tc>
          <w:tcPr>
            <w:tcW w:w="2835" w:type="dxa"/>
            <w:shd w:val="clear" w:color="auto" w:fill="FFFFFF"/>
          </w:tcPr>
          <w:p w:rsidR="00E262A0" w:rsidRPr="00641E14" w:rsidRDefault="00E262A0" w:rsidP="00CF310D">
            <w:pPr>
              <w:widowControl w:val="0"/>
              <w:tabs>
                <w:tab w:val="left" w:pos="3747"/>
              </w:tabs>
              <w:autoSpaceDE w:val="0"/>
              <w:autoSpaceDN w:val="0"/>
              <w:adjustRightInd w:val="0"/>
              <w:ind w:hanging="10"/>
              <w:rPr>
                <w:rFonts w:eastAsiaTheme="minorEastAsia"/>
                <w:b/>
                <w:lang w:eastAsia="ru-RU"/>
              </w:rPr>
            </w:pPr>
            <w:r w:rsidRPr="00641E14">
              <w:rPr>
                <w:rFonts w:eastAsiaTheme="minorEastAsia"/>
                <w:b/>
                <w:lang w:eastAsia="ru-RU"/>
              </w:rPr>
              <w:t>М.: ГНОМ и Д, 2008. - 88 с.</w:t>
            </w:r>
          </w:p>
        </w:tc>
      </w:tr>
      <w:tr w:rsidR="00E262A0" w:rsidRPr="00641E14" w:rsidTr="00E262A0">
        <w:trPr>
          <w:trHeight w:val="168"/>
        </w:trPr>
        <w:tc>
          <w:tcPr>
            <w:tcW w:w="426" w:type="dxa"/>
            <w:shd w:val="clear" w:color="auto" w:fill="FFFFFF"/>
            <w:vAlign w:val="center"/>
          </w:tcPr>
          <w:p w:rsidR="00E262A0" w:rsidRPr="00641E14" w:rsidRDefault="00E262A0" w:rsidP="00FF38B5">
            <w:pPr>
              <w:pStyle w:val="a7"/>
              <w:widowControl w:val="0"/>
              <w:numPr>
                <w:ilvl w:val="0"/>
                <w:numId w:val="6"/>
              </w:numPr>
              <w:suppressAutoHyphens w:val="0"/>
              <w:autoSpaceDE w:val="0"/>
              <w:autoSpaceDN w:val="0"/>
              <w:adjustRightInd w:val="0"/>
              <w:ind w:left="0" w:firstLine="0"/>
              <w:rPr>
                <w:rFonts w:eastAsiaTheme="minorEastAsia"/>
                <w:b/>
                <w:lang w:eastAsia="ru-RU"/>
              </w:rPr>
            </w:pPr>
          </w:p>
        </w:tc>
        <w:tc>
          <w:tcPr>
            <w:tcW w:w="2126" w:type="dxa"/>
            <w:shd w:val="clear" w:color="auto" w:fill="FFFFFF"/>
          </w:tcPr>
          <w:p w:rsidR="00E262A0" w:rsidRPr="00641E14" w:rsidRDefault="00E262A0" w:rsidP="00CF310D">
            <w:pPr>
              <w:widowControl w:val="0"/>
              <w:autoSpaceDE w:val="0"/>
              <w:autoSpaceDN w:val="0"/>
              <w:adjustRightInd w:val="0"/>
              <w:rPr>
                <w:rFonts w:eastAsiaTheme="minorEastAsia"/>
                <w:b/>
                <w:lang w:eastAsia="ru-RU"/>
              </w:rPr>
            </w:pPr>
            <w:r w:rsidRPr="00641E14">
              <w:rPr>
                <w:rFonts w:eastAsiaTheme="minorEastAsia"/>
                <w:b/>
                <w:lang w:eastAsia="ru-RU"/>
              </w:rPr>
              <w:t xml:space="preserve">Каличенко А. В., </w:t>
            </w:r>
          </w:p>
          <w:p w:rsidR="00E262A0" w:rsidRPr="00641E14" w:rsidRDefault="00E262A0" w:rsidP="00CF310D">
            <w:pPr>
              <w:widowControl w:val="0"/>
              <w:autoSpaceDE w:val="0"/>
              <w:autoSpaceDN w:val="0"/>
              <w:adjustRightInd w:val="0"/>
              <w:rPr>
                <w:rFonts w:eastAsiaTheme="minorEastAsia"/>
                <w:b/>
                <w:lang w:eastAsia="ru-RU"/>
              </w:rPr>
            </w:pPr>
            <w:r w:rsidRPr="00641E14">
              <w:rPr>
                <w:rFonts w:eastAsiaTheme="minorEastAsia"/>
                <w:b/>
                <w:lang w:eastAsia="ru-RU"/>
              </w:rPr>
              <w:t xml:space="preserve">Микляева Ю. В., </w:t>
            </w:r>
          </w:p>
          <w:p w:rsidR="00E262A0" w:rsidRPr="00641E14" w:rsidRDefault="00E262A0" w:rsidP="00CF310D">
            <w:pPr>
              <w:widowControl w:val="0"/>
              <w:autoSpaceDE w:val="0"/>
              <w:autoSpaceDN w:val="0"/>
              <w:adjustRightInd w:val="0"/>
              <w:rPr>
                <w:rFonts w:eastAsiaTheme="minorEastAsia"/>
                <w:b/>
                <w:lang w:eastAsia="ru-RU"/>
              </w:rPr>
            </w:pPr>
            <w:r w:rsidRPr="00641E14">
              <w:rPr>
                <w:rFonts w:eastAsiaTheme="minorEastAsia"/>
                <w:b/>
                <w:lang w:eastAsia="ru-RU"/>
              </w:rPr>
              <w:t>Сидоренко В. Н.</w:t>
            </w:r>
          </w:p>
        </w:tc>
        <w:tc>
          <w:tcPr>
            <w:tcW w:w="5529" w:type="dxa"/>
            <w:shd w:val="clear" w:color="auto" w:fill="FFFFFF"/>
          </w:tcPr>
          <w:p w:rsidR="00E262A0" w:rsidRPr="00641E14" w:rsidRDefault="00E262A0" w:rsidP="00CF310D">
            <w:pPr>
              <w:widowControl w:val="0"/>
              <w:autoSpaceDE w:val="0"/>
              <w:autoSpaceDN w:val="0"/>
              <w:adjustRightInd w:val="0"/>
              <w:rPr>
                <w:rFonts w:eastAsiaTheme="minorEastAsia"/>
                <w:b/>
                <w:lang w:eastAsia="ru-RU"/>
              </w:rPr>
            </w:pPr>
            <w:r w:rsidRPr="00641E14">
              <w:rPr>
                <w:rFonts w:eastAsiaTheme="minorEastAsia"/>
                <w:b/>
                <w:lang w:eastAsia="ru-RU"/>
              </w:rPr>
              <w:t>Развитие игровой деятельности дошкольников: Методическое пособие</w:t>
            </w:r>
          </w:p>
        </w:tc>
        <w:tc>
          <w:tcPr>
            <w:tcW w:w="2835" w:type="dxa"/>
            <w:shd w:val="clear" w:color="auto" w:fill="FFFFFF"/>
          </w:tcPr>
          <w:p w:rsidR="00E262A0" w:rsidRPr="00641E14" w:rsidRDefault="00E262A0" w:rsidP="00CF310D">
            <w:pPr>
              <w:widowControl w:val="0"/>
              <w:tabs>
                <w:tab w:val="left" w:pos="3747"/>
              </w:tabs>
              <w:autoSpaceDE w:val="0"/>
              <w:autoSpaceDN w:val="0"/>
              <w:adjustRightInd w:val="0"/>
              <w:ind w:hanging="10"/>
              <w:rPr>
                <w:rFonts w:eastAsiaTheme="minorEastAsia"/>
                <w:b/>
                <w:lang w:eastAsia="ru-RU"/>
              </w:rPr>
            </w:pPr>
            <w:r w:rsidRPr="00641E14">
              <w:rPr>
                <w:rFonts w:eastAsiaTheme="minorEastAsia"/>
                <w:b/>
                <w:lang w:eastAsia="ru-RU"/>
              </w:rPr>
              <w:t>М.: Айрис-Пресс, 2004. - 112 с.</w:t>
            </w:r>
          </w:p>
        </w:tc>
      </w:tr>
      <w:tr w:rsidR="00E262A0" w:rsidRPr="00641E14" w:rsidTr="00E262A0">
        <w:trPr>
          <w:trHeight w:val="168"/>
        </w:trPr>
        <w:tc>
          <w:tcPr>
            <w:tcW w:w="426" w:type="dxa"/>
            <w:shd w:val="clear" w:color="auto" w:fill="FFFFFF"/>
            <w:vAlign w:val="center"/>
          </w:tcPr>
          <w:p w:rsidR="00E262A0" w:rsidRPr="00641E14" w:rsidRDefault="00E262A0" w:rsidP="00FF38B5">
            <w:pPr>
              <w:pStyle w:val="a7"/>
              <w:widowControl w:val="0"/>
              <w:numPr>
                <w:ilvl w:val="0"/>
                <w:numId w:val="6"/>
              </w:numPr>
              <w:suppressAutoHyphens w:val="0"/>
              <w:autoSpaceDE w:val="0"/>
              <w:autoSpaceDN w:val="0"/>
              <w:adjustRightInd w:val="0"/>
              <w:ind w:left="0" w:firstLine="0"/>
              <w:rPr>
                <w:rFonts w:eastAsiaTheme="minorEastAsia"/>
                <w:b/>
                <w:lang w:eastAsia="ru-RU"/>
              </w:rPr>
            </w:pPr>
          </w:p>
        </w:tc>
        <w:tc>
          <w:tcPr>
            <w:tcW w:w="2126" w:type="dxa"/>
            <w:shd w:val="clear" w:color="auto" w:fill="FFFFFF"/>
          </w:tcPr>
          <w:p w:rsidR="00E262A0" w:rsidRPr="00641E14" w:rsidRDefault="00E262A0" w:rsidP="00CF310D">
            <w:pPr>
              <w:widowControl w:val="0"/>
              <w:autoSpaceDE w:val="0"/>
              <w:autoSpaceDN w:val="0"/>
              <w:adjustRightInd w:val="0"/>
              <w:rPr>
                <w:rFonts w:eastAsiaTheme="minorEastAsia"/>
                <w:b/>
                <w:lang w:eastAsia="ru-RU"/>
              </w:rPr>
            </w:pPr>
            <w:r w:rsidRPr="00641E14">
              <w:rPr>
                <w:rFonts w:eastAsiaTheme="minorEastAsia"/>
                <w:b/>
                <w:lang w:eastAsia="ru-RU"/>
              </w:rPr>
              <w:t>Кириченко В, Ю.</w:t>
            </w:r>
          </w:p>
        </w:tc>
        <w:tc>
          <w:tcPr>
            <w:tcW w:w="5529" w:type="dxa"/>
            <w:shd w:val="clear" w:color="auto" w:fill="FFFFFF"/>
          </w:tcPr>
          <w:p w:rsidR="00E262A0" w:rsidRPr="00641E14" w:rsidRDefault="00E262A0" w:rsidP="00CF310D">
            <w:pPr>
              <w:widowControl w:val="0"/>
              <w:autoSpaceDE w:val="0"/>
              <w:autoSpaceDN w:val="0"/>
              <w:adjustRightInd w:val="0"/>
              <w:rPr>
                <w:rFonts w:eastAsiaTheme="minorEastAsia"/>
                <w:b/>
                <w:lang w:eastAsia="ru-RU"/>
              </w:rPr>
            </w:pPr>
            <w:r w:rsidRPr="00641E14">
              <w:rPr>
                <w:rFonts w:eastAsiaTheme="minorEastAsia"/>
                <w:b/>
                <w:lang w:eastAsia="ru-RU"/>
              </w:rPr>
              <w:t>Шпаргалки. Игры четырех сезонов</w:t>
            </w:r>
          </w:p>
        </w:tc>
        <w:tc>
          <w:tcPr>
            <w:tcW w:w="2835" w:type="dxa"/>
            <w:shd w:val="clear" w:color="auto" w:fill="FFFFFF"/>
          </w:tcPr>
          <w:p w:rsidR="00E262A0" w:rsidRPr="00641E14" w:rsidRDefault="00E262A0" w:rsidP="00CF310D">
            <w:pPr>
              <w:widowControl w:val="0"/>
              <w:tabs>
                <w:tab w:val="left" w:pos="3747"/>
              </w:tabs>
              <w:autoSpaceDE w:val="0"/>
              <w:autoSpaceDN w:val="0"/>
              <w:adjustRightInd w:val="0"/>
              <w:ind w:hanging="10"/>
              <w:rPr>
                <w:rFonts w:eastAsiaTheme="minorEastAsia"/>
                <w:b/>
                <w:lang w:eastAsia="ru-RU"/>
              </w:rPr>
            </w:pPr>
            <w:r w:rsidRPr="00641E14">
              <w:rPr>
                <w:rFonts w:eastAsiaTheme="minorEastAsia"/>
                <w:b/>
                <w:lang w:eastAsia="ru-RU"/>
              </w:rPr>
              <w:t>СПб. Образовательные проекты, М.: ЛИНКА-ПРЕСС, 2012. - 64 с.</w:t>
            </w:r>
          </w:p>
        </w:tc>
      </w:tr>
      <w:tr w:rsidR="00E262A0" w:rsidRPr="00641E14" w:rsidTr="00E262A0">
        <w:trPr>
          <w:trHeight w:val="168"/>
        </w:trPr>
        <w:tc>
          <w:tcPr>
            <w:tcW w:w="426" w:type="dxa"/>
            <w:shd w:val="clear" w:color="auto" w:fill="FFFFFF"/>
            <w:vAlign w:val="center"/>
          </w:tcPr>
          <w:p w:rsidR="00E262A0" w:rsidRPr="00641E14" w:rsidRDefault="00E262A0" w:rsidP="00FF38B5">
            <w:pPr>
              <w:pStyle w:val="a7"/>
              <w:widowControl w:val="0"/>
              <w:numPr>
                <w:ilvl w:val="0"/>
                <w:numId w:val="6"/>
              </w:numPr>
              <w:suppressAutoHyphens w:val="0"/>
              <w:autoSpaceDE w:val="0"/>
              <w:autoSpaceDN w:val="0"/>
              <w:adjustRightInd w:val="0"/>
              <w:ind w:left="0" w:firstLine="0"/>
              <w:rPr>
                <w:rFonts w:eastAsiaTheme="minorEastAsia"/>
                <w:b/>
                <w:lang w:eastAsia="ru-RU"/>
              </w:rPr>
            </w:pPr>
          </w:p>
        </w:tc>
        <w:tc>
          <w:tcPr>
            <w:tcW w:w="2126" w:type="dxa"/>
            <w:shd w:val="clear" w:color="auto" w:fill="FFFFFF"/>
          </w:tcPr>
          <w:p w:rsidR="00E262A0" w:rsidRPr="00641E14" w:rsidRDefault="00E262A0" w:rsidP="00CF310D">
            <w:pPr>
              <w:widowControl w:val="0"/>
              <w:autoSpaceDE w:val="0"/>
              <w:autoSpaceDN w:val="0"/>
              <w:adjustRightInd w:val="0"/>
              <w:rPr>
                <w:rFonts w:eastAsiaTheme="minorEastAsia"/>
                <w:b/>
                <w:lang w:eastAsia="ru-RU"/>
              </w:rPr>
            </w:pPr>
            <w:r w:rsidRPr="00641E14">
              <w:rPr>
                <w:rFonts w:eastAsiaTheme="minorEastAsia"/>
                <w:b/>
                <w:lang w:eastAsia="ru-RU"/>
              </w:rPr>
              <w:t>Краснощекова Н. В.</w:t>
            </w:r>
          </w:p>
        </w:tc>
        <w:tc>
          <w:tcPr>
            <w:tcW w:w="5529" w:type="dxa"/>
            <w:shd w:val="clear" w:color="auto" w:fill="FFFFFF"/>
          </w:tcPr>
          <w:p w:rsidR="00E262A0" w:rsidRPr="00641E14" w:rsidRDefault="00E262A0" w:rsidP="00CF310D">
            <w:pPr>
              <w:widowControl w:val="0"/>
              <w:autoSpaceDE w:val="0"/>
              <w:autoSpaceDN w:val="0"/>
              <w:adjustRightInd w:val="0"/>
              <w:rPr>
                <w:rFonts w:eastAsiaTheme="minorEastAsia"/>
                <w:b/>
                <w:lang w:eastAsia="ru-RU"/>
              </w:rPr>
            </w:pPr>
            <w:r w:rsidRPr="00641E14">
              <w:rPr>
                <w:rFonts w:eastAsiaTheme="minorEastAsia"/>
                <w:b/>
                <w:lang w:eastAsia="ru-RU"/>
              </w:rPr>
              <w:t>Сюжетно-ролевые игры для детей дошкольного возраста</w:t>
            </w:r>
          </w:p>
        </w:tc>
        <w:tc>
          <w:tcPr>
            <w:tcW w:w="2835" w:type="dxa"/>
            <w:shd w:val="clear" w:color="auto" w:fill="FFFFFF"/>
          </w:tcPr>
          <w:p w:rsidR="00E262A0" w:rsidRPr="00641E14" w:rsidRDefault="00E262A0" w:rsidP="00CF310D">
            <w:pPr>
              <w:widowControl w:val="0"/>
              <w:tabs>
                <w:tab w:val="left" w:pos="3747"/>
              </w:tabs>
              <w:autoSpaceDE w:val="0"/>
              <w:autoSpaceDN w:val="0"/>
              <w:adjustRightInd w:val="0"/>
              <w:ind w:hanging="10"/>
              <w:rPr>
                <w:rFonts w:eastAsiaTheme="minorEastAsia"/>
                <w:b/>
                <w:lang w:eastAsia="ru-RU"/>
              </w:rPr>
            </w:pPr>
            <w:r w:rsidRPr="00641E14">
              <w:rPr>
                <w:rFonts w:eastAsiaTheme="minorEastAsia"/>
                <w:b/>
                <w:lang w:eastAsia="ru-RU"/>
              </w:rPr>
              <w:t>Ростов н/Д.: Феникс, 2008. - 251 с.</w:t>
            </w:r>
          </w:p>
        </w:tc>
      </w:tr>
      <w:tr w:rsidR="00E262A0" w:rsidRPr="00641E14" w:rsidTr="00E262A0">
        <w:trPr>
          <w:trHeight w:val="168"/>
        </w:trPr>
        <w:tc>
          <w:tcPr>
            <w:tcW w:w="426" w:type="dxa"/>
            <w:shd w:val="clear" w:color="auto" w:fill="FFFFFF"/>
            <w:vAlign w:val="center"/>
          </w:tcPr>
          <w:p w:rsidR="00E262A0" w:rsidRPr="00641E14" w:rsidRDefault="00E262A0" w:rsidP="00FF38B5">
            <w:pPr>
              <w:pStyle w:val="a7"/>
              <w:widowControl w:val="0"/>
              <w:numPr>
                <w:ilvl w:val="0"/>
                <w:numId w:val="6"/>
              </w:numPr>
              <w:suppressAutoHyphens w:val="0"/>
              <w:autoSpaceDE w:val="0"/>
              <w:autoSpaceDN w:val="0"/>
              <w:adjustRightInd w:val="0"/>
              <w:ind w:left="0" w:firstLine="0"/>
              <w:rPr>
                <w:rFonts w:eastAsiaTheme="minorEastAsia"/>
                <w:b/>
                <w:lang w:eastAsia="ru-RU"/>
              </w:rPr>
            </w:pPr>
          </w:p>
        </w:tc>
        <w:tc>
          <w:tcPr>
            <w:tcW w:w="2126" w:type="dxa"/>
            <w:shd w:val="clear" w:color="auto" w:fill="FFFFFF"/>
          </w:tcPr>
          <w:p w:rsidR="00E262A0" w:rsidRPr="00641E14" w:rsidRDefault="00E262A0" w:rsidP="00CF310D">
            <w:pPr>
              <w:widowControl w:val="0"/>
              <w:autoSpaceDE w:val="0"/>
              <w:autoSpaceDN w:val="0"/>
              <w:adjustRightInd w:val="0"/>
              <w:rPr>
                <w:rFonts w:eastAsiaTheme="minorEastAsia"/>
                <w:b/>
                <w:lang w:eastAsia="ru-RU"/>
              </w:rPr>
            </w:pPr>
            <w:r w:rsidRPr="00641E14">
              <w:rPr>
                <w:rFonts w:eastAsiaTheme="minorEastAsia"/>
                <w:b/>
                <w:lang w:eastAsia="ru-RU"/>
              </w:rPr>
              <w:t>Миханева М. Д.</w:t>
            </w:r>
          </w:p>
        </w:tc>
        <w:tc>
          <w:tcPr>
            <w:tcW w:w="5529" w:type="dxa"/>
            <w:shd w:val="clear" w:color="auto" w:fill="FFFFFF"/>
          </w:tcPr>
          <w:p w:rsidR="00E262A0" w:rsidRPr="00641E14" w:rsidRDefault="00E262A0" w:rsidP="00CF310D">
            <w:pPr>
              <w:widowControl w:val="0"/>
              <w:autoSpaceDE w:val="0"/>
              <w:autoSpaceDN w:val="0"/>
              <w:adjustRightInd w:val="0"/>
              <w:rPr>
                <w:rFonts w:eastAsiaTheme="minorEastAsia"/>
                <w:b/>
                <w:lang w:eastAsia="ru-RU"/>
              </w:rPr>
            </w:pPr>
            <w:r w:rsidRPr="00641E14">
              <w:rPr>
                <w:rFonts w:eastAsiaTheme="minorEastAsia"/>
                <w:b/>
                <w:lang w:eastAsia="ru-RU"/>
              </w:rPr>
              <w:t>Театрализованные занятия в детском саду: Пособие для работников дошкольных учреждений</w:t>
            </w:r>
          </w:p>
        </w:tc>
        <w:tc>
          <w:tcPr>
            <w:tcW w:w="2835" w:type="dxa"/>
            <w:shd w:val="clear" w:color="auto" w:fill="FFFFFF"/>
          </w:tcPr>
          <w:p w:rsidR="00E262A0" w:rsidRPr="00641E14" w:rsidRDefault="00E262A0" w:rsidP="00CF310D">
            <w:pPr>
              <w:widowControl w:val="0"/>
              <w:tabs>
                <w:tab w:val="left" w:pos="3747"/>
              </w:tabs>
              <w:autoSpaceDE w:val="0"/>
              <w:autoSpaceDN w:val="0"/>
              <w:adjustRightInd w:val="0"/>
              <w:ind w:hanging="10"/>
              <w:rPr>
                <w:rFonts w:eastAsiaTheme="minorEastAsia"/>
                <w:b/>
                <w:lang w:eastAsia="ru-RU"/>
              </w:rPr>
            </w:pPr>
            <w:r w:rsidRPr="00641E14">
              <w:rPr>
                <w:rFonts w:eastAsiaTheme="minorEastAsia"/>
                <w:b/>
                <w:lang w:eastAsia="ru-RU"/>
              </w:rPr>
              <w:t>М.: ТЦ Сфера, 2004, 2001. - 128 с.</w:t>
            </w:r>
          </w:p>
        </w:tc>
      </w:tr>
      <w:tr w:rsidR="00E262A0" w:rsidRPr="00641E14" w:rsidTr="00E262A0">
        <w:trPr>
          <w:trHeight w:val="168"/>
        </w:trPr>
        <w:tc>
          <w:tcPr>
            <w:tcW w:w="426" w:type="dxa"/>
            <w:shd w:val="clear" w:color="auto" w:fill="FFFFFF"/>
            <w:vAlign w:val="center"/>
          </w:tcPr>
          <w:p w:rsidR="00E262A0" w:rsidRPr="00641E14" w:rsidRDefault="00E262A0" w:rsidP="00FF38B5">
            <w:pPr>
              <w:pStyle w:val="a7"/>
              <w:widowControl w:val="0"/>
              <w:numPr>
                <w:ilvl w:val="0"/>
                <w:numId w:val="6"/>
              </w:numPr>
              <w:suppressAutoHyphens w:val="0"/>
              <w:autoSpaceDE w:val="0"/>
              <w:autoSpaceDN w:val="0"/>
              <w:adjustRightInd w:val="0"/>
              <w:ind w:left="0" w:firstLine="0"/>
              <w:rPr>
                <w:rFonts w:eastAsiaTheme="minorEastAsia"/>
                <w:b/>
                <w:lang w:eastAsia="ru-RU"/>
              </w:rPr>
            </w:pPr>
          </w:p>
        </w:tc>
        <w:tc>
          <w:tcPr>
            <w:tcW w:w="2126" w:type="dxa"/>
            <w:shd w:val="clear" w:color="auto" w:fill="FFFFFF"/>
          </w:tcPr>
          <w:p w:rsidR="00E262A0" w:rsidRPr="00641E14" w:rsidRDefault="00E262A0" w:rsidP="00CF310D">
            <w:pPr>
              <w:shd w:val="clear" w:color="auto" w:fill="FFFFFF"/>
              <w:rPr>
                <w:b/>
              </w:rPr>
            </w:pPr>
            <w:r w:rsidRPr="00641E14">
              <w:rPr>
                <w:b/>
                <w:color w:val="000000"/>
                <w:spacing w:val="-3"/>
              </w:rPr>
              <w:t>Пазухина И. А.</w:t>
            </w:r>
          </w:p>
        </w:tc>
        <w:tc>
          <w:tcPr>
            <w:tcW w:w="5529" w:type="dxa"/>
            <w:shd w:val="clear" w:color="auto" w:fill="FFFFFF"/>
          </w:tcPr>
          <w:p w:rsidR="00E262A0" w:rsidRPr="00641E14" w:rsidRDefault="00E262A0" w:rsidP="00CF310D">
            <w:pPr>
              <w:shd w:val="clear" w:color="auto" w:fill="FFFFFF"/>
              <w:rPr>
                <w:b/>
              </w:rPr>
            </w:pPr>
            <w:r w:rsidRPr="00641E14">
              <w:rPr>
                <w:b/>
                <w:color w:val="000000"/>
                <w:spacing w:val="5"/>
              </w:rPr>
              <w:t xml:space="preserve">Давай познакомимся! Тренинговое развитие и коррекция </w:t>
            </w:r>
            <w:r w:rsidRPr="00641E14">
              <w:rPr>
                <w:b/>
                <w:color w:val="000000"/>
              </w:rPr>
              <w:t xml:space="preserve">эмоционального мира дошкольников 4-6 лет: Пособие для </w:t>
            </w:r>
            <w:r w:rsidRPr="00641E14">
              <w:rPr>
                <w:b/>
                <w:color w:val="000000"/>
                <w:spacing w:val="5"/>
              </w:rPr>
              <w:t>практических работников детских садов</w:t>
            </w:r>
          </w:p>
        </w:tc>
        <w:tc>
          <w:tcPr>
            <w:tcW w:w="2835" w:type="dxa"/>
          </w:tcPr>
          <w:p w:rsidR="00E262A0" w:rsidRPr="00641E14" w:rsidRDefault="00E262A0" w:rsidP="00CF310D">
            <w:pPr>
              <w:shd w:val="clear" w:color="auto" w:fill="FFFFFF"/>
              <w:tabs>
                <w:tab w:val="left" w:pos="3747"/>
              </w:tabs>
              <w:ind w:hanging="10"/>
              <w:rPr>
                <w:b/>
              </w:rPr>
            </w:pPr>
            <w:r w:rsidRPr="00641E14">
              <w:rPr>
                <w:b/>
                <w:color w:val="000000"/>
              </w:rPr>
              <w:t>СПб.: ДЕТСТВО-ПРЕСС, 2008. - 272 с, ил.</w:t>
            </w:r>
          </w:p>
        </w:tc>
      </w:tr>
      <w:tr w:rsidR="00E262A0" w:rsidRPr="00641E14" w:rsidTr="00E262A0">
        <w:trPr>
          <w:trHeight w:val="168"/>
        </w:trPr>
        <w:tc>
          <w:tcPr>
            <w:tcW w:w="426" w:type="dxa"/>
            <w:shd w:val="clear" w:color="auto" w:fill="FFFFFF"/>
            <w:vAlign w:val="center"/>
          </w:tcPr>
          <w:p w:rsidR="00E262A0" w:rsidRPr="00641E14" w:rsidRDefault="00E262A0" w:rsidP="00FF38B5">
            <w:pPr>
              <w:pStyle w:val="a7"/>
              <w:widowControl w:val="0"/>
              <w:numPr>
                <w:ilvl w:val="0"/>
                <w:numId w:val="6"/>
              </w:numPr>
              <w:suppressAutoHyphens w:val="0"/>
              <w:autoSpaceDE w:val="0"/>
              <w:autoSpaceDN w:val="0"/>
              <w:adjustRightInd w:val="0"/>
              <w:ind w:left="0" w:firstLine="0"/>
              <w:rPr>
                <w:rFonts w:eastAsiaTheme="minorEastAsia"/>
                <w:b/>
                <w:lang w:eastAsia="ru-RU"/>
              </w:rPr>
            </w:pPr>
          </w:p>
        </w:tc>
        <w:tc>
          <w:tcPr>
            <w:tcW w:w="2126" w:type="dxa"/>
            <w:shd w:val="clear" w:color="auto" w:fill="FFFFFF"/>
          </w:tcPr>
          <w:p w:rsidR="00E262A0" w:rsidRPr="00641E14" w:rsidRDefault="00E262A0" w:rsidP="00CF310D">
            <w:pPr>
              <w:shd w:val="clear" w:color="auto" w:fill="FFFFFF"/>
              <w:rPr>
                <w:b/>
              </w:rPr>
            </w:pPr>
            <w:r w:rsidRPr="00641E14">
              <w:rPr>
                <w:b/>
                <w:color w:val="000000"/>
                <w:spacing w:val="-1"/>
              </w:rPr>
              <w:t>Сертакова Н. М.</w:t>
            </w:r>
          </w:p>
        </w:tc>
        <w:tc>
          <w:tcPr>
            <w:tcW w:w="5529" w:type="dxa"/>
            <w:shd w:val="clear" w:color="auto" w:fill="FFFFFF"/>
          </w:tcPr>
          <w:p w:rsidR="00E262A0" w:rsidRPr="00641E14" w:rsidRDefault="00E262A0" w:rsidP="00CF310D">
            <w:pPr>
              <w:shd w:val="clear" w:color="auto" w:fill="FFFFFF"/>
              <w:rPr>
                <w:b/>
              </w:rPr>
            </w:pPr>
            <w:r w:rsidRPr="00641E14">
              <w:rPr>
                <w:b/>
                <w:color w:val="000000"/>
                <w:spacing w:val="4"/>
              </w:rPr>
              <w:t xml:space="preserve">Методика сказкотерапии в социально-педагогической работе с </w:t>
            </w:r>
            <w:r w:rsidRPr="00641E14">
              <w:rPr>
                <w:b/>
                <w:color w:val="000000"/>
                <w:spacing w:val="6"/>
              </w:rPr>
              <w:t xml:space="preserve">детьми дошкольного возраста: Методическое пособие для </w:t>
            </w:r>
            <w:r w:rsidRPr="00641E14">
              <w:rPr>
                <w:b/>
                <w:color w:val="000000"/>
                <w:spacing w:val="4"/>
              </w:rPr>
              <w:t>педагогов и психологов ДОУ</w:t>
            </w:r>
          </w:p>
        </w:tc>
        <w:tc>
          <w:tcPr>
            <w:tcW w:w="2835" w:type="dxa"/>
          </w:tcPr>
          <w:p w:rsidR="00E262A0" w:rsidRPr="00641E14" w:rsidRDefault="00E262A0" w:rsidP="00CF310D">
            <w:pPr>
              <w:shd w:val="clear" w:color="auto" w:fill="FFFFFF"/>
              <w:tabs>
                <w:tab w:val="left" w:pos="3747"/>
              </w:tabs>
              <w:ind w:hanging="10"/>
              <w:rPr>
                <w:b/>
              </w:rPr>
            </w:pPr>
            <w:r w:rsidRPr="00641E14">
              <w:rPr>
                <w:b/>
                <w:color w:val="000000"/>
              </w:rPr>
              <w:t>СПб.: ДЕТСТВО-ПРЕСС, 2012. - 224 с.</w:t>
            </w:r>
          </w:p>
        </w:tc>
      </w:tr>
      <w:tr w:rsidR="00E262A0" w:rsidRPr="00641E14" w:rsidTr="00E262A0">
        <w:trPr>
          <w:trHeight w:val="168"/>
        </w:trPr>
        <w:tc>
          <w:tcPr>
            <w:tcW w:w="426" w:type="dxa"/>
            <w:shd w:val="clear" w:color="auto" w:fill="FFFFFF"/>
            <w:vAlign w:val="center"/>
          </w:tcPr>
          <w:p w:rsidR="00E262A0" w:rsidRPr="00641E14" w:rsidRDefault="00E262A0" w:rsidP="00FF38B5">
            <w:pPr>
              <w:pStyle w:val="a7"/>
              <w:widowControl w:val="0"/>
              <w:numPr>
                <w:ilvl w:val="0"/>
                <w:numId w:val="6"/>
              </w:numPr>
              <w:suppressAutoHyphens w:val="0"/>
              <w:autoSpaceDE w:val="0"/>
              <w:autoSpaceDN w:val="0"/>
              <w:adjustRightInd w:val="0"/>
              <w:ind w:left="0" w:firstLine="0"/>
              <w:rPr>
                <w:rFonts w:eastAsiaTheme="minorEastAsia"/>
                <w:b/>
                <w:lang w:eastAsia="ru-RU"/>
              </w:rPr>
            </w:pPr>
          </w:p>
        </w:tc>
        <w:tc>
          <w:tcPr>
            <w:tcW w:w="2126" w:type="dxa"/>
            <w:shd w:val="clear" w:color="auto" w:fill="FFFFFF"/>
          </w:tcPr>
          <w:p w:rsidR="00E262A0" w:rsidRPr="00641E14" w:rsidRDefault="00E262A0" w:rsidP="00CF310D">
            <w:pPr>
              <w:widowControl w:val="0"/>
              <w:autoSpaceDE w:val="0"/>
              <w:autoSpaceDN w:val="0"/>
              <w:adjustRightInd w:val="0"/>
              <w:rPr>
                <w:rFonts w:eastAsiaTheme="minorEastAsia"/>
                <w:b/>
                <w:lang w:eastAsia="ru-RU"/>
              </w:rPr>
            </w:pPr>
            <w:r w:rsidRPr="00641E14">
              <w:rPr>
                <w:rFonts w:eastAsiaTheme="minorEastAsia"/>
                <w:b/>
                <w:lang w:eastAsia="ru-RU"/>
              </w:rPr>
              <w:t xml:space="preserve">Давыдова О. И., </w:t>
            </w:r>
          </w:p>
          <w:p w:rsidR="00E262A0" w:rsidRPr="00641E14" w:rsidRDefault="00E262A0" w:rsidP="00CF310D">
            <w:pPr>
              <w:widowControl w:val="0"/>
              <w:autoSpaceDE w:val="0"/>
              <w:autoSpaceDN w:val="0"/>
              <w:adjustRightInd w:val="0"/>
              <w:rPr>
                <w:rFonts w:eastAsiaTheme="minorEastAsia"/>
                <w:b/>
                <w:lang w:eastAsia="ru-RU"/>
              </w:rPr>
            </w:pPr>
            <w:r w:rsidRPr="00641E14">
              <w:rPr>
                <w:rFonts w:eastAsiaTheme="minorEastAsia"/>
                <w:b/>
                <w:lang w:eastAsia="ru-RU"/>
              </w:rPr>
              <w:t>Вялкова С. М.</w:t>
            </w:r>
          </w:p>
        </w:tc>
        <w:tc>
          <w:tcPr>
            <w:tcW w:w="5529" w:type="dxa"/>
            <w:shd w:val="clear" w:color="auto" w:fill="FFFFFF"/>
          </w:tcPr>
          <w:p w:rsidR="00E262A0" w:rsidRPr="00641E14" w:rsidRDefault="00E262A0" w:rsidP="00CF310D">
            <w:pPr>
              <w:widowControl w:val="0"/>
              <w:autoSpaceDE w:val="0"/>
              <w:autoSpaceDN w:val="0"/>
              <w:adjustRightInd w:val="0"/>
              <w:rPr>
                <w:rFonts w:eastAsiaTheme="minorEastAsia"/>
                <w:b/>
                <w:lang w:eastAsia="ru-RU"/>
              </w:rPr>
            </w:pPr>
            <w:r w:rsidRPr="00641E14">
              <w:rPr>
                <w:rFonts w:eastAsiaTheme="minorEastAsia"/>
                <w:b/>
                <w:lang w:eastAsia="ru-RU"/>
              </w:rPr>
              <w:t>Беседы об ответственности правах ребенка</w:t>
            </w:r>
          </w:p>
        </w:tc>
        <w:tc>
          <w:tcPr>
            <w:tcW w:w="2835" w:type="dxa"/>
            <w:shd w:val="clear" w:color="auto" w:fill="FFFFFF"/>
          </w:tcPr>
          <w:p w:rsidR="00E262A0" w:rsidRPr="00641E14" w:rsidRDefault="00E262A0" w:rsidP="00CF310D">
            <w:pPr>
              <w:widowControl w:val="0"/>
              <w:tabs>
                <w:tab w:val="left" w:pos="3747"/>
              </w:tabs>
              <w:autoSpaceDE w:val="0"/>
              <w:autoSpaceDN w:val="0"/>
              <w:adjustRightInd w:val="0"/>
              <w:ind w:hanging="10"/>
              <w:rPr>
                <w:rFonts w:eastAsiaTheme="minorEastAsia"/>
                <w:b/>
                <w:lang w:eastAsia="ru-RU"/>
              </w:rPr>
            </w:pPr>
            <w:r w:rsidRPr="00641E14">
              <w:rPr>
                <w:rFonts w:eastAsiaTheme="minorEastAsia"/>
                <w:b/>
                <w:lang w:eastAsia="ru-RU"/>
              </w:rPr>
              <w:t>М.: ТЦ Сфера, 2008. - 112 с.</w:t>
            </w:r>
          </w:p>
        </w:tc>
      </w:tr>
      <w:tr w:rsidR="00E262A0" w:rsidRPr="00641E14" w:rsidTr="00E262A0">
        <w:trPr>
          <w:trHeight w:val="168"/>
        </w:trPr>
        <w:tc>
          <w:tcPr>
            <w:tcW w:w="426" w:type="dxa"/>
            <w:shd w:val="clear" w:color="auto" w:fill="FFFFFF"/>
            <w:vAlign w:val="center"/>
          </w:tcPr>
          <w:p w:rsidR="00E262A0" w:rsidRPr="00641E14" w:rsidRDefault="00E262A0" w:rsidP="00FF38B5">
            <w:pPr>
              <w:pStyle w:val="a7"/>
              <w:widowControl w:val="0"/>
              <w:numPr>
                <w:ilvl w:val="0"/>
                <w:numId w:val="6"/>
              </w:numPr>
              <w:suppressAutoHyphens w:val="0"/>
              <w:autoSpaceDE w:val="0"/>
              <w:autoSpaceDN w:val="0"/>
              <w:adjustRightInd w:val="0"/>
              <w:ind w:left="0" w:firstLine="0"/>
              <w:rPr>
                <w:rFonts w:eastAsiaTheme="minorEastAsia"/>
                <w:b/>
                <w:lang w:eastAsia="ru-RU"/>
              </w:rPr>
            </w:pPr>
          </w:p>
        </w:tc>
        <w:tc>
          <w:tcPr>
            <w:tcW w:w="2126" w:type="dxa"/>
            <w:shd w:val="clear" w:color="auto" w:fill="FFFFFF"/>
          </w:tcPr>
          <w:p w:rsidR="00E262A0" w:rsidRPr="00641E14" w:rsidRDefault="00E262A0" w:rsidP="00CF310D">
            <w:pPr>
              <w:widowControl w:val="0"/>
              <w:autoSpaceDE w:val="0"/>
              <w:autoSpaceDN w:val="0"/>
              <w:adjustRightInd w:val="0"/>
              <w:rPr>
                <w:rFonts w:eastAsiaTheme="minorEastAsia"/>
                <w:b/>
                <w:lang w:eastAsia="ru-RU"/>
              </w:rPr>
            </w:pPr>
            <w:r w:rsidRPr="00641E14">
              <w:rPr>
                <w:rFonts w:eastAsiaTheme="minorEastAsia"/>
                <w:b/>
                <w:lang w:eastAsia="ru-RU"/>
              </w:rPr>
              <w:t>Доронова Т. Н.</w:t>
            </w:r>
          </w:p>
        </w:tc>
        <w:tc>
          <w:tcPr>
            <w:tcW w:w="5529" w:type="dxa"/>
            <w:shd w:val="clear" w:color="auto" w:fill="FFFFFF"/>
          </w:tcPr>
          <w:p w:rsidR="00E262A0" w:rsidRPr="00641E14" w:rsidRDefault="00E262A0" w:rsidP="00CF310D">
            <w:pPr>
              <w:widowControl w:val="0"/>
              <w:autoSpaceDE w:val="0"/>
              <w:autoSpaceDN w:val="0"/>
              <w:adjustRightInd w:val="0"/>
              <w:rPr>
                <w:rFonts w:eastAsiaTheme="minorEastAsia"/>
                <w:b/>
                <w:lang w:eastAsia="ru-RU"/>
              </w:rPr>
            </w:pPr>
            <w:r w:rsidRPr="00641E14">
              <w:rPr>
                <w:rFonts w:eastAsiaTheme="minorEastAsia"/>
                <w:b/>
                <w:lang w:eastAsia="ru-RU"/>
              </w:rPr>
              <w:t>Защита прав и достоинства маленького ребенка: Координация усилий семьи и дет. сада: Пособие для работников дошкольных образовательных учреждений</w:t>
            </w:r>
          </w:p>
        </w:tc>
        <w:tc>
          <w:tcPr>
            <w:tcW w:w="2835" w:type="dxa"/>
            <w:shd w:val="clear" w:color="auto" w:fill="FFFFFF"/>
          </w:tcPr>
          <w:p w:rsidR="00E262A0" w:rsidRPr="00641E14" w:rsidRDefault="00E262A0" w:rsidP="00CF310D">
            <w:pPr>
              <w:widowControl w:val="0"/>
              <w:tabs>
                <w:tab w:val="left" w:pos="3747"/>
              </w:tabs>
              <w:autoSpaceDE w:val="0"/>
              <w:autoSpaceDN w:val="0"/>
              <w:adjustRightInd w:val="0"/>
              <w:ind w:hanging="10"/>
              <w:rPr>
                <w:rFonts w:eastAsiaTheme="minorEastAsia"/>
                <w:b/>
                <w:lang w:eastAsia="ru-RU"/>
              </w:rPr>
            </w:pPr>
            <w:r w:rsidRPr="00641E14">
              <w:rPr>
                <w:rFonts w:eastAsiaTheme="minorEastAsia"/>
                <w:b/>
                <w:lang w:eastAsia="ru-RU"/>
              </w:rPr>
              <w:t>М.: Просвещение, 2003. - 143 с.</w:t>
            </w:r>
          </w:p>
        </w:tc>
      </w:tr>
      <w:tr w:rsidR="00E262A0" w:rsidRPr="00641E14" w:rsidTr="00E262A0">
        <w:trPr>
          <w:trHeight w:val="168"/>
        </w:trPr>
        <w:tc>
          <w:tcPr>
            <w:tcW w:w="426" w:type="dxa"/>
            <w:shd w:val="clear" w:color="auto" w:fill="FFFFFF"/>
            <w:vAlign w:val="center"/>
          </w:tcPr>
          <w:p w:rsidR="00E262A0" w:rsidRPr="00641E14" w:rsidRDefault="00E262A0" w:rsidP="00FF38B5">
            <w:pPr>
              <w:pStyle w:val="a7"/>
              <w:widowControl w:val="0"/>
              <w:numPr>
                <w:ilvl w:val="0"/>
                <w:numId w:val="6"/>
              </w:numPr>
              <w:suppressAutoHyphens w:val="0"/>
              <w:autoSpaceDE w:val="0"/>
              <w:autoSpaceDN w:val="0"/>
              <w:adjustRightInd w:val="0"/>
              <w:ind w:left="0" w:firstLine="0"/>
              <w:rPr>
                <w:rFonts w:eastAsiaTheme="minorEastAsia"/>
                <w:b/>
                <w:lang w:eastAsia="ru-RU"/>
              </w:rPr>
            </w:pPr>
          </w:p>
        </w:tc>
        <w:tc>
          <w:tcPr>
            <w:tcW w:w="2126" w:type="dxa"/>
            <w:shd w:val="clear" w:color="auto" w:fill="FFFFFF"/>
          </w:tcPr>
          <w:p w:rsidR="00E262A0" w:rsidRPr="00641E14" w:rsidRDefault="00E262A0" w:rsidP="00CF310D">
            <w:pPr>
              <w:widowControl w:val="0"/>
              <w:autoSpaceDE w:val="0"/>
              <w:autoSpaceDN w:val="0"/>
              <w:adjustRightInd w:val="0"/>
              <w:rPr>
                <w:rFonts w:eastAsiaTheme="minorEastAsia"/>
                <w:b/>
                <w:lang w:eastAsia="ru-RU"/>
              </w:rPr>
            </w:pPr>
            <w:r w:rsidRPr="00641E14">
              <w:rPr>
                <w:rFonts w:eastAsiaTheme="minorEastAsia"/>
                <w:b/>
                <w:lang w:eastAsia="ru-RU"/>
              </w:rPr>
              <w:t>Дыбина О. В.</w:t>
            </w:r>
          </w:p>
        </w:tc>
        <w:tc>
          <w:tcPr>
            <w:tcW w:w="5529" w:type="dxa"/>
            <w:shd w:val="clear" w:color="auto" w:fill="FFFFFF"/>
          </w:tcPr>
          <w:p w:rsidR="00E262A0" w:rsidRPr="00641E14" w:rsidRDefault="00E262A0" w:rsidP="00CF310D">
            <w:pPr>
              <w:widowControl w:val="0"/>
              <w:autoSpaceDE w:val="0"/>
              <w:autoSpaceDN w:val="0"/>
              <w:adjustRightInd w:val="0"/>
              <w:rPr>
                <w:rFonts w:eastAsiaTheme="minorEastAsia"/>
                <w:b/>
                <w:lang w:eastAsia="ru-RU"/>
              </w:rPr>
            </w:pPr>
            <w:r w:rsidRPr="00641E14">
              <w:rPr>
                <w:rFonts w:eastAsiaTheme="minorEastAsia"/>
                <w:b/>
                <w:lang w:eastAsia="ru-RU"/>
              </w:rPr>
              <w:t>Что было до...: Игры-путешествия в прошлое предметов</w:t>
            </w:r>
          </w:p>
        </w:tc>
        <w:tc>
          <w:tcPr>
            <w:tcW w:w="2835" w:type="dxa"/>
            <w:shd w:val="clear" w:color="auto" w:fill="FFFFFF"/>
          </w:tcPr>
          <w:p w:rsidR="00E262A0" w:rsidRPr="00641E14" w:rsidRDefault="00E262A0" w:rsidP="00CF310D">
            <w:pPr>
              <w:widowControl w:val="0"/>
              <w:tabs>
                <w:tab w:val="left" w:pos="3747"/>
              </w:tabs>
              <w:autoSpaceDE w:val="0"/>
              <w:autoSpaceDN w:val="0"/>
              <w:adjustRightInd w:val="0"/>
              <w:ind w:hanging="10"/>
              <w:rPr>
                <w:rFonts w:eastAsiaTheme="minorEastAsia"/>
                <w:b/>
                <w:lang w:eastAsia="ru-RU"/>
              </w:rPr>
            </w:pPr>
            <w:r w:rsidRPr="00641E14">
              <w:rPr>
                <w:rFonts w:eastAsiaTheme="minorEastAsia"/>
                <w:b/>
                <w:lang w:eastAsia="ru-RU"/>
              </w:rPr>
              <w:t>М.: ТЦ Сфера, 2004. - 160 с, цв. вкл.</w:t>
            </w:r>
          </w:p>
        </w:tc>
      </w:tr>
      <w:tr w:rsidR="00E262A0" w:rsidRPr="00641E14" w:rsidTr="00E262A0">
        <w:trPr>
          <w:trHeight w:val="168"/>
        </w:trPr>
        <w:tc>
          <w:tcPr>
            <w:tcW w:w="426" w:type="dxa"/>
            <w:shd w:val="clear" w:color="auto" w:fill="FFFFFF"/>
            <w:vAlign w:val="center"/>
          </w:tcPr>
          <w:p w:rsidR="00E262A0" w:rsidRPr="00641E14" w:rsidRDefault="00E262A0" w:rsidP="00FF38B5">
            <w:pPr>
              <w:pStyle w:val="a7"/>
              <w:widowControl w:val="0"/>
              <w:numPr>
                <w:ilvl w:val="0"/>
                <w:numId w:val="6"/>
              </w:numPr>
              <w:suppressAutoHyphens w:val="0"/>
              <w:autoSpaceDE w:val="0"/>
              <w:autoSpaceDN w:val="0"/>
              <w:adjustRightInd w:val="0"/>
              <w:ind w:left="0" w:firstLine="0"/>
              <w:rPr>
                <w:rFonts w:eastAsiaTheme="minorEastAsia"/>
                <w:b/>
                <w:lang w:eastAsia="ru-RU"/>
              </w:rPr>
            </w:pPr>
          </w:p>
        </w:tc>
        <w:tc>
          <w:tcPr>
            <w:tcW w:w="2126" w:type="dxa"/>
            <w:shd w:val="clear" w:color="auto" w:fill="FFFFFF"/>
          </w:tcPr>
          <w:p w:rsidR="00E262A0" w:rsidRPr="00641E14" w:rsidRDefault="00E262A0" w:rsidP="00CF310D">
            <w:pPr>
              <w:widowControl w:val="0"/>
              <w:autoSpaceDE w:val="0"/>
              <w:autoSpaceDN w:val="0"/>
              <w:adjustRightInd w:val="0"/>
              <w:rPr>
                <w:rFonts w:eastAsiaTheme="minorEastAsia"/>
                <w:b/>
                <w:lang w:eastAsia="ru-RU"/>
              </w:rPr>
            </w:pPr>
            <w:r w:rsidRPr="00641E14">
              <w:rPr>
                <w:rFonts w:eastAsiaTheme="minorEastAsia"/>
                <w:b/>
                <w:lang w:eastAsia="ru-RU"/>
              </w:rPr>
              <w:t>Дьяченко В. Ю.</w:t>
            </w:r>
            <w:r w:rsidRPr="00641E14">
              <w:rPr>
                <w:rFonts w:eastAsiaTheme="minorEastAsia"/>
                <w:b/>
                <w:vertAlign w:val="subscript"/>
                <w:lang w:eastAsia="ru-RU"/>
              </w:rPr>
              <w:t>;</w:t>
            </w:r>
            <w:r w:rsidRPr="00641E14">
              <w:rPr>
                <w:rFonts w:eastAsiaTheme="minorEastAsia"/>
                <w:b/>
                <w:lang w:eastAsia="ru-RU"/>
              </w:rPr>
              <w:t xml:space="preserve"> Власенко 0. П.</w:t>
            </w:r>
          </w:p>
        </w:tc>
        <w:tc>
          <w:tcPr>
            <w:tcW w:w="5529" w:type="dxa"/>
            <w:shd w:val="clear" w:color="auto" w:fill="FFFFFF"/>
          </w:tcPr>
          <w:p w:rsidR="00E262A0" w:rsidRPr="00641E14" w:rsidRDefault="00E262A0" w:rsidP="00CF310D">
            <w:pPr>
              <w:widowControl w:val="0"/>
              <w:autoSpaceDE w:val="0"/>
              <w:autoSpaceDN w:val="0"/>
              <w:adjustRightInd w:val="0"/>
              <w:rPr>
                <w:rFonts w:eastAsiaTheme="minorEastAsia"/>
                <w:b/>
                <w:lang w:eastAsia="ru-RU"/>
              </w:rPr>
            </w:pPr>
            <w:r w:rsidRPr="00641E14">
              <w:rPr>
                <w:rFonts w:eastAsiaTheme="minorEastAsia"/>
                <w:b/>
                <w:lang w:eastAsia="ru-RU"/>
              </w:rPr>
              <w:t>Маленькие шаги в большой мир знания со старшими дошкольниками по окружающему миру</w:t>
            </w:r>
          </w:p>
        </w:tc>
        <w:tc>
          <w:tcPr>
            <w:tcW w:w="2835" w:type="dxa"/>
            <w:shd w:val="clear" w:color="auto" w:fill="FFFFFF"/>
          </w:tcPr>
          <w:p w:rsidR="00E262A0" w:rsidRPr="00641E14" w:rsidRDefault="00E262A0" w:rsidP="00CF310D">
            <w:pPr>
              <w:widowControl w:val="0"/>
              <w:tabs>
                <w:tab w:val="left" w:pos="3747"/>
              </w:tabs>
              <w:autoSpaceDE w:val="0"/>
              <w:autoSpaceDN w:val="0"/>
              <w:adjustRightInd w:val="0"/>
              <w:ind w:hanging="10"/>
              <w:rPr>
                <w:rFonts w:eastAsiaTheme="minorEastAsia"/>
                <w:b/>
                <w:lang w:eastAsia="ru-RU"/>
              </w:rPr>
            </w:pPr>
            <w:r w:rsidRPr="00641E14">
              <w:rPr>
                <w:rFonts w:eastAsiaTheme="minorEastAsia"/>
                <w:b/>
                <w:lang w:eastAsia="ru-RU"/>
              </w:rPr>
              <w:t>Волгоград: Учитель, 2008. - 138 с.</w:t>
            </w:r>
          </w:p>
        </w:tc>
      </w:tr>
      <w:tr w:rsidR="00E262A0" w:rsidRPr="00641E14" w:rsidTr="00E262A0">
        <w:trPr>
          <w:trHeight w:val="168"/>
        </w:trPr>
        <w:tc>
          <w:tcPr>
            <w:tcW w:w="426" w:type="dxa"/>
            <w:shd w:val="clear" w:color="auto" w:fill="FFFFFF"/>
            <w:vAlign w:val="center"/>
          </w:tcPr>
          <w:p w:rsidR="00E262A0" w:rsidRPr="00641E14" w:rsidRDefault="00E262A0" w:rsidP="00FF38B5">
            <w:pPr>
              <w:pStyle w:val="a7"/>
              <w:widowControl w:val="0"/>
              <w:numPr>
                <w:ilvl w:val="0"/>
                <w:numId w:val="6"/>
              </w:numPr>
              <w:suppressAutoHyphens w:val="0"/>
              <w:autoSpaceDE w:val="0"/>
              <w:autoSpaceDN w:val="0"/>
              <w:adjustRightInd w:val="0"/>
              <w:ind w:left="0" w:firstLine="0"/>
              <w:rPr>
                <w:rFonts w:eastAsiaTheme="minorEastAsia"/>
                <w:b/>
                <w:lang w:eastAsia="ru-RU"/>
              </w:rPr>
            </w:pPr>
          </w:p>
        </w:tc>
        <w:tc>
          <w:tcPr>
            <w:tcW w:w="2126" w:type="dxa"/>
            <w:shd w:val="clear" w:color="auto" w:fill="FFFFFF"/>
          </w:tcPr>
          <w:p w:rsidR="00E262A0" w:rsidRPr="00641E14" w:rsidRDefault="00E262A0" w:rsidP="00CF310D">
            <w:pPr>
              <w:widowControl w:val="0"/>
              <w:autoSpaceDE w:val="0"/>
              <w:autoSpaceDN w:val="0"/>
              <w:adjustRightInd w:val="0"/>
              <w:rPr>
                <w:rFonts w:eastAsiaTheme="minorEastAsia"/>
                <w:b/>
                <w:lang w:eastAsia="ru-RU"/>
              </w:rPr>
            </w:pPr>
            <w:r w:rsidRPr="00641E14">
              <w:rPr>
                <w:rFonts w:eastAsiaTheme="minorEastAsia"/>
                <w:b/>
                <w:lang w:eastAsia="ru-RU"/>
              </w:rPr>
              <w:t xml:space="preserve">Зеленова Н. Г., </w:t>
            </w:r>
          </w:p>
          <w:p w:rsidR="00E262A0" w:rsidRPr="00641E14" w:rsidRDefault="00E262A0" w:rsidP="00CF310D">
            <w:pPr>
              <w:widowControl w:val="0"/>
              <w:autoSpaceDE w:val="0"/>
              <w:autoSpaceDN w:val="0"/>
              <w:adjustRightInd w:val="0"/>
              <w:rPr>
                <w:rFonts w:eastAsiaTheme="minorEastAsia"/>
                <w:b/>
                <w:lang w:eastAsia="ru-RU"/>
              </w:rPr>
            </w:pPr>
            <w:r w:rsidRPr="00641E14">
              <w:rPr>
                <w:rFonts w:eastAsiaTheme="minorEastAsia"/>
                <w:b/>
                <w:lang w:eastAsia="ru-RU"/>
              </w:rPr>
              <w:t>Осипова Л. Е.</w:t>
            </w:r>
          </w:p>
        </w:tc>
        <w:tc>
          <w:tcPr>
            <w:tcW w:w="5529" w:type="dxa"/>
            <w:shd w:val="clear" w:color="auto" w:fill="FFFFFF"/>
          </w:tcPr>
          <w:p w:rsidR="00E262A0" w:rsidRPr="00641E14" w:rsidRDefault="00E262A0" w:rsidP="00CF310D">
            <w:pPr>
              <w:widowControl w:val="0"/>
              <w:autoSpaceDE w:val="0"/>
              <w:autoSpaceDN w:val="0"/>
              <w:adjustRightInd w:val="0"/>
              <w:rPr>
                <w:rFonts w:eastAsiaTheme="minorEastAsia"/>
                <w:b/>
                <w:lang w:eastAsia="ru-RU"/>
              </w:rPr>
            </w:pPr>
            <w:r w:rsidRPr="00641E14">
              <w:rPr>
                <w:rFonts w:eastAsiaTheme="minorEastAsia"/>
                <w:b/>
                <w:lang w:eastAsia="ru-RU"/>
              </w:rPr>
              <w:t>Я - ребенок, и я имею право</w:t>
            </w:r>
          </w:p>
        </w:tc>
        <w:tc>
          <w:tcPr>
            <w:tcW w:w="2835" w:type="dxa"/>
            <w:shd w:val="clear" w:color="auto" w:fill="FFFFFF"/>
          </w:tcPr>
          <w:p w:rsidR="00E262A0" w:rsidRPr="00641E14" w:rsidRDefault="00E262A0" w:rsidP="00CF310D">
            <w:pPr>
              <w:widowControl w:val="0"/>
              <w:tabs>
                <w:tab w:val="left" w:pos="3747"/>
              </w:tabs>
              <w:autoSpaceDE w:val="0"/>
              <w:autoSpaceDN w:val="0"/>
              <w:adjustRightInd w:val="0"/>
              <w:ind w:hanging="10"/>
              <w:rPr>
                <w:rFonts w:eastAsiaTheme="minorEastAsia"/>
                <w:b/>
                <w:lang w:eastAsia="ru-RU"/>
              </w:rPr>
            </w:pPr>
            <w:r w:rsidRPr="00641E14">
              <w:rPr>
                <w:rFonts w:eastAsiaTheme="minorEastAsia"/>
                <w:b/>
                <w:lang w:eastAsia="ru-RU"/>
              </w:rPr>
              <w:t>М.: Изд-во Скрипторий 2003», 2009 - 96 с.</w:t>
            </w:r>
          </w:p>
        </w:tc>
      </w:tr>
      <w:tr w:rsidR="00E262A0" w:rsidRPr="00641E14" w:rsidTr="00E262A0">
        <w:trPr>
          <w:trHeight w:val="168"/>
        </w:trPr>
        <w:tc>
          <w:tcPr>
            <w:tcW w:w="426" w:type="dxa"/>
            <w:shd w:val="clear" w:color="auto" w:fill="FFFFFF"/>
            <w:vAlign w:val="center"/>
          </w:tcPr>
          <w:p w:rsidR="00E262A0" w:rsidRPr="00641E14" w:rsidRDefault="00E262A0" w:rsidP="00FF38B5">
            <w:pPr>
              <w:pStyle w:val="a7"/>
              <w:widowControl w:val="0"/>
              <w:numPr>
                <w:ilvl w:val="0"/>
                <w:numId w:val="6"/>
              </w:numPr>
              <w:suppressAutoHyphens w:val="0"/>
              <w:autoSpaceDE w:val="0"/>
              <w:autoSpaceDN w:val="0"/>
              <w:adjustRightInd w:val="0"/>
              <w:ind w:left="0" w:firstLine="0"/>
              <w:rPr>
                <w:rFonts w:eastAsiaTheme="minorEastAsia"/>
                <w:b/>
                <w:lang w:eastAsia="ru-RU"/>
              </w:rPr>
            </w:pPr>
          </w:p>
        </w:tc>
        <w:tc>
          <w:tcPr>
            <w:tcW w:w="2126" w:type="dxa"/>
            <w:shd w:val="clear" w:color="auto" w:fill="FFFFFF"/>
          </w:tcPr>
          <w:p w:rsidR="00E262A0" w:rsidRPr="00641E14" w:rsidRDefault="00E262A0" w:rsidP="00CF310D">
            <w:pPr>
              <w:widowControl w:val="0"/>
              <w:autoSpaceDE w:val="0"/>
              <w:autoSpaceDN w:val="0"/>
              <w:adjustRightInd w:val="0"/>
              <w:rPr>
                <w:rFonts w:eastAsiaTheme="minorEastAsia"/>
                <w:b/>
                <w:lang w:eastAsia="ru-RU"/>
              </w:rPr>
            </w:pPr>
            <w:r w:rsidRPr="00641E14">
              <w:rPr>
                <w:rFonts w:eastAsiaTheme="minorEastAsia"/>
                <w:b/>
                <w:lang w:eastAsia="ru-RU"/>
              </w:rPr>
              <w:t>Курочкина и. П.</w:t>
            </w:r>
          </w:p>
        </w:tc>
        <w:tc>
          <w:tcPr>
            <w:tcW w:w="5529" w:type="dxa"/>
            <w:shd w:val="clear" w:color="auto" w:fill="FFFFFF"/>
          </w:tcPr>
          <w:p w:rsidR="00E262A0" w:rsidRPr="00641E14" w:rsidRDefault="00E262A0" w:rsidP="00CF310D">
            <w:pPr>
              <w:widowControl w:val="0"/>
              <w:autoSpaceDE w:val="0"/>
              <w:autoSpaceDN w:val="0"/>
              <w:adjustRightInd w:val="0"/>
              <w:rPr>
                <w:rFonts w:eastAsiaTheme="minorEastAsia"/>
                <w:b/>
                <w:lang w:eastAsia="ru-RU"/>
              </w:rPr>
            </w:pPr>
            <w:r w:rsidRPr="00641E14">
              <w:rPr>
                <w:rFonts w:eastAsiaTheme="minorEastAsia"/>
                <w:b/>
                <w:lang w:eastAsia="ru-RU"/>
              </w:rPr>
              <w:t xml:space="preserve">Дошкольнику о хороших манерах и этике: </w:t>
            </w:r>
            <w:r w:rsidRPr="00641E14">
              <w:rPr>
                <w:rFonts w:eastAsiaTheme="minorEastAsia"/>
                <w:b/>
                <w:lang w:eastAsia="ru-RU"/>
              </w:rPr>
              <w:lastRenderedPageBreak/>
              <w:t>методическое пособие для педагогов</w:t>
            </w:r>
          </w:p>
        </w:tc>
        <w:tc>
          <w:tcPr>
            <w:tcW w:w="2835" w:type="dxa"/>
            <w:shd w:val="clear" w:color="auto" w:fill="FFFFFF"/>
          </w:tcPr>
          <w:p w:rsidR="00E262A0" w:rsidRPr="00641E14" w:rsidRDefault="00E262A0" w:rsidP="00CF310D">
            <w:pPr>
              <w:widowControl w:val="0"/>
              <w:tabs>
                <w:tab w:val="left" w:pos="3747"/>
              </w:tabs>
              <w:autoSpaceDE w:val="0"/>
              <w:autoSpaceDN w:val="0"/>
              <w:adjustRightInd w:val="0"/>
              <w:ind w:hanging="10"/>
              <w:rPr>
                <w:rFonts w:eastAsiaTheme="minorEastAsia"/>
                <w:b/>
                <w:lang w:eastAsia="ru-RU"/>
              </w:rPr>
            </w:pPr>
            <w:r w:rsidRPr="00641E14">
              <w:rPr>
                <w:rFonts w:eastAsiaTheme="minorEastAsia"/>
                <w:b/>
                <w:lang w:eastAsia="ru-RU"/>
              </w:rPr>
              <w:lastRenderedPageBreak/>
              <w:t xml:space="preserve">М.: Просвещение, 2007. - </w:t>
            </w:r>
            <w:r w:rsidRPr="00641E14">
              <w:rPr>
                <w:rFonts w:eastAsiaTheme="minorEastAsia"/>
                <w:b/>
                <w:lang w:eastAsia="ru-RU"/>
              </w:rPr>
              <w:lastRenderedPageBreak/>
              <w:t>127 с., ил.</w:t>
            </w:r>
          </w:p>
        </w:tc>
      </w:tr>
      <w:tr w:rsidR="00E262A0" w:rsidRPr="00641E14" w:rsidTr="00E262A0">
        <w:trPr>
          <w:trHeight w:val="168"/>
        </w:trPr>
        <w:tc>
          <w:tcPr>
            <w:tcW w:w="426" w:type="dxa"/>
            <w:shd w:val="clear" w:color="auto" w:fill="FFFFFF"/>
            <w:vAlign w:val="center"/>
          </w:tcPr>
          <w:p w:rsidR="00E262A0" w:rsidRPr="00641E14" w:rsidRDefault="00E262A0" w:rsidP="00FF38B5">
            <w:pPr>
              <w:pStyle w:val="a7"/>
              <w:widowControl w:val="0"/>
              <w:numPr>
                <w:ilvl w:val="0"/>
                <w:numId w:val="6"/>
              </w:numPr>
              <w:suppressAutoHyphens w:val="0"/>
              <w:autoSpaceDE w:val="0"/>
              <w:autoSpaceDN w:val="0"/>
              <w:adjustRightInd w:val="0"/>
              <w:ind w:left="0" w:firstLine="0"/>
              <w:rPr>
                <w:rFonts w:eastAsiaTheme="minorEastAsia"/>
                <w:b/>
                <w:lang w:eastAsia="ru-RU"/>
              </w:rPr>
            </w:pPr>
          </w:p>
        </w:tc>
        <w:tc>
          <w:tcPr>
            <w:tcW w:w="2126" w:type="dxa"/>
            <w:shd w:val="clear" w:color="auto" w:fill="FFFFFF"/>
          </w:tcPr>
          <w:p w:rsidR="00E262A0" w:rsidRPr="00641E14" w:rsidRDefault="00E262A0" w:rsidP="00CF310D">
            <w:pPr>
              <w:widowControl w:val="0"/>
              <w:autoSpaceDE w:val="0"/>
              <w:autoSpaceDN w:val="0"/>
              <w:adjustRightInd w:val="0"/>
              <w:rPr>
                <w:rFonts w:eastAsiaTheme="minorEastAsia"/>
                <w:b/>
                <w:lang w:eastAsia="ru-RU"/>
              </w:rPr>
            </w:pPr>
            <w:r w:rsidRPr="00641E14">
              <w:rPr>
                <w:rFonts w:eastAsiaTheme="minorEastAsia"/>
                <w:b/>
                <w:lang w:eastAsia="ru-RU"/>
              </w:rPr>
              <w:t>Логинова Л. В.</w:t>
            </w:r>
          </w:p>
        </w:tc>
        <w:tc>
          <w:tcPr>
            <w:tcW w:w="5529" w:type="dxa"/>
            <w:shd w:val="clear" w:color="auto" w:fill="FFFFFF"/>
          </w:tcPr>
          <w:p w:rsidR="00E262A0" w:rsidRPr="00641E14" w:rsidRDefault="00E262A0" w:rsidP="00CF310D">
            <w:pPr>
              <w:widowControl w:val="0"/>
              <w:autoSpaceDE w:val="0"/>
              <w:autoSpaceDN w:val="0"/>
              <w:adjustRightInd w:val="0"/>
              <w:rPr>
                <w:rFonts w:eastAsiaTheme="minorEastAsia"/>
                <w:b/>
                <w:lang w:eastAsia="ru-RU"/>
              </w:rPr>
            </w:pPr>
            <w:r w:rsidRPr="00641E14">
              <w:rPr>
                <w:rFonts w:eastAsiaTheme="minorEastAsia"/>
                <w:b/>
                <w:lang w:eastAsia="ru-RU"/>
              </w:rPr>
              <w:t>Что может герб нам рассказать... (Нетрадиционные формы работы с дошкольниками по патриотическому воспитанию)</w:t>
            </w:r>
          </w:p>
        </w:tc>
        <w:tc>
          <w:tcPr>
            <w:tcW w:w="2835" w:type="dxa"/>
            <w:shd w:val="clear" w:color="auto" w:fill="FFFFFF"/>
          </w:tcPr>
          <w:p w:rsidR="00E262A0" w:rsidRPr="00641E14" w:rsidRDefault="00E262A0" w:rsidP="00CF310D">
            <w:pPr>
              <w:widowControl w:val="0"/>
              <w:tabs>
                <w:tab w:val="left" w:pos="3747"/>
              </w:tabs>
              <w:autoSpaceDE w:val="0"/>
              <w:autoSpaceDN w:val="0"/>
              <w:adjustRightInd w:val="0"/>
              <w:ind w:hanging="10"/>
              <w:rPr>
                <w:rFonts w:eastAsiaTheme="minorEastAsia"/>
                <w:b/>
                <w:lang w:eastAsia="ru-RU"/>
              </w:rPr>
            </w:pPr>
            <w:r w:rsidRPr="00641E14">
              <w:rPr>
                <w:rFonts w:eastAsiaTheme="minorEastAsia"/>
                <w:b/>
                <w:lang w:eastAsia="ru-RU"/>
              </w:rPr>
              <w:t>М.: Изд-во Скрипторий 2003, 2009. - 72 с.</w:t>
            </w:r>
          </w:p>
        </w:tc>
      </w:tr>
      <w:tr w:rsidR="00E262A0" w:rsidRPr="00641E14" w:rsidTr="00E262A0">
        <w:trPr>
          <w:trHeight w:val="168"/>
        </w:trPr>
        <w:tc>
          <w:tcPr>
            <w:tcW w:w="426" w:type="dxa"/>
            <w:shd w:val="clear" w:color="auto" w:fill="FFFFFF"/>
            <w:vAlign w:val="center"/>
          </w:tcPr>
          <w:p w:rsidR="00E262A0" w:rsidRPr="00641E14" w:rsidRDefault="00E262A0" w:rsidP="00FF38B5">
            <w:pPr>
              <w:pStyle w:val="a7"/>
              <w:widowControl w:val="0"/>
              <w:numPr>
                <w:ilvl w:val="0"/>
                <w:numId w:val="6"/>
              </w:numPr>
              <w:suppressAutoHyphens w:val="0"/>
              <w:autoSpaceDE w:val="0"/>
              <w:autoSpaceDN w:val="0"/>
              <w:adjustRightInd w:val="0"/>
              <w:ind w:left="0" w:firstLine="0"/>
              <w:rPr>
                <w:rFonts w:eastAsiaTheme="minorEastAsia"/>
                <w:b/>
                <w:lang w:eastAsia="ru-RU"/>
              </w:rPr>
            </w:pPr>
          </w:p>
        </w:tc>
        <w:tc>
          <w:tcPr>
            <w:tcW w:w="2126" w:type="dxa"/>
            <w:shd w:val="clear" w:color="auto" w:fill="FFFFFF"/>
          </w:tcPr>
          <w:p w:rsidR="00E262A0" w:rsidRPr="00641E14" w:rsidRDefault="00E262A0" w:rsidP="00CF310D">
            <w:pPr>
              <w:widowControl w:val="0"/>
              <w:autoSpaceDE w:val="0"/>
              <w:autoSpaceDN w:val="0"/>
              <w:adjustRightInd w:val="0"/>
              <w:rPr>
                <w:rFonts w:eastAsiaTheme="minorEastAsia"/>
                <w:b/>
                <w:lang w:eastAsia="ru-RU"/>
              </w:rPr>
            </w:pPr>
            <w:r w:rsidRPr="00641E14">
              <w:rPr>
                <w:rFonts w:eastAsiaTheme="minorEastAsia"/>
                <w:b/>
                <w:lang w:eastAsia="ru-RU"/>
              </w:rPr>
              <w:t>Мулько И, Ф.</w:t>
            </w:r>
          </w:p>
        </w:tc>
        <w:tc>
          <w:tcPr>
            <w:tcW w:w="5529" w:type="dxa"/>
            <w:shd w:val="clear" w:color="auto" w:fill="FFFFFF"/>
          </w:tcPr>
          <w:p w:rsidR="00E262A0" w:rsidRPr="00641E14" w:rsidRDefault="00E262A0" w:rsidP="00CF310D">
            <w:pPr>
              <w:widowControl w:val="0"/>
              <w:autoSpaceDE w:val="0"/>
              <w:autoSpaceDN w:val="0"/>
              <w:adjustRightInd w:val="0"/>
              <w:rPr>
                <w:rFonts w:eastAsiaTheme="minorEastAsia"/>
                <w:b/>
                <w:lang w:eastAsia="ru-RU"/>
              </w:rPr>
            </w:pPr>
            <w:r w:rsidRPr="00641E14">
              <w:rPr>
                <w:rFonts w:eastAsiaTheme="minorEastAsia"/>
                <w:b/>
                <w:lang w:eastAsia="ru-RU"/>
              </w:rPr>
              <w:t>Развитие представлений о человеке в истории и культуре: методическое пособие для ДОУ</w:t>
            </w:r>
          </w:p>
        </w:tc>
        <w:tc>
          <w:tcPr>
            <w:tcW w:w="2835" w:type="dxa"/>
            <w:shd w:val="clear" w:color="auto" w:fill="FFFFFF"/>
          </w:tcPr>
          <w:p w:rsidR="00E262A0" w:rsidRPr="00641E14" w:rsidRDefault="00E262A0" w:rsidP="00CF310D">
            <w:pPr>
              <w:widowControl w:val="0"/>
              <w:tabs>
                <w:tab w:val="left" w:pos="3747"/>
              </w:tabs>
              <w:autoSpaceDE w:val="0"/>
              <w:autoSpaceDN w:val="0"/>
              <w:adjustRightInd w:val="0"/>
              <w:ind w:hanging="10"/>
              <w:rPr>
                <w:rFonts w:eastAsiaTheme="minorEastAsia"/>
                <w:b/>
                <w:lang w:eastAsia="ru-RU"/>
              </w:rPr>
            </w:pPr>
            <w:r w:rsidRPr="00641E14">
              <w:rPr>
                <w:rFonts w:eastAsiaTheme="minorEastAsia"/>
                <w:b/>
                <w:lang w:eastAsia="ru-RU"/>
              </w:rPr>
              <w:t>М.: ТЦ Сфера, 2009. - 112 с.</w:t>
            </w:r>
          </w:p>
        </w:tc>
      </w:tr>
      <w:tr w:rsidR="00E262A0" w:rsidRPr="00641E14" w:rsidTr="00E262A0">
        <w:trPr>
          <w:trHeight w:val="168"/>
        </w:trPr>
        <w:tc>
          <w:tcPr>
            <w:tcW w:w="426" w:type="dxa"/>
            <w:shd w:val="clear" w:color="auto" w:fill="FFFFFF"/>
            <w:vAlign w:val="center"/>
          </w:tcPr>
          <w:p w:rsidR="00E262A0" w:rsidRPr="00641E14" w:rsidRDefault="00E262A0" w:rsidP="00FF38B5">
            <w:pPr>
              <w:pStyle w:val="a7"/>
              <w:widowControl w:val="0"/>
              <w:numPr>
                <w:ilvl w:val="0"/>
                <w:numId w:val="6"/>
              </w:numPr>
              <w:suppressAutoHyphens w:val="0"/>
              <w:autoSpaceDE w:val="0"/>
              <w:autoSpaceDN w:val="0"/>
              <w:adjustRightInd w:val="0"/>
              <w:ind w:left="0" w:firstLine="0"/>
              <w:rPr>
                <w:rFonts w:eastAsiaTheme="minorEastAsia"/>
                <w:b/>
                <w:lang w:eastAsia="ru-RU"/>
              </w:rPr>
            </w:pPr>
          </w:p>
        </w:tc>
        <w:tc>
          <w:tcPr>
            <w:tcW w:w="2126" w:type="dxa"/>
            <w:shd w:val="clear" w:color="auto" w:fill="FFFFFF"/>
          </w:tcPr>
          <w:p w:rsidR="00E262A0" w:rsidRPr="00641E14" w:rsidRDefault="00E262A0" w:rsidP="00CF310D">
            <w:pPr>
              <w:widowControl w:val="0"/>
              <w:autoSpaceDE w:val="0"/>
              <w:autoSpaceDN w:val="0"/>
              <w:adjustRightInd w:val="0"/>
              <w:rPr>
                <w:rFonts w:eastAsiaTheme="minorEastAsia"/>
                <w:b/>
                <w:lang w:eastAsia="ru-RU"/>
              </w:rPr>
            </w:pPr>
            <w:r w:rsidRPr="00641E14">
              <w:rPr>
                <w:rFonts w:eastAsiaTheme="minorEastAsia"/>
                <w:b/>
                <w:lang w:eastAsia="ru-RU"/>
              </w:rPr>
              <w:t>Мячиина Л. К. и др.</w:t>
            </w:r>
          </w:p>
        </w:tc>
        <w:tc>
          <w:tcPr>
            <w:tcW w:w="5529" w:type="dxa"/>
            <w:shd w:val="clear" w:color="auto" w:fill="FFFFFF"/>
          </w:tcPr>
          <w:p w:rsidR="00E262A0" w:rsidRPr="00641E14" w:rsidRDefault="00E262A0" w:rsidP="00CF310D">
            <w:pPr>
              <w:widowControl w:val="0"/>
              <w:autoSpaceDE w:val="0"/>
              <w:autoSpaceDN w:val="0"/>
              <w:adjustRightInd w:val="0"/>
              <w:rPr>
                <w:rFonts w:eastAsiaTheme="minorEastAsia"/>
                <w:b/>
                <w:lang w:eastAsia="ru-RU"/>
              </w:rPr>
            </w:pPr>
            <w:r w:rsidRPr="00641E14">
              <w:rPr>
                <w:rFonts w:eastAsiaTheme="minorEastAsia"/>
                <w:b/>
                <w:lang w:eastAsia="ru-RU"/>
              </w:rPr>
              <w:t>Маленьким детям - большие права: учебно-методическое пособие</w:t>
            </w:r>
          </w:p>
        </w:tc>
        <w:tc>
          <w:tcPr>
            <w:tcW w:w="2835" w:type="dxa"/>
            <w:shd w:val="clear" w:color="auto" w:fill="FFFFFF"/>
          </w:tcPr>
          <w:p w:rsidR="00E262A0" w:rsidRPr="00641E14" w:rsidRDefault="00E262A0" w:rsidP="00CF310D">
            <w:pPr>
              <w:widowControl w:val="0"/>
              <w:tabs>
                <w:tab w:val="left" w:pos="3747"/>
              </w:tabs>
              <w:autoSpaceDE w:val="0"/>
              <w:autoSpaceDN w:val="0"/>
              <w:adjustRightInd w:val="0"/>
              <w:ind w:hanging="10"/>
              <w:rPr>
                <w:rFonts w:eastAsiaTheme="minorEastAsia"/>
                <w:b/>
                <w:lang w:eastAsia="ru-RU"/>
              </w:rPr>
            </w:pPr>
            <w:r w:rsidRPr="00641E14">
              <w:rPr>
                <w:rFonts w:eastAsiaTheme="minorEastAsia"/>
                <w:b/>
                <w:lang w:eastAsia="ru-RU"/>
              </w:rPr>
              <w:t>СПб.: ДЕТСТВО-ПРЕСС, 2010. - 144 с.</w:t>
            </w:r>
          </w:p>
        </w:tc>
      </w:tr>
      <w:tr w:rsidR="00E262A0" w:rsidRPr="00641E14" w:rsidTr="00E262A0">
        <w:trPr>
          <w:trHeight w:val="168"/>
        </w:trPr>
        <w:tc>
          <w:tcPr>
            <w:tcW w:w="426" w:type="dxa"/>
            <w:shd w:val="clear" w:color="auto" w:fill="FFFFFF"/>
            <w:vAlign w:val="center"/>
          </w:tcPr>
          <w:p w:rsidR="00E262A0" w:rsidRPr="00641E14" w:rsidRDefault="00E262A0" w:rsidP="00FF38B5">
            <w:pPr>
              <w:pStyle w:val="a7"/>
              <w:widowControl w:val="0"/>
              <w:numPr>
                <w:ilvl w:val="0"/>
                <w:numId w:val="6"/>
              </w:numPr>
              <w:suppressAutoHyphens w:val="0"/>
              <w:autoSpaceDE w:val="0"/>
              <w:autoSpaceDN w:val="0"/>
              <w:adjustRightInd w:val="0"/>
              <w:ind w:left="0" w:firstLine="0"/>
              <w:rPr>
                <w:rFonts w:eastAsiaTheme="minorEastAsia"/>
                <w:b/>
                <w:lang w:eastAsia="ru-RU"/>
              </w:rPr>
            </w:pPr>
          </w:p>
        </w:tc>
        <w:tc>
          <w:tcPr>
            <w:tcW w:w="2126" w:type="dxa"/>
            <w:shd w:val="clear" w:color="auto" w:fill="FFFFFF"/>
          </w:tcPr>
          <w:p w:rsidR="00E262A0" w:rsidRPr="00641E14" w:rsidRDefault="00E262A0" w:rsidP="00CF310D">
            <w:pPr>
              <w:widowControl w:val="0"/>
              <w:autoSpaceDE w:val="0"/>
              <w:autoSpaceDN w:val="0"/>
              <w:adjustRightInd w:val="0"/>
              <w:rPr>
                <w:rFonts w:eastAsiaTheme="minorEastAsia"/>
                <w:b/>
                <w:lang w:eastAsia="ru-RU"/>
              </w:rPr>
            </w:pPr>
            <w:r w:rsidRPr="00641E14">
              <w:rPr>
                <w:rFonts w:eastAsiaTheme="minorEastAsia"/>
                <w:b/>
                <w:lang w:eastAsia="ru-RU"/>
              </w:rPr>
              <w:t>Нефедова К. П.</w:t>
            </w:r>
          </w:p>
        </w:tc>
        <w:tc>
          <w:tcPr>
            <w:tcW w:w="5529" w:type="dxa"/>
            <w:shd w:val="clear" w:color="auto" w:fill="FFFFFF"/>
          </w:tcPr>
          <w:p w:rsidR="00E262A0" w:rsidRPr="00641E14" w:rsidRDefault="00E262A0" w:rsidP="00CF310D">
            <w:pPr>
              <w:widowControl w:val="0"/>
              <w:autoSpaceDE w:val="0"/>
              <w:autoSpaceDN w:val="0"/>
              <w:adjustRightInd w:val="0"/>
              <w:rPr>
                <w:rFonts w:eastAsiaTheme="minorEastAsia"/>
                <w:b/>
                <w:lang w:eastAsia="ru-RU"/>
              </w:rPr>
            </w:pPr>
            <w:r w:rsidRPr="00641E14">
              <w:rPr>
                <w:rFonts w:eastAsiaTheme="minorEastAsia"/>
                <w:b/>
                <w:lang w:eastAsia="ru-RU"/>
              </w:rPr>
              <w:t>Дом. Какой он? Пособие для воспитателей, гувернеров, родителей</w:t>
            </w:r>
          </w:p>
        </w:tc>
        <w:tc>
          <w:tcPr>
            <w:tcW w:w="2835" w:type="dxa"/>
            <w:shd w:val="clear" w:color="auto" w:fill="FFFFFF"/>
          </w:tcPr>
          <w:p w:rsidR="00E262A0" w:rsidRPr="00641E14" w:rsidRDefault="00E262A0" w:rsidP="00CF310D">
            <w:pPr>
              <w:widowControl w:val="0"/>
              <w:tabs>
                <w:tab w:val="left" w:pos="3747"/>
              </w:tabs>
              <w:autoSpaceDE w:val="0"/>
              <w:autoSpaceDN w:val="0"/>
              <w:adjustRightInd w:val="0"/>
              <w:ind w:hanging="10"/>
              <w:rPr>
                <w:rFonts w:eastAsiaTheme="minorEastAsia"/>
                <w:b/>
                <w:lang w:eastAsia="ru-RU"/>
              </w:rPr>
            </w:pPr>
            <w:r w:rsidRPr="00641E14">
              <w:rPr>
                <w:rFonts w:eastAsiaTheme="minorEastAsia"/>
                <w:b/>
                <w:lang w:eastAsia="ru-RU"/>
              </w:rPr>
              <w:t>М.: Изд-во ГНОМ и Д, 2004. - 72 с.</w:t>
            </w:r>
          </w:p>
        </w:tc>
      </w:tr>
      <w:tr w:rsidR="00E262A0" w:rsidRPr="00641E14" w:rsidTr="00E262A0">
        <w:trPr>
          <w:trHeight w:val="168"/>
        </w:trPr>
        <w:tc>
          <w:tcPr>
            <w:tcW w:w="426" w:type="dxa"/>
            <w:shd w:val="clear" w:color="auto" w:fill="FFFFFF"/>
            <w:vAlign w:val="center"/>
          </w:tcPr>
          <w:p w:rsidR="00E262A0" w:rsidRPr="00641E14" w:rsidRDefault="00E262A0" w:rsidP="00FF38B5">
            <w:pPr>
              <w:pStyle w:val="a7"/>
              <w:widowControl w:val="0"/>
              <w:numPr>
                <w:ilvl w:val="0"/>
                <w:numId w:val="6"/>
              </w:numPr>
              <w:suppressAutoHyphens w:val="0"/>
              <w:autoSpaceDE w:val="0"/>
              <w:autoSpaceDN w:val="0"/>
              <w:adjustRightInd w:val="0"/>
              <w:ind w:left="0" w:firstLine="0"/>
              <w:rPr>
                <w:rFonts w:eastAsiaTheme="minorEastAsia"/>
                <w:b/>
                <w:lang w:eastAsia="ru-RU"/>
              </w:rPr>
            </w:pPr>
          </w:p>
        </w:tc>
        <w:tc>
          <w:tcPr>
            <w:tcW w:w="2126" w:type="dxa"/>
            <w:shd w:val="clear" w:color="auto" w:fill="FFFFFF"/>
          </w:tcPr>
          <w:p w:rsidR="00E262A0" w:rsidRPr="00641E14" w:rsidRDefault="00E262A0" w:rsidP="00CF310D">
            <w:pPr>
              <w:widowControl w:val="0"/>
              <w:autoSpaceDE w:val="0"/>
              <w:autoSpaceDN w:val="0"/>
              <w:adjustRightInd w:val="0"/>
              <w:rPr>
                <w:rFonts w:eastAsiaTheme="minorEastAsia"/>
                <w:b/>
                <w:lang w:eastAsia="ru-RU"/>
              </w:rPr>
            </w:pPr>
            <w:r w:rsidRPr="00641E14">
              <w:rPr>
                <w:rFonts w:eastAsiaTheme="minorEastAsia"/>
                <w:b/>
                <w:lang w:eastAsia="ru-RU"/>
              </w:rPr>
              <w:t>Новицкая М. Ю.</w:t>
            </w:r>
          </w:p>
        </w:tc>
        <w:tc>
          <w:tcPr>
            <w:tcW w:w="5529" w:type="dxa"/>
            <w:shd w:val="clear" w:color="auto" w:fill="FFFFFF"/>
          </w:tcPr>
          <w:p w:rsidR="00E262A0" w:rsidRPr="00641E14" w:rsidRDefault="00E262A0" w:rsidP="00CF310D">
            <w:pPr>
              <w:widowControl w:val="0"/>
              <w:autoSpaceDE w:val="0"/>
              <w:autoSpaceDN w:val="0"/>
              <w:adjustRightInd w:val="0"/>
              <w:rPr>
                <w:rFonts w:eastAsiaTheme="minorEastAsia"/>
                <w:b/>
                <w:lang w:eastAsia="ru-RU"/>
              </w:rPr>
            </w:pPr>
            <w:r w:rsidRPr="00641E14">
              <w:rPr>
                <w:rFonts w:eastAsiaTheme="minorEastAsia"/>
                <w:b/>
                <w:lang w:eastAsia="ru-RU"/>
              </w:rPr>
              <w:t>Наследие. Патриотическое воспитание в детском саду</w:t>
            </w:r>
          </w:p>
        </w:tc>
        <w:tc>
          <w:tcPr>
            <w:tcW w:w="2835" w:type="dxa"/>
            <w:shd w:val="clear" w:color="auto" w:fill="FFFFFF"/>
          </w:tcPr>
          <w:p w:rsidR="00E262A0" w:rsidRPr="00641E14" w:rsidRDefault="00E262A0" w:rsidP="00CF310D">
            <w:pPr>
              <w:widowControl w:val="0"/>
              <w:tabs>
                <w:tab w:val="left" w:pos="3747"/>
              </w:tabs>
              <w:autoSpaceDE w:val="0"/>
              <w:autoSpaceDN w:val="0"/>
              <w:adjustRightInd w:val="0"/>
              <w:ind w:hanging="10"/>
              <w:rPr>
                <w:rFonts w:eastAsiaTheme="minorEastAsia"/>
                <w:b/>
                <w:lang w:eastAsia="ru-RU"/>
              </w:rPr>
            </w:pPr>
            <w:r w:rsidRPr="00641E14">
              <w:rPr>
                <w:rFonts w:eastAsiaTheme="minorEastAsia"/>
                <w:b/>
                <w:lang w:eastAsia="ru-RU"/>
              </w:rPr>
              <w:t>М.: ЛИНКА-ПРЕСС, 2003. - 200 с.</w:t>
            </w:r>
          </w:p>
        </w:tc>
      </w:tr>
      <w:tr w:rsidR="00E262A0" w:rsidRPr="00641E14" w:rsidTr="00E262A0">
        <w:trPr>
          <w:trHeight w:val="168"/>
        </w:trPr>
        <w:tc>
          <w:tcPr>
            <w:tcW w:w="426" w:type="dxa"/>
            <w:shd w:val="clear" w:color="auto" w:fill="FFFFFF"/>
            <w:vAlign w:val="center"/>
          </w:tcPr>
          <w:p w:rsidR="00E262A0" w:rsidRPr="00641E14" w:rsidRDefault="00E262A0" w:rsidP="00FF38B5">
            <w:pPr>
              <w:pStyle w:val="a7"/>
              <w:widowControl w:val="0"/>
              <w:numPr>
                <w:ilvl w:val="0"/>
                <w:numId w:val="6"/>
              </w:numPr>
              <w:suppressAutoHyphens w:val="0"/>
              <w:autoSpaceDE w:val="0"/>
              <w:autoSpaceDN w:val="0"/>
              <w:adjustRightInd w:val="0"/>
              <w:ind w:left="0" w:firstLine="0"/>
              <w:rPr>
                <w:rFonts w:eastAsiaTheme="minorEastAsia"/>
                <w:b/>
                <w:lang w:eastAsia="ru-RU"/>
              </w:rPr>
            </w:pPr>
          </w:p>
        </w:tc>
        <w:tc>
          <w:tcPr>
            <w:tcW w:w="2126" w:type="dxa"/>
            <w:shd w:val="clear" w:color="auto" w:fill="FFFFFF"/>
          </w:tcPr>
          <w:p w:rsidR="00E262A0" w:rsidRPr="00641E14" w:rsidRDefault="00E262A0" w:rsidP="00CF310D">
            <w:pPr>
              <w:widowControl w:val="0"/>
              <w:autoSpaceDE w:val="0"/>
              <w:autoSpaceDN w:val="0"/>
              <w:adjustRightInd w:val="0"/>
              <w:rPr>
                <w:rFonts w:eastAsiaTheme="minorEastAsia"/>
                <w:b/>
                <w:lang w:eastAsia="ru-RU"/>
              </w:rPr>
            </w:pPr>
            <w:r w:rsidRPr="00641E14">
              <w:rPr>
                <w:rFonts w:eastAsiaTheme="minorEastAsia"/>
                <w:b/>
                <w:lang w:eastAsia="ru-RU"/>
              </w:rPr>
              <w:t xml:space="preserve">Рожнёва Ж. А., </w:t>
            </w:r>
          </w:p>
          <w:p w:rsidR="00E262A0" w:rsidRPr="00641E14" w:rsidRDefault="00E262A0" w:rsidP="00CF310D">
            <w:pPr>
              <w:widowControl w:val="0"/>
              <w:autoSpaceDE w:val="0"/>
              <w:autoSpaceDN w:val="0"/>
              <w:adjustRightInd w:val="0"/>
              <w:rPr>
                <w:rFonts w:eastAsiaTheme="minorEastAsia"/>
                <w:b/>
                <w:lang w:eastAsia="ru-RU"/>
              </w:rPr>
            </w:pPr>
            <w:r w:rsidRPr="00641E14">
              <w:rPr>
                <w:rFonts w:eastAsiaTheme="minorEastAsia"/>
                <w:b/>
                <w:lang w:eastAsia="ru-RU"/>
              </w:rPr>
              <w:t>Давидович Л. П.</w:t>
            </w:r>
          </w:p>
        </w:tc>
        <w:tc>
          <w:tcPr>
            <w:tcW w:w="5529" w:type="dxa"/>
            <w:shd w:val="clear" w:color="auto" w:fill="FFFFFF"/>
          </w:tcPr>
          <w:p w:rsidR="00E262A0" w:rsidRPr="00641E14" w:rsidRDefault="00E262A0" w:rsidP="00CF310D">
            <w:pPr>
              <w:widowControl w:val="0"/>
              <w:autoSpaceDE w:val="0"/>
              <w:autoSpaceDN w:val="0"/>
              <w:adjustRightInd w:val="0"/>
              <w:rPr>
                <w:rFonts w:eastAsiaTheme="minorEastAsia"/>
                <w:b/>
                <w:lang w:eastAsia="ru-RU"/>
              </w:rPr>
            </w:pPr>
            <w:r w:rsidRPr="00641E14">
              <w:rPr>
                <w:rFonts w:eastAsiaTheme="minorEastAsia"/>
                <w:b/>
                <w:lang w:eastAsia="ru-RU"/>
              </w:rPr>
              <w:t>Учимся жить вместе: Учебно-методическое пособие по преподаванию прав ребенка детям дошкольного и младшего школьного возраста</w:t>
            </w:r>
          </w:p>
        </w:tc>
        <w:tc>
          <w:tcPr>
            <w:tcW w:w="2835" w:type="dxa"/>
          </w:tcPr>
          <w:p w:rsidR="00E262A0" w:rsidRPr="00641E14" w:rsidRDefault="00E262A0" w:rsidP="00CF310D">
            <w:pPr>
              <w:widowControl w:val="0"/>
              <w:tabs>
                <w:tab w:val="left" w:pos="3747"/>
              </w:tabs>
              <w:autoSpaceDE w:val="0"/>
              <w:autoSpaceDN w:val="0"/>
              <w:adjustRightInd w:val="0"/>
              <w:ind w:hanging="10"/>
              <w:rPr>
                <w:rFonts w:eastAsiaTheme="minorEastAsia"/>
                <w:b/>
                <w:lang w:eastAsia="ru-RU"/>
              </w:rPr>
            </w:pPr>
            <w:r w:rsidRPr="00641E14">
              <w:rPr>
                <w:rFonts w:eastAsiaTheme="minorEastAsia"/>
                <w:b/>
                <w:lang w:eastAsia="ru-RU"/>
              </w:rPr>
              <w:t>Томск: Комиссия по правам человека в Томской области, 2002. - 128 с.</w:t>
            </w:r>
          </w:p>
        </w:tc>
      </w:tr>
    </w:tbl>
    <w:p w:rsidR="002B612D" w:rsidRDefault="002B612D" w:rsidP="002C16D1">
      <w:pPr>
        <w:spacing w:line="276" w:lineRule="auto"/>
        <w:jc w:val="both"/>
      </w:pPr>
    </w:p>
    <w:p w:rsidR="002B612D" w:rsidRDefault="002B612D" w:rsidP="002C16D1">
      <w:pPr>
        <w:spacing w:line="276" w:lineRule="auto"/>
        <w:jc w:val="both"/>
      </w:pPr>
    </w:p>
    <w:p w:rsidR="002C16D1" w:rsidRPr="00DA76B0" w:rsidRDefault="00DA76B0" w:rsidP="002C16D1">
      <w:pPr>
        <w:spacing w:line="276" w:lineRule="auto"/>
        <w:jc w:val="both"/>
      </w:pPr>
      <w:r w:rsidRPr="00DA76B0">
        <w:t xml:space="preserve"> </w:t>
      </w:r>
      <w:r w:rsidR="002C16D1" w:rsidRPr="00DA76B0">
        <w:t>Педагогический мониторинг   проводится воспитателями посредством педагогического наблюдения за поведением и деятельностью воспитанников.</w:t>
      </w:r>
      <w:r w:rsidR="002C16D1" w:rsidRPr="00DA76B0">
        <w:rPr>
          <w:rStyle w:val="Bold"/>
          <w:rFonts w:ascii="Times New Roman" w:hAnsi="Times New Roman" w:cs="Times New Roman"/>
          <w:b w:val="0"/>
        </w:rPr>
        <w:t xml:space="preserve"> </w:t>
      </w:r>
    </w:p>
    <w:p w:rsidR="002C16D1" w:rsidRPr="00DA76B0" w:rsidRDefault="002C16D1" w:rsidP="002C16D1">
      <w:pPr>
        <w:pStyle w:val="310"/>
        <w:keepNext/>
        <w:keepLines/>
        <w:shd w:val="clear" w:color="auto" w:fill="auto"/>
        <w:spacing w:before="0" w:after="99" w:line="276" w:lineRule="auto"/>
        <w:ind w:firstLine="567"/>
        <w:jc w:val="both"/>
        <w:rPr>
          <w:rStyle w:val="312"/>
          <w:sz w:val="24"/>
          <w:szCs w:val="24"/>
        </w:rPr>
      </w:pPr>
      <w:r w:rsidRPr="00DA76B0">
        <w:rPr>
          <w:b w:val="0"/>
          <w:sz w:val="24"/>
          <w:szCs w:val="24"/>
        </w:rPr>
        <w:t xml:space="preserve">Конкретизация требований  к планируемым результатам освоения Программы с учётом возрастных особенностей детей представлена </w:t>
      </w:r>
      <w:r w:rsidRPr="00DA76B0">
        <w:rPr>
          <w:rStyle w:val="312"/>
          <w:sz w:val="24"/>
          <w:szCs w:val="24"/>
        </w:rPr>
        <w:t xml:space="preserve">в примерной основной </w:t>
      </w:r>
      <w:r w:rsidR="00A45B47" w:rsidRPr="00DA76B0">
        <w:rPr>
          <w:rStyle w:val="312"/>
          <w:sz w:val="24"/>
          <w:szCs w:val="24"/>
        </w:rPr>
        <w:t>образовательной программе «Детство</w:t>
      </w:r>
      <w:r w:rsidRPr="00DA76B0">
        <w:rPr>
          <w:rStyle w:val="312"/>
          <w:sz w:val="24"/>
          <w:szCs w:val="24"/>
        </w:rPr>
        <w:t xml:space="preserve">» </w:t>
      </w:r>
    </w:p>
    <w:p w:rsidR="002C16D1" w:rsidRPr="00DA76B0" w:rsidRDefault="002C16D1" w:rsidP="002C16D1">
      <w:pPr>
        <w:pStyle w:val="71"/>
        <w:shd w:val="clear" w:color="auto" w:fill="auto"/>
        <w:spacing w:before="0" w:after="0" w:line="276" w:lineRule="auto"/>
        <w:ind w:firstLine="567"/>
        <w:rPr>
          <w:rStyle w:val="312"/>
          <w:b w:val="0"/>
          <w:i w:val="0"/>
          <w:sz w:val="24"/>
          <w:szCs w:val="24"/>
        </w:rPr>
      </w:pPr>
      <w:r w:rsidRPr="00DA76B0">
        <w:rPr>
          <w:sz w:val="24"/>
          <w:szCs w:val="24"/>
        </w:rPr>
        <w:t xml:space="preserve">2 года </w:t>
      </w:r>
      <w:r w:rsidRPr="00DA76B0">
        <w:rPr>
          <w:rStyle w:val="29"/>
          <w:b w:val="0"/>
          <w:i w:val="0"/>
          <w:sz w:val="24"/>
          <w:szCs w:val="24"/>
        </w:rPr>
        <w:t xml:space="preserve"> </w:t>
      </w:r>
      <w:r w:rsidRPr="00DA76B0">
        <w:rPr>
          <w:rStyle w:val="312"/>
          <w:i w:val="0"/>
          <w:sz w:val="24"/>
          <w:szCs w:val="24"/>
        </w:rPr>
        <w:t>– стр.</w:t>
      </w:r>
      <w:r w:rsidR="00A45B47" w:rsidRPr="00DA76B0">
        <w:rPr>
          <w:rStyle w:val="312"/>
          <w:i w:val="0"/>
          <w:sz w:val="24"/>
          <w:szCs w:val="24"/>
        </w:rPr>
        <w:t>54</w:t>
      </w:r>
      <w:r w:rsidRPr="00DA76B0">
        <w:rPr>
          <w:rStyle w:val="312"/>
          <w:i w:val="0"/>
          <w:sz w:val="24"/>
          <w:szCs w:val="24"/>
        </w:rPr>
        <w:t xml:space="preserve">        </w:t>
      </w:r>
      <w:r w:rsidRPr="00DA76B0">
        <w:rPr>
          <w:sz w:val="24"/>
          <w:szCs w:val="24"/>
        </w:rPr>
        <w:t xml:space="preserve">3 года </w:t>
      </w:r>
      <w:r w:rsidRPr="00DA76B0">
        <w:rPr>
          <w:rStyle w:val="29"/>
          <w:b w:val="0"/>
          <w:i w:val="0"/>
          <w:sz w:val="24"/>
          <w:szCs w:val="24"/>
        </w:rPr>
        <w:t xml:space="preserve"> </w:t>
      </w:r>
      <w:r w:rsidRPr="00DA76B0">
        <w:rPr>
          <w:rStyle w:val="312"/>
          <w:i w:val="0"/>
          <w:sz w:val="24"/>
          <w:szCs w:val="24"/>
        </w:rPr>
        <w:t>– стр.</w:t>
      </w:r>
      <w:r w:rsidR="00A45B47" w:rsidRPr="00DA76B0">
        <w:rPr>
          <w:rStyle w:val="312"/>
          <w:i w:val="0"/>
          <w:sz w:val="24"/>
          <w:szCs w:val="24"/>
        </w:rPr>
        <w:t>56</w:t>
      </w:r>
      <w:r w:rsidRPr="00DA76B0">
        <w:rPr>
          <w:rStyle w:val="312"/>
          <w:i w:val="0"/>
          <w:sz w:val="24"/>
          <w:szCs w:val="24"/>
        </w:rPr>
        <w:t xml:space="preserve">        </w:t>
      </w:r>
      <w:r w:rsidRPr="00DA76B0">
        <w:rPr>
          <w:sz w:val="24"/>
          <w:szCs w:val="24"/>
        </w:rPr>
        <w:t>4 года</w:t>
      </w:r>
      <w:r w:rsidRPr="00DA76B0">
        <w:rPr>
          <w:rStyle w:val="312"/>
          <w:i w:val="0"/>
          <w:sz w:val="24"/>
          <w:szCs w:val="24"/>
        </w:rPr>
        <w:t xml:space="preserve"> – стр.</w:t>
      </w:r>
      <w:r w:rsidR="00A45B47" w:rsidRPr="00DA76B0">
        <w:rPr>
          <w:rStyle w:val="312"/>
          <w:i w:val="0"/>
          <w:sz w:val="24"/>
          <w:szCs w:val="24"/>
        </w:rPr>
        <w:t>97</w:t>
      </w:r>
    </w:p>
    <w:p w:rsidR="00D7319E" w:rsidRPr="00DA76B0" w:rsidRDefault="002C16D1" w:rsidP="00C16253">
      <w:pPr>
        <w:pStyle w:val="71"/>
        <w:shd w:val="clear" w:color="auto" w:fill="auto"/>
        <w:spacing w:before="0" w:after="0" w:line="276" w:lineRule="auto"/>
        <w:ind w:firstLine="567"/>
        <w:rPr>
          <w:rStyle w:val="312"/>
          <w:i w:val="0"/>
          <w:sz w:val="24"/>
          <w:szCs w:val="24"/>
        </w:rPr>
      </w:pPr>
      <w:r w:rsidRPr="00DA76B0">
        <w:rPr>
          <w:sz w:val="24"/>
          <w:szCs w:val="24"/>
        </w:rPr>
        <w:t>5 лет</w:t>
      </w:r>
      <w:r w:rsidRPr="00DA76B0">
        <w:rPr>
          <w:rStyle w:val="312"/>
          <w:i w:val="0"/>
          <w:sz w:val="24"/>
          <w:szCs w:val="24"/>
        </w:rPr>
        <w:t xml:space="preserve"> – стр.</w:t>
      </w:r>
      <w:r w:rsidR="00A45B47" w:rsidRPr="00DA76B0">
        <w:rPr>
          <w:rStyle w:val="312"/>
          <w:i w:val="0"/>
          <w:sz w:val="24"/>
          <w:szCs w:val="24"/>
        </w:rPr>
        <w:t>101-103</w:t>
      </w:r>
      <w:r w:rsidRPr="00DA76B0">
        <w:rPr>
          <w:rStyle w:val="312"/>
          <w:i w:val="0"/>
          <w:sz w:val="24"/>
          <w:szCs w:val="24"/>
        </w:rPr>
        <w:t xml:space="preserve">      </w:t>
      </w:r>
      <w:r w:rsidRPr="00DA76B0">
        <w:rPr>
          <w:sz w:val="24"/>
          <w:szCs w:val="24"/>
        </w:rPr>
        <w:t>6 лет</w:t>
      </w:r>
      <w:r w:rsidRPr="00DA76B0">
        <w:rPr>
          <w:rStyle w:val="312"/>
          <w:i w:val="0"/>
          <w:sz w:val="24"/>
          <w:szCs w:val="24"/>
        </w:rPr>
        <w:t xml:space="preserve"> – стр.</w:t>
      </w:r>
      <w:r w:rsidR="00A45B47" w:rsidRPr="00DA76B0">
        <w:rPr>
          <w:rStyle w:val="312"/>
          <w:i w:val="0"/>
          <w:sz w:val="24"/>
          <w:szCs w:val="24"/>
        </w:rPr>
        <w:t>106-107</w:t>
      </w:r>
      <w:r w:rsidRPr="00DA76B0">
        <w:rPr>
          <w:rStyle w:val="312"/>
          <w:i w:val="0"/>
          <w:sz w:val="24"/>
          <w:szCs w:val="24"/>
        </w:rPr>
        <w:t xml:space="preserve">           </w:t>
      </w:r>
      <w:r w:rsidRPr="00DA76B0">
        <w:rPr>
          <w:rStyle w:val="312"/>
          <w:sz w:val="24"/>
          <w:szCs w:val="24"/>
        </w:rPr>
        <w:t>7 лет</w:t>
      </w:r>
      <w:r w:rsidRPr="00DA76B0">
        <w:rPr>
          <w:rStyle w:val="312"/>
          <w:i w:val="0"/>
          <w:sz w:val="24"/>
          <w:szCs w:val="24"/>
        </w:rPr>
        <w:t xml:space="preserve"> – стр.21-22</w:t>
      </w:r>
    </w:p>
    <w:p w:rsidR="002B612D" w:rsidRDefault="002C16D1" w:rsidP="00641E14">
      <w:pPr>
        <w:jc w:val="both"/>
        <w:rPr>
          <w:b/>
        </w:rPr>
      </w:pPr>
      <w:r w:rsidRPr="00DA76B0">
        <w:t xml:space="preserve"> </w:t>
      </w:r>
    </w:p>
    <w:p w:rsidR="002B612D" w:rsidRDefault="002B612D" w:rsidP="00DA76B0">
      <w:pPr>
        <w:pStyle w:val="a8"/>
        <w:spacing w:before="0" w:beforeAutospacing="0" w:after="0" w:afterAutospacing="0"/>
        <w:jc w:val="center"/>
        <w:rPr>
          <w:b/>
        </w:rPr>
      </w:pPr>
    </w:p>
    <w:p w:rsidR="002C16D1" w:rsidRPr="00DA76B0" w:rsidRDefault="002C16D1" w:rsidP="00DA76B0">
      <w:pPr>
        <w:pStyle w:val="a8"/>
        <w:spacing w:before="0" w:beforeAutospacing="0" w:after="0" w:afterAutospacing="0"/>
        <w:jc w:val="center"/>
        <w:rPr>
          <w:b/>
        </w:rPr>
      </w:pPr>
      <w:r w:rsidRPr="00DA76B0">
        <w:rPr>
          <w:b/>
        </w:rPr>
        <w:t>Виды  интеграции  образовательной  области</w:t>
      </w:r>
    </w:p>
    <w:p w:rsidR="002C16D1" w:rsidRPr="00DA76B0" w:rsidRDefault="002C16D1" w:rsidP="00DA76B0">
      <w:pPr>
        <w:pStyle w:val="a8"/>
        <w:spacing w:before="0" w:beforeAutospacing="0" w:after="0" w:afterAutospacing="0"/>
        <w:jc w:val="center"/>
      </w:pPr>
      <w:r w:rsidRPr="00DA76B0">
        <w:rPr>
          <w:b/>
        </w:rPr>
        <w:t>«Социально-коммуникативное развитие»</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4536"/>
      </w:tblGrid>
      <w:tr w:rsidR="002C16D1" w:rsidRPr="00F36928" w:rsidTr="002C16D1">
        <w:trPr>
          <w:trHeight w:val="466"/>
        </w:trPr>
        <w:tc>
          <w:tcPr>
            <w:tcW w:w="5637" w:type="dxa"/>
            <w:tcBorders>
              <w:top w:val="single" w:sz="4" w:space="0" w:color="auto"/>
              <w:left w:val="single" w:sz="4" w:space="0" w:color="auto"/>
              <w:bottom w:val="single" w:sz="4" w:space="0" w:color="auto"/>
              <w:right w:val="single" w:sz="4" w:space="0" w:color="auto"/>
            </w:tcBorders>
          </w:tcPr>
          <w:p w:rsidR="002C16D1" w:rsidRPr="00DA76B0" w:rsidRDefault="002C16D1" w:rsidP="002C16D1">
            <w:pPr>
              <w:pStyle w:val="a8"/>
              <w:spacing w:before="0" w:beforeAutospacing="0" w:after="0" w:afterAutospacing="0" w:line="276" w:lineRule="auto"/>
              <w:ind w:firstLine="426"/>
              <w:jc w:val="center"/>
              <w:rPr>
                <w:b/>
              </w:rPr>
            </w:pPr>
            <w:r w:rsidRPr="00DA76B0">
              <w:rPr>
                <w:b/>
              </w:rPr>
              <w:t>По  задачам  и  содержанию  психолого-педагогической  работы</w:t>
            </w:r>
          </w:p>
        </w:tc>
        <w:tc>
          <w:tcPr>
            <w:tcW w:w="4536" w:type="dxa"/>
            <w:tcBorders>
              <w:top w:val="single" w:sz="4" w:space="0" w:color="auto"/>
              <w:left w:val="single" w:sz="4" w:space="0" w:color="auto"/>
              <w:bottom w:val="single" w:sz="4" w:space="0" w:color="auto"/>
              <w:right w:val="single" w:sz="4" w:space="0" w:color="auto"/>
            </w:tcBorders>
          </w:tcPr>
          <w:p w:rsidR="002C16D1" w:rsidRPr="00DA76B0" w:rsidRDefault="002C16D1" w:rsidP="002C16D1">
            <w:pPr>
              <w:pStyle w:val="a8"/>
              <w:spacing w:before="0" w:beforeAutospacing="0" w:after="0" w:afterAutospacing="0" w:line="276" w:lineRule="auto"/>
              <w:ind w:firstLine="426"/>
              <w:jc w:val="center"/>
              <w:rPr>
                <w:b/>
              </w:rPr>
            </w:pPr>
            <w:r w:rsidRPr="00DA76B0">
              <w:rPr>
                <w:b/>
              </w:rPr>
              <w:t>По средствам  организации  и  оптимизации  образовательного  процесса</w:t>
            </w:r>
          </w:p>
        </w:tc>
      </w:tr>
      <w:tr w:rsidR="002C16D1" w:rsidRPr="00F36928" w:rsidTr="002C16D1">
        <w:trPr>
          <w:trHeight w:val="1255"/>
        </w:trPr>
        <w:tc>
          <w:tcPr>
            <w:tcW w:w="5637" w:type="dxa"/>
            <w:tcBorders>
              <w:top w:val="single" w:sz="4" w:space="0" w:color="auto"/>
              <w:left w:val="single" w:sz="4" w:space="0" w:color="auto"/>
              <w:bottom w:val="single" w:sz="4" w:space="0" w:color="auto"/>
              <w:right w:val="single" w:sz="4" w:space="0" w:color="auto"/>
            </w:tcBorders>
          </w:tcPr>
          <w:p w:rsidR="002C16D1" w:rsidRPr="00DA76B0" w:rsidRDefault="002C16D1" w:rsidP="002C16D1">
            <w:pPr>
              <w:autoSpaceDE w:val="0"/>
              <w:autoSpaceDN w:val="0"/>
              <w:spacing w:line="276" w:lineRule="auto"/>
              <w:ind w:firstLine="426"/>
              <w:contextualSpacing/>
              <w:jc w:val="both"/>
            </w:pPr>
            <w:r w:rsidRPr="00DA76B0">
              <w:t xml:space="preserve"> </w:t>
            </w:r>
            <w:r w:rsidRPr="00DA76B0">
              <w:rPr>
                <w:i/>
              </w:rPr>
              <w:t xml:space="preserve">«Физическое развитие» </w:t>
            </w:r>
            <w:r w:rsidRPr="00DA76B0">
              <w:t>(формирование ценности здорового образа жизни, относящиеся к общей культуре личности).</w:t>
            </w:r>
          </w:p>
          <w:p w:rsidR="002C16D1" w:rsidRPr="00DA76B0" w:rsidRDefault="002C16D1" w:rsidP="002C16D1">
            <w:pPr>
              <w:autoSpaceDE w:val="0"/>
              <w:autoSpaceDN w:val="0"/>
              <w:spacing w:line="276" w:lineRule="auto"/>
              <w:ind w:firstLine="426"/>
              <w:contextualSpacing/>
              <w:jc w:val="both"/>
            </w:pPr>
            <w:r w:rsidRPr="00DA76B0">
              <w:rPr>
                <w:i/>
              </w:rPr>
              <w:t>«Познавательное развитие</w:t>
            </w:r>
            <w:r w:rsidRPr="00DA76B0">
              <w:t>»  (формирование интеллектуальных качеств личности, формирование первичных представлений о себе, других людях, объектах окружающего мира, свойствах и отношениях объектов окружающего мира).</w:t>
            </w:r>
          </w:p>
          <w:p w:rsidR="002C16D1" w:rsidRPr="00DA76B0" w:rsidRDefault="002C16D1" w:rsidP="002C16D1">
            <w:pPr>
              <w:autoSpaceDE w:val="0"/>
              <w:autoSpaceDN w:val="0"/>
              <w:spacing w:line="276" w:lineRule="auto"/>
              <w:ind w:firstLine="426"/>
              <w:contextualSpacing/>
              <w:jc w:val="both"/>
            </w:pPr>
            <w:r w:rsidRPr="00DA76B0">
              <w:rPr>
                <w:i/>
              </w:rPr>
              <w:t>«Художественно-эстетическое развитие»</w:t>
            </w:r>
            <w:r w:rsidRPr="00DA76B0">
              <w:t xml:space="preserve"> (приобщение к художественным традициям семьи, общества и государства, становление эстетического отношения к окружающему миру).</w:t>
            </w:r>
          </w:p>
          <w:p w:rsidR="002C16D1" w:rsidRPr="00DA76B0" w:rsidRDefault="002C16D1" w:rsidP="002C16D1">
            <w:pPr>
              <w:autoSpaceDE w:val="0"/>
              <w:autoSpaceDN w:val="0"/>
              <w:spacing w:line="276" w:lineRule="auto"/>
              <w:ind w:firstLine="426"/>
              <w:contextualSpacing/>
              <w:jc w:val="both"/>
            </w:pPr>
            <w:r w:rsidRPr="00DA76B0">
              <w:t xml:space="preserve"> </w:t>
            </w:r>
          </w:p>
        </w:tc>
        <w:tc>
          <w:tcPr>
            <w:tcW w:w="4536" w:type="dxa"/>
            <w:tcBorders>
              <w:top w:val="single" w:sz="4" w:space="0" w:color="auto"/>
              <w:left w:val="single" w:sz="4" w:space="0" w:color="auto"/>
              <w:bottom w:val="single" w:sz="4" w:space="0" w:color="auto"/>
              <w:right w:val="single" w:sz="4" w:space="0" w:color="auto"/>
            </w:tcBorders>
          </w:tcPr>
          <w:p w:rsidR="002C16D1" w:rsidRPr="00DA76B0" w:rsidRDefault="002C16D1" w:rsidP="002C16D1">
            <w:pPr>
              <w:autoSpaceDE w:val="0"/>
              <w:autoSpaceDN w:val="0"/>
              <w:spacing w:line="276" w:lineRule="auto"/>
              <w:ind w:firstLine="426"/>
              <w:contextualSpacing/>
              <w:jc w:val="both"/>
            </w:pPr>
            <w:r w:rsidRPr="00DA76B0">
              <w:rPr>
                <w:i/>
              </w:rPr>
              <w:t>«Речевое развитие»</w:t>
            </w:r>
            <w:r w:rsidRPr="00DA76B0">
              <w:t xml:space="preserve"> (владение речью как средством общения, создание условий для принятия детьми решений, выражения своих чувств и мыслей с помощью речи).</w:t>
            </w:r>
          </w:p>
          <w:p w:rsidR="002C16D1" w:rsidRPr="00DA76B0" w:rsidRDefault="002C16D1" w:rsidP="002C16D1">
            <w:pPr>
              <w:autoSpaceDE w:val="0"/>
              <w:autoSpaceDN w:val="0"/>
              <w:spacing w:line="276" w:lineRule="auto"/>
              <w:ind w:firstLine="426"/>
              <w:contextualSpacing/>
              <w:jc w:val="both"/>
            </w:pPr>
            <w:r w:rsidRPr="00DA76B0">
              <w:rPr>
                <w:i/>
              </w:rPr>
              <w:t xml:space="preserve">«Художественно-эстетическое развитие» </w:t>
            </w:r>
            <w:r w:rsidRPr="00DA76B0">
              <w:t>(использование музыкальных произведений, средств продуктивной деятельности детей  для обогащения</w:t>
            </w:r>
            <w:r w:rsidRPr="00DA76B0">
              <w:rPr>
                <w:i/>
              </w:rPr>
              <w:t xml:space="preserve"> </w:t>
            </w:r>
            <w:r w:rsidRPr="00DA76B0">
              <w:t>содержания области «Социально-коммуникативное развитие»).</w:t>
            </w:r>
          </w:p>
        </w:tc>
      </w:tr>
    </w:tbl>
    <w:p w:rsidR="005E0626" w:rsidRDefault="005E0626" w:rsidP="00CF310D">
      <w:pPr>
        <w:jc w:val="center"/>
        <w:rPr>
          <w:b/>
          <w:bCs/>
        </w:rPr>
      </w:pPr>
    </w:p>
    <w:p w:rsidR="005E0626" w:rsidRDefault="005E0626" w:rsidP="00CF310D">
      <w:pPr>
        <w:jc w:val="center"/>
        <w:rPr>
          <w:b/>
          <w:bCs/>
        </w:rPr>
      </w:pPr>
    </w:p>
    <w:p w:rsidR="00CF310D" w:rsidRPr="00DA76B0" w:rsidRDefault="00CF310D" w:rsidP="00CF310D">
      <w:pPr>
        <w:jc w:val="center"/>
        <w:rPr>
          <w:b/>
          <w:bCs/>
        </w:rPr>
      </w:pPr>
      <w:r w:rsidRPr="00DA76B0">
        <w:rPr>
          <w:b/>
          <w:bCs/>
        </w:rPr>
        <w:lastRenderedPageBreak/>
        <w:t>Образовательная область</w:t>
      </w:r>
    </w:p>
    <w:p w:rsidR="00CF310D" w:rsidRPr="00DA76B0" w:rsidRDefault="00CF310D" w:rsidP="00CF310D">
      <w:pPr>
        <w:jc w:val="center"/>
        <w:rPr>
          <w:b/>
          <w:bCs/>
        </w:rPr>
      </w:pPr>
      <w:r w:rsidRPr="00DA76B0">
        <w:rPr>
          <w:b/>
          <w:bCs/>
        </w:rPr>
        <w:t>«Познавательное развитие»</w:t>
      </w:r>
    </w:p>
    <w:p w:rsidR="00CF310D" w:rsidRPr="00DA76B0" w:rsidRDefault="00CF310D" w:rsidP="00CF310D">
      <w:pPr>
        <w:rPr>
          <w:b/>
          <w:bCs/>
        </w:rPr>
      </w:pPr>
      <w:r w:rsidRPr="00DA76B0">
        <w:rPr>
          <w:b/>
        </w:rPr>
        <w:t xml:space="preserve">Цель </w:t>
      </w:r>
      <w:r w:rsidRPr="00DA76B0">
        <w:t>Развитие познавательных интересов и познавательных способностей детей (сенсорные, интеллектуально-познавательные и интеллектуально-творческие).</w:t>
      </w:r>
    </w:p>
    <w:p w:rsidR="00CF310D" w:rsidRPr="00DA76B0" w:rsidRDefault="00CF310D" w:rsidP="00CF310D">
      <w:pPr>
        <w:jc w:val="both"/>
        <w:rPr>
          <w:b/>
        </w:rPr>
      </w:pPr>
      <w:r w:rsidRPr="00DA76B0">
        <w:rPr>
          <w:b/>
        </w:rPr>
        <w:t xml:space="preserve">Задачи: </w:t>
      </w:r>
    </w:p>
    <w:p w:rsidR="00CF310D" w:rsidRPr="00DA76B0" w:rsidRDefault="00CF310D" w:rsidP="00FF38B5">
      <w:pPr>
        <w:pStyle w:val="a7"/>
        <w:numPr>
          <w:ilvl w:val="0"/>
          <w:numId w:val="40"/>
        </w:numPr>
        <w:jc w:val="both"/>
      </w:pPr>
      <w:r w:rsidRPr="00DA76B0">
        <w:t xml:space="preserve">Развитие интересов детей, любознательности и познавательной мотивации; </w:t>
      </w:r>
    </w:p>
    <w:p w:rsidR="00CF310D" w:rsidRPr="00DA76B0" w:rsidRDefault="00CF310D" w:rsidP="00FF38B5">
      <w:pPr>
        <w:pStyle w:val="a7"/>
        <w:numPr>
          <w:ilvl w:val="0"/>
          <w:numId w:val="36"/>
        </w:numPr>
        <w:suppressAutoHyphens w:val="0"/>
        <w:contextualSpacing w:val="0"/>
        <w:jc w:val="both"/>
      </w:pPr>
      <w:r w:rsidRPr="00DA76B0">
        <w:t xml:space="preserve">Формирование познавательных действий, становление сознания; </w:t>
      </w:r>
    </w:p>
    <w:p w:rsidR="00CF310D" w:rsidRPr="00DA76B0" w:rsidRDefault="00CF310D" w:rsidP="00FF38B5">
      <w:pPr>
        <w:pStyle w:val="a7"/>
        <w:numPr>
          <w:ilvl w:val="0"/>
          <w:numId w:val="36"/>
        </w:numPr>
        <w:suppressAutoHyphens w:val="0"/>
        <w:contextualSpacing w:val="0"/>
        <w:jc w:val="both"/>
      </w:pPr>
      <w:r w:rsidRPr="00DA76B0">
        <w:t xml:space="preserve">Развитие воображения и творческой активности; </w:t>
      </w:r>
    </w:p>
    <w:p w:rsidR="00CF310D" w:rsidRPr="00DA76B0" w:rsidRDefault="00CF310D" w:rsidP="00FF38B5">
      <w:pPr>
        <w:pStyle w:val="a7"/>
        <w:numPr>
          <w:ilvl w:val="0"/>
          <w:numId w:val="36"/>
        </w:numPr>
        <w:suppressAutoHyphens w:val="0"/>
        <w:contextualSpacing w:val="0"/>
        <w:jc w:val="both"/>
      </w:pPr>
      <w:r w:rsidRPr="00DA76B0">
        <w:t xml:space="preserve">Формирование первичных представлений о себе, других людях,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w:t>
      </w:r>
    </w:p>
    <w:p w:rsidR="00CF310D" w:rsidRPr="00DA76B0" w:rsidRDefault="00CF310D" w:rsidP="00FF38B5">
      <w:pPr>
        <w:pStyle w:val="a7"/>
        <w:numPr>
          <w:ilvl w:val="0"/>
          <w:numId w:val="36"/>
        </w:numPr>
        <w:suppressAutoHyphens w:val="0"/>
        <w:contextualSpacing w:val="0"/>
        <w:jc w:val="both"/>
      </w:pPr>
      <w:r w:rsidRPr="00DA76B0">
        <w:t xml:space="preserve">Формирование первичных представлений о малой родине и Отечестве, представлений о социокультурных ценностях народа, об отечественных традициях и праздниках; </w:t>
      </w:r>
    </w:p>
    <w:p w:rsidR="00CF310D" w:rsidRPr="00DA76B0" w:rsidRDefault="00CF310D" w:rsidP="00FF38B5">
      <w:pPr>
        <w:pStyle w:val="a7"/>
        <w:numPr>
          <w:ilvl w:val="0"/>
          <w:numId w:val="36"/>
        </w:numPr>
        <w:suppressAutoHyphens w:val="0"/>
        <w:contextualSpacing w:val="0"/>
        <w:jc w:val="both"/>
      </w:pPr>
      <w:r w:rsidRPr="00DA76B0">
        <w:t>Формирование первичных представлений о планете Земля как общем доме людей, об особенностях её природы, многообразии стран и народов.</w:t>
      </w:r>
    </w:p>
    <w:p w:rsidR="00CF310D" w:rsidRPr="00DA76B0" w:rsidRDefault="00CF310D" w:rsidP="00CF310D">
      <w:pPr>
        <w:pStyle w:val="310"/>
        <w:keepNext/>
        <w:keepLines/>
        <w:shd w:val="clear" w:color="auto" w:fill="auto"/>
        <w:spacing w:before="0" w:after="99" w:line="276" w:lineRule="auto"/>
        <w:ind w:firstLine="567"/>
        <w:jc w:val="both"/>
        <w:rPr>
          <w:rStyle w:val="312"/>
          <w:sz w:val="24"/>
          <w:szCs w:val="24"/>
        </w:rPr>
      </w:pPr>
      <w:r w:rsidRPr="00DA76B0">
        <w:rPr>
          <w:iCs/>
          <w:sz w:val="24"/>
          <w:szCs w:val="24"/>
        </w:rPr>
        <w:t xml:space="preserve">Задачи по образовательной области «Познавательное развитие» по возрастам подробно сформулированы  </w:t>
      </w:r>
      <w:r w:rsidRPr="00DA76B0">
        <w:rPr>
          <w:iCs/>
          <w:sz w:val="24"/>
          <w:szCs w:val="24"/>
          <w:lang w:eastAsia="ru-RU"/>
        </w:rPr>
        <w:t xml:space="preserve">в  программе </w:t>
      </w:r>
      <w:r w:rsidRPr="00DA76B0">
        <w:rPr>
          <w:rStyle w:val="312"/>
          <w:sz w:val="24"/>
          <w:szCs w:val="24"/>
        </w:rPr>
        <w:t>«Детство» (Проект основной образовательной программы «Детство», под ред. – Т.И.Бабаевой, А.Г.Гогоберидзе, О.В.Солнцева – СПб.: ООО «ИЗДАТЕЛЬСТВО «ДЕТСТВО_ПРЕСС», 2014. – 352 с.:</w:t>
      </w:r>
    </w:p>
    <w:p w:rsidR="00DD6F45" w:rsidRPr="00DA76B0" w:rsidRDefault="00DD6F45" w:rsidP="00DD6F45">
      <w:pPr>
        <w:pStyle w:val="71"/>
        <w:shd w:val="clear" w:color="auto" w:fill="auto"/>
        <w:spacing w:before="0" w:after="0" w:line="276" w:lineRule="auto"/>
        <w:ind w:firstLine="567"/>
        <w:rPr>
          <w:rStyle w:val="312"/>
          <w:b w:val="0"/>
          <w:i w:val="0"/>
          <w:sz w:val="24"/>
          <w:szCs w:val="24"/>
        </w:rPr>
      </w:pPr>
      <w:r w:rsidRPr="00DA76B0">
        <w:rPr>
          <w:sz w:val="24"/>
          <w:szCs w:val="24"/>
        </w:rPr>
        <w:t xml:space="preserve">От 2 до 3 лет </w:t>
      </w:r>
      <w:r w:rsidRPr="00DA76B0">
        <w:rPr>
          <w:rStyle w:val="29"/>
          <w:b w:val="0"/>
          <w:i w:val="0"/>
          <w:sz w:val="24"/>
          <w:szCs w:val="24"/>
        </w:rPr>
        <w:t xml:space="preserve"> </w:t>
      </w:r>
      <w:r w:rsidRPr="00DA76B0">
        <w:rPr>
          <w:rStyle w:val="312"/>
          <w:b w:val="0"/>
          <w:i w:val="0"/>
          <w:sz w:val="24"/>
          <w:szCs w:val="24"/>
        </w:rPr>
        <w:t>(1 младшая группа) – стр.58-60</w:t>
      </w:r>
    </w:p>
    <w:p w:rsidR="00DD6F45" w:rsidRPr="00DA76B0" w:rsidRDefault="00DD6F45" w:rsidP="00DD6F45">
      <w:pPr>
        <w:pStyle w:val="71"/>
        <w:shd w:val="clear" w:color="auto" w:fill="auto"/>
        <w:spacing w:before="0" w:after="0" w:line="276" w:lineRule="auto"/>
        <w:ind w:firstLine="567"/>
        <w:rPr>
          <w:rStyle w:val="312"/>
          <w:b w:val="0"/>
          <w:i w:val="0"/>
          <w:sz w:val="24"/>
          <w:szCs w:val="24"/>
        </w:rPr>
      </w:pPr>
      <w:r w:rsidRPr="00DA76B0">
        <w:rPr>
          <w:sz w:val="24"/>
          <w:szCs w:val="24"/>
        </w:rPr>
        <w:t xml:space="preserve">От 3 до 4 лет </w:t>
      </w:r>
      <w:r w:rsidRPr="00DA76B0">
        <w:rPr>
          <w:rStyle w:val="29"/>
          <w:b w:val="0"/>
          <w:i w:val="0"/>
          <w:sz w:val="24"/>
          <w:szCs w:val="24"/>
        </w:rPr>
        <w:t xml:space="preserve"> </w:t>
      </w:r>
      <w:r w:rsidRPr="00DA76B0">
        <w:rPr>
          <w:rStyle w:val="312"/>
          <w:b w:val="0"/>
          <w:i w:val="0"/>
          <w:sz w:val="24"/>
          <w:szCs w:val="24"/>
        </w:rPr>
        <w:t>(2 младшая группа) – стр.115-116</w:t>
      </w:r>
    </w:p>
    <w:p w:rsidR="00DD6F45" w:rsidRPr="00DA76B0" w:rsidRDefault="00DD6F45" w:rsidP="00DD6F45">
      <w:pPr>
        <w:pStyle w:val="71"/>
        <w:shd w:val="clear" w:color="auto" w:fill="auto"/>
        <w:spacing w:before="0" w:after="0" w:line="276" w:lineRule="auto"/>
        <w:ind w:firstLine="567"/>
        <w:rPr>
          <w:rStyle w:val="312"/>
          <w:b w:val="0"/>
          <w:i w:val="0"/>
          <w:sz w:val="24"/>
          <w:szCs w:val="24"/>
        </w:rPr>
      </w:pPr>
      <w:r w:rsidRPr="00DA76B0">
        <w:rPr>
          <w:sz w:val="24"/>
          <w:szCs w:val="24"/>
        </w:rPr>
        <w:t xml:space="preserve">От 4 до 5 лет </w:t>
      </w:r>
      <w:r w:rsidRPr="00DA76B0">
        <w:rPr>
          <w:rStyle w:val="29"/>
          <w:b w:val="0"/>
          <w:i w:val="0"/>
          <w:sz w:val="24"/>
          <w:szCs w:val="24"/>
        </w:rPr>
        <w:t xml:space="preserve"> </w:t>
      </w:r>
      <w:r w:rsidRPr="00DA76B0">
        <w:rPr>
          <w:rStyle w:val="312"/>
          <w:b w:val="0"/>
          <w:i w:val="0"/>
          <w:sz w:val="24"/>
          <w:szCs w:val="24"/>
        </w:rPr>
        <w:t>(средняя  группа) – стр.118</w:t>
      </w:r>
    </w:p>
    <w:p w:rsidR="00DD6F45" w:rsidRPr="00DA76B0" w:rsidRDefault="00DD6F45" w:rsidP="00DD6F45">
      <w:pPr>
        <w:pStyle w:val="71"/>
        <w:shd w:val="clear" w:color="auto" w:fill="auto"/>
        <w:spacing w:before="0" w:after="0" w:line="276" w:lineRule="auto"/>
        <w:ind w:firstLine="567"/>
        <w:rPr>
          <w:rStyle w:val="312"/>
          <w:b w:val="0"/>
          <w:i w:val="0"/>
          <w:sz w:val="24"/>
          <w:szCs w:val="24"/>
        </w:rPr>
      </w:pPr>
      <w:r w:rsidRPr="00DA76B0">
        <w:rPr>
          <w:sz w:val="24"/>
          <w:szCs w:val="24"/>
        </w:rPr>
        <w:t xml:space="preserve">От 5 до 6 лет </w:t>
      </w:r>
      <w:r w:rsidRPr="00DA76B0">
        <w:rPr>
          <w:rStyle w:val="29"/>
          <w:b w:val="0"/>
          <w:i w:val="0"/>
          <w:sz w:val="24"/>
          <w:szCs w:val="24"/>
        </w:rPr>
        <w:t xml:space="preserve"> </w:t>
      </w:r>
      <w:r w:rsidRPr="00DA76B0">
        <w:rPr>
          <w:rStyle w:val="312"/>
          <w:b w:val="0"/>
          <w:i w:val="0"/>
          <w:sz w:val="24"/>
          <w:szCs w:val="24"/>
        </w:rPr>
        <w:t>(старшая  группа) – стр.121-122</w:t>
      </w:r>
    </w:p>
    <w:p w:rsidR="00DD6F45" w:rsidRPr="00DA76B0" w:rsidRDefault="00DD6F45" w:rsidP="00DD6F45">
      <w:pPr>
        <w:pStyle w:val="71"/>
        <w:shd w:val="clear" w:color="auto" w:fill="auto"/>
        <w:spacing w:before="0" w:after="0" w:line="276" w:lineRule="auto"/>
        <w:ind w:firstLine="567"/>
        <w:rPr>
          <w:rStyle w:val="312"/>
          <w:b w:val="0"/>
          <w:i w:val="0"/>
          <w:sz w:val="24"/>
          <w:szCs w:val="24"/>
        </w:rPr>
      </w:pPr>
      <w:r w:rsidRPr="00DA76B0">
        <w:rPr>
          <w:sz w:val="24"/>
          <w:szCs w:val="24"/>
        </w:rPr>
        <w:t xml:space="preserve">От 6 до 7 лет </w:t>
      </w:r>
      <w:r w:rsidRPr="00DA76B0">
        <w:rPr>
          <w:rStyle w:val="29"/>
          <w:b w:val="0"/>
          <w:i w:val="0"/>
          <w:sz w:val="24"/>
          <w:szCs w:val="24"/>
        </w:rPr>
        <w:t xml:space="preserve"> </w:t>
      </w:r>
      <w:r w:rsidRPr="00DA76B0">
        <w:rPr>
          <w:rStyle w:val="312"/>
          <w:b w:val="0"/>
          <w:i w:val="0"/>
          <w:sz w:val="24"/>
          <w:szCs w:val="24"/>
        </w:rPr>
        <w:t>(подготовительная  группа) – стр.125-126</w:t>
      </w:r>
    </w:p>
    <w:p w:rsidR="00CF310D" w:rsidRPr="00DA76B0" w:rsidRDefault="00CF310D" w:rsidP="00CF310D">
      <w:pPr>
        <w:rPr>
          <w:lang w:eastAsia="ru-RU"/>
        </w:rPr>
      </w:pPr>
      <w:r w:rsidRPr="00DA76B0">
        <w:rPr>
          <w:lang w:eastAsia="ru-RU"/>
        </w:rPr>
        <w:t>2.</w:t>
      </w:r>
      <w:r w:rsidRPr="00DA76B0">
        <w:rPr>
          <w:b/>
          <w:bCs/>
        </w:rPr>
        <w:t>Описание форм, методов и средств реализации программы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17"/>
        <w:gridCol w:w="3940"/>
        <w:gridCol w:w="3394"/>
      </w:tblGrid>
      <w:tr w:rsidR="00CF310D" w:rsidRPr="00DA76B0" w:rsidTr="00CF310D">
        <w:tc>
          <w:tcPr>
            <w:tcW w:w="2117" w:type="dxa"/>
            <w:vMerge w:val="restart"/>
            <w:tcBorders>
              <w:top w:val="single" w:sz="4" w:space="0" w:color="auto"/>
              <w:left w:val="single" w:sz="4" w:space="0" w:color="auto"/>
              <w:bottom w:val="single" w:sz="4" w:space="0" w:color="auto"/>
              <w:right w:val="single" w:sz="4" w:space="0" w:color="auto"/>
            </w:tcBorders>
            <w:hideMark/>
          </w:tcPr>
          <w:p w:rsidR="00CF310D" w:rsidRPr="00DA76B0" w:rsidRDefault="00CF310D" w:rsidP="00CF310D">
            <w:pPr>
              <w:jc w:val="center"/>
              <w:rPr>
                <w:b/>
                <w:bCs/>
                <w:lang w:eastAsia="ru-RU"/>
              </w:rPr>
            </w:pPr>
            <w:r w:rsidRPr="00DA76B0">
              <w:rPr>
                <w:b/>
                <w:bCs/>
                <w:lang w:eastAsia="ru-RU"/>
              </w:rPr>
              <w:t>Образовательная область</w:t>
            </w:r>
          </w:p>
        </w:tc>
        <w:tc>
          <w:tcPr>
            <w:tcW w:w="7453" w:type="dxa"/>
            <w:gridSpan w:val="2"/>
            <w:tcBorders>
              <w:top w:val="single" w:sz="4" w:space="0" w:color="auto"/>
              <w:left w:val="single" w:sz="4" w:space="0" w:color="auto"/>
              <w:bottom w:val="single" w:sz="4" w:space="0" w:color="auto"/>
              <w:right w:val="single" w:sz="4" w:space="0" w:color="auto"/>
            </w:tcBorders>
            <w:hideMark/>
          </w:tcPr>
          <w:p w:rsidR="00CF310D" w:rsidRPr="00DA76B0" w:rsidRDefault="00CF310D" w:rsidP="00CF310D">
            <w:pPr>
              <w:jc w:val="center"/>
              <w:rPr>
                <w:b/>
                <w:bCs/>
                <w:lang w:eastAsia="ru-RU"/>
              </w:rPr>
            </w:pPr>
            <w:r w:rsidRPr="00DA76B0">
              <w:rPr>
                <w:b/>
                <w:bCs/>
                <w:lang w:eastAsia="ru-RU"/>
              </w:rPr>
              <w:t>Формы работы</w:t>
            </w:r>
          </w:p>
        </w:tc>
      </w:tr>
      <w:tr w:rsidR="00CF310D" w:rsidRPr="00DA76B0" w:rsidTr="00CF310D">
        <w:tc>
          <w:tcPr>
            <w:tcW w:w="2117" w:type="dxa"/>
            <w:vMerge/>
            <w:tcBorders>
              <w:top w:val="single" w:sz="4" w:space="0" w:color="auto"/>
              <w:left w:val="single" w:sz="4" w:space="0" w:color="auto"/>
              <w:bottom w:val="single" w:sz="4" w:space="0" w:color="auto"/>
              <w:right w:val="single" w:sz="4" w:space="0" w:color="auto"/>
            </w:tcBorders>
            <w:vAlign w:val="center"/>
            <w:hideMark/>
          </w:tcPr>
          <w:p w:rsidR="00CF310D" w:rsidRPr="00DA76B0" w:rsidRDefault="00CF310D" w:rsidP="00CF310D">
            <w:pPr>
              <w:rPr>
                <w:b/>
                <w:bCs/>
                <w:lang w:eastAsia="ru-RU"/>
              </w:rPr>
            </w:pPr>
          </w:p>
        </w:tc>
        <w:tc>
          <w:tcPr>
            <w:tcW w:w="4017" w:type="dxa"/>
            <w:tcBorders>
              <w:top w:val="single" w:sz="4" w:space="0" w:color="auto"/>
              <w:left w:val="single" w:sz="4" w:space="0" w:color="auto"/>
              <w:bottom w:val="single" w:sz="4" w:space="0" w:color="auto"/>
              <w:right w:val="single" w:sz="4" w:space="0" w:color="auto"/>
            </w:tcBorders>
            <w:hideMark/>
          </w:tcPr>
          <w:p w:rsidR="00CF310D" w:rsidRPr="00DA76B0" w:rsidRDefault="00CF310D" w:rsidP="00CF310D">
            <w:pPr>
              <w:jc w:val="center"/>
              <w:rPr>
                <w:b/>
                <w:bCs/>
                <w:lang w:eastAsia="ru-RU"/>
              </w:rPr>
            </w:pPr>
            <w:r w:rsidRPr="00DA76B0">
              <w:rPr>
                <w:b/>
                <w:bCs/>
                <w:lang w:eastAsia="ru-RU"/>
              </w:rPr>
              <w:t>Младший возраст</w:t>
            </w:r>
          </w:p>
        </w:tc>
        <w:tc>
          <w:tcPr>
            <w:tcW w:w="3436" w:type="dxa"/>
            <w:tcBorders>
              <w:top w:val="single" w:sz="4" w:space="0" w:color="auto"/>
              <w:left w:val="single" w:sz="4" w:space="0" w:color="auto"/>
              <w:bottom w:val="single" w:sz="4" w:space="0" w:color="auto"/>
              <w:right w:val="single" w:sz="4" w:space="0" w:color="auto"/>
            </w:tcBorders>
            <w:hideMark/>
          </w:tcPr>
          <w:p w:rsidR="00CF310D" w:rsidRPr="00DA76B0" w:rsidRDefault="00CF310D" w:rsidP="00CF310D">
            <w:pPr>
              <w:jc w:val="center"/>
              <w:rPr>
                <w:b/>
                <w:bCs/>
                <w:lang w:eastAsia="ru-RU"/>
              </w:rPr>
            </w:pPr>
            <w:r w:rsidRPr="00DA76B0">
              <w:rPr>
                <w:b/>
                <w:bCs/>
                <w:lang w:eastAsia="ru-RU"/>
              </w:rPr>
              <w:t>Старший возраст</w:t>
            </w:r>
          </w:p>
        </w:tc>
      </w:tr>
      <w:tr w:rsidR="00CF310D" w:rsidRPr="00DA76B0" w:rsidTr="00CF310D">
        <w:tc>
          <w:tcPr>
            <w:tcW w:w="2117" w:type="dxa"/>
            <w:tcBorders>
              <w:top w:val="single" w:sz="4" w:space="0" w:color="auto"/>
              <w:left w:val="single" w:sz="4" w:space="0" w:color="auto"/>
              <w:bottom w:val="single" w:sz="4" w:space="0" w:color="auto"/>
              <w:right w:val="single" w:sz="4" w:space="0" w:color="auto"/>
            </w:tcBorders>
            <w:hideMark/>
          </w:tcPr>
          <w:p w:rsidR="00CF310D" w:rsidRPr="00DA76B0" w:rsidRDefault="00CF310D" w:rsidP="00CF310D">
            <w:pPr>
              <w:jc w:val="center"/>
              <w:rPr>
                <w:b/>
                <w:bCs/>
                <w:lang w:eastAsia="ru-RU"/>
              </w:rPr>
            </w:pPr>
            <w:r w:rsidRPr="00DA76B0">
              <w:rPr>
                <w:b/>
              </w:rPr>
              <w:t>Познавательное развитие</w:t>
            </w:r>
          </w:p>
        </w:tc>
        <w:tc>
          <w:tcPr>
            <w:tcW w:w="4017" w:type="dxa"/>
            <w:tcBorders>
              <w:top w:val="single" w:sz="4" w:space="0" w:color="auto"/>
              <w:left w:val="single" w:sz="4" w:space="0" w:color="auto"/>
              <w:bottom w:val="single" w:sz="4" w:space="0" w:color="auto"/>
              <w:right w:val="single" w:sz="4" w:space="0" w:color="auto"/>
            </w:tcBorders>
            <w:hideMark/>
          </w:tcPr>
          <w:p w:rsidR="00CF310D" w:rsidRPr="00DA76B0" w:rsidRDefault="00CF310D" w:rsidP="00FF38B5">
            <w:pPr>
              <w:numPr>
                <w:ilvl w:val="0"/>
                <w:numId w:val="37"/>
              </w:numPr>
              <w:tabs>
                <w:tab w:val="num" w:pos="285"/>
              </w:tabs>
              <w:suppressAutoHyphens w:val="0"/>
              <w:ind w:hanging="720"/>
            </w:pPr>
            <w:r w:rsidRPr="00DA76B0">
              <w:t>Дидактическая игра</w:t>
            </w:r>
          </w:p>
          <w:p w:rsidR="00CF310D" w:rsidRPr="00DA76B0" w:rsidRDefault="00CF310D" w:rsidP="00FF38B5">
            <w:pPr>
              <w:numPr>
                <w:ilvl w:val="0"/>
                <w:numId w:val="37"/>
              </w:numPr>
              <w:tabs>
                <w:tab w:val="num" w:pos="285"/>
              </w:tabs>
              <w:suppressAutoHyphens w:val="0"/>
              <w:ind w:hanging="720"/>
            </w:pPr>
            <w:r w:rsidRPr="00DA76B0">
              <w:t>Элементарные опыты</w:t>
            </w:r>
          </w:p>
          <w:p w:rsidR="00CF310D" w:rsidRPr="00DA76B0" w:rsidRDefault="00CF310D" w:rsidP="00FF38B5">
            <w:pPr>
              <w:numPr>
                <w:ilvl w:val="0"/>
                <w:numId w:val="37"/>
              </w:numPr>
              <w:tabs>
                <w:tab w:val="num" w:pos="285"/>
              </w:tabs>
              <w:suppressAutoHyphens w:val="0"/>
              <w:ind w:hanging="720"/>
            </w:pPr>
            <w:r w:rsidRPr="00DA76B0">
              <w:t>Рассматривание</w:t>
            </w:r>
          </w:p>
          <w:p w:rsidR="00CF310D" w:rsidRPr="00DA76B0" w:rsidRDefault="00CF310D" w:rsidP="00FF38B5">
            <w:pPr>
              <w:numPr>
                <w:ilvl w:val="0"/>
                <w:numId w:val="37"/>
              </w:numPr>
              <w:tabs>
                <w:tab w:val="num" w:pos="285"/>
              </w:tabs>
              <w:suppressAutoHyphens w:val="0"/>
              <w:ind w:hanging="720"/>
            </w:pPr>
            <w:r w:rsidRPr="00DA76B0">
              <w:t>Наблюдение</w:t>
            </w:r>
          </w:p>
          <w:p w:rsidR="00CF310D" w:rsidRPr="00DA76B0" w:rsidRDefault="00CF310D" w:rsidP="00FF38B5">
            <w:pPr>
              <w:numPr>
                <w:ilvl w:val="0"/>
                <w:numId w:val="37"/>
              </w:numPr>
              <w:tabs>
                <w:tab w:val="num" w:pos="285"/>
              </w:tabs>
              <w:suppressAutoHyphens w:val="0"/>
              <w:ind w:hanging="720"/>
            </w:pPr>
            <w:r w:rsidRPr="00DA76B0">
              <w:t>Игра сюжетная</w:t>
            </w:r>
          </w:p>
          <w:p w:rsidR="00CF310D" w:rsidRPr="00DA76B0" w:rsidRDefault="00CF310D" w:rsidP="00FF38B5">
            <w:pPr>
              <w:numPr>
                <w:ilvl w:val="0"/>
                <w:numId w:val="37"/>
              </w:numPr>
              <w:tabs>
                <w:tab w:val="num" w:pos="285"/>
              </w:tabs>
              <w:suppressAutoHyphens w:val="0"/>
              <w:ind w:hanging="720"/>
            </w:pPr>
            <w:r w:rsidRPr="00DA76B0">
              <w:t>экспериментирование.</w:t>
            </w:r>
          </w:p>
          <w:p w:rsidR="00CF310D" w:rsidRPr="00DA76B0" w:rsidRDefault="00CF310D" w:rsidP="00FF38B5">
            <w:pPr>
              <w:numPr>
                <w:ilvl w:val="0"/>
                <w:numId w:val="37"/>
              </w:numPr>
              <w:tabs>
                <w:tab w:val="num" w:pos="285"/>
              </w:tabs>
              <w:suppressAutoHyphens w:val="0"/>
              <w:ind w:hanging="720"/>
            </w:pPr>
            <w:r w:rsidRPr="00DA76B0">
              <w:t>Исследовательская</w:t>
            </w:r>
          </w:p>
          <w:p w:rsidR="00CF310D" w:rsidRPr="00DA76B0" w:rsidRDefault="00CF310D" w:rsidP="00FF38B5">
            <w:pPr>
              <w:numPr>
                <w:ilvl w:val="0"/>
                <w:numId w:val="37"/>
              </w:numPr>
              <w:tabs>
                <w:tab w:val="num" w:pos="285"/>
              </w:tabs>
              <w:suppressAutoHyphens w:val="0"/>
              <w:ind w:hanging="720"/>
            </w:pPr>
            <w:r w:rsidRPr="00DA76B0">
              <w:t>деятельность</w:t>
            </w:r>
          </w:p>
          <w:p w:rsidR="00CF310D" w:rsidRPr="00DA76B0" w:rsidRDefault="00CF310D" w:rsidP="00FF38B5">
            <w:pPr>
              <w:numPr>
                <w:ilvl w:val="0"/>
                <w:numId w:val="37"/>
              </w:numPr>
              <w:tabs>
                <w:tab w:val="num" w:pos="285"/>
              </w:tabs>
              <w:suppressAutoHyphens w:val="0"/>
              <w:ind w:hanging="720"/>
            </w:pPr>
            <w:r w:rsidRPr="00DA76B0">
              <w:t>Конструирование.</w:t>
            </w:r>
          </w:p>
          <w:p w:rsidR="00CF310D" w:rsidRPr="00DA76B0" w:rsidRDefault="00CF310D" w:rsidP="00FF38B5">
            <w:pPr>
              <w:numPr>
                <w:ilvl w:val="0"/>
                <w:numId w:val="37"/>
              </w:numPr>
              <w:tabs>
                <w:tab w:val="num" w:pos="285"/>
              </w:tabs>
              <w:suppressAutoHyphens w:val="0"/>
              <w:ind w:hanging="720"/>
            </w:pPr>
            <w:r w:rsidRPr="00DA76B0">
              <w:t>Развивающая игра</w:t>
            </w:r>
          </w:p>
          <w:p w:rsidR="00CF310D" w:rsidRPr="00DA76B0" w:rsidRDefault="00CF310D" w:rsidP="00FF38B5">
            <w:pPr>
              <w:numPr>
                <w:ilvl w:val="0"/>
                <w:numId w:val="37"/>
              </w:numPr>
              <w:tabs>
                <w:tab w:val="num" w:pos="285"/>
              </w:tabs>
              <w:suppressAutoHyphens w:val="0"/>
              <w:ind w:hanging="720"/>
            </w:pPr>
            <w:r w:rsidRPr="00DA76B0">
              <w:t>Экскурсия</w:t>
            </w:r>
          </w:p>
          <w:p w:rsidR="00CF310D" w:rsidRPr="00DA76B0" w:rsidRDefault="00CF310D" w:rsidP="00FF38B5">
            <w:pPr>
              <w:numPr>
                <w:ilvl w:val="0"/>
                <w:numId w:val="37"/>
              </w:numPr>
              <w:tabs>
                <w:tab w:val="num" w:pos="285"/>
              </w:tabs>
              <w:suppressAutoHyphens w:val="0"/>
              <w:ind w:hanging="720"/>
            </w:pPr>
            <w:r w:rsidRPr="00DA76B0">
              <w:t>Ситуативный разговор</w:t>
            </w:r>
          </w:p>
          <w:p w:rsidR="00CF310D" w:rsidRPr="00DA76B0" w:rsidRDefault="00CF310D" w:rsidP="00FF38B5">
            <w:pPr>
              <w:numPr>
                <w:ilvl w:val="0"/>
                <w:numId w:val="37"/>
              </w:numPr>
              <w:tabs>
                <w:tab w:val="num" w:pos="285"/>
              </w:tabs>
              <w:suppressAutoHyphens w:val="0"/>
              <w:ind w:hanging="720"/>
            </w:pPr>
            <w:r w:rsidRPr="00DA76B0">
              <w:t>Рассказ</w:t>
            </w:r>
          </w:p>
          <w:p w:rsidR="00CF310D" w:rsidRPr="00DA76B0" w:rsidRDefault="00CF310D" w:rsidP="00FF38B5">
            <w:pPr>
              <w:numPr>
                <w:ilvl w:val="0"/>
                <w:numId w:val="37"/>
              </w:numPr>
              <w:tabs>
                <w:tab w:val="num" w:pos="285"/>
              </w:tabs>
              <w:suppressAutoHyphens w:val="0"/>
              <w:ind w:hanging="720"/>
            </w:pPr>
            <w:r w:rsidRPr="00DA76B0">
              <w:t>Интегративная деятельность</w:t>
            </w:r>
          </w:p>
          <w:p w:rsidR="00CF310D" w:rsidRPr="00DA76B0" w:rsidRDefault="00CF310D" w:rsidP="00FF38B5">
            <w:pPr>
              <w:numPr>
                <w:ilvl w:val="0"/>
                <w:numId w:val="37"/>
              </w:numPr>
              <w:tabs>
                <w:tab w:val="num" w:pos="285"/>
              </w:tabs>
              <w:suppressAutoHyphens w:val="0"/>
              <w:ind w:hanging="720"/>
            </w:pPr>
            <w:r w:rsidRPr="00DA76B0">
              <w:t>Беседа</w:t>
            </w:r>
          </w:p>
          <w:p w:rsidR="00CF310D" w:rsidRPr="00DA76B0" w:rsidRDefault="00CF310D" w:rsidP="00CF310D">
            <w:pPr>
              <w:rPr>
                <w:b/>
                <w:bCs/>
                <w:lang w:eastAsia="ru-RU"/>
              </w:rPr>
            </w:pPr>
            <w:r w:rsidRPr="00DA76B0">
              <w:t>Проблемная ситуация</w:t>
            </w:r>
          </w:p>
        </w:tc>
        <w:tc>
          <w:tcPr>
            <w:tcW w:w="3436" w:type="dxa"/>
            <w:tcBorders>
              <w:top w:val="single" w:sz="4" w:space="0" w:color="auto"/>
              <w:left w:val="single" w:sz="4" w:space="0" w:color="auto"/>
              <w:bottom w:val="single" w:sz="4" w:space="0" w:color="auto"/>
              <w:right w:val="single" w:sz="4" w:space="0" w:color="auto"/>
            </w:tcBorders>
            <w:hideMark/>
          </w:tcPr>
          <w:p w:rsidR="00CF310D" w:rsidRPr="00DA76B0" w:rsidRDefault="00CF310D" w:rsidP="00FF38B5">
            <w:pPr>
              <w:numPr>
                <w:ilvl w:val="0"/>
                <w:numId w:val="37"/>
              </w:numPr>
              <w:suppressAutoHyphens w:val="0"/>
              <w:ind w:left="252" w:hanging="252"/>
            </w:pPr>
            <w:r w:rsidRPr="00DA76B0">
              <w:t>Наблюдение</w:t>
            </w:r>
          </w:p>
          <w:p w:rsidR="00CF310D" w:rsidRPr="00DA76B0" w:rsidRDefault="00CF310D" w:rsidP="00FF38B5">
            <w:pPr>
              <w:numPr>
                <w:ilvl w:val="0"/>
                <w:numId w:val="37"/>
              </w:numPr>
              <w:suppressAutoHyphens w:val="0"/>
              <w:ind w:left="252" w:hanging="252"/>
            </w:pPr>
            <w:r w:rsidRPr="00DA76B0">
              <w:t>Создание коллекций</w:t>
            </w:r>
          </w:p>
          <w:p w:rsidR="00CF310D" w:rsidRPr="00DA76B0" w:rsidRDefault="00CF310D" w:rsidP="00FF38B5">
            <w:pPr>
              <w:numPr>
                <w:ilvl w:val="0"/>
                <w:numId w:val="37"/>
              </w:numPr>
              <w:suppressAutoHyphens w:val="0"/>
              <w:ind w:left="252" w:hanging="252"/>
            </w:pPr>
            <w:r w:rsidRPr="00DA76B0">
              <w:t>Проектная деятельность</w:t>
            </w:r>
          </w:p>
          <w:p w:rsidR="00CF310D" w:rsidRPr="00DA76B0" w:rsidRDefault="00CF310D" w:rsidP="00FF38B5">
            <w:pPr>
              <w:numPr>
                <w:ilvl w:val="0"/>
                <w:numId w:val="37"/>
              </w:numPr>
              <w:suppressAutoHyphens w:val="0"/>
              <w:ind w:left="252" w:hanging="252"/>
            </w:pPr>
            <w:r w:rsidRPr="00DA76B0">
              <w:t>Исследовательская деятельность.</w:t>
            </w:r>
          </w:p>
          <w:p w:rsidR="00CF310D" w:rsidRPr="00DA76B0" w:rsidRDefault="00CF310D" w:rsidP="00FF38B5">
            <w:pPr>
              <w:numPr>
                <w:ilvl w:val="0"/>
                <w:numId w:val="37"/>
              </w:numPr>
              <w:suppressAutoHyphens w:val="0"/>
              <w:ind w:left="252" w:hanging="252"/>
            </w:pPr>
            <w:r w:rsidRPr="00DA76B0">
              <w:t>Конструирование</w:t>
            </w:r>
          </w:p>
          <w:p w:rsidR="00CF310D" w:rsidRPr="00DA76B0" w:rsidRDefault="00CF310D" w:rsidP="00FF38B5">
            <w:pPr>
              <w:numPr>
                <w:ilvl w:val="0"/>
                <w:numId w:val="37"/>
              </w:numPr>
              <w:suppressAutoHyphens w:val="0"/>
              <w:ind w:left="252" w:hanging="252"/>
            </w:pPr>
            <w:r w:rsidRPr="00DA76B0">
              <w:t>Экспериментирование</w:t>
            </w:r>
          </w:p>
          <w:p w:rsidR="00CF310D" w:rsidRPr="00DA76B0" w:rsidRDefault="00CF310D" w:rsidP="00FF38B5">
            <w:pPr>
              <w:numPr>
                <w:ilvl w:val="0"/>
                <w:numId w:val="37"/>
              </w:numPr>
              <w:suppressAutoHyphens w:val="0"/>
              <w:ind w:left="252" w:hanging="252"/>
            </w:pPr>
            <w:r w:rsidRPr="00DA76B0">
              <w:t>Развивающая игра</w:t>
            </w:r>
          </w:p>
          <w:p w:rsidR="00CF310D" w:rsidRPr="00DA76B0" w:rsidRDefault="00CF310D" w:rsidP="00CF310D">
            <w:pPr>
              <w:ind w:left="252"/>
            </w:pPr>
            <w:r w:rsidRPr="00DA76B0">
              <w:t>Игры с правилами</w:t>
            </w:r>
          </w:p>
          <w:p w:rsidR="00CF310D" w:rsidRPr="00DA76B0" w:rsidRDefault="00CF310D" w:rsidP="00FF38B5">
            <w:pPr>
              <w:numPr>
                <w:ilvl w:val="0"/>
                <w:numId w:val="37"/>
              </w:numPr>
              <w:suppressAutoHyphens w:val="0"/>
              <w:ind w:left="252" w:hanging="252"/>
            </w:pPr>
            <w:r w:rsidRPr="00DA76B0">
              <w:t>Проблемная ситуация</w:t>
            </w:r>
          </w:p>
          <w:p w:rsidR="00CF310D" w:rsidRPr="00DA76B0" w:rsidRDefault="00CF310D" w:rsidP="00FF38B5">
            <w:pPr>
              <w:numPr>
                <w:ilvl w:val="0"/>
                <w:numId w:val="37"/>
              </w:numPr>
              <w:suppressAutoHyphens w:val="0"/>
              <w:ind w:left="252" w:hanging="252"/>
            </w:pPr>
            <w:r w:rsidRPr="00DA76B0">
              <w:t>Рассказ</w:t>
            </w:r>
          </w:p>
          <w:p w:rsidR="00CF310D" w:rsidRPr="00DA76B0" w:rsidRDefault="00CF310D" w:rsidP="00FF38B5">
            <w:pPr>
              <w:numPr>
                <w:ilvl w:val="0"/>
                <w:numId w:val="37"/>
              </w:numPr>
              <w:suppressAutoHyphens w:val="0"/>
              <w:ind w:left="252" w:hanging="252"/>
            </w:pPr>
            <w:r w:rsidRPr="00DA76B0">
              <w:t>Беседа</w:t>
            </w:r>
          </w:p>
          <w:p w:rsidR="00CF310D" w:rsidRPr="00DA76B0" w:rsidRDefault="00CF310D" w:rsidP="00FF38B5">
            <w:pPr>
              <w:numPr>
                <w:ilvl w:val="0"/>
                <w:numId w:val="37"/>
              </w:numPr>
              <w:suppressAutoHyphens w:val="0"/>
              <w:ind w:left="252" w:hanging="252"/>
            </w:pPr>
            <w:r w:rsidRPr="00DA76B0">
              <w:t>Интегративная  деятельность</w:t>
            </w:r>
          </w:p>
          <w:p w:rsidR="00CF310D" w:rsidRPr="00DA76B0" w:rsidRDefault="00CF310D" w:rsidP="00FF38B5">
            <w:pPr>
              <w:numPr>
                <w:ilvl w:val="0"/>
                <w:numId w:val="37"/>
              </w:numPr>
              <w:suppressAutoHyphens w:val="0"/>
              <w:ind w:left="252" w:hanging="252"/>
            </w:pPr>
            <w:r w:rsidRPr="00DA76B0">
              <w:t xml:space="preserve">Экскурсии </w:t>
            </w:r>
          </w:p>
          <w:p w:rsidR="00CF310D" w:rsidRPr="00DA76B0" w:rsidRDefault="00CF310D" w:rsidP="00FF38B5">
            <w:pPr>
              <w:numPr>
                <w:ilvl w:val="0"/>
                <w:numId w:val="37"/>
              </w:numPr>
              <w:suppressAutoHyphens w:val="0"/>
              <w:ind w:left="252" w:hanging="252"/>
            </w:pPr>
            <w:r w:rsidRPr="00DA76B0">
              <w:t xml:space="preserve">Коллекционирование </w:t>
            </w:r>
          </w:p>
          <w:p w:rsidR="00CF310D" w:rsidRPr="00DA76B0" w:rsidRDefault="00CF310D" w:rsidP="00FF38B5">
            <w:pPr>
              <w:numPr>
                <w:ilvl w:val="0"/>
                <w:numId w:val="37"/>
              </w:numPr>
              <w:suppressAutoHyphens w:val="0"/>
              <w:ind w:left="252" w:hanging="252"/>
            </w:pPr>
            <w:r w:rsidRPr="00DA76B0">
              <w:t xml:space="preserve">Моделирование </w:t>
            </w:r>
          </w:p>
          <w:p w:rsidR="00CF310D" w:rsidRPr="00DA76B0" w:rsidRDefault="00CF310D" w:rsidP="00FF38B5">
            <w:pPr>
              <w:numPr>
                <w:ilvl w:val="0"/>
                <w:numId w:val="37"/>
              </w:numPr>
              <w:suppressAutoHyphens w:val="0"/>
              <w:ind w:left="252" w:hanging="252"/>
            </w:pPr>
            <w:r w:rsidRPr="00DA76B0">
              <w:t>Расматривание картин видео фильмов</w:t>
            </w:r>
          </w:p>
        </w:tc>
      </w:tr>
    </w:tbl>
    <w:p w:rsidR="00DA76B0" w:rsidRDefault="00DA76B0" w:rsidP="00DA76B0">
      <w:pPr>
        <w:rPr>
          <w:b/>
          <w:bCs/>
          <w:lang w:eastAsia="ru-RU"/>
        </w:rPr>
      </w:pPr>
    </w:p>
    <w:p w:rsidR="00DA76B0" w:rsidRDefault="00DA76B0" w:rsidP="00DA76B0">
      <w:pPr>
        <w:rPr>
          <w:lang w:eastAsia="ru-RU"/>
        </w:rPr>
      </w:pPr>
    </w:p>
    <w:p w:rsidR="00DA76B0" w:rsidRPr="00DA76B0" w:rsidRDefault="00DA76B0" w:rsidP="00DA76B0">
      <w:pPr>
        <w:rPr>
          <w:b/>
          <w:bCs/>
          <w:lang w:eastAsia="ru-RU"/>
        </w:rPr>
      </w:pPr>
      <w:r w:rsidRPr="00DA76B0">
        <w:rPr>
          <w:b/>
          <w:bCs/>
          <w:lang w:eastAsia="ru-RU"/>
        </w:rPr>
        <w:t>Виды деятельности</w:t>
      </w:r>
    </w:p>
    <w:tbl>
      <w:tblPr>
        <w:tblW w:w="11126"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7"/>
        <w:gridCol w:w="5739"/>
      </w:tblGrid>
      <w:tr w:rsidR="00DA76B0" w:rsidRPr="00DA76B0" w:rsidTr="00DA76B0">
        <w:tc>
          <w:tcPr>
            <w:tcW w:w="5387" w:type="dxa"/>
            <w:tcBorders>
              <w:top w:val="single" w:sz="4" w:space="0" w:color="auto"/>
              <w:left w:val="single" w:sz="4" w:space="0" w:color="auto"/>
              <w:bottom w:val="single" w:sz="4" w:space="0" w:color="auto"/>
              <w:right w:val="single" w:sz="4" w:space="0" w:color="auto"/>
            </w:tcBorders>
            <w:hideMark/>
          </w:tcPr>
          <w:p w:rsidR="00DA76B0" w:rsidRPr="00DA76B0" w:rsidRDefault="00DA76B0" w:rsidP="00F66C17">
            <w:pPr>
              <w:jc w:val="center"/>
              <w:rPr>
                <w:b/>
                <w:color w:val="000000"/>
              </w:rPr>
            </w:pPr>
            <w:r w:rsidRPr="00DA76B0">
              <w:rPr>
                <w:b/>
                <w:color w:val="000000"/>
              </w:rPr>
              <w:t xml:space="preserve">Ранний возраст </w:t>
            </w:r>
          </w:p>
          <w:p w:rsidR="00DA76B0" w:rsidRPr="00DA76B0" w:rsidRDefault="00DA76B0" w:rsidP="00F66C17">
            <w:pPr>
              <w:jc w:val="center"/>
              <w:rPr>
                <w:b/>
                <w:color w:val="000000"/>
              </w:rPr>
            </w:pPr>
            <w:r w:rsidRPr="00DA76B0">
              <w:rPr>
                <w:b/>
                <w:color w:val="000000"/>
              </w:rPr>
              <w:t>( 2-3 года)</w:t>
            </w:r>
          </w:p>
        </w:tc>
        <w:tc>
          <w:tcPr>
            <w:tcW w:w="5739" w:type="dxa"/>
            <w:tcBorders>
              <w:top w:val="single" w:sz="4" w:space="0" w:color="auto"/>
              <w:left w:val="single" w:sz="4" w:space="0" w:color="auto"/>
              <w:bottom w:val="single" w:sz="4" w:space="0" w:color="auto"/>
              <w:right w:val="single" w:sz="4" w:space="0" w:color="auto"/>
            </w:tcBorders>
            <w:hideMark/>
          </w:tcPr>
          <w:p w:rsidR="00DA76B0" w:rsidRPr="00DA76B0" w:rsidRDefault="00DA76B0" w:rsidP="00F66C17">
            <w:pPr>
              <w:jc w:val="center"/>
              <w:rPr>
                <w:b/>
                <w:color w:val="000000"/>
              </w:rPr>
            </w:pPr>
            <w:r w:rsidRPr="00DA76B0">
              <w:rPr>
                <w:b/>
                <w:color w:val="000000"/>
              </w:rPr>
              <w:t xml:space="preserve"> дошкольный возраст</w:t>
            </w:r>
          </w:p>
          <w:p w:rsidR="00DA76B0" w:rsidRPr="00DA76B0" w:rsidRDefault="00DA76B0" w:rsidP="00F66C17">
            <w:pPr>
              <w:jc w:val="center"/>
              <w:rPr>
                <w:b/>
                <w:color w:val="000000"/>
              </w:rPr>
            </w:pPr>
            <w:r w:rsidRPr="00DA76B0">
              <w:rPr>
                <w:b/>
                <w:color w:val="000000"/>
              </w:rPr>
              <w:t>(3-8лет)</w:t>
            </w:r>
          </w:p>
        </w:tc>
      </w:tr>
      <w:tr w:rsidR="00DA76B0" w:rsidRPr="00DA76B0" w:rsidTr="00DA76B0">
        <w:tc>
          <w:tcPr>
            <w:tcW w:w="5387" w:type="dxa"/>
            <w:tcBorders>
              <w:top w:val="single" w:sz="4" w:space="0" w:color="auto"/>
              <w:left w:val="single" w:sz="4" w:space="0" w:color="auto"/>
              <w:bottom w:val="single" w:sz="4" w:space="0" w:color="auto"/>
              <w:right w:val="single" w:sz="4" w:space="0" w:color="auto"/>
            </w:tcBorders>
          </w:tcPr>
          <w:p w:rsidR="00DA76B0" w:rsidRPr="00DA76B0" w:rsidRDefault="00DA76B0" w:rsidP="00F66C17">
            <w:pPr>
              <w:shd w:val="clear" w:color="auto" w:fill="FFFFFF"/>
              <w:jc w:val="both"/>
              <w:rPr>
                <w:color w:val="000000"/>
              </w:rPr>
            </w:pPr>
            <w:r w:rsidRPr="00DA76B0">
              <w:rPr>
                <w:color w:val="000000"/>
              </w:rPr>
              <w:t>- предметная деятельность и игры с составными и динамическими игрушками</w:t>
            </w:r>
          </w:p>
          <w:p w:rsidR="00DA76B0" w:rsidRPr="00DA76B0" w:rsidRDefault="00DA76B0" w:rsidP="00F66C17">
            <w:pPr>
              <w:shd w:val="clear" w:color="auto" w:fill="FFFFFF"/>
              <w:jc w:val="both"/>
              <w:rPr>
                <w:color w:val="000000"/>
              </w:rPr>
            </w:pPr>
            <w:r w:rsidRPr="00DA76B0">
              <w:rPr>
                <w:color w:val="000000"/>
              </w:rPr>
              <w:t xml:space="preserve">- экспериментирование с материалами и веществами (песок, вода, тесто и пр.), </w:t>
            </w:r>
          </w:p>
          <w:p w:rsidR="00DA76B0" w:rsidRPr="00DA76B0" w:rsidRDefault="00DA76B0" w:rsidP="00F66C17">
            <w:pPr>
              <w:shd w:val="clear" w:color="auto" w:fill="FFFFFF"/>
              <w:jc w:val="both"/>
              <w:rPr>
                <w:color w:val="000000"/>
              </w:rPr>
            </w:pPr>
            <w:r w:rsidRPr="00DA76B0">
              <w:rPr>
                <w:color w:val="000000"/>
              </w:rPr>
              <w:t xml:space="preserve">- общение с взрослым и совместные игры со сверстниками под руководством взрослого, </w:t>
            </w:r>
          </w:p>
          <w:p w:rsidR="00DA76B0" w:rsidRPr="00DA76B0" w:rsidRDefault="00DA76B0" w:rsidP="00F66C17">
            <w:pPr>
              <w:shd w:val="clear" w:color="auto" w:fill="FFFFFF"/>
              <w:jc w:val="both"/>
              <w:rPr>
                <w:color w:val="000000"/>
              </w:rPr>
            </w:pPr>
            <w:r w:rsidRPr="00DA76B0">
              <w:rPr>
                <w:color w:val="000000"/>
              </w:rPr>
              <w:t>- самообслуживание и действия с бытовыми предметами-орудиями (ложка, совок, лопатка и пр.),</w:t>
            </w:r>
          </w:p>
          <w:p w:rsidR="00DA76B0" w:rsidRPr="00DA76B0" w:rsidRDefault="00DA76B0" w:rsidP="00F66C17">
            <w:pPr>
              <w:shd w:val="clear" w:color="auto" w:fill="FFFFFF"/>
              <w:jc w:val="both"/>
              <w:rPr>
                <w:color w:val="000000"/>
              </w:rPr>
            </w:pPr>
            <w:r w:rsidRPr="00DA76B0">
              <w:rPr>
                <w:color w:val="000000"/>
              </w:rPr>
              <w:t>- восприятие смысла музыки, сказок, стихов, рассматривание картинок, двигательная активность;</w:t>
            </w:r>
          </w:p>
          <w:p w:rsidR="00DA76B0" w:rsidRPr="00DA76B0" w:rsidRDefault="00DA76B0" w:rsidP="00F66C17">
            <w:pPr>
              <w:jc w:val="both"/>
              <w:rPr>
                <w:color w:val="000000"/>
              </w:rPr>
            </w:pPr>
          </w:p>
        </w:tc>
        <w:tc>
          <w:tcPr>
            <w:tcW w:w="5739" w:type="dxa"/>
            <w:tcBorders>
              <w:top w:val="single" w:sz="4" w:space="0" w:color="auto"/>
              <w:left w:val="single" w:sz="4" w:space="0" w:color="auto"/>
              <w:bottom w:val="single" w:sz="4" w:space="0" w:color="auto"/>
              <w:right w:val="single" w:sz="4" w:space="0" w:color="auto"/>
            </w:tcBorders>
            <w:hideMark/>
          </w:tcPr>
          <w:p w:rsidR="00DA76B0" w:rsidRPr="00DA76B0" w:rsidRDefault="00DA76B0" w:rsidP="00F66C17">
            <w:pPr>
              <w:shd w:val="clear" w:color="auto" w:fill="FFFFFF"/>
              <w:jc w:val="both"/>
              <w:rPr>
                <w:color w:val="000000"/>
              </w:rPr>
            </w:pPr>
            <w:r w:rsidRPr="00DA76B0">
              <w:rPr>
                <w:color w:val="000000"/>
              </w:rPr>
              <w:t xml:space="preserve">- игровая, включая сюжетно-ролевую игру, игру с правилами и другие виды игры, </w:t>
            </w:r>
          </w:p>
          <w:p w:rsidR="00DA76B0" w:rsidRPr="00DA76B0" w:rsidRDefault="00DA76B0" w:rsidP="00F66C17">
            <w:pPr>
              <w:shd w:val="clear" w:color="auto" w:fill="FFFFFF"/>
              <w:jc w:val="both"/>
              <w:rPr>
                <w:color w:val="000000"/>
              </w:rPr>
            </w:pPr>
            <w:r w:rsidRPr="00DA76B0">
              <w:rPr>
                <w:color w:val="000000"/>
              </w:rPr>
              <w:t xml:space="preserve">- коммуникативная (общение и взаимодействие со взрослыми и сверстниками), </w:t>
            </w:r>
          </w:p>
          <w:p w:rsidR="00DA76B0" w:rsidRPr="00DA76B0" w:rsidRDefault="00DA76B0" w:rsidP="00F66C17">
            <w:pPr>
              <w:shd w:val="clear" w:color="auto" w:fill="FFFFFF"/>
              <w:jc w:val="both"/>
              <w:rPr>
                <w:color w:val="000000"/>
              </w:rPr>
            </w:pPr>
            <w:r w:rsidRPr="00DA76B0">
              <w:rPr>
                <w:color w:val="000000"/>
              </w:rPr>
              <w:t xml:space="preserve">- познавательно-исследовательская (исследования объектов окружающего мира и экспериментирования с ними), </w:t>
            </w:r>
          </w:p>
          <w:p w:rsidR="00DA76B0" w:rsidRPr="00DA76B0" w:rsidRDefault="00DA76B0" w:rsidP="00F66C17">
            <w:pPr>
              <w:shd w:val="clear" w:color="auto" w:fill="FFFFFF"/>
              <w:jc w:val="both"/>
              <w:rPr>
                <w:color w:val="000000"/>
              </w:rPr>
            </w:pPr>
            <w:r w:rsidRPr="00DA76B0">
              <w:rPr>
                <w:color w:val="000000"/>
              </w:rPr>
              <w:t xml:space="preserve">- восприятие художественной литературы и фольклора, </w:t>
            </w:r>
          </w:p>
          <w:p w:rsidR="00DA76B0" w:rsidRPr="00DA76B0" w:rsidRDefault="00DA76B0" w:rsidP="00F66C17">
            <w:pPr>
              <w:shd w:val="clear" w:color="auto" w:fill="FFFFFF"/>
              <w:jc w:val="both"/>
              <w:rPr>
                <w:color w:val="000000"/>
              </w:rPr>
            </w:pPr>
            <w:r w:rsidRPr="00DA76B0">
              <w:rPr>
                <w:color w:val="000000"/>
              </w:rPr>
              <w:t xml:space="preserve">- самообслуживание и элементарный бытовой труд (в помещении и на улице), </w:t>
            </w:r>
          </w:p>
          <w:p w:rsidR="00DA76B0" w:rsidRPr="00DA76B0" w:rsidRDefault="00DA76B0" w:rsidP="00F66C17">
            <w:pPr>
              <w:shd w:val="clear" w:color="auto" w:fill="FFFFFF"/>
              <w:jc w:val="both"/>
              <w:rPr>
                <w:color w:val="000000"/>
              </w:rPr>
            </w:pPr>
            <w:r w:rsidRPr="00DA76B0">
              <w:rPr>
                <w:color w:val="000000"/>
              </w:rPr>
              <w:t xml:space="preserve">- конструирование из разного материала, включая конструкторы, модули, бумагу, природный и иной материал, </w:t>
            </w:r>
          </w:p>
          <w:p w:rsidR="00DA76B0" w:rsidRPr="00DA76B0" w:rsidRDefault="00DA76B0" w:rsidP="00F66C17">
            <w:pPr>
              <w:shd w:val="clear" w:color="auto" w:fill="FFFFFF"/>
              <w:jc w:val="both"/>
              <w:rPr>
                <w:color w:val="000000"/>
              </w:rPr>
            </w:pPr>
            <w:r w:rsidRPr="00DA76B0">
              <w:rPr>
                <w:color w:val="000000"/>
              </w:rPr>
              <w:t>- изобразительная (рисование, лепка, аппликация),</w:t>
            </w:r>
          </w:p>
          <w:p w:rsidR="00DA76B0" w:rsidRPr="00DA76B0" w:rsidRDefault="00DA76B0" w:rsidP="00F66C17">
            <w:pPr>
              <w:shd w:val="clear" w:color="auto" w:fill="FFFFFF"/>
              <w:jc w:val="both"/>
              <w:rPr>
                <w:color w:val="000000"/>
              </w:rPr>
            </w:pPr>
            <w:r w:rsidRPr="00DA76B0">
              <w:rPr>
                <w:color w:val="000000"/>
              </w:rPr>
              <w:t>- 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DA76B0" w:rsidRPr="00DA76B0" w:rsidRDefault="00DA76B0" w:rsidP="00F66C17">
            <w:pPr>
              <w:shd w:val="clear" w:color="auto" w:fill="FFFFFF"/>
              <w:jc w:val="both"/>
              <w:rPr>
                <w:color w:val="000000"/>
              </w:rPr>
            </w:pPr>
            <w:r w:rsidRPr="00DA76B0">
              <w:rPr>
                <w:color w:val="000000"/>
              </w:rPr>
              <w:t>- двигательная (овладение основными движениями) формы активности ребенка.</w:t>
            </w:r>
          </w:p>
        </w:tc>
      </w:tr>
    </w:tbl>
    <w:p w:rsidR="00DA76B0" w:rsidRDefault="00DA76B0" w:rsidP="00DA76B0">
      <w:pPr>
        <w:ind w:firstLine="708"/>
        <w:rPr>
          <w:lang w:eastAsia="ru-RU"/>
        </w:rPr>
      </w:pPr>
    </w:p>
    <w:p w:rsidR="00DA76B0" w:rsidRDefault="00DA76B0" w:rsidP="00DA76B0">
      <w:pPr>
        <w:rPr>
          <w:lang w:eastAsia="ru-RU"/>
        </w:rPr>
      </w:pPr>
    </w:p>
    <w:p w:rsidR="00CF310D" w:rsidRPr="00DA76B0" w:rsidRDefault="00CF310D" w:rsidP="00DA76B0">
      <w:pPr>
        <w:rPr>
          <w:lang w:eastAsia="ru-RU"/>
        </w:rPr>
        <w:sectPr w:rsidR="00CF310D" w:rsidRPr="00DA76B0" w:rsidSect="00E61756">
          <w:pgSz w:w="11906" w:h="16838"/>
          <w:pgMar w:top="851" w:right="850" w:bottom="1134" w:left="1701" w:header="708" w:footer="708" w:gutter="0"/>
          <w:cols w:space="708"/>
          <w:docGrid w:linePitch="360"/>
        </w:sectPr>
      </w:pPr>
    </w:p>
    <w:tbl>
      <w:tblPr>
        <w:tblW w:w="150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48"/>
        <w:gridCol w:w="3006"/>
        <w:gridCol w:w="10744"/>
      </w:tblGrid>
      <w:tr w:rsidR="00CF310D" w:rsidRPr="00377619" w:rsidTr="00DA76B0">
        <w:tc>
          <w:tcPr>
            <w:tcW w:w="15098" w:type="dxa"/>
            <w:gridSpan w:val="3"/>
            <w:tcBorders>
              <w:top w:val="single" w:sz="4" w:space="0" w:color="auto"/>
              <w:left w:val="single" w:sz="4" w:space="0" w:color="auto"/>
              <w:bottom w:val="single" w:sz="4" w:space="0" w:color="auto"/>
              <w:right w:val="single" w:sz="4" w:space="0" w:color="auto"/>
            </w:tcBorders>
          </w:tcPr>
          <w:p w:rsidR="00CF310D" w:rsidRPr="00DA76B0" w:rsidRDefault="00CF310D" w:rsidP="00CF310D">
            <w:pPr>
              <w:keepNext/>
              <w:keepLines/>
              <w:shd w:val="clear" w:color="auto" w:fill="FFFFFF"/>
              <w:jc w:val="center"/>
              <w:outlineLvl w:val="2"/>
              <w:rPr>
                <w:b/>
                <w:bCs/>
                <w:shd w:val="clear" w:color="auto" w:fill="FFFFFF"/>
              </w:rPr>
            </w:pPr>
            <w:r w:rsidRPr="00DA76B0">
              <w:rPr>
                <w:b/>
                <w:bCs/>
                <w:shd w:val="clear" w:color="auto" w:fill="FFFFFF"/>
              </w:rPr>
              <w:lastRenderedPageBreak/>
              <w:t>Организация развивающей предметно-пространственной среды</w:t>
            </w:r>
          </w:p>
        </w:tc>
      </w:tr>
      <w:tr w:rsidR="00CF310D" w:rsidRPr="00377619" w:rsidTr="00DA76B0">
        <w:tc>
          <w:tcPr>
            <w:tcW w:w="1348" w:type="dxa"/>
            <w:tcBorders>
              <w:top w:val="single" w:sz="4" w:space="0" w:color="auto"/>
              <w:left w:val="single" w:sz="4" w:space="0" w:color="auto"/>
              <w:bottom w:val="single" w:sz="4" w:space="0" w:color="auto"/>
              <w:right w:val="single" w:sz="4" w:space="0" w:color="auto"/>
            </w:tcBorders>
            <w:hideMark/>
          </w:tcPr>
          <w:p w:rsidR="00CF310D" w:rsidRPr="00DA76B0" w:rsidRDefault="00CF310D" w:rsidP="00CF310D">
            <w:pPr>
              <w:keepNext/>
              <w:keepLines/>
              <w:jc w:val="center"/>
              <w:outlineLvl w:val="2"/>
              <w:rPr>
                <w:b/>
                <w:shd w:val="clear" w:color="auto" w:fill="FFFFFF"/>
              </w:rPr>
            </w:pPr>
            <w:r w:rsidRPr="00DA76B0">
              <w:rPr>
                <w:b/>
                <w:shd w:val="clear" w:color="auto" w:fill="FFFFFF"/>
              </w:rPr>
              <w:t>ОО</w:t>
            </w:r>
          </w:p>
        </w:tc>
        <w:tc>
          <w:tcPr>
            <w:tcW w:w="3006" w:type="dxa"/>
            <w:tcBorders>
              <w:top w:val="single" w:sz="4" w:space="0" w:color="auto"/>
              <w:left w:val="single" w:sz="4" w:space="0" w:color="auto"/>
              <w:bottom w:val="single" w:sz="4" w:space="0" w:color="auto"/>
              <w:right w:val="single" w:sz="4" w:space="0" w:color="auto"/>
            </w:tcBorders>
            <w:hideMark/>
          </w:tcPr>
          <w:p w:rsidR="00CF310D" w:rsidRPr="00DA76B0" w:rsidRDefault="00CF310D" w:rsidP="00CF310D">
            <w:pPr>
              <w:keepNext/>
              <w:keepLines/>
              <w:jc w:val="center"/>
              <w:outlineLvl w:val="2"/>
              <w:rPr>
                <w:b/>
                <w:shd w:val="clear" w:color="auto" w:fill="FFFFFF"/>
              </w:rPr>
            </w:pPr>
            <w:r w:rsidRPr="00DA76B0">
              <w:rPr>
                <w:b/>
                <w:shd w:val="clear" w:color="auto" w:fill="FFFFFF"/>
              </w:rPr>
              <w:t>Центры активности</w:t>
            </w:r>
          </w:p>
        </w:tc>
        <w:tc>
          <w:tcPr>
            <w:tcW w:w="10744" w:type="dxa"/>
            <w:tcBorders>
              <w:top w:val="single" w:sz="4" w:space="0" w:color="auto"/>
              <w:left w:val="single" w:sz="4" w:space="0" w:color="auto"/>
              <w:bottom w:val="single" w:sz="4" w:space="0" w:color="auto"/>
              <w:right w:val="single" w:sz="4" w:space="0" w:color="auto"/>
            </w:tcBorders>
            <w:hideMark/>
          </w:tcPr>
          <w:p w:rsidR="00CF310D" w:rsidRPr="00DA76B0" w:rsidRDefault="00CF310D" w:rsidP="00CF310D">
            <w:pPr>
              <w:keepNext/>
              <w:keepLines/>
              <w:jc w:val="center"/>
              <w:outlineLvl w:val="2"/>
              <w:rPr>
                <w:b/>
                <w:shd w:val="clear" w:color="auto" w:fill="FFFFFF"/>
              </w:rPr>
            </w:pPr>
            <w:r w:rsidRPr="00DA76B0">
              <w:rPr>
                <w:b/>
                <w:shd w:val="clear" w:color="auto" w:fill="FFFFFF"/>
              </w:rPr>
              <w:t>Интегративная направленность деятельности Центров активности</w:t>
            </w:r>
          </w:p>
          <w:p w:rsidR="00CF310D" w:rsidRPr="00DA76B0" w:rsidRDefault="00CF310D" w:rsidP="00CF310D">
            <w:pPr>
              <w:keepNext/>
              <w:keepLines/>
              <w:jc w:val="center"/>
              <w:outlineLvl w:val="2"/>
              <w:rPr>
                <w:b/>
                <w:shd w:val="clear" w:color="auto" w:fill="FFFFFF"/>
              </w:rPr>
            </w:pPr>
            <w:r w:rsidRPr="00DA76B0">
              <w:rPr>
                <w:b/>
                <w:shd w:val="clear" w:color="auto" w:fill="FFFFFF"/>
              </w:rPr>
              <w:t>Наполняемость Центров активности</w:t>
            </w:r>
          </w:p>
        </w:tc>
      </w:tr>
      <w:tr w:rsidR="00CF310D" w:rsidRPr="00377619" w:rsidTr="00DA76B0">
        <w:tc>
          <w:tcPr>
            <w:tcW w:w="1348" w:type="dxa"/>
            <w:vMerge w:val="restart"/>
            <w:tcBorders>
              <w:top w:val="single" w:sz="4" w:space="0" w:color="auto"/>
              <w:left w:val="single" w:sz="4" w:space="0" w:color="auto"/>
              <w:bottom w:val="single" w:sz="4" w:space="0" w:color="auto"/>
              <w:right w:val="single" w:sz="4" w:space="0" w:color="auto"/>
            </w:tcBorders>
            <w:textDirection w:val="btLr"/>
            <w:hideMark/>
          </w:tcPr>
          <w:p w:rsidR="00CF310D" w:rsidRPr="00DA76B0" w:rsidRDefault="00CF310D" w:rsidP="00CF310D">
            <w:pPr>
              <w:keepNext/>
              <w:keepLines/>
              <w:ind w:left="113" w:right="113"/>
              <w:jc w:val="center"/>
              <w:outlineLvl w:val="2"/>
              <w:rPr>
                <w:shd w:val="clear" w:color="auto" w:fill="FFFFFF"/>
              </w:rPr>
            </w:pPr>
            <w:r w:rsidRPr="00DA76B0">
              <w:rPr>
                <w:b/>
                <w:bCs/>
                <w:shd w:val="clear" w:color="auto" w:fill="FFFFFF"/>
              </w:rPr>
              <w:t>Познавательное развитие</w:t>
            </w:r>
          </w:p>
        </w:tc>
        <w:tc>
          <w:tcPr>
            <w:tcW w:w="3006" w:type="dxa"/>
            <w:tcBorders>
              <w:top w:val="single" w:sz="4" w:space="0" w:color="auto"/>
              <w:left w:val="single" w:sz="4" w:space="0" w:color="auto"/>
              <w:bottom w:val="single" w:sz="4" w:space="0" w:color="auto"/>
              <w:right w:val="single" w:sz="4" w:space="0" w:color="auto"/>
            </w:tcBorders>
          </w:tcPr>
          <w:p w:rsidR="00CF310D" w:rsidRPr="00DA76B0" w:rsidRDefault="00CF310D" w:rsidP="00CF310D">
            <w:pPr>
              <w:keepNext/>
              <w:keepLines/>
              <w:jc w:val="both"/>
              <w:outlineLvl w:val="2"/>
              <w:rPr>
                <w:shd w:val="clear" w:color="auto" w:fill="FFFFFF"/>
              </w:rPr>
            </w:pPr>
            <w:r w:rsidRPr="00DA76B0">
              <w:rPr>
                <w:shd w:val="clear" w:color="auto" w:fill="FFFFFF"/>
              </w:rPr>
              <w:t>«Центр интеллектуального развития»</w:t>
            </w:r>
          </w:p>
          <w:p w:rsidR="00CF310D" w:rsidRPr="00DA76B0" w:rsidRDefault="00CF310D" w:rsidP="00CF310D">
            <w:pPr>
              <w:keepNext/>
              <w:keepLines/>
              <w:jc w:val="both"/>
              <w:outlineLvl w:val="2"/>
              <w:rPr>
                <w:shd w:val="clear" w:color="auto" w:fill="FFFFFF"/>
              </w:rPr>
            </w:pPr>
          </w:p>
        </w:tc>
        <w:tc>
          <w:tcPr>
            <w:tcW w:w="10744" w:type="dxa"/>
            <w:tcBorders>
              <w:top w:val="single" w:sz="4" w:space="0" w:color="auto"/>
              <w:left w:val="single" w:sz="4" w:space="0" w:color="auto"/>
              <w:bottom w:val="single" w:sz="4" w:space="0" w:color="auto"/>
              <w:right w:val="single" w:sz="4" w:space="0" w:color="auto"/>
            </w:tcBorders>
          </w:tcPr>
          <w:p w:rsidR="00CF310D" w:rsidRPr="00DA76B0" w:rsidRDefault="00CF310D" w:rsidP="00CF310D">
            <w:pPr>
              <w:keepNext/>
              <w:keepLines/>
              <w:shd w:val="clear" w:color="auto" w:fill="FFFFFF"/>
              <w:jc w:val="both"/>
              <w:outlineLvl w:val="2"/>
              <w:rPr>
                <w:shd w:val="clear" w:color="auto" w:fill="FFFFFF"/>
              </w:rPr>
            </w:pPr>
            <w:r w:rsidRPr="00DA76B0">
              <w:rPr>
                <w:shd w:val="clear" w:color="auto" w:fill="FFFFFF"/>
              </w:rPr>
              <w:t>Расширение познавательного сенсорного опыта детей.</w:t>
            </w:r>
          </w:p>
          <w:p w:rsidR="00CF310D" w:rsidRPr="00DA76B0" w:rsidRDefault="00CF310D" w:rsidP="00CF310D">
            <w:pPr>
              <w:keepNext/>
              <w:keepLines/>
              <w:shd w:val="clear" w:color="auto" w:fill="FFFFFF"/>
              <w:jc w:val="both"/>
              <w:outlineLvl w:val="2"/>
              <w:rPr>
                <w:shd w:val="clear" w:color="auto" w:fill="FFFFFF"/>
              </w:rPr>
            </w:pPr>
            <w:r w:rsidRPr="00DA76B0">
              <w:rPr>
                <w:shd w:val="clear" w:color="auto" w:fill="FFFFFF"/>
              </w:rPr>
              <w:t>Наполняемость:</w:t>
            </w:r>
          </w:p>
          <w:p w:rsidR="00CF310D" w:rsidRPr="00DA76B0" w:rsidRDefault="00CF310D" w:rsidP="00CF310D">
            <w:pPr>
              <w:keepNext/>
              <w:keepLines/>
              <w:shd w:val="clear" w:color="auto" w:fill="FFFFFF"/>
              <w:jc w:val="both"/>
              <w:outlineLvl w:val="2"/>
              <w:rPr>
                <w:shd w:val="clear" w:color="auto" w:fill="FFFFFF"/>
              </w:rPr>
            </w:pPr>
            <w:r w:rsidRPr="00DA76B0">
              <w:rPr>
                <w:shd w:val="clear" w:color="auto" w:fill="FFFFFF"/>
              </w:rPr>
              <w:t>- дидактический материал по сенсорному воспитанию;</w:t>
            </w:r>
          </w:p>
          <w:p w:rsidR="00CF310D" w:rsidRPr="00DA76B0" w:rsidRDefault="00CF310D" w:rsidP="00CF310D">
            <w:pPr>
              <w:keepNext/>
              <w:keepLines/>
              <w:shd w:val="clear" w:color="auto" w:fill="FFFFFF"/>
              <w:jc w:val="both"/>
              <w:outlineLvl w:val="2"/>
              <w:rPr>
                <w:shd w:val="clear" w:color="auto" w:fill="FFFFFF"/>
              </w:rPr>
            </w:pPr>
            <w:r w:rsidRPr="00DA76B0">
              <w:rPr>
                <w:shd w:val="clear" w:color="auto" w:fill="FFFFFF"/>
              </w:rPr>
              <w:t>- дидактические игры;</w:t>
            </w:r>
          </w:p>
          <w:p w:rsidR="00CF310D" w:rsidRPr="00DA76B0" w:rsidRDefault="00CF310D" w:rsidP="00CF310D">
            <w:pPr>
              <w:keepNext/>
              <w:keepLines/>
              <w:shd w:val="clear" w:color="auto" w:fill="FFFFFF"/>
              <w:jc w:val="both"/>
              <w:outlineLvl w:val="2"/>
              <w:rPr>
                <w:shd w:val="clear" w:color="auto" w:fill="FFFFFF"/>
              </w:rPr>
            </w:pPr>
            <w:r w:rsidRPr="00DA76B0">
              <w:rPr>
                <w:shd w:val="clear" w:color="auto" w:fill="FFFFFF"/>
              </w:rPr>
              <w:t>- настольно-печатные игры;</w:t>
            </w:r>
          </w:p>
          <w:p w:rsidR="00CF310D" w:rsidRPr="00DA76B0" w:rsidRDefault="00CF310D" w:rsidP="00CF310D">
            <w:pPr>
              <w:keepNext/>
              <w:keepLines/>
              <w:shd w:val="clear" w:color="auto" w:fill="FFFFFF"/>
              <w:jc w:val="both"/>
              <w:outlineLvl w:val="2"/>
              <w:rPr>
                <w:shd w:val="clear" w:color="auto" w:fill="FFFFFF"/>
              </w:rPr>
            </w:pPr>
            <w:r w:rsidRPr="00DA76B0">
              <w:rPr>
                <w:shd w:val="clear" w:color="auto" w:fill="FFFFFF"/>
              </w:rPr>
              <w:t>- познавательный материал;</w:t>
            </w:r>
          </w:p>
          <w:p w:rsidR="00CF310D" w:rsidRPr="00DA76B0" w:rsidRDefault="00CF310D" w:rsidP="00CF310D">
            <w:pPr>
              <w:keepNext/>
              <w:keepLines/>
              <w:shd w:val="clear" w:color="auto" w:fill="FFFFFF"/>
              <w:jc w:val="both"/>
              <w:outlineLvl w:val="2"/>
              <w:rPr>
                <w:shd w:val="clear" w:color="auto" w:fill="FFFFFF"/>
              </w:rPr>
            </w:pPr>
            <w:r w:rsidRPr="00DA76B0">
              <w:rPr>
                <w:shd w:val="clear" w:color="auto" w:fill="FFFFFF"/>
              </w:rPr>
              <w:t>- материал для детского экспериментирования</w:t>
            </w:r>
          </w:p>
        </w:tc>
      </w:tr>
      <w:tr w:rsidR="00CF310D" w:rsidRPr="00377619" w:rsidTr="00DA76B0">
        <w:trPr>
          <w:trHeight w:val="2063"/>
        </w:trPr>
        <w:tc>
          <w:tcPr>
            <w:tcW w:w="1348" w:type="dxa"/>
            <w:vMerge/>
            <w:tcBorders>
              <w:top w:val="single" w:sz="4" w:space="0" w:color="auto"/>
              <w:left w:val="single" w:sz="4" w:space="0" w:color="auto"/>
              <w:bottom w:val="single" w:sz="4" w:space="0" w:color="auto"/>
              <w:right w:val="single" w:sz="4" w:space="0" w:color="auto"/>
            </w:tcBorders>
            <w:vAlign w:val="center"/>
            <w:hideMark/>
          </w:tcPr>
          <w:p w:rsidR="00CF310D" w:rsidRPr="00DA76B0" w:rsidRDefault="00CF310D" w:rsidP="00CF310D">
            <w:pPr>
              <w:rPr>
                <w:shd w:val="clear" w:color="auto" w:fill="FFFFFF"/>
              </w:rPr>
            </w:pPr>
          </w:p>
        </w:tc>
        <w:tc>
          <w:tcPr>
            <w:tcW w:w="3006" w:type="dxa"/>
            <w:tcBorders>
              <w:top w:val="single" w:sz="4" w:space="0" w:color="auto"/>
              <w:left w:val="single" w:sz="4" w:space="0" w:color="auto"/>
              <w:bottom w:val="single" w:sz="4" w:space="0" w:color="auto"/>
              <w:right w:val="single" w:sz="4" w:space="0" w:color="auto"/>
            </w:tcBorders>
          </w:tcPr>
          <w:p w:rsidR="00CF310D" w:rsidRPr="00DA76B0" w:rsidRDefault="00CF310D" w:rsidP="00CF310D">
            <w:pPr>
              <w:keepNext/>
              <w:keepLines/>
              <w:jc w:val="both"/>
              <w:outlineLvl w:val="2"/>
              <w:rPr>
                <w:shd w:val="clear" w:color="auto" w:fill="FFFFFF"/>
              </w:rPr>
            </w:pPr>
            <w:r w:rsidRPr="00DA76B0">
              <w:rPr>
                <w:shd w:val="clear" w:color="auto" w:fill="FFFFFF"/>
              </w:rPr>
              <w:t>«Центр экспериментирования»</w:t>
            </w:r>
          </w:p>
          <w:p w:rsidR="00CF310D" w:rsidRPr="00DA76B0" w:rsidRDefault="00CF310D" w:rsidP="00CF310D">
            <w:pPr>
              <w:keepNext/>
              <w:keepLines/>
              <w:jc w:val="both"/>
              <w:outlineLvl w:val="2"/>
              <w:rPr>
                <w:shd w:val="clear" w:color="auto" w:fill="FFFFFF"/>
              </w:rPr>
            </w:pPr>
          </w:p>
          <w:p w:rsidR="00CF310D" w:rsidRPr="00DA76B0" w:rsidRDefault="00CF310D" w:rsidP="00CF310D">
            <w:pPr>
              <w:keepNext/>
              <w:keepLines/>
              <w:jc w:val="both"/>
              <w:outlineLvl w:val="2"/>
              <w:rPr>
                <w:shd w:val="clear" w:color="auto" w:fill="FFFFFF"/>
              </w:rPr>
            </w:pPr>
          </w:p>
          <w:p w:rsidR="00CF310D" w:rsidRPr="00DA76B0" w:rsidRDefault="00CF310D" w:rsidP="00CF310D">
            <w:pPr>
              <w:keepNext/>
              <w:keepLines/>
              <w:jc w:val="both"/>
              <w:outlineLvl w:val="2"/>
              <w:rPr>
                <w:shd w:val="clear" w:color="auto" w:fill="FFFFFF"/>
              </w:rPr>
            </w:pPr>
          </w:p>
          <w:p w:rsidR="00CF310D" w:rsidRPr="00DA76B0" w:rsidRDefault="00CF310D" w:rsidP="00CF310D">
            <w:pPr>
              <w:keepNext/>
              <w:keepLines/>
              <w:jc w:val="both"/>
              <w:outlineLvl w:val="2"/>
              <w:rPr>
                <w:shd w:val="clear" w:color="auto" w:fill="FFFFFF"/>
              </w:rPr>
            </w:pPr>
          </w:p>
          <w:p w:rsidR="00CF310D" w:rsidRPr="00DA76B0" w:rsidRDefault="00CF310D" w:rsidP="00CF310D">
            <w:pPr>
              <w:keepNext/>
              <w:keepLines/>
              <w:jc w:val="both"/>
              <w:outlineLvl w:val="2"/>
              <w:rPr>
                <w:shd w:val="clear" w:color="auto" w:fill="FFFFFF"/>
              </w:rPr>
            </w:pPr>
          </w:p>
          <w:p w:rsidR="00CF310D" w:rsidRPr="00DA76B0" w:rsidRDefault="00CF310D" w:rsidP="00CF310D">
            <w:pPr>
              <w:keepNext/>
              <w:keepLines/>
              <w:jc w:val="both"/>
              <w:outlineLvl w:val="2"/>
              <w:rPr>
                <w:shd w:val="clear" w:color="auto" w:fill="FFFFFF"/>
              </w:rPr>
            </w:pPr>
          </w:p>
          <w:p w:rsidR="00CF310D" w:rsidRPr="00DA76B0" w:rsidRDefault="00CF310D" w:rsidP="00CF310D">
            <w:pPr>
              <w:keepNext/>
              <w:keepLines/>
              <w:jc w:val="both"/>
              <w:outlineLvl w:val="2"/>
              <w:rPr>
                <w:shd w:val="clear" w:color="auto" w:fill="FFFFFF"/>
              </w:rPr>
            </w:pPr>
          </w:p>
          <w:p w:rsidR="00CF310D" w:rsidRPr="00DA76B0" w:rsidRDefault="00CF310D" w:rsidP="00CF310D">
            <w:pPr>
              <w:keepNext/>
              <w:keepLines/>
              <w:jc w:val="both"/>
              <w:outlineLvl w:val="2"/>
              <w:rPr>
                <w:shd w:val="clear" w:color="auto" w:fill="FFFFFF"/>
              </w:rPr>
            </w:pPr>
          </w:p>
          <w:p w:rsidR="00CF310D" w:rsidRPr="00DA76B0" w:rsidRDefault="00CF310D" w:rsidP="00CF310D">
            <w:pPr>
              <w:keepNext/>
              <w:keepLines/>
              <w:jc w:val="both"/>
              <w:outlineLvl w:val="2"/>
              <w:rPr>
                <w:shd w:val="clear" w:color="auto" w:fill="FFFFFF"/>
              </w:rPr>
            </w:pPr>
          </w:p>
        </w:tc>
        <w:tc>
          <w:tcPr>
            <w:tcW w:w="10744" w:type="dxa"/>
            <w:tcBorders>
              <w:top w:val="single" w:sz="4" w:space="0" w:color="auto"/>
              <w:left w:val="single" w:sz="4" w:space="0" w:color="auto"/>
              <w:bottom w:val="single" w:sz="4" w:space="0" w:color="auto"/>
              <w:right w:val="single" w:sz="4" w:space="0" w:color="auto"/>
            </w:tcBorders>
            <w:hideMark/>
          </w:tcPr>
          <w:p w:rsidR="00CF310D" w:rsidRPr="00DA76B0" w:rsidRDefault="00CF310D" w:rsidP="00CF310D">
            <w:pPr>
              <w:keepNext/>
              <w:keepLines/>
              <w:shd w:val="clear" w:color="auto" w:fill="FFFFFF"/>
              <w:jc w:val="both"/>
              <w:outlineLvl w:val="2"/>
              <w:rPr>
                <w:shd w:val="clear" w:color="auto" w:fill="FFFFFF"/>
              </w:rPr>
            </w:pPr>
            <w:r w:rsidRPr="00DA76B0">
              <w:rPr>
                <w:shd w:val="clear" w:color="auto" w:fill="FFFFFF"/>
              </w:rPr>
              <w:t>Расширение познавательного опыта, его использование в трудовой деятельности.</w:t>
            </w:r>
          </w:p>
          <w:p w:rsidR="00CF310D" w:rsidRPr="00DA76B0" w:rsidRDefault="00CF310D" w:rsidP="00CF310D">
            <w:pPr>
              <w:keepNext/>
              <w:keepLines/>
              <w:shd w:val="clear" w:color="auto" w:fill="FFFFFF"/>
              <w:jc w:val="both"/>
              <w:outlineLvl w:val="2"/>
              <w:rPr>
                <w:shd w:val="clear" w:color="auto" w:fill="FFFFFF"/>
              </w:rPr>
            </w:pPr>
            <w:r w:rsidRPr="00DA76B0">
              <w:rPr>
                <w:shd w:val="clear" w:color="auto" w:fill="FFFFFF"/>
              </w:rPr>
              <w:t xml:space="preserve"> Наполняемость:</w:t>
            </w:r>
          </w:p>
          <w:p w:rsidR="00CF310D" w:rsidRPr="00DA76B0" w:rsidRDefault="00CF310D" w:rsidP="00CF310D">
            <w:pPr>
              <w:keepNext/>
              <w:keepLines/>
              <w:shd w:val="clear" w:color="auto" w:fill="FFFFFF"/>
              <w:jc w:val="both"/>
              <w:outlineLvl w:val="2"/>
              <w:rPr>
                <w:shd w:val="clear" w:color="auto" w:fill="FFFFFF"/>
              </w:rPr>
            </w:pPr>
            <w:r w:rsidRPr="00DA76B0">
              <w:rPr>
                <w:shd w:val="clear" w:color="auto" w:fill="FFFFFF"/>
              </w:rPr>
              <w:t>- календарь природы;</w:t>
            </w:r>
          </w:p>
          <w:p w:rsidR="00CF310D" w:rsidRPr="00DA76B0" w:rsidRDefault="00CF310D" w:rsidP="00CF310D">
            <w:pPr>
              <w:keepNext/>
              <w:keepLines/>
              <w:shd w:val="clear" w:color="auto" w:fill="FFFFFF"/>
              <w:jc w:val="both"/>
              <w:outlineLvl w:val="2"/>
              <w:rPr>
                <w:shd w:val="clear" w:color="auto" w:fill="FFFFFF"/>
              </w:rPr>
            </w:pPr>
            <w:r w:rsidRPr="00DA76B0">
              <w:rPr>
                <w:shd w:val="clear" w:color="auto" w:fill="FFFFFF"/>
              </w:rPr>
              <w:t>- комнатные растения в соответствии с возрастными рекомендациями;</w:t>
            </w:r>
          </w:p>
          <w:p w:rsidR="00CF310D" w:rsidRPr="00DA76B0" w:rsidRDefault="00CF310D" w:rsidP="00CF310D">
            <w:pPr>
              <w:keepNext/>
              <w:keepLines/>
              <w:shd w:val="clear" w:color="auto" w:fill="FFFFFF"/>
              <w:jc w:val="both"/>
              <w:outlineLvl w:val="2"/>
              <w:rPr>
                <w:shd w:val="clear" w:color="auto" w:fill="FFFFFF"/>
              </w:rPr>
            </w:pPr>
            <w:r w:rsidRPr="00DA76B0">
              <w:rPr>
                <w:shd w:val="clear" w:color="auto" w:fill="FFFFFF"/>
              </w:rPr>
              <w:t>- сезонный материал;</w:t>
            </w:r>
          </w:p>
          <w:p w:rsidR="00CF310D" w:rsidRPr="00DA76B0" w:rsidRDefault="00CF310D" w:rsidP="00CF310D">
            <w:pPr>
              <w:keepNext/>
              <w:keepLines/>
              <w:shd w:val="clear" w:color="auto" w:fill="FFFFFF"/>
              <w:jc w:val="both"/>
              <w:outlineLvl w:val="2"/>
              <w:rPr>
                <w:shd w:val="clear" w:color="auto" w:fill="FFFFFF"/>
              </w:rPr>
            </w:pPr>
            <w:r w:rsidRPr="00DA76B0">
              <w:rPr>
                <w:shd w:val="clear" w:color="auto" w:fill="FFFFFF"/>
              </w:rPr>
              <w:t>- паспорта растений;</w:t>
            </w:r>
          </w:p>
          <w:p w:rsidR="00CF310D" w:rsidRPr="00DA76B0" w:rsidRDefault="00CF310D" w:rsidP="00CF310D">
            <w:pPr>
              <w:keepNext/>
              <w:keepLines/>
              <w:shd w:val="clear" w:color="auto" w:fill="FFFFFF"/>
              <w:jc w:val="both"/>
              <w:outlineLvl w:val="2"/>
              <w:rPr>
                <w:shd w:val="clear" w:color="auto" w:fill="FFFFFF"/>
              </w:rPr>
            </w:pPr>
            <w:r w:rsidRPr="00DA76B0">
              <w:rPr>
                <w:shd w:val="clear" w:color="auto" w:fill="FFFFFF"/>
              </w:rPr>
              <w:t>- папка-передвижка на экологическую тематику;</w:t>
            </w:r>
          </w:p>
          <w:p w:rsidR="00CF310D" w:rsidRPr="00DA76B0" w:rsidRDefault="00CF310D" w:rsidP="00CF310D">
            <w:pPr>
              <w:keepNext/>
              <w:keepLines/>
              <w:shd w:val="clear" w:color="auto" w:fill="FFFFFF"/>
              <w:jc w:val="both"/>
              <w:outlineLvl w:val="2"/>
              <w:rPr>
                <w:shd w:val="clear" w:color="auto" w:fill="FFFFFF"/>
              </w:rPr>
            </w:pPr>
            <w:r w:rsidRPr="00DA76B0">
              <w:rPr>
                <w:shd w:val="clear" w:color="auto" w:fill="FFFFFF"/>
              </w:rPr>
              <w:t>- макеты;</w:t>
            </w:r>
          </w:p>
          <w:p w:rsidR="00CF310D" w:rsidRPr="00DA76B0" w:rsidRDefault="00CF310D" w:rsidP="00CF310D">
            <w:pPr>
              <w:keepNext/>
              <w:keepLines/>
              <w:shd w:val="clear" w:color="auto" w:fill="FFFFFF"/>
              <w:jc w:val="both"/>
              <w:outlineLvl w:val="2"/>
              <w:rPr>
                <w:shd w:val="clear" w:color="auto" w:fill="FFFFFF"/>
              </w:rPr>
            </w:pPr>
            <w:r w:rsidRPr="00DA76B0">
              <w:rPr>
                <w:shd w:val="clear" w:color="auto" w:fill="FFFFFF"/>
              </w:rPr>
              <w:t>- материал для проведения элементарных опытов;</w:t>
            </w:r>
          </w:p>
          <w:p w:rsidR="00CF310D" w:rsidRPr="00DA76B0" w:rsidRDefault="00CF310D" w:rsidP="00CF310D">
            <w:pPr>
              <w:keepNext/>
              <w:keepLines/>
              <w:shd w:val="clear" w:color="auto" w:fill="FFFFFF"/>
              <w:jc w:val="both"/>
              <w:outlineLvl w:val="2"/>
              <w:rPr>
                <w:shd w:val="clear" w:color="auto" w:fill="FFFFFF"/>
              </w:rPr>
            </w:pPr>
            <w:r w:rsidRPr="00DA76B0">
              <w:rPr>
                <w:shd w:val="clear" w:color="auto" w:fill="FFFFFF"/>
              </w:rPr>
              <w:t>- обучающие и дидактические игры по экологии;</w:t>
            </w:r>
          </w:p>
          <w:p w:rsidR="00CF310D" w:rsidRPr="00DA76B0" w:rsidRDefault="00CF310D" w:rsidP="00CF310D">
            <w:pPr>
              <w:keepNext/>
              <w:keepLines/>
              <w:shd w:val="clear" w:color="auto" w:fill="FFFFFF"/>
              <w:jc w:val="both"/>
              <w:outlineLvl w:val="2"/>
              <w:rPr>
                <w:shd w:val="clear" w:color="auto" w:fill="FFFFFF"/>
              </w:rPr>
            </w:pPr>
            <w:r w:rsidRPr="00DA76B0">
              <w:rPr>
                <w:shd w:val="clear" w:color="auto" w:fill="FFFFFF"/>
              </w:rPr>
              <w:t>- инвентарь для трудовой деятельности;</w:t>
            </w:r>
          </w:p>
          <w:p w:rsidR="00CF310D" w:rsidRPr="00DA76B0" w:rsidRDefault="00CF310D" w:rsidP="00CF310D">
            <w:pPr>
              <w:keepNext/>
              <w:keepLines/>
              <w:shd w:val="clear" w:color="auto" w:fill="FFFFFF"/>
              <w:jc w:val="both"/>
              <w:outlineLvl w:val="2"/>
              <w:rPr>
                <w:shd w:val="clear" w:color="auto" w:fill="FFFFFF"/>
              </w:rPr>
            </w:pPr>
            <w:r w:rsidRPr="00DA76B0">
              <w:rPr>
                <w:shd w:val="clear" w:color="auto" w:fill="FFFFFF"/>
              </w:rPr>
              <w:t>- природный и бросовый материал;</w:t>
            </w:r>
          </w:p>
          <w:p w:rsidR="00CF310D" w:rsidRPr="00DA76B0" w:rsidRDefault="00CF310D" w:rsidP="00CF310D">
            <w:pPr>
              <w:keepNext/>
              <w:keepLines/>
              <w:shd w:val="clear" w:color="auto" w:fill="FFFFFF"/>
              <w:jc w:val="both"/>
              <w:outlineLvl w:val="2"/>
              <w:rPr>
                <w:shd w:val="clear" w:color="auto" w:fill="FFFFFF"/>
              </w:rPr>
            </w:pPr>
            <w:r w:rsidRPr="00DA76B0">
              <w:rPr>
                <w:shd w:val="clear" w:color="auto" w:fill="FFFFFF"/>
              </w:rPr>
              <w:t>- литература природоведческого содержания, набор картинок, альбомы.</w:t>
            </w:r>
          </w:p>
          <w:p w:rsidR="00CF310D" w:rsidRPr="00DA76B0" w:rsidRDefault="00CF310D" w:rsidP="00CF310D">
            <w:pPr>
              <w:keepNext/>
              <w:keepLines/>
              <w:shd w:val="clear" w:color="auto" w:fill="FFFFFF"/>
              <w:jc w:val="both"/>
              <w:outlineLvl w:val="2"/>
              <w:rPr>
                <w:shd w:val="clear" w:color="auto" w:fill="FFFFFF"/>
              </w:rPr>
            </w:pPr>
            <w:r w:rsidRPr="00DA76B0">
              <w:rPr>
                <w:shd w:val="clear" w:color="auto" w:fill="FFFFFF"/>
              </w:rPr>
              <w:t>-материалы для опытнической работы</w:t>
            </w:r>
          </w:p>
          <w:p w:rsidR="00CF310D" w:rsidRPr="00DA76B0" w:rsidRDefault="00CF310D" w:rsidP="00CF310D">
            <w:pPr>
              <w:keepNext/>
              <w:keepLines/>
              <w:shd w:val="clear" w:color="auto" w:fill="FFFFFF"/>
              <w:jc w:val="both"/>
              <w:outlineLvl w:val="2"/>
              <w:rPr>
                <w:shd w:val="clear" w:color="auto" w:fill="FFFFFF"/>
              </w:rPr>
            </w:pPr>
            <w:r w:rsidRPr="00DA76B0">
              <w:rPr>
                <w:shd w:val="clear" w:color="auto" w:fill="FFFFFF"/>
              </w:rPr>
              <w:t>-подборка аудио и видео материалов на природоведческую тематику</w:t>
            </w:r>
          </w:p>
        </w:tc>
      </w:tr>
      <w:tr w:rsidR="00CF310D" w:rsidRPr="00377619" w:rsidTr="00DA76B0">
        <w:trPr>
          <w:trHeight w:val="845"/>
        </w:trPr>
        <w:tc>
          <w:tcPr>
            <w:tcW w:w="1348" w:type="dxa"/>
            <w:vMerge/>
            <w:tcBorders>
              <w:top w:val="single" w:sz="4" w:space="0" w:color="auto"/>
              <w:left w:val="single" w:sz="4" w:space="0" w:color="auto"/>
              <w:bottom w:val="single" w:sz="4" w:space="0" w:color="auto"/>
              <w:right w:val="single" w:sz="4" w:space="0" w:color="auto"/>
            </w:tcBorders>
            <w:vAlign w:val="center"/>
            <w:hideMark/>
          </w:tcPr>
          <w:p w:rsidR="00CF310D" w:rsidRPr="00DA76B0" w:rsidRDefault="00CF310D" w:rsidP="00CF310D">
            <w:pPr>
              <w:rPr>
                <w:shd w:val="clear" w:color="auto" w:fill="FFFFFF"/>
              </w:rPr>
            </w:pPr>
          </w:p>
        </w:tc>
        <w:tc>
          <w:tcPr>
            <w:tcW w:w="3006" w:type="dxa"/>
            <w:tcBorders>
              <w:top w:val="single" w:sz="4" w:space="0" w:color="auto"/>
              <w:left w:val="single" w:sz="4" w:space="0" w:color="auto"/>
              <w:bottom w:val="single" w:sz="4" w:space="0" w:color="auto"/>
              <w:right w:val="single" w:sz="4" w:space="0" w:color="auto"/>
            </w:tcBorders>
          </w:tcPr>
          <w:p w:rsidR="00CF310D" w:rsidRPr="00DA76B0" w:rsidRDefault="00CF310D" w:rsidP="00CF310D">
            <w:pPr>
              <w:keepNext/>
              <w:keepLines/>
              <w:jc w:val="both"/>
              <w:outlineLvl w:val="2"/>
              <w:rPr>
                <w:shd w:val="clear" w:color="auto" w:fill="FFFFFF"/>
              </w:rPr>
            </w:pPr>
            <w:r w:rsidRPr="00DA76B0">
              <w:rPr>
                <w:shd w:val="clear" w:color="auto" w:fill="FFFFFF"/>
              </w:rPr>
              <w:t>«Центр конструирования»</w:t>
            </w:r>
          </w:p>
          <w:p w:rsidR="00CF310D" w:rsidRPr="00DA76B0" w:rsidRDefault="00CF310D" w:rsidP="00CF310D">
            <w:pPr>
              <w:keepNext/>
              <w:keepLines/>
              <w:jc w:val="both"/>
              <w:outlineLvl w:val="2"/>
              <w:rPr>
                <w:shd w:val="clear" w:color="auto" w:fill="FFFFFF"/>
              </w:rPr>
            </w:pPr>
          </w:p>
        </w:tc>
        <w:tc>
          <w:tcPr>
            <w:tcW w:w="10744" w:type="dxa"/>
            <w:tcBorders>
              <w:top w:val="single" w:sz="4" w:space="0" w:color="auto"/>
              <w:left w:val="single" w:sz="4" w:space="0" w:color="auto"/>
              <w:bottom w:val="single" w:sz="4" w:space="0" w:color="auto"/>
              <w:right w:val="single" w:sz="4" w:space="0" w:color="auto"/>
            </w:tcBorders>
            <w:hideMark/>
          </w:tcPr>
          <w:p w:rsidR="00CF310D" w:rsidRPr="00DA76B0" w:rsidRDefault="00CF310D" w:rsidP="00CF310D">
            <w:pPr>
              <w:keepNext/>
              <w:keepLines/>
              <w:shd w:val="clear" w:color="auto" w:fill="FFFFFF"/>
              <w:jc w:val="both"/>
              <w:outlineLvl w:val="2"/>
              <w:rPr>
                <w:shd w:val="clear" w:color="auto" w:fill="FFFFFF"/>
              </w:rPr>
            </w:pPr>
            <w:r w:rsidRPr="00DA76B0">
              <w:rPr>
                <w:shd w:val="clear" w:color="auto" w:fill="FFFFFF"/>
              </w:rPr>
              <w:t>Проживание, преобразование познавательного опыта в продуктивной деятельности. Развитие ручной умелости, творчества. Выработка позиции творца.</w:t>
            </w:r>
          </w:p>
          <w:p w:rsidR="00CF310D" w:rsidRPr="00DA76B0" w:rsidRDefault="00CF310D" w:rsidP="00CF310D">
            <w:pPr>
              <w:keepNext/>
              <w:keepLines/>
              <w:shd w:val="clear" w:color="auto" w:fill="FFFFFF"/>
              <w:jc w:val="both"/>
              <w:outlineLvl w:val="2"/>
              <w:rPr>
                <w:shd w:val="clear" w:color="auto" w:fill="FFFFFF"/>
              </w:rPr>
            </w:pPr>
            <w:r w:rsidRPr="00DA76B0">
              <w:rPr>
                <w:shd w:val="clear" w:color="auto" w:fill="FFFFFF"/>
              </w:rPr>
              <w:t>Наполняемость:</w:t>
            </w:r>
          </w:p>
          <w:p w:rsidR="00CF310D" w:rsidRPr="00DA76B0" w:rsidRDefault="00CF310D" w:rsidP="00CF310D">
            <w:pPr>
              <w:keepNext/>
              <w:keepLines/>
              <w:shd w:val="clear" w:color="auto" w:fill="FFFFFF"/>
              <w:jc w:val="both"/>
              <w:outlineLvl w:val="2"/>
              <w:rPr>
                <w:shd w:val="clear" w:color="auto" w:fill="FFFFFF"/>
              </w:rPr>
            </w:pPr>
            <w:r w:rsidRPr="00DA76B0">
              <w:rPr>
                <w:shd w:val="clear" w:color="auto" w:fill="FFFFFF"/>
              </w:rPr>
              <w:t>- напольный  строительный материал;</w:t>
            </w:r>
          </w:p>
          <w:p w:rsidR="00CF310D" w:rsidRPr="00DA76B0" w:rsidRDefault="00CF310D" w:rsidP="00CF310D">
            <w:pPr>
              <w:keepNext/>
              <w:keepLines/>
              <w:shd w:val="clear" w:color="auto" w:fill="FFFFFF"/>
              <w:jc w:val="both"/>
              <w:outlineLvl w:val="2"/>
              <w:rPr>
                <w:shd w:val="clear" w:color="auto" w:fill="FFFFFF"/>
              </w:rPr>
            </w:pPr>
            <w:r w:rsidRPr="00DA76B0">
              <w:rPr>
                <w:shd w:val="clear" w:color="auto" w:fill="FFFFFF"/>
              </w:rPr>
              <w:t>- настольный строительный материал (Лего)</w:t>
            </w:r>
          </w:p>
          <w:p w:rsidR="00CF310D" w:rsidRPr="00DA76B0" w:rsidRDefault="00CF310D" w:rsidP="00CF310D">
            <w:pPr>
              <w:keepNext/>
              <w:keepLines/>
              <w:shd w:val="clear" w:color="auto" w:fill="FFFFFF"/>
              <w:jc w:val="both"/>
              <w:outlineLvl w:val="2"/>
              <w:rPr>
                <w:shd w:val="clear" w:color="auto" w:fill="FFFFFF"/>
              </w:rPr>
            </w:pPr>
            <w:r w:rsidRPr="00DA76B0">
              <w:rPr>
                <w:shd w:val="clear" w:color="auto" w:fill="FFFFFF"/>
              </w:rPr>
              <w:t>- пластмассовый конструктор (младший возраст с крупными деталями);</w:t>
            </w:r>
          </w:p>
          <w:p w:rsidR="00CF310D" w:rsidRPr="00DA76B0" w:rsidRDefault="00CF310D" w:rsidP="00CF310D">
            <w:pPr>
              <w:keepNext/>
              <w:keepLines/>
              <w:shd w:val="clear" w:color="auto" w:fill="FFFFFF"/>
              <w:jc w:val="both"/>
              <w:outlineLvl w:val="2"/>
              <w:rPr>
                <w:shd w:val="clear" w:color="auto" w:fill="FFFFFF"/>
              </w:rPr>
            </w:pPr>
            <w:r w:rsidRPr="00DA76B0">
              <w:rPr>
                <w:shd w:val="clear" w:color="auto" w:fill="FFFFFF"/>
              </w:rPr>
              <w:t>- конструкторы с металлическими деталями (подготовительная группа)</w:t>
            </w:r>
          </w:p>
          <w:p w:rsidR="00CF310D" w:rsidRPr="00DA76B0" w:rsidRDefault="00CF310D" w:rsidP="00CF310D">
            <w:pPr>
              <w:keepNext/>
              <w:keepLines/>
              <w:shd w:val="clear" w:color="auto" w:fill="FFFFFF"/>
              <w:jc w:val="both"/>
              <w:outlineLvl w:val="2"/>
              <w:rPr>
                <w:shd w:val="clear" w:color="auto" w:fill="FFFFFF"/>
              </w:rPr>
            </w:pPr>
            <w:r w:rsidRPr="00DA76B0">
              <w:rPr>
                <w:shd w:val="clear" w:color="auto" w:fill="FFFFFF"/>
              </w:rPr>
              <w:t>- схемы и модели для всех видов конструкторов;</w:t>
            </w:r>
          </w:p>
          <w:p w:rsidR="00CF310D" w:rsidRPr="00DA76B0" w:rsidRDefault="00CF310D" w:rsidP="00CF310D">
            <w:pPr>
              <w:keepNext/>
              <w:keepLines/>
              <w:shd w:val="clear" w:color="auto" w:fill="FFFFFF"/>
              <w:jc w:val="both"/>
              <w:outlineLvl w:val="2"/>
              <w:rPr>
                <w:shd w:val="clear" w:color="auto" w:fill="FFFFFF"/>
              </w:rPr>
            </w:pPr>
            <w:r w:rsidRPr="00DA76B0">
              <w:rPr>
                <w:shd w:val="clear" w:color="auto" w:fill="FFFFFF"/>
              </w:rPr>
              <w:t>- мягкие строительно-игровые модули (младший возраст);</w:t>
            </w:r>
          </w:p>
          <w:p w:rsidR="00CF310D" w:rsidRPr="00DA76B0" w:rsidRDefault="00CF310D" w:rsidP="00CF310D">
            <w:pPr>
              <w:keepNext/>
              <w:keepLines/>
              <w:shd w:val="clear" w:color="auto" w:fill="FFFFFF"/>
              <w:jc w:val="both"/>
              <w:outlineLvl w:val="2"/>
              <w:rPr>
                <w:shd w:val="clear" w:color="auto" w:fill="FFFFFF"/>
              </w:rPr>
            </w:pPr>
            <w:r w:rsidRPr="00DA76B0">
              <w:rPr>
                <w:shd w:val="clear" w:color="auto" w:fill="FFFFFF"/>
              </w:rPr>
              <w:t>- транспортные игрушки;</w:t>
            </w:r>
          </w:p>
          <w:p w:rsidR="00CF310D" w:rsidRPr="00DA76B0" w:rsidRDefault="00CF310D" w:rsidP="00CF310D">
            <w:pPr>
              <w:keepNext/>
              <w:keepLines/>
              <w:shd w:val="clear" w:color="auto" w:fill="FFFFFF"/>
              <w:jc w:val="both"/>
              <w:outlineLvl w:val="2"/>
              <w:rPr>
                <w:shd w:val="clear" w:color="auto" w:fill="FFFFFF"/>
              </w:rPr>
            </w:pPr>
            <w:r w:rsidRPr="00DA76B0">
              <w:rPr>
                <w:shd w:val="clear" w:color="auto" w:fill="FFFFFF"/>
              </w:rPr>
              <w:t>- схемы, иллюстрации отдельных построек.</w:t>
            </w:r>
          </w:p>
        </w:tc>
      </w:tr>
      <w:tr w:rsidR="00CF310D" w:rsidRPr="00377619" w:rsidTr="00DA76B0">
        <w:trPr>
          <w:trHeight w:val="1058"/>
        </w:trPr>
        <w:tc>
          <w:tcPr>
            <w:tcW w:w="1348" w:type="dxa"/>
            <w:vMerge/>
            <w:tcBorders>
              <w:top w:val="single" w:sz="4" w:space="0" w:color="auto"/>
              <w:left w:val="single" w:sz="4" w:space="0" w:color="auto"/>
              <w:bottom w:val="single" w:sz="4" w:space="0" w:color="auto"/>
              <w:right w:val="single" w:sz="4" w:space="0" w:color="auto"/>
            </w:tcBorders>
            <w:vAlign w:val="center"/>
            <w:hideMark/>
          </w:tcPr>
          <w:p w:rsidR="00CF310D" w:rsidRPr="00DA76B0" w:rsidRDefault="00CF310D" w:rsidP="00CF310D">
            <w:pPr>
              <w:rPr>
                <w:shd w:val="clear" w:color="auto" w:fill="FFFFFF"/>
              </w:rPr>
            </w:pPr>
          </w:p>
        </w:tc>
        <w:tc>
          <w:tcPr>
            <w:tcW w:w="3006" w:type="dxa"/>
            <w:tcBorders>
              <w:top w:val="single" w:sz="4" w:space="0" w:color="auto"/>
              <w:left w:val="single" w:sz="4" w:space="0" w:color="auto"/>
              <w:bottom w:val="single" w:sz="4" w:space="0" w:color="auto"/>
              <w:right w:val="single" w:sz="4" w:space="0" w:color="auto"/>
            </w:tcBorders>
            <w:hideMark/>
          </w:tcPr>
          <w:p w:rsidR="00CF310D" w:rsidRPr="00DA76B0" w:rsidRDefault="00CF310D" w:rsidP="00CF310D">
            <w:pPr>
              <w:keepNext/>
              <w:keepLines/>
              <w:jc w:val="both"/>
              <w:outlineLvl w:val="2"/>
              <w:rPr>
                <w:shd w:val="clear" w:color="auto" w:fill="FFFFFF"/>
              </w:rPr>
            </w:pPr>
            <w:r w:rsidRPr="00DA76B0">
              <w:rPr>
                <w:shd w:val="clear" w:color="auto" w:fill="FFFFFF"/>
              </w:rPr>
              <w:t>«Центр сюжетных игр»</w:t>
            </w:r>
          </w:p>
        </w:tc>
        <w:tc>
          <w:tcPr>
            <w:tcW w:w="10744" w:type="dxa"/>
            <w:tcBorders>
              <w:top w:val="single" w:sz="4" w:space="0" w:color="auto"/>
              <w:left w:val="single" w:sz="4" w:space="0" w:color="auto"/>
              <w:bottom w:val="single" w:sz="4" w:space="0" w:color="auto"/>
              <w:right w:val="single" w:sz="4" w:space="0" w:color="auto"/>
            </w:tcBorders>
            <w:hideMark/>
          </w:tcPr>
          <w:p w:rsidR="00CF310D" w:rsidRPr="00DA76B0" w:rsidRDefault="00CF310D" w:rsidP="00CF310D">
            <w:pPr>
              <w:keepNext/>
              <w:keepLines/>
              <w:shd w:val="clear" w:color="auto" w:fill="FFFFFF"/>
              <w:jc w:val="both"/>
              <w:outlineLvl w:val="2"/>
              <w:rPr>
                <w:shd w:val="clear" w:color="auto" w:fill="FFFFFF"/>
              </w:rPr>
            </w:pPr>
            <w:r w:rsidRPr="00DA76B0">
              <w:rPr>
                <w:shd w:val="clear" w:color="auto" w:fill="FFFFFF"/>
              </w:rPr>
              <w:t>Реализация ребенком полученных и имеющихся знаний об окружающим мире. Накопление жизненного опыта.</w:t>
            </w:r>
          </w:p>
          <w:p w:rsidR="00CF310D" w:rsidRPr="00DA76B0" w:rsidRDefault="00CF310D" w:rsidP="00CF310D">
            <w:pPr>
              <w:keepNext/>
              <w:keepLines/>
              <w:shd w:val="clear" w:color="auto" w:fill="FFFFFF"/>
              <w:jc w:val="both"/>
              <w:outlineLvl w:val="2"/>
              <w:rPr>
                <w:shd w:val="clear" w:color="auto" w:fill="FFFFFF"/>
              </w:rPr>
            </w:pPr>
            <w:r w:rsidRPr="00DA76B0">
              <w:rPr>
                <w:shd w:val="clear" w:color="auto" w:fill="FFFFFF"/>
              </w:rPr>
              <w:t>Наполняемость:</w:t>
            </w:r>
          </w:p>
          <w:p w:rsidR="00CF310D" w:rsidRPr="00DA76B0" w:rsidRDefault="00CF310D" w:rsidP="00CF310D">
            <w:pPr>
              <w:keepNext/>
              <w:keepLines/>
              <w:shd w:val="clear" w:color="auto" w:fill="FFFFFF"/>
              <w:jc w:val="both"/>
              <w:outlineLvl w:val="2"/>
              <w:rPr>
                <w:shd w:val="clear" w:color="auto" w:fill="FFFFFF"/>
              </w:rPr>
            </w:pPr>
            <w:r w:rsidRPr="00DA76B0">
              <w:rPr>
                <w:shd w:val="clear" w:color="auto" w:fill="FFFFFF"/>
              </w:rPr>
              <w:t>- атрибутика для игр по возрасту детей;</w:t>
            </w:r>
          </w:p>
          <w:p w:rsidR="00CF310D" w:rsidRPr="00DA76B0" w:rsidRDefault="00CF310D" w:rsidP="00CF310D">
            <w:pPr>
              <w:keepNext/>
              <w:keepLines/>
              <w:shd w:val="clear" w:color="auto" w:fill="FFFFFF"/>
              <w:jc w:val="both"/>
              <w:outlineLvl w:val="2"/>
              <w:rPr>
                <w:shd w:val="clear" w:color="auto" w:fill="FFFFFF"/>
              </w:rPr>
            </w:pPr>
            <w:r w:rsidRPr="00DA76B0">
              <w:rPr>
                <w:shd w:val="clear" w:color="auto" w:fill="FFFFFF"/>
              </w:rPr>
              <w:t>- предметы-заместители.</w:t>
            </w:r>
          </w:p>
        </w:tc>
      </w:tr>
      <w:tr w:rsidR="00CF310D" w:rsidRPr="00377619" w:rsidTr="00DA76B0">
        <w:trPr>
          <w:trHeight w:val="2063"/>
        </w:trPr>
        <w:tc>
          <w:tcPr>
            <w:tcW w:w="1348" w:type="dxa"/>
            <w:vMerge/>
            <w:tcBorders>
              <w:top w:val="single" w:sz="4" w:space="0" w:color="auto"/>
              <w:left w:val="single" w:sz="4" w:space="0" w:color="auto"/>
              <w:bottom w:val="single" w:sz="4" w:space="0" w:color="auto"/>
              <w:right w:val="single" w:sz="4" w:space="0" w:color="auto"/>
            </w:tcBorders>
            <w:vAlign w:val="center"/>
            <w:hideMark/>
          </w:tcPr>
          <w:p w:rsidR="00CF310D" w:rsidRPr="00DA76B0" w:rsidRDefault="00CF310D" w:rsidP="00CF310D">
            <w:pPr>
              <w:rPr>
                <w:shd w:val="clear" w:color="auto" w:fill="FFFFFF"/>
              </w:rPr>
            </w:pPr>
          </w:p>
        </w:tc>
        <w:tc>
          <w:tcPr>
            <w:tcW w:w="3006" w:type="dxa"/>
            <w:tcBorders>
              <w:top w:val="single" w:sz="4" w:space="0" w:color="auto"/>
              <w:left w:val="single" w:sz="4" w:space="0" w:color="auto"/>
              <w:bottom w:val="single" w:sz="4" w:space="0" w:color="auto"/>
              <w:right w:val="single" w:sz="4" w:space="0" w:color="auto"/>
            </w:tcBorders>
            <w:hideMark/>
          </w:tcPr>
          <w:p w:rsidR="00CF310D" w:rsidRPr="00DA76B0" w:rsidRDefault="00CF310D" w:rsidP="00CF310D">
            <w:pPr>
              <w:keepNext/>
              <w:keepLines/>
              <w:jc w:val="both"/>
              <w:outlineLvl w:val="2"/>
              <w:rPr>
                <w:shd w:val="clear" w:color="auto" w:fill="FFFFFF"/>
              </w:rPr>
            </w:pPr>
            <w:r w:rsidRPr="00DA76B0">
              <w:rPr>
                <w:shd w:val="clear" w:color="auto" w:fill="FFFFFF"/>
              </w:rPr>
              <w:t>«Региональный компонент»</w:t>
            </w:r>
          </w:p>
        </w:tc>
        <w:tc>
          <w:tcPr>
            <w:tcW w:w="10744" w:type="dxa"/>
            <w:tcBorders>
              <w:top w:val="single" w:sz="4" w:space="0" w:color="auto"/>
              <w:left w:val="single" w:sz="4" w:space="0" w:color="auto"/>
              <w:bottom w:val="single" w:sz="4" w:space="0" w:color="auto"/>
              <w:right w:val="single" w:sz="4" w:space="0" w:color="auto"/>
            </w:tcBorders>
            <w:hideMark/>
          </w:tcPr>
          <w:p w:rsidR="00CF310D" w:rsidRPr="00DA76B0" w:rsidRDefault="00CF310D" w:rsidP="00CF310D">
            <w:pPr>
              <w:keepNext/>
              <w:keepLines/>
              <w:shd w:val="clear" w:color="auto" w:fill="FFFFFF"/>
              <w:jc w:val="both"/>
              <w:outlineLvl w:val="2"/>
              <w:rPr>
                <w:shd w:val="clear" w:color="auto" w:fill="FFFFFF"/>
              </w:rPr>
            </w:pPr>
            <w:r w:rsidRPr="00DA76B0">
              <w:rPr>
                <w:shd w:val="clear" w:color="auto" w:fill="FFFFFF"/>
              </w:rPr>
              <w:t>Расширение представлений детей о родном городе, области, накопление познавательного опыта.</w:t>
            </w:r>
          </w:p>
          <w:p w:rsidR="00CF310D" w:rsidRPr="00DA76B0" w:rsidRDefault="00CF310D" w:rsidP="00CF310D">
            <w:pPr>
              <w:keepNext/>
              <w:keepLines/>
              <w:shd w:val="clear" w:color="auto" w:fill="FFFFFF"/>
              <w:jc w:val="both"/>
              <w:outlineLvl w:val="2"/>
              <w:rPr>
                <w:shd w:val="clear" w:color="auto" w:fill="FFFFFF"/>
              </w:rPr>
            </w:pPr>
            <w:r w:rsidRPr="00DA76B0">
              <w:rPr>
                <w:shd w:val="clear" w:color="auto" w:fill="FFFFFF"/>
              </w:rPr>
              <w:t>Наполняемость:</w:t>
            </w:r>
          </w:p>
          <w:p w:rsidR="00CF310D" w:rsidRPr="00DA76B0" w:rsidRDefault="00CF310D" w:rsidP="00CF310D">
            <w:pPr>
              <w:keepNext/>
              <w:keepLines/>
              <w:shd w:val="clear" w:color="auto" w:fill="FFFFFF"/>
              <w:jc w:val="both"/>
              <w:outlineLvl w:val="2"/>
              <w:rPr>
                <w:shd w:val="clear" w:color="auto" w:fill="FFFFFF"/>
              </w:rPr>
            </w:pPr>
            <w:r w:rsidRPr="00DA76B0">
              <w:rPr>
                <w:shd w:val="clear" w:color="auto" w:fill="FFFFFF"/>
              </w:rPr>
              <w:t>- государственная символика РФ и Томской области;</w:t>
            </w:r>
          </w:p>
          <w:p w:rsidR="00CF310D" w:rsidRPr="00DA76B0" w:rsidRDefault="00CF310D" w:rsidP="00CF310D">
            <w:pPr>
              <w:keepNext/>
              <w:keepLines/>
              <w:shd w:val="clear" w:color="auto" w:fill="FFFFFF"/>
              <w:jc w:val="both"/>
              <w:outlineLvl w:val="2"/>
              <w:rPr>
                <w:shd w:val="clear" w:color="auto" w:fill="FFFFFF"/>
              </w:rPr>
            </w:pPr>
            <w:r w:rsidRPr="00DA76B0">
              <w:rPr>
                <w:shd w:val="clear" w:color="auto" w:fill="FFFFFF"/>
              </w:rPr>
              <w:t>- образцы народных костюмов Томской области - наглядный материал;</w:t>
            </w:r>
          </w:p>
          <w:p w:rsidR="00CF310D" w:rsidRPr="00DA76B0" w:rsidRDefault="00CF310D" w:rsidP="00CF310D">
            <w:pPr>
              <w:keepNext/>
              <w:keepLines/>
              <w:shd w:val="clear" w:color="auto" w:fill="FFFFFF"/>
              <w:jc w:val="both"/>
              <w:outlineLvl w:val="2"/>
              <w:rPr>
                <w:shd w:val="clear" w:color="auto" w:fill="FFFFFF"/>
              </w:rPr>
            </w:pPr>
            <w:r w:rsidRPr="00DA76B0">
              <w:rPr>
                <w:shd w:val="clear" w:color="auto" w:fill="FFFFFF"/>
              </w:rPr>
              <w:t>- предметы народно-прикладного искусства жителей народов, проживающих в Томской области</w:t>
            </w:r>
          </w:p>
          <w:p w:rsidR="00CF310D" w:rsidRPr="00DA76B0" w:rsidRDefault="00CF310D" w:rsidP="00CF310D">
            <w:pPr>
              <w:keepNext/>
              <w:keepLines/>
              <w:shd w:val="clear" w:color="auto" w:fill="FFFFFF"/>
              <w:jc w:val="both"/>
              <w:outlineLvl w:val="2"/>
              <w:rPr>
                <w:shd w:val="clear" w:color="auto" w:fill="FFFFFF"/>
              </w:rPr>
            </w:pPr>
            <w:r w:rsidRPr="00DA76B0">
              <w:rPr>
                <w:shd w:val="clear" w:color="auto" w:fill="FFFFFF"/>
              </w:rPr>
              <w:t>-  подборка детской художественной литературы и книги о Томске и Томской области</w:t>
            </w:r>
          </w:p>
          <w:p w:rsidR="00CF310D" w:rsidRPr="00DA76B0" w:rsidRDefault="00CF310D" w:rsidP="00CF310D">
            <w:pPr>
              <w:keepNext/>
              <w:keepLines/>
              <w:shd w:val="clear" w:color="auto" w:fill="FFFFFF"/>
              <w:jc w:val="both"/>
              <w:outlineLvl w:val="2"/>
              <w:rPr>
                <w:shd w:val="clear" w:color="auto" w:fill="FFFFFF"/>
              </w:rPr>
            </w:pPr>
            <w:r w:rsidRPr="00DA76B0">
              <w:rPr>
                <w:shd w:val="clear" w:color="auto" w:fill="FFFFFF"/>
              </w:rPr>
              <w:t>- подборка коллекции полезных ископаемых, добывающихся Томской области</w:t>
            </w:r>
          </w:p>
          <w:p w:rsidR="00CF310D" w:rsidRPr="00DA76B0" w:rsidRDefault="00CF310D" w:rsidP="00CF310D">
            <w:pPr>
              <w:keepNext/>
              <w:keepLines/>
              <w:shd w:val="clear" w:color="auto" w:fill="FFFFFF"/>
              <w:jc w:val="both"/>
              <w:outlineLvl w:val="2"/>
              <w:rPr>
                <w:shd w:val="clear" w:color="auto" w:fill="FFFFFF"/>
              </w:rPr>
            </w:pPr>
            <w:r w:rsidRPr="00DA76B0">
              <w:rPr>
                <w:shd w:val="clear" w:color="auto" w:fill="FFFFFF"/>
              </w:rPr>
              <w:t>-материалы по г. Томску</w:t>
            </w:r>
          </w:p>
        </w:tc>
      </w:tr>
    </w:tbl>
    <w:p w:rsidR="00CF310D" w:rsidRPr="00377619" w:rsidRDefault="00CF310D" w:rsidP="00CF310D">
      <w:pPr>
        <w:rPr>
          <w:b/>
          <w:bCs/>
          <w:sz w:val="28"/>
          <w:szCs w:val="28"/>
          <w:lang w:eastAsia="ru-RU"/>
        </w:rPr>
        <w:sectPr w:rsidR="00CF310D" w:rsidRPr="00377619" w:rsidSect="00CF310D">
          <w:pgSz w:w="16838" w:h="11906" w:orient="landscape"/>
          <w:pgMar w:top="1701" w:right="1134" w:bottom="851" w:left="1134" w:header="709" w:footer="709" w:gutter="0"/>
          <w:cols w:space="708"/>
          <w:docGrid w:linePitch="360"/>
        </w:sectPr>
      </w:pPr>
    </w:p>
    <w:p w:rsidR="00CF310D" w:rsidRPr="00DA76B0" w:rsidRDefault="00CF310D" w:rsidP="00CF310D">
      <w:pPr>
        <w:jc w:val="center"/>
        <w:rPr>
          <w:b/>
          <w:bCs/>
          <w:u w:val="single"/>
          <w:lang w:eastAsia="ru-RU"/>
        </w:rPr>
      </w:pPr>
      <w:r w:rsidRPr="00DA76B0">
        <w:rPr>
          <w:b/>
          <w:bCs/>
          <w:u w:val="single"/>
          <w:lang w:eastAsia="ru-RU"/>
        </w:rPr>
        <w:lastRenderedPageBreak/>
        <w:t>Развитие элементарных математических представлений</w:t>
      </w:r>
    </w:p>
    <w:p w:rsidR="00CF310D" w:rsidRPr="00DA76B0" w:rsidRDefault="00CF310D" w:rsidP="00CF310D">
      <w:pPr>
        <w:rPr>
          <w:b/>
          <w:bCs/>
          <w:u w:val="single"/>
          <w:lang w:eastAsia="ru-RU"/>
        </w:rPr>
      </w:pPr>
      <w:r w:rsidRPr="00DA76B0">
        <w:rPr>
          <w:u w:val="single"/>
          <w:lang w:eastAsia="ru-RU"/>
        </w:rPr>
        <w:t>Цель:</w:t>
      </w:r>
      <w:r w:rsidRPr="00DA76B0">
        <w:rPr>
          <w:lang w:eastAsia="ru-RU"/>
        </w:rPr>
        <w:t xml:space="preserve"> интеллектуальное развитие детей, формирование приемов умственной деятельности, творческого и вариативного мышления на основе овладения детьми количественными отношениями предметов и явлений окружающего мира </w:t>
      </w:r>
    </w:p>
    <w:tbl>
      <w:tblPr>
        <w:tblW w:w="974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3969"/>
        <w:gridCol w:w="3685"/>
      </w:tblGrid>
      <w:tr w:rsidR="00CF310D" w:rsidRPr="00DA76B0" w:rsidTr="00CF310D">
        <w:tc>
          <w:tcPr>
            <w:tcW w:w="2093" w:type="dxa"/>
            <w:tcBorders>
              <w:top w:val="single" w:sz="4" w:space="0" w:color="auto"/>
              <w:left w:val="single" w:sz="4" w:space="0" w:color="auto"/>
              <w:bottom w:val="single" w:sz="4" w:space="0" w:color="auto"/>
              <w:right w:val="single" w:sz="4" w:space="0" w:color="auto"/>
            </w:tcBorders>
          </w:tcPr>
          <w:p w:rsidR="00CF310D" w:rsidRPr="00DA76B0" w:rsidRDefault="00CF310D" w:rsidP="00CF310D">
            <w:pPr>
              <w:jc w:val="center"/>
              <w:rPr>
                <w:b/>
                <w:bCs/>
                <w:lang w:eastAsia="ru-RU"/>
              </w:rPr>
            </w:pPr>
            <w:r w:rsidRPr="00DA76B0">
              <w:rPr>
                <w:b/>
                <w:bCs/>
                <w:lang w:eastAsia="ru-RU"/>
              </w:rPr>
              <w:t>Направления РЭМП</w:t>
            </w:r>
          </w:p>
        </w:tc>
        <w:tc>
          <w:tcPr>
            <w:tcW w:w="3969" w:type="dxa"/>
            <w:tcBorders>
              <w:top w:val="single" w:sz="4" w:space="0" w:color="auto"/>
              <w:left w:val="single" w:sz="4" w:space="0" w:color="auto"/>
              <w:bottom w:val="single" w:sz="4" w:space="0" w:color="auto"/>
              <w:right w:val="single" w:sz="4" w:space="0" w:color="auto"/>
            </w:tcBorders>
          </w:tcPr>
          <w:p w:rsidR="00CF310D" w:rsidRPr="00DA76B0" w:rsidRDefault="00CF310D" w:rsidP="00CF310D">
            <w:pPr>
              <w:jc w:val="center"/>
              <w:rPr>
                <w:b/>
                <w:bCs/>
                <w:lang w:eastAsia="ru-RU"/>
              </w:rPr>
            </w:pPr>
            <w:r w:rsidRPr="00DA76B0">
              <w:rPr>
                <w:b/>
                <w:bCs/>
                <w:lang w:eastAsia="ru-RU"/>
              </w:rPr>
              <w:t>Развивающие задачи РЭМП</w:t>
            </w:r>
          </w:p>
          <w:p w:rsidR="00CF310D" w:rsidRPr="00DA76B0" w:rsidRDefault="00CF310D" w:rsidP="00CF310D">
            <w:pPr>
              <w:jc w:val="center"/>
              <w:rPr>
                <w:b/>
                <w:bCs/>
                <w:lang w:eastAsia="ru-RU"/>
              </w:rPr>
            </w:pPr>
          </w:p>
        </w:tc>
        <w:tc>
          <w:tcPr>
            <w:tcW w:w="3685" w:type="dxa"/>
            <w:tcBorders>
              <w:top w:val="single" w:sz="4" w:space="0" w:color="auto"/>
              <w:left w:val="single" w:sz="4" w:space="0" w:color="auto"/>
              <w:bottom w:val="single" w:sz="4" w:space="0" w:color="auto"/>
              <w:right w:val="single" w:sz="4" w:space="0" w:color="auto"/>
            </w:tcBorders>
          </w:tcPr>
          <w:p w:rsidR="00CF310D" w:rsidRPr="00DA76B0" w:rsidRDefault="00CF310D" w:rsidP="00CF310D">
            <w:pPr>
              <w:jc w:val="center"/>
              <w:rPr>
                <w:b/>
                <w:bCs/>
                <w:lang w:eastAsia="ru-RU"/>
              </w:rPr>
            </w:pPr>
            <w:r w:rsidRPr="00DA76B0">
              <w:rPr>
                <w:b/>
                <w:bCs/>
                <w:lang w:eastAsia="ru-RU"/>
              </w:rPr>
              <w:t>Принципы организации работы по РЭМП</w:t>
            </w:r>
          </w:p>
        </w:tc>
      </w:tr>
      <w:tr w:rsidR="00CF310D" w:rsidRPr="00DA76B0" w:rsidTr="00CF310D">
        <w:tc>
          <w:tcPr>
            <w:tcW w:w="2093" w:type="dxa"/>
            <w:tcBorders>
              <w:top w:val="single" w:sz="4" w:space="0" w:color="auto"/>
              <w:left w:val="single" w:sz="4" w:space="0" w:color="auto"/>
              <w:bottom w:val="single" w:sz="4" w:space="0" w:color="auto"/>
              <w:right w:val="single" w:sz="4" w:space="0" w:color="auto"/>
            </w:tcBorders>
            <w:hideMark/>
          </w:tcPr>
          <w:p w:rsidR="00CF310D" w:rsidRPr="00DA76B0" w:rsidRDefault="00CF310D" w:rsidP="00CF310D">
            <w:pPr>
              <w:rPr>
                <w:lang w:eastAsia="ru-RU"/>
              </w:rPr>
            </w:pPr>
            <w:r w:rsidRPr="00DA76B0">
              <w:rPr>
                <w:lang w:eastAsia="ru-RU"/>
              </w:rPr>
              <w:t>- Количество и счет;</w:t>
            </w:r>
          </w:p>
          <w:p w:rsidR="00CF310D" w:rsidRPr="00DA76B0" w:rsidRDefault="00CF310D" w:rsidP="00CF310D">
            <w:pPr>
              <w:rPr>
                <w:lang w:eastAsia="ru-RU"/>
              </w:rPr>
            </w:pPr>
            <w:r w:rsidRPr="00DA76B0">
              <w:rPr>
                <w:lang w:eastAsia="ru-RU"/>
              </w:rPr>
              <w:t>- Величина;</w:t>
            </w:r>
          </w:p>
          <w:p w:rsidR="00CF310D" w:rsidRPr="00DA76B0" w:rsidRDefault="00CF310D" w:rsidP="00CF310D">
            <w:pPr>
              <w:rPr>
                <w:lang w:eastAsia="ru-RU"/>
              </w:rPr>
            </w:pPr>
            <w:r w:rsidRPr="00DA76B0">
              <w:rPr>
                <w:lang w:eastAsia="ru-RU"/>
              </w:rPr>
              <w:t>- Форма;</w:t>
            </w:r>
          </w:p>
          <w:p w:rsidR="00CF310D" w:rsidRPr="00DA76B0" w:rsidRDefault="00CF310D" w:rsidP="00CF310D">
            <w:pPr>
              <w:rPr>
                <w:lang w:eastAsia="ru-RU"/>
              </w:rPr>
            </w:pPr>
            <w:r w:rsidRPr="00DA76B0">
              <w:rPr>
                <w:lang w:eastAsia="ru-RU"/>
              </w:rPr>
              <w:t>- Число и цифра;</w:t>
            </w:r>
          </w:p>
          <w:p w:rsidR="00CF310D" w:rsidRPr="00DA76B0" w:rsidRDefault="00CF310D" w:rsidP="00CF310D">
            <w:pPr>
              <w:rPr>
                <w:lang w:eastAsia="ru-RU"/>
              </w:rPr>
            </w:pPr>
            <w:r w:rsidRPr="00DA76B0">
              <w:rPr>
                <w:lang w:eastAsia="ru-RU"/>
              </w:rPr>
              <w:t>- Ориентировка во времени;</w:t>
            </w:r>
          </w:p>
          <w:p w:rsidR="00CF310D" w:rsidRPr="00DA76B0" w:rsidRDefault="00CF310D" w:rsidP="00CF310D">
            <w:pPr>
              <w:rPr>
                <w:lang w:eastAsia="ru-RU"/>
              </w:rPr>
            </w:pPr>
            <w:r w:rsidRPr="00DA76B0">
              <w:rPr>
                <w:lang w:eastAsia="ru-RU"/>
              </w:rPr>
              <w:t>- Ориентировка в пространстве</w:t>
            </w:r>
          </w:p>
        </w:tc>
        <w:tc>
          <w:tcPr>
            <w:tcW w:w="3969" w:type="dxa"/>
            <w:tcBorders>
              <w:top w:val="single" w:sz="4" w:space="0" w:color="auto"/>
              <w:left w:val="single" w:sz="4" w:space="0" w:color="auto"/>
              <w:bottom w:val="single" w:sz="4" w:space="0" w:color="auto"/>
              <w:right w:val="single" w:sz="4" w:space="0" w:color="auto"/>
            </w:tcBorders>
          </w:tcPr>
          <w:p w:rsidR="00CF310D" w:rsidRPr="00DA76B0" w:rsidRDefault="00CF310D" w:rsidP="00CF310D">
            <w:pPr>
              <w:jc w:val="both"/>
              <w:rPr>
                <w:lang w:eastAsia="ru-RU"/>
              </w:rPr>
            </w:pPr>
            <w:r w:rsidRPr="00DA76B0">
              <w:rPr>
                <w:lang w:eastAsia="ru-RU"/>
              </w:rPr>
              <w:t xml:space="preserve">- Формировать представление о числе; </w:t>
            </w:r>
          </w:p>
          <w:p w:rsidR="00CF310D" w:rsidRPr="00DA76B0" w:rsidRDefault="00CF310D" w:rsidP="00CF310D">
            <w:pPr>
              <w:jc w:val="both"/>
              <w:rPr>
                <w:lang w:eastAsia="ru-RU"/>
              </w:rPr>
            </w:pPr>
            <w:r w:rsidRPr="00DA76B0">
              <w:rPr>
                <w:lang w:eastAsia="ru-RU"/>
              </w:rPr>
              <w:t xml:space="preserve">- Формировать геометрические  представления; </w:t>
            </w:r>
          </w:p>
          <w:p w:rsidR="00CF310D" w:rsidRPr="00DA76B0" w:rsidRDefault="00CF310D" w:rsidP="00CF310D">
            <w:pPr>
              <w:jc w:val="both"/>
              <w:rPr>
                <w:lang w:eastAsia="ru-RU"/>
              </w:rPr>
            </w:pPr>
            <w:r w:rsidRPr="00DA76B0">
              <w:rPr>
                <w:lang w:eastAsia="ru-RU"/>
              </w:rPr>
              <w:t xml:space="preserve">- Формировать представление о преобразованиях  (временные представления, представления об изменении количества, об арифметических действиях); </w:t>
            </w:r>
          </w:p>
          <w:p w:rsidR="00CF310D" w:rsidRPr="00DA76B0" w:rsidRDefault="00CF310D" w:rsidP="00CF310D">
            <w:pPr>
              <w:jc w:val="both"/>
              <w:rPr>
                <w:lang w:eastAsia="ru-RU"/>
              </w:rPr>
            </w:pPr>
            <w:r w:rsidRPr="00DA76B0">
              <w:rPr>
                <w:lang w:eastAsia="ru-RU"/>
              </w:rPr>
              <w:t xml:space="preserve">- Развивать сенсорные возможности; </w:t>
            </w:r>
          </w:p>
          <w:p w:rsidR="00CF310D" w:rsidRPr="00DA76B0" w:rsidRDefault="00CF310D" w:rsidP="00CF310D">
            <w:pPr>
              <w:jc w:val="both"/>
              <w:rPr>
                <w:lang w:eastAsia="ru-RU"/>
              </w:rPr>
            </w:pPr>
            <w:r w:rsidRPr="00DA76B0">
              <w:rPr>
                <w:lang w:eastAsia="ru-RU"/>
              </w:rPr>
              <w:t xml:space="preserve">- Формировать навыки выражения количества через число (формирование навыков счета и измерения различных величин); </w:t>
            </w:r>
          </w:p>
          <w:p w:rsidR="00CF310D" w:rsidRPr="00DA76B0" w:rsidRDefault="00CF310D" w:rsidP="00CF310D">
            <w:pPr>
              <w:jc w:val="both"/>
              <w:rPr>
                <w:lang w:eastAsia="ru-RU"/>
              </w:rPr>
            </w:pPr>
            <w:r w:rsidRPr="00DA76B0">
              <w:rPr>
                <w:lang w:eastAsia="ru-RU"/>
              </w:rPr>
              <w:t>- Развивать логическое мышление (формирование представлений о порядке и закономерности, об операциях классификации и сериации, знакомство с элементами логики высказываний) навыков счета и измерения различных величин;</w:t>
            </w:r>
          </w:p>
          <w:p w:rsidR="00CF310D" w:rsidRPr="00DA76B0" w:rsidRDefault="00CF310D" w:rsidP="00CF310D">
            <w:pPr>
              <w:jc w:val="both"/>
              <w:rPr>
                <w:lang w:eastAsia="ru-RU"/>
              </w:rPr>
            </w:pPr>
            <w:r w:rsidRPr="00DA76B0">
              <w:rPr>
                <w:lang w:eastAsia="ru-RU"/>
              </w:rPr>
              <w:t>- Развивать абстрактное воображение, образную память, ассоциативное мышление, мышление по аналогии  - предпосылки творческого продуктивного мышления.</w:t>
            </w:r>
          </w:p>
        </w:tc>
        <w:tc>
          <w:tcPr>
            <w:tcW w:w="3685" w:type="dxa"/>
            <w:tcBorders>
              <w:top w:val="single" w:sz="4" w:space="0" w:color="auto"/>
              <w:left w:val="single" w:sz="4" w:space="0" w:color="auto"/>
              <w:bottom w:val="single" w:sz="4" w:space="0" w:color="auto"/>
              <w:right w:val="single" w:sz="4" w:space="0" w:color="auto"/>
            </w:tcBorders>
          </w:tcPr>
          <w:p w:rsidR="00CF310D" w:rsidRPr="00DA76B0" w:rsidRDefault="00CF310D" w:rsidP="00CF310D">
            <w:pPr>
              <w:jc w:val="both"/>
              <w:rPr>
                <w:u w:val="single"/>
                <w:lang w:eastAsia="ru-RU"/>
              </w:rPr>
            </w:pPr>
            <w:r w:rsidRPr="00DA76B0">
              <w:rPr>
                <w:lang w:eastAsia="ru-RU"/>
              </w:rPr>
              <w:t>- Формирование математических представлений на основе перцептивных (ручных) действий детей, накопления чувственного опыта и его осмысления;</w:t>
            </w:r>
          </w:p>
          <w:p w:rsidR="00CF310D" w:rsidRPr="00DA76B0" w:rsidRDefault="00CF310D" w:rsidP="00CF310D">
            <w:pPr>
              <w:jc w:val="both"/>
              <w:rPr>
                <w:u w:val="single"/>
                <w:lang w:eastAsia="ru-RU"/>
              </w:rPr>
            </w:pPr>
            <w:r w:rsidRPr="00DA76B0">
              <w:rPr>
                <w:lang w:eastAsia="ru-RU"/>
              </w:rPr>
              <w:t>-Использование разнообразного и разнопланового дидактического материала, позволяющего обобщить понятия «число», «множество», «форма»;</w:t>
            </w:r>
          </w:p>
          <w:p w:rsidR="00CF310D" w:rsidRPr="00DA76B0" w:rsidRDefault="00CF310D" w:rsidP="00CF310D">
            <w:pPr>
              <w:rPr>
                <w:u w:val="single"/>
                <w:lang w:eastAsia="ru-RU"/>
              </w:rPr>
            </w:pPr>
            <w:r w:rsidRPr="00DA76B0">
              <w:rPr>
                <w:lang w:eastAsia="ru-RU"/>
              </w:rPr>
              <w:t>- Стимулирование активной речевой деятельности детей, речевое сопровождение перцептивных действий;</w:t>
            </w:r>
          </w:p>
          <w:p w:rsidR="00CF310D" w:rsidRPr="00DA76B0" w:rsidRDefault="00CF310D" w:rsidP="00CF310D">
            <w:pPr>
              <w:rPr>
                <w:u w:val="single"/>
                <w:lang w:eastAsia="ru-RU"/>
              </w:rPr>
            </w:pPr>
            <w:r w:rsidRPr="00DA76B0">
              <w:rPr>
                <w:lang w:eastAsia="ru-RU"/>
              </w:rPr>
              <w:t>- Возможность сочетания самостоятельной деятельности детей и их разнообразного взаимодействия при освоении математических понятий.</w:t>
            </w:r>
          </w:p>
          <w:p w:rsidR="00CF310D" w:rsidRPr="00DA76B0" w:rsidRDefault="00CF310D" w:rsidP="00CF310D">
            <w:pPr>
              <w:rPr>
                <w:lang w:eastAsia="ru-RU"/>
              </w:rPr>
            </w:pPr>
          </w:p>
        </w:tc>
      </w:tr>
    </w:tbl>
    <w:p w:rsidR="00CF310D" w:rsidRPr="00DA76B0" w:rsidRDefault="00CF310D" w:rsidP="00CF310D">
      <w:pPr>
        <w:rPr>
          <w:b/>
          <w:bCs/>
          <w:u w:val="single"/>
          <w:lang w:eastAsia="ru-RU"/>
        </w:rPr>
      </w:pPr>
    </w:p>
    <w:p w:rsidR="00CF310D" w:rsidRPr="00DA76B0" w:rsidRDefault="00CF310D" w:rsidP="00CF310D">
      <w:pPr>
        <w:rPr>
          <w:b/>
          <w:bCs/>
          <w:u w:val="single"/>
          <w:lang w:eastAsia="ru-RU"/>
        </w:rPr>
      </w:pPr>
      <w:r w:rsidRPr="00DA76B0">
        <w:rPr>
          <w:b/>
          <w:bCs/>
          <w:u w:val="single"/>
          <w:lang w:eastAsia="ru-RU"/>
        </w:rPr>
        <w:t>Ребенок и мир природы</w:t>
      </w:r>
    </w:p>
    <w:p w:rsidR="00CF310D" w:rsidRPr="00DA76B0" w:rsidRDefault="00CF310D" w:rsidP="00CF310D">
      <w:pPr>
        <w:rPr>
          <w:u w:val="single"/>
          <w:lang w:eastAsia="ru-RU"/>
        </w:rPr>
      </w:pPr>
      <w:r w:rsidRPr="00DA76B0">
        <w:rPr>
          <w:u w:val="single"/>
          <w:lang w:eastAsia="ru-RU"/>
        </w:rPr>
        <w:t>Методы ознакомления дошкольников с природой:</w:t>
      </w:r>
    </w:p>
    <w:tbl>
      <w:tblPr>
        <w:tblW w:w="999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9"/>
        <w:gridCol w:w="5103"/>
        <w:gridCol w:w="1842"/>
      </w:tblGrid>
      <w:tr w:rsidR="00CF310D" w:rsidRPr="00DA76B0" w:rsidTr="00CF310D">
        <w:tc>
          <w:tcPr>
            <w:tcW w:w="3049" w:type="dxa"/>
            <w:tcBorders>
              <w:top w:val="single" w:sz="4" w:space="0" w:color="auto"/>
              <w:left w:val="single" w:sz="4" w:space="0" w:color="auto"/>
              <w:bottom w:val="single" w:sz="4" w:space="0" w:color="auto"/>
              <w:right w:val="single" w:sz="4" w:space="0" w:color="auto"/>
            </w:tcBorders>
          </w:tcPr>
          <w:p w:rsidR="00CF310D" w:rsidRPr="00DA76B0" w:rsidRDefault="00CF310D" w:rsidP="00CF310D">
            <w:pPr>
              <w:jc w:val="center"/>
              <w:rPr>
                <w:b/>
                <w:bCs/>
                <w:lang w:eastAsia="ru-RU"/>
              </w:rPr>
            </w:pPr>
            <w:r w:rsidRPr="00DA76B0">
              <w:rPr>
                <w:b/>
                <w:bCs/>
                <w:lang w:eastAsia="ru-RU"/>
              </w:rPr>
              <w:t>Наглядные</w:t>
            </w:r>
          </w:p>
        </w:tc>
        <w:tc>
          <w:tcPr>
            <w:tcW w:w="5103" w:type="dxa"/>
            <w:tcBorders>
              <w:top w:val="single" w:sz="4" w:space="0" w:color="auto"/>
              <w:left w:val="single" w:sz="4" w:space="0" w:color="auto"/>
              <w:bottom w:val="single" w:sz="4" w:space="0" w:color="auto"/>
              <w:right w:val="single" w:sz="4" w:space="0" w:color="auto"/>
            </w:tcBorders>
            <w:hideMark/>
          </w:tcPr>
          <w:p w:rsidR="00CF310D" w:rsidRPr="00DA76B0" w:rsidRDefault="00CF310D" w:rsidP="00CF310D">
            <w:pPr>
              <w:jc w:val="center"/>
              <w:rPr>
                <w:b/>
                <w:bCs/>
                <w:lang w:eastAsia="ru-RU"/>
              </w:rPr>
            </w:pPr>
            <w:r w:rsidRPr="00DA76B0">
              <w:rPr>
                <w:b/>
                <w:bCs/>
                <w:lang w:eastAsia="ru-RU"/>
              </w:rPr>
              <w:t>Практические</w:t>
            </w:r>
          </w:p>
        </w:tc>
        <w:tc>
          <w:tcPr>
            <w:tcW w:w="1842" w:type="dxa"/>
            <w:tcBorders>
              <w:top w:val="single" w:sz="4" w:space="0" w:color="auto"/>
              <w:left w:val="single" w:sz="4" w:space="0" w:color="auto"/>
              <w:bottom w:val="single" w:sz="4" w:space="0" w:color="auto"/>
              <w:right w:val="single" w:sz="4" w:space="0" w:color="auto"/>
            </w:tcBorders>
          </w:tcPr>
          <w:p w:rsidR="00CF310D" w:rsidRPr="00DA76B0" w:rsidRDefault="00CF310D" w:rsidP="00CF310D">
            <w:pPr>
              <w:jc w:val="center"/>
              <w:rPr>
                <w:b/>
                <w:bCs/>
                <w:lang w:eastAsia="ru-RU"/>
              </w:rPr>
            </w:pPr>
            <w:r w:rsidRPr="00DA76B0">
              <w:rPr>
                <w:b/>
                <w:bCs/>
                <w:lang w:eastAsia="ru-RU"/>
              </w:rPr>
              <w:t>Словесные</w:t>
            </w:r>
          </w:p>
        </w:tc>
      </w:tr>
      <w:tr w:rsidR="00CF310D" w:rsidRPr="00DA76B0" w:rsidTr="00CF310D">
        <w:tc>
          <w:tcPr>
            <w:tcW w:w="3049" w:type="dxa"/>
            <w:tcBorders>
              <w:top w:val="single" w:sz="4" w:space="0" w:color="auto"/>
              <w:left w:val="single" w:sz="4" w:space="0" w:color="auto"/>
              <w:bottom w:val="single" w:sz="4" w:space="0" w:color="auto"/>
              <w:right w:val="single" w:sz="4" w:space="0" w:color="auto"/>
            </w:tcBorders>
          </w:tcPr>
          <w:p w:rsidR="00CF310D" w:rsidRPr="00DA76B0" w:rsidRDefault="00CF310D" w:rsidP="00CF310D">
            <w:pPr>
              <w:jc w:val="both"/>
              <w:rPr>
                <w:lang w:eastAsia="ru-RU"/>
              </w:rPr>
            </w:pPr>
            <w:r w:rsidRPr="00DA76B0">
              <w:rPr>
                <w:lang w:eastAsia="ru-RU"/>
              </w:rPr>
              <w:t>1.Наблюдения: кратковременные; длительные; определение состояния предмета по отдельным признакам; восстановление картины целого по отдельным признакам;</w:t>
            </w:r>
          </w:p>
          <w:p w:rsidR="00CF310D" w:rsidRPr="00DA76B0" w:rsidRDefault="00CF310D" w:rsidP="00CF310D">
            <w:pPr>
              <w:jc w:val="both"/>
              <w:rPr>
                <w:b/>
                <w:bCs/>
                <w:u w:val="single"/>
                <w:lang w:eastAsia="ru-RU"/>
              </w:rPr>
            </w:pPr>
            <w:r w:rsidRPr="00DA76B0">
              <w:rPr>
                <w:lang w:eastAsia="ru-RU"/>
              </w:rPr>
              <w:t>2.Рассматривание картин, демонстрация фильмов</w:t>
            </w:r>
          </w:p>
        </w:tc>
        <w:tc>
          <w:tcPr>
            <w:tcW w:w="5103" w:type="dxa"/>
            <w:tcBorders>
              <w:top w:val="single" w:sz="4" w:space="0" w:color="auto"/>
              <w:left w:val="single" w:sz="4" w:space="0" w:color="auto"/>
              <w:bottom w:val="single" w:sz="4" w:space="0" w:color="auto"/>
              <w:right w:val="single" w:sz="4" w:space="0" w:color="auto"/>
            </w:tcBorders>
          </w:tcPr>
          <w:p w:rsidR="00CF310D" w:rsidRPr="00DA76B0" w:rsidRDefault="00CF310D" w:rsidP="00CF310D">
            <w:pPr>
              <w:rPr>
                <w:lang w:eastAsia="ru-RU"/>
              </w:rPr>
            </w:pPr>
            <w:r w:rsidRPr="00DA76B0">
              <w:rPr>
                <w:lang w:eastAsia="ru-RU"/>
              </w:rPr>
              <w:t xml:space="preserve">1.Игра: </w:t>
            </w:r>
          </w:p>
          <w:p w:rsidR="00CF310D" w:rsidRPr="00DA76B0" w:rsidRDefault="00CF310D" w:rsidP="00CF310D">
            <w:pPr>
              <w:rPr>
                <w:lang w:eastAsia="ru-RU"/>
              </w:rPr>
            </w:pPr>
            <w:r w:rsidRPr="00DA76B0">
              <w:rPr>
                <w:lang w:eastAsia="ru-RU"/>
              </w:rPr>
              <w:t>- Дидактические игры: предметные, настольно-печатные, словесные игровые упражнения и игры-занятия;</w:t>
            </w:r>
          </w:p>
          <w:p w:rsidR="00CF310D" w:rsidRPr="00DA76B0" w:rsidRDefault="00CF310D" w:rsidP="00CF310D">
            <w:pPr>
              <w:rPr>
                <w:lang w:eastAsia="ru-RU"/>
              </w:rPr>
            </w:pPr>
            <w:r w:rsidRPr="00DA76B0">
              <w:rPr>
                <w:lang w:eastAsia="ru-RU"/>
              </w:rPr>
              <w:t xml:space="preserve">- Подвижные игры; </w:t>
            </w:r>
          </w:p>
          <w:p w:rsidR="00CF310D" w:rsidRPr="00DA76B0" w:rsidRDefault="00CF310D" w:rsidP="00CF310D">
            <w:pPr>
              <w:rPr>
                <w:lang w:eastAsia="ru-RU"/>
              </w:rPr>
            </w:pPr>
            <w:r w:rsidRPr="00DA76B0">
              <w:rPr>
                <w:lang w:eastAsia="ru-RU"/>
              </w:rPr>
              <w:t>- Творческие игры (в т.ч. строительные).</w:t>
            </w:r>
          </w:p>
          <w:p w:rsidR="00CF310D" w:rsidRPr="00DA76B0" w:rsidRDefault="00CF310D" w:rsidP="00CF310D">
            <w:pPr>
              <w:rPr>
                <w:lang w:eastAsia="ru-RU"/>
              </w:rPr>
            </w:pPr>
            <w:r w:rsidRPr="00DA76B0">
              <w:rPr>
                <w:lang w:eastAsia="ru-RU"/>
              </w:rPr>
              <w:t>2.Элементарные опыты;</w:t>
            </w:r>
          </w:p>
          <w:p w:rsidR="00CF310D" w:rsidRPr="00DA76B0" w:rsidRDefault="00CF310D" w:rsidP="00CF310D">
            <w:pPr>
              <w:rPr>
                <w:lang w:eastAsia="ru-RU"/>
              </w:rPr>
            </w:pPr>
            <w:r w:rsidRPr="00DA76B0">
              <w:rPr>
                <w:lang w:eastAsia="ru-RU"/>
              </w:rPr>
              <w:t xml:space="preserve">3.Труд в природе: </w:t>
            </w:r>
          </w:p>
          <w:p w:rsidR="00CF310D" w:rsidRPr="00DA76B0" w:rsidRDefault="00CF310D" w:rsidP="00CF310D">
            <w:pPr>
              <w:rPr>
                <w:lang w:eastAsia="ru-RU"/>
              </w:rPr>
            </w:pPr>
            <w:r w:rsidRPr="00DA76B0">
              <w:rPr>
                <w:lang w:eastAsia="ru-RU"/>
              </w:rPr>
              <w:t>(Индивидуальные поручения; коллективный труд)</w:t>
            </w:r>
          </w:p>
        </w:tc>
        <w:tc>
          <w:tcPr>
            <w:tcW w:w="1842" w:type="dxa"/>
            <w:tcBorders>
              <w:top w:val="single" w:sz="4" w:space="0" w:color="auto"/>
              <w:left w:val="single" w:sz="4" w:space="0" w:color="auto"/>
              <w:bottom w:val="single" w:sz="4" w:space="0" w:color="auto"/>
              <w:right w:val="single" w:sz="4" w:space="0" w:color="auto"/>
            </w:tcBorders>
            <w:hideMark/>
          </w:tcPr>
          <w:p w:rsidR="00CF310D" w:rsidRPr="00DA76B0" w:rsidRDefault="00CF310D" w:rsidP="00CF310D">
            <w:pPr>
              <w:jc w:val="both"/>
              <w:rPr>
                <w:lang w:eastAsia="ru-RU"/>
              </w:rPr>
            </w:pPr>
            <w:r w:rsidRPr="00DA76B0">
              <w:rPr>
                <w:lang w:eastAsia="ru-RU"/>
              </w:rPr>
              <w:t>1.Рассказ;</w:t>
            </w:r>
          </w:p>
          <w:p w:rsidR="00CF310D" w:rsidRPr="00DA76B0" w:rsidRDefault="00CF310D" w:rsidP="00CF310D">
            <w:pPr>
              <w:jc w:val="both"/>
              <w:rPr>
                <w:lang w:eastAsia="ru-RU"/>
              </w:rPr>
            </w:pPr>
            <w:r w:rsidRPr="00DA76B0">
              <w:rPr>
                <w:lang w:eastAsia="ru-RU"/>
              </w:rPr>
              <w:t>2.Беседа;</w:t>
            </w:r>
          </w:p>
          <w:p w:rsidR="00CF310D" w:rsidRPr="00DA76B0" w:rsidRDefault="00CF310D" w:rsidP="00CF310D">
            <w:pPr>
              <w:jc w:val="both"/>
              <w:rPr>
                <w:u w:val="single"/>
                <w:lang w:eastAsia="ru-RU"/>
              </w:rPr>
            </w:pPr>
            <w:r w:rsidRPr="00DA76B0">
              <w:rPr>
                <w:lang w:eastAsia="ru-RU"/>
              </w:rPr>
              <w:t xml:space="preserve"> 3.Чтение.</w:t>
            </w:r>
          </w:p>
        </w:tc>
      </w:tr>
    </w:tbl>
    <w:p w:rsidR="00CF310D" w:rsidRPr="00DA76B0" w:rsidRDefault="00CF310D" w:rsidP="00CF310D">
      <w:pPr>
        <w:rPr>
          <w:b/>
          <w:bCs/>
          <w:u w:val="single"/>
          <w:lang w:eastAsia="ru-RU"/>
        </w:rPr>
      </w:pPr>
    </w:p>
    <w:p w:rsidR="006333BB" w:rsidRDefault="006333BB" w:rsidP="00CF310D">
      <w:pPr>
        <w:rPr>
          <w:b/>
          <w:bCs/>
          <w:u w:val="single"/>
          <w:lang w:eastAsia="ru-RU"/>
        </w:rPr>
      </w:pPr>
    </w:p>
    <w:p w:rsidR="00CF310D" w:rsidRPr="00DA76B0" w:rsidRDefault="00CF310D" w:rsidP="00CF310D">
      <w:pPr>
        <w:rPr>
          <w:b/>
          <w:bCs/>
          <w:u w:val="single"/>
          <w:lang w:eastAsia="ru-RU"/>
        </w:rPr>
      </w:pPr>
      <w:r w:rsidRPr="00DA76B0">
        <w:rPr>
          <w:b/>
          <w:bCs/>
          <w:u w:val="single"/>
          <w:lang w:eastAsia="ru-RU"/>
        </w:rPr>
        <w:t>Детское экспериментирование</w:t>
      </w:r>
    </w:p>
    <w:p w:rsidR="00CF310D" w:rsidRPr="00DA76B0" w:rsidRDefault="00CF310D" w:rsidP="00CF310D">
      <w:pPr>
        <w:ind w:left="360"/>
        <w:rPr>
          <w:u w:val="single"/>
          <w:lang w:eastAsia="ru-RU"/>
        </w:rPr>
      </w:pPr>
    </w:p>
    <w:p w:rsidR="00CF310D" w:rsidRPr="00DA76B0" w:rsidRDefault="00CF310D" w:rsidP="00CF310D">
      <w:pPr>
        <w:ind w:left="360"/>
        <w:rPr>
          <w:u w:val="single"/>
          <w:lang w:eastAsia="ru-RU"/>
        </w:rPr>
      </w:pPr>
      <w:r w:rsidRPr="00DA76B0">
        <w:rPr>
          <w:u w:val="single"/>
          <w:lang w:eastAsia="ru-RU"/>
        </w:rPr>
        <w:t>Методы:</w:t>
      </w:r>
    </w:p>
    <w:p w:rsidR="00CF310D" w:rsidRPr="00DA76B0" w:rsidRDefault="00CF310D" w:rsidP="00FF38B5">
      <w:pPr>
        <w:pStyle w:val="a7"/>
        <w:numPr>
          <w:ilvl w:val="0"/>
          <w:numId w:val="38"/>
        </w:numPr>
        <w:suppressAutoHyphens w:val="0"/>
        <w:contextualSpacing w:val="0"/>
        <w:rPr>
          <w:b/>
          <w:bCs/>
          <w:lang w:eastAsia="ru-RU"/>
        </w:rPr>
      </w:pPr>
      <w:r w:rsidRPr="00DA76B0">
        <w:rPr>
          <w:b/>
          <w:bCs/>
          <w:lang w:eastAsia="ru-RU"/>
        </w:rPr>
        <w:t>Наблюдение</w:t>
      </w:r>
    </w:p>
    <w:p w:rsidR="00CF310D" w:rsidRPr="00DA76B0" w:rsidRDefault="00CF310D" w:rsidP="00FF38B5">
      <w:pPr>
        <w:pStyle w:val="a7"/>
        <w:numPr>
          <w:ilvl w:val="0"/>
          <w:numId w:val="38"/>
        </w:numPr>
        <w:suppressAutoHyphens w:val="0"/>
        <w:contextualSpacing w:val="0"/>
        <w:rPr>
          <w:u w:val="single"/>
          <w:lang w:eastAsia="ru-RU"/>
        </w:rPr>
      </w:pPr>
      <w:r w:rsidRPr="00DA76B0">
        <w:rPr>
          <w:b/>
          <w:bCs/>
          <w:lang w:eastAsia="ru-RU"/>
        </w:rPr>
        <w:t>Поисковая деятельность</w:t>
      </w:r>
    </w:p>
    <w:p w:rsidR="00CF310D" w:rsidRPr="00DA76B0" w:rsidRDefault="00CF310D" w:rsidP="00FF38B5">
      <w:pPr>
        <w:pStyle w:val="a7"/>
        <w:numPr>
          <w:ilvl w:val="0"/>
          <w:numId w:val="38"/>
        </w:numPr>
        <w:suppressAutoHyphens w:val="0"/>
        <w:contextualSpacing w:val="0"/>
        <w:rPr>
          <w:u w:val="single"/>
          <w:lang w:eastAsia="ru-RU"/>
        </w:rPr>
      </w:pPr>
      <w:r w:rsidRPr="00DA76B0">
        <w:rPr>
          <w:b/>
          <w:bCs/>
          <w:lang w:eastAsia="ru-RU"/>
        </w:rPr>
        <w:t>Опыты:</w:t>
      </w:r>
    </w:p>
    <w:p w:rsidR="00CF310D" w:rsidRPr="00DA76B0" w:rsidRDefault="00CF310D" w:rsidP="00CF310D">
      <w:pPr>
        <w:pStyle w:val="a7"/>
        <w:rPr>
          <w:b/>
          <w:bCs/>
          <w:u w:val="single"/>
          <w:lang w:eastAsia="ru-RU"/>
        </w:rPr>
      </w:pPr>
      <w:r w:rsidRPr="00DA76B0">
        <w:rPr>
          <w:lang w:eastAsia="ru-RU"/>
        </w:rPr>
        <w:t xml:space="preserve">Демонстрационные (показ воспитателя); </w:t>
      </w:r>
    </w:p>
    <w:p w:rsidR="00CF310D" w:rsidRPr="00DA76B0" w:rsidRDefault="00CF310D" w:rsidP="00CF310D">
      <w:pPr>
        <w:pStyle w:val="a7"/>
        <w:ind w:left="1440"/>
        <w:jc w:val="both"/>
        <w:rPr>
          <w:lang w:eastAsia="ru-RU"/>
        </w:rPr>
      </w:pPr>
      <w:r w:rsidRPr="00DA76B0">
        <w:rPr>
          <w:lang w:eastAsia="ru-RU"/>
        </w:rPr>
        <w:t xml:space="preserve">Лабораторные (дети вместе с воспитателем, с его помощью); </w:t>
      </w:r>
    </w:p>
    <w:p w:rsidR="00CF310D" w:rsidRPr="00DA76B0" w:rsidRDefault="00CF310D" w:rsidP="00FF38B5">
      <w:pPr>
        <w:pStyle w:val="a7"/>
        <w:numPr>
          <w:ilvl w:val="0"/>
          <w:numId w:val="39"/>
        </w:numPr>
        <w:suppressAutoHyphens w:val="0"/>
        <w:contextualSpacing w:val="0"/>
        <w:jc w:val="both"/>
        <w:rPr>
          <w:u w:val="single"/>
          <w:lang w:eastAsia="ru-RU"/>
        </w:rPr>
      </w:pPr>
      <w:r w:rsidRPr="00DA76B0">
        <w:rPr>
          <w:lang w:eastAsia="ru-RU"/>
        </w:rPr>
        <w:t xml:space="preserve">Опыт-доказательство и опыт-исследование; </w:t>
      </w:r>
    </w:p>
    <w:p w:rsidR="00CF310D" w:rsidRPr="00DA76B0" w:rsidRDefault="00CF310D" w:rsidP="00FF38B5">
      <w:pPr>
        <w:pStyle w:val="a7"/>
        <w:numPr>
          <w:ilvl w:val="0"/>
          <w:numId w:val="39"/>
        </w:numPr>
        <w:suppressAutoHyphens w:val="0"/>
        <w:contextualSpacing w:val="0"/>
        <w:jc w:val="both"/>
        <w:rPr>
          <w:u w:val="single"/>
          <w:lang w:eastAsia="ru-RU"/>
        </w:rPr>
      </w:pPr>
      <w:r w:rsidRPr="00DA76B0">
        <w:rPr>
          <w:lang w:eastAsia="ru-RU"/>
        </w:rPr>
        <w:t xml:space="preserve">Кратковременные и долгосрочные. </w:t>
      </w:r>
    </w:p>
    <w:p w:rsidR="00CF310D" w:rsidRPr="00DA76B0" w:rsidRDefault="00CF310D" w:rsidP="00CF310D">
      <w:pPr>
        <w:rPr>
          <w:b/>
          <w:bCs/>
          <w:u w:val="single"/>
          <w:lang w:eastAsia="ru-RU"/>
        </w:rPr>
      </w:pPr>
      <w:r w:rsidRPr="00DA76B0">
        <w:rPr>
          <w:b/>
          <w:bCs/>
          <w:u w:val="single"/>
          <w:lang w:eastAsia="ru-RU"/>
        </w:rPr>
        <w:t>Мир человека</w:t>
      </w:r>
    </w:p>
    <w:tbl>
      <w:tblPr>
        <w:tblW w:w="974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28"/>
        <w:gridCol w:w="2798"/>
        <w:gridCol w:w="4721"/>
      </w:tblGrid>
      <w:tr w:rsidR="00CF310D" w:rsidRPr="00DA76B0" w:rsidTr="00CF310D">
        <w:trPr>
          <w:trHeight w:val="1314"/>
        </w:trPr>
        <w:tc>
          <w:tcPr>
            <w:tcW w:w="2228" w:type="dxa"/>
            <w:tcBorders>
              <w:top w:val="single" w:sz="4" w:space="0" w:color="auto"/>
              <w:left w:val="single" w:sz="4" w:space="0" w:color="auto"/>
              <w:bottom w:val="single" w:sz="4" w:space="0" w:color="auto"/>
              <w:right w:val="single" w:sz="4" w:space="0" w:color="auto"/>
            </w:tcBorders>
            <w:hideMark/>
          </w:tcPr>
          <w:p w:rsidR="00CF310D" w:rsidRPr="00DA76B0" w:rsidRDefault="00CF310D" w:rsidP="00CF310D">
            <w:pPr>
              <w:jc w:val="center"/>
              <w:rPr>
                <w:b/>
                <w:bCs/>
              </w:rPr>
            </w:pPr>
            <w:r w:rsidRPr="00DA76B0">
              <w:rPr>
                <w:b/>
                <w:bCs/>
                <w:lang w:eastAsia="ru-RU"/>
              </w:rPr>
              <w:t>Задачи ознакомления дошкольников с окр. миром</w:t>
            </w:r>
          </w:p>
        </w:tc>
        <w:tc>
          <w:tcPr>
            <w:tcW w:w="2798" w:type="dxa"/>
            <w:tcBorders>
              <w:top w:val="single" w:sz="4" w:space="0" w:color="auto"/>
              <w:left w:val="single" w:sz="4" w:space="0" w:color="auto"/>
              <w:bottom w:val="single" w:sz="4" w:space="0" w:color="auto"/>
              <w:right w:val="single" w:sz="4" w:space="0" w:color="auto"/>
            </w:tcBorders>
          </w:tcPr>
          <w:p w:rsidR="00CF310D" w:rsidRPr="00DA76B0" w:rsidRDefault="00CF310D" w:rsidP="00CF310D">
            <w:pPr>
              <w:jc w:val="center"/>
              <w:rPr>
                <w:b/>
                <w:bCs/>
                <w:lang w:eastAsia="ru-RU"/>
              </w:rPr>
            </w:pPr>
            <w:r w:rsidRPr="00DA76B0">
              <w:rPr>
                <w:b/>
                <w:bCs/>
                <w:lang w:eastAsia="ru-RU"/>
              </w:rPr>
              <w:t>Формы организации образовательной деятельности</w:t>
            </w:r>
          </w:p>
        </w:tc>
        <w:tc>
          <w:tcPr>
            <w:tcW w:w="4721" w:type="dxa"/>
            <w:tcBorders>
              <w:top w:val="single" w:sz="4" w:space="0" w:color="auto"/>
              <w:left w:val="single" w:sz="4" w:space="0" w:color="auto"/>
              <w:bottom w:val="single" w:sz="4" w:space="0" w:color="auto"/>
              <w:right w:val="single" w:sz="4" w:space="0" w:color="auto"/>
            </w:tcBorders>
          </w:tcPr>
          <w:p w:rsidR="00CF310D" w:rsidRPr="00DA76B0" w:rsidRDefault="00CF310D" w:rsidP="00CF310D">
            <w:pPr>
              <w:jc w:val="center"/>
              <w:rPr>
                <w:b/>
                <w:bCs/>
                <w:lang w:eastAsia="ru-RU"/>
              </w:rPr>
            </w:pPr>
            <w:r w:rsidRPr="00DA76B0">
              <w:rPr>
                <w:b/>
                <w:bCs/>
                <w:lang w:eastAsia="ru-RU"/>
              </w:rPr>
              <w:t>Методы ознакомления детей с миром человека</w:t>
            </w:r>
          </w:p>
          <w:p w:rsidR="00CF310D" w:rsidRPr="00DA76B0" w:rsidRDefault="00CF310D" w:rsidP="00CF310D">
            <w:pPr>
              <w:rPr>
                <w:b/>
                <w:bCs/>
                <w:u w:val="single"/>
                <w:lang w:eastAsia="ru-RU"/>
              </w:rPr>
            </w:pPr>
          </w:p>
        </w:tc>
      </w:tr>
      <w:tr w:rsidR="00CF310D" w:rsidRPr="00DA76B0" w:rsidTr="00CF310D">
        <w:tc>
          <w:tcPr>
            <w:tcW w:w="2228" w:type="dxa"/>
            <w:tcBorders>
              <w:top w:val="single" w:sz="4" w:space="0" w:color="auto"/>
              <w:left w:val="single" w:sz="4" w:space="0" w:color="auto"/>
              <w:bottom w:val="single" w:sz="4" w:space="0" w:color="auto"/>
              <w:right w:val="single" w:sz="4" w:space="0" w:color="auto"/>
            </w:tcBorders>
          </w:tcPr>
          <w:p w:rsidR="00CF310D" w:rsidRPr="00DA76B0" w:rsidRDefault="00CF310D" w:rsidP="00CF310D">
            <w:pPr>
              <w:jc w:val="both"/>
            </w:pPr>
            <w:r w:rsidRPr="00DA76B0">
              <w:t>-Сформировать  у ребенка представления о себе как о представителе человеческого рода;</w:t>
            </w:r>
          </w:p>
          <w:p w:rsidR="00CF310D" w:rsidRPr="00DA76B0" w:rsidRDefault="00CF310D" w:rsidP="00CF310D">
            <w:pPr>
              <w:jc w:val="both"/>
            </w:pPr>
            <w:r w:rsidRPr="00DA76B0">
              <w:t>-Сформировать  у ребенка представления о людях, живущих на Земле, об их чувствах, поступках, правах и обязанностях; о разнообразии деятельности людей;</w:t>
            </w:r>
          </w:p>
          <w:p w:rsidR="00CF310D" w:rsidRPr="00DA76B0" w:rsidRDefault="00CF310D" w:rsidP="00CF310D">
            <w:pPr>
              <w:jc w:val="both"/>
            </w:pPr>
            <w:r w:rsidRPr="00DA76B0">
              <w:t>-На основе познания развивать творческую свободную личность, обладающую чувством собственного достоинства и уважением к людям;</w:t>
            </w:r>
          </w:p>
          <w:p w:rsidR="00CF310D" w:rsidRPr="00DA76B0" w:rsidRDefault="00CF310D" w:rsidP="00CF310D"/>
        </w:tc>
        <w:tc>
          <w:tcPr>
            <w:tcW w:w="2798" w:type="dxa"/>
            <w:tcBorders>
              <w:top w:val="single" w:sz="4" w:space="0" w:color="auto"/>
              <w:left w:val="single" w:sz="4" w:space="0" w:color="auto"/>
              <w:bottom w:val="single" w:sz="4" w:space="0" w:color="auto"/>
              <w:right w:val="single" w:sz="4" w:space="0" w:color="auto"/>
            </w:tcBorders>
          </w:tcPr>
          <w:p w:rsidR="00CF310D" w:rsidRPr="00DA76B0" w:rsidRDefault="00CF310D" w:rsidP="00CF310D">
            <w:pPr>
              <w:jc w:val="both"/>
              <w:rPr>
                <w:lang w:eastAsia="ru-RU"/>
              </w:rPr>
            </w:pPr>
            <w:r w:rsidRPr="00DA76B0">
              <w:rPr>
                <w:lang w:eastAsia="ru-RU"/>
              </w:rPr>
              <w:t>-Познавательно-эвристические беседы;</w:t>
            </w:r>
          </w:p>
          <w:p w:rsidR="00CF310D" w:rsidRPr="00DA76B0" w:rsidRDefault="00CF310D" w:rsidP="00CF310D">
            <w:pPr>
              <w:jc w:val="both"/>
              <w:rPr>
                <w:lang w:eastAsia="ru-RU"/>
              </w:rPr>
            </w:pPr>
            <w:r w:rsidRPr="00DA76B0">
              <w:rPr>
                <w:lang w:eastAsia="ru-RU"/>
              </w:rPr>
              <w:t>-Чтение художественной литературы;</w:t>
            </w:r>
          </w:p>
          <w:p w:rsidR="00CF310D" w:rsidRPr="00DA76B0" w:rsidRDefault="00CF310D" w:rsidP="00CF310D">
            <w:pPr>
              <w:jc w:val="both"/>
              <w:rPr>
                <w:lang w:eastAsia="ru-RU"/>
              </w:rPr>
            </w:pPr>
            <w:r w:rsidRPr="00DA76B0">
              <w:rPr>
                <w:lang w:eastAsia="ru-RU"/>
              </w:rPr>
              <w:t>- Изобразительная и конструктивная деятельность;</w:t>
            </w:r>
          </w:p>
          <w:p w:rsidR="00CF310D" w:rsidRPr="00DA76B0" w:rsidRDefault="00CF310D" w:rsidP="00CF310D">
            <w:pPr>
              <w:jc w:val="both"/>
              <w:rPr>
                <w:lang w:eastAsia="ru-RU"/>
              </w:rPr>
            </w:pPr>
            <w:r w:rsidRPr="00DA76B0">
              <w:rPr>
                <w:lang w:eastAsia="ru-RU"/>
              </w:rPr>
              <w:t>Экспериментирование и опыты;</w:t>
            </w:r>
          </w:p>
          <w:p w:rsidR="00CF310D" w:rsidRPr="00DA76B0" w:rsidRDefault="00CF310D" w:rsidP="00CF310D">
            <w:pPr>
              <w:jc w:val="both"/>
              <w:rPr>
                <w:lang w:eastAsia="ru-RU"/>
              </w:rPr>
            </w:pPr>
            <w:r w:rsidRPr="00DA76B0">
              <w:rPr>
                <w:lang w:eastAsia="ru-RU"/>
              </w:rPr>
              <w:t>- Музыка;</w:t>
            </w:r>
          </w:p>
          <w:p w:rsidR="00CF310D" w:rsidRPr="00DA76B0" w:rsidRDefault="00CF310D" w:rsidP="00CF310D">
            <w:pPr>
              <w:jc w:val="both"/>
              <w:rPr>
                <w:lang w:eastAsia="ru-RU"/>
              </w:rPr>
            </w:pPr>
            <w:r w:rsidRPr="00DA76B0">
              <w:rPr>
                <w:lang w:eastAsia="ru-RU"/>
              </w:rPr>
              <w:t>- Игры;</w:t>
            </w:r>
          </w:p>
          <w:p w:rsidR="00CF310D" w:rsidRPr="00DA76B0" w:rsidRDefault="00CF310D" w:rsidP="00CF310D">
            <w:pPr>
              <w:jc w:val="both"/>
              <w:rPr>
                <w:lang w:eastAsia="ru-RU"/>
              </w:rPr>
            </w:pPr>
            <w:r w:rsidRPr="00DA76B0">
              <w:rPr>
                <w:lang w:eastAsia="ru-RU"/>
              </w:rPr>
              <w:t>- Наблюдения;</w:t>
            </w:r>
          </w:p>
          <w:p w:rsidR="00CF310D" w:rsidRPr="00DA76B0" w:rsidRDefault="00CF310D" w:rsidP="00CF310D">
            <w:pPr>
              <w:jc w:val="both"/>
              <w:rPr>
                <w:lang w:eastAsia="ru-RU"/>
              </w:rPr>
            </w:pPr>
            <w:r w:rsidRPr="00DA76B0">
              <w:rPr>
                <w:lang w:eastAsia="ru-RU"/>
              </w:rPr>
              <w:t>-Трудовая деятельность;</w:t>
            </w:r>
          </w:p>
          <w:p w:rsidR="00CF310D" w:rsidRPr="00DA76B0" w:rsidRDefault="00CF310D" w:rsidP="00CF310D">
            <w:pPr>
              <w:jc w:val="both"/>
              <w:rPr>
                <w:lang w:eastAsia="ru-RU"/>
              </w:rPr>
            </w:pPr>
            <w:r w:rsidRPr="00DA76B0">
              <w:rPr>
                <w:lang w:eastAsia="ru-RU"/>
              </w:rPr>
              <w:t>-Праздники и развлечения;</w:t>
            </w:r>
          </w:p>
          <w:p w:rsidR="00CF310D" w:rsidRPr="00DA76B0" w:rsidRDefault="00CF310D" w:rsidP="00CF310D">
            <w:pPr>
              <w:jc w:val="both"/>
              <w:rPr>
                <w:lang w:eastAsia="ru-RU"/>
              </w:rPr>
            </w:pPr>
            <w:r w:rsidRPr="00DA76B0">
              <w:rPr>
                <w:lang w:eastAsia="ru-RU"/>
              </w:rPr>
              <w:t>-Индивидуальные беседы.</w:t>
            </w:r>
          </w:p>
          <w:p w:rsidR="00CF310D" w:rsidRPr="00DA76B0" w:rsidRDefault="00CF310D" w:rsidP="00CF310D">
            <w:pPr>
              <w:rPr>
                <w:b/>
                <w:bCs/>
                <w:u w:val="single"/>
                <w:lang w:eastAsia="ru-RU"/>
              </w:rPr>
            </w:pPr>
          </w:p>
        </w:tc>
        <w:tc>
          <w:tcPr>
            <w:tcW w:w="4721" w:type="dxa"/>
            <w:tcBorders>
              <w:top w:val="single" w:sz="4" w:space="0" w:color="auto"/>
              <w:left w:val="single" w:sz="4" w:space="0" w:color="auto"/>
              <w:bottom w:val="single" w:sz="4" w:space="0" w:color="auto"/>
              <w:right w:val="single" w:sz="4" w:space="0" w:color="auto"/>
            </w:tcBorders>
          </w:tcPr>
          <w:p w:rsidR="00CF310D" w:rsidRPr="00DA76B0" w:rsidRDefault="00CF310D" w:rsidP="00CF310D">
            <w:pPr>
              <w:rPr>
                <w:b/>
                <w:bCs/>
                <w:lang w:eastAsia="ru-RU"/>
              </w:rPr>
            </w:pPr>
            <w:r w:rsidRPr="00DA76B0">
              <w:rPr>
                <w:b/>
                <w:bCs/>
                <w:lang w:eastAsia="ru-RU"/>
              </w:rPr>
              <w:t xml:space="preserve">1.Методы, повышающие познавательную активность </w:t>
            </w:r>
          </w:p>
          <w:p w:rsidR="00CF310D" w:rsidRPr="00DA76B0" w:rsidRDefault="00CF310D" w:rsidP="00CF310D">
            <w:pPr>
              <w:rPr>
                <w:b/>
                <w:bCs/>
                <w:lang w:eastAsia="ru-RU"/>
              </w:rPr>
            </w:pPr>
            <w:r w:rsidRPr="00DA76B0">
              <w:rPr>
                <w:lang w:eastAsia="ru-RU"/>
              </w:rPr>
              <w:t xml:space="preserve">-Элементарный анализ </w:t>
            </w:r>
          </w:p>
          <w:p w:rsidR="00CF310D" w:rsidRPr="00DA76B0" w:rsidRDefault="00CF310D" w:rsidP="00CF310D">
            <w:pPr>
              <w:rPr>
                <w:lang w:eastAsia="ru-RU"/>
              </w:rPr>
            </w:pPr>
            <w:r w:rsidRPr="00DA76B0">
              <w:rPr>
                <w:lang w:eastAsia="ru-RU"/>
              </w:rPr>
              <w:t xml:space="preserve">-Сравнение по контрасту и подобию, сходству </w:t>
            </w:r>
          </w:p>
          <w:p w:rsidR="00CF310D" w:rsidRPr="00DA76B0" w:rsidRDefault="00CF310D" w:rsidP="00CF310D">
            <w:pPr>
              <w:rPr>
                <w:lang w:eastAsia="ru-RU"/>
              </w:rPr>
            </w:pPr>
            <w:r w:rsidRPr="00DA76B0">
              <w:rPr>
                <w:lang w:eastAsia="ru-RU"/>
              </w:rPr>
              <w:t xml:space="preserve">-Группировка и классификация </w:t>
            </w:r>
          </w:p>
          <w:p w:rsidR="00CF310D" w:rsidRPr="00DA76B0" w:rsidRDefault="00CF310D" w:rsidP="00CF310D">
            <w:pPr>
              <w:rPr>
                <w:lang w:eastAsia="ru-RU"/>
              </w:rPr>
            </w:pPr>
            <w:r w:rsidRPr="00DA76B0">
              <w:rPr>
                <w:lang w:eastAsia="ru-RU"/>
              </w:rPr>
              <w:t>-Моделирование и конструирование</w:t>
            </w:r>
          </w:p>
          <w:p w:rsidR="00CF310D" w:rsidRPr="00DA76B0" w:rsidRDefault="00CF310D" w:rsidP="00CF310D">
            <w:pPr>
              <w:rPr>
                <w:lang w:eastAsia="ru-RU"/>
              </w:rPr>
            </w:pPr>
            <w:r w:rsidRPr="00DA76B0">
              <w:rPr>
                <w:lang w:eastAsia="ru-RU"/>
              </w:rPr>
              <w:t>-Ответы на вопросы детей</w:t>
            </w:r>
          </w:p>
          <w:p w:rsidR="00CF310D" w:rsidRPr="00DA76B0" w:rsidRDefault="00CF310D" w:rsidP="00CF310D">
            <w:pPr>
              <w:rPr>
                <w:lang w:eastAsia="ru-RU"/>
              </w:rPr>
            </w:pPr>
            <w:r w:rsidRPr="00DA76B0">
              <w:rPr>
                <w:lang w:eastAsia="ru-RU"/>
              </w:rPr>
              <w:t xml:space="preserve">-Приучение к самостоятельному поиску ответов на вопросы </w:t>
            </w:r>
          </w:p>
          <w:p w:rsidR="00CF310D" w:rsidRPr="00DA76B0" w:rsidRDefault="00CF310D" w:rsidP="00CF310D">
            <w:pPr>
              <w:rPr>
                <w:b/>
                <w:bCs/>
                <w:lang w:eastAsia="ru-RU"/>
              </w:rPr>
            </w:pPr>
            <w:r w:rsidRPr="00DA76B0">
              <w:rPr>
                <w:b/>
                <w:bCs/>
                <w:lang w:eastAsia="ru-RU"/>
              </w:rPr>
              <w:t>2.Методы, вызывающие эмоциональную активность</w:t>
            </w:r>
          </w:p>
          <w:p w:rsidR="00CF310D" w:rsidRPr="00DA76B0" w:rsidRDefault="00CF310D" w:rsidP="00CF310D">
            <w:pPr>
              <w:rPr>
                <w:lang w:eastAsia="ru-RU"/>
              </w:rPr>
            </w:pPr>
            <w:r w:rsidRPr="00DA76B0">
              <w:rPr>
                <w:lang w:eastAsia="ru-RU"/>
              </w:rPr>
              <w:t>-Воображаемая ситуация</w:t>
            </w:r>
          </w:p>
          <w:p w:rsidR="00CF310D" w:rsidRPr="00DA76B0" w:rsidRDefault="00CF310D" w:rsidP="00CF310D">
            <w:pPr>
              <w:rPr>
                <w:lang w:eastAsia="ru-RU"/>
              </w:rPr>
            </w:pPr>
            <w:r w:rsidRPr="00DA76B0">
              <w:rPr>
                <w:lang w:eastAsia="ru-RU"/>
              </w:rPr>
              <w:t xml:space="preserve">-Придумывание сказок </w:t>
            </w:r>
          </w:p>
          <w:p w:rsidR="00CF310D" w:rsidRPr="00DA76B0" w:rsidRDefault="00CF310D" w:rsidP="00CF310D">
            <w:pPr>
              <w:rPr>
                <w:lang w:eastAsia="ru-RU"/>
              </w:rPr>
            </w:pPr>
            <w:r w:rsidRPr="00DA76B0">
              <w:rPr>
                <w:lang w:eastAsia="ru-RU"/>
              </w:rPr>
              <w:t>-Игры-драматизации</w:t>
            </w:r>
          </w:p>
          <w:p w:rsidR="00CF310D" w:rsidRPr="00DA76B0" w:rsidRDefault="00CF310D" w:rsidP="00CF310D">
            <w:pPr>
              <w:rPr>
                <w:lang w:eastAsia="ru-RU"/>
              </w:rPr>
            </w:pPr>
            <w:r w:rsidRPr="00DA76B0">
              <w:rPr>
                <w:lang w:eastAsia="ru-RU"/>
              </w:rPr>
              <w:t>-Сюрпризные моменты и элементы новизны</w:t>
            </w:r>
          </w:p>
          <w:p w:rsidR="00CF310D" w:rsidRPr="00DA76B0" w:rsidRDefault="00CF310D" w:rsidP="00CF310D">
            <w:pPr>
              <w:rPr>
                <w:lang w:eastAsia="ru-RU"/>
              </w:rPr>
            </w:pPr>
            <w:r w:rsidRPr="00DA76B0">
              <w:rPr>
                <w:lang w:eastAsia="ru-RU"/>
              </w:rPr>
              <w:t xml:space="preserve">-Юмор и шутка </w:t>
            </w:r>
          </w:p>
          <w:p w:rsidR="00CF310D" w:rsidRPr="00DA76B0" w:rsidRDefault="00CF310D" w:rsidP="00CF310D">
            <w:pPr>
              <w:rPr>
                <w:lang w:eastAsia="ru-RU"/>
              </w:rPr>
            </w:pPr>
            <w:r w:rsidRPr="00DA76B0">
              <w:rPr>
                <w:lang w:eastAsia="ru-RU"/>
              </w:rPr>
              <w:t>-Сочетание разнообразных средств на одном занятии</w:t>
            </w:r>
          </w:p>
          <w:p w:rsidR="00CF310D" w:rsidRPr="00DA76B0" w:rsidRDefault="00CF310D" w:rsidP="00CF310D">
            <w:pPr>
              <w:rPr>
                <w:b/>
                <w:bCs/>
                <w:lang w:eastAsia="ru-RU"/>
              </w:rPr>
            </w:pPr>
            <w:r w:rsidRPr="00DA76B0">
              <w:rPr>
                <w:b/>
                <w:bCs/>
                <w:lang w:eastAsia="ru-RU"/>
              </w:rPr>
              <w:t>3.Методы, способствующие взаимосвязи различных видов деятельности</w:t>
            </w:r>
          </w:p>
          <w:p w:rsidR="00CF310D" w:rsidRPr="00DA76B0" w:rsidRDefault="00CF310D" w:rsidP="00CF310D">
            <w:pPr>
              <w:rPr>
                <w:lang w:eastAsia="ru-RU"/>
              </w:rPr>
            </w:pPr>
            <w:r w:rsidRPr="00DA76B0">
              <w:rPr>
                <w:lang w:eastAsia="ru-RU"/>
              </w:rPr>
              <w:t>-Прием предложения и обучения способу связи разных видов деятельности</w:t>
            </w:r>
          </w:p>
          <w:p w:rsidR="00CF310D" w:rsidRPr="00DA76B0" w:rsidRDefault="00CF310D" w:rsidP="00CF310D">
            <w:pPr>
              <w:rPr>
                <w:lang w:eastAsia="ru-RU"/>
              </w:rPr>
            </w:pPr>
            <w:r w:rsidRPr="00DA76B0">
              <w:rPr>
                <w:lang w:eastAsia="ru-RU"/>
              </w:rPr>
              <w:t>-Перспективное планирование</w:t>
            </w:r>
          </w:p>
          <w:p w:rsidR="00CF310D" w:rsidRPr="00DA76B0" w:rsidRDefault="00CF310D" w:rsidP="00CF310D">
            <w:pPr>
              <w:rPr>
                <w:lang w:eastAsia="ru-RU"/>
              </w:rPr>
            </w:pPr>
            <w:r w:rsidRPr="00DA76B0">
              <w:rPr>
                <w:lang w:eastAsia="ru-RU"/>
              </w:rPr>
              <w:t xml:space="preserve">-Перспектива, направленная на последующую деятельность </w:t>
            </w:r>
          </w:p>
          <w:p w:rsidR="00CF310D" w:rsidRPr="00DA76B0" w:rsidRDefault="00CF310D" w:rsidP="00CF310D">
            <w:pPr>
              <w:rPr>
                <w:lang w:eastAsia="ru-RU"/>
              </w:rPr>
            </w:pPr>
            <w:r w:rsidRPr="00DA76B0">
              <w:rPr>
                <w:lang w:eastAsia="ru-RU"/>
              </w:rPr>
              <w:t xml:space="preserve">-Беседа </w:t>
            </w:r>
          </w:p>
          <w:p w:rsidR="00CF310D" w:rsidRPr="00DA76B0" w:rsidRDefault="00CF310D" w:rsidP="00CF310D">
            <w:pPr>
              <w:rPr>
                <w:b/>
                <w:bCs/>
                <w:lang w:eastAsia="ru-RU"/>
              </w:rPr>
            </w:pPr>
            <w:r w:rsidRPr="00DA76B0">
              <w:rPr>
                <w:b/>
                <w:bCs/>
                <w:lang w:eastAsia="ru-RU"/>
              </w:rPr>
              <w:t>4.Методы коррекции и уточнения детских представлений</w:t>
            </w:r>
          </w:p>
          <w:p w:rsidR="00CF310D" w:rsidRPr="00DA76B0" w:rsidRDefault="00CF310D" w:rsidP="00CF310D">
            <w:pPr>
              <w:rPr>
                <w:lang w:eastAsia="ru-RU"/>
              </w:rPr>
            </w:pPr>
            <w:r w:rsidRPr="00DA76B0">
              <w:rPr>
                <w:lang w:eastAsia="ru-RU"/>
              </w:rPr>
              <w:t xml:space="preserve">-Повторение </w:t>
            </w:r>
          </w:p>
          <w:p w:rsidR="00CF310D" w:rsidRPr="00DA76B0" w:rsidRDefault="00CF310D" w:rsidP="00CF310D">
            <w:pPr>
              <w:rPr>
                <w:lang w:eastAsia="ru-RU"/>
              </w:rPr>
            </w:pPr>
            <w:r w:rsidRPr="00DA76B0">
              <w:rPr>
                <w:lang w:eastAsia="ru-RU"/>
              </w:rPr>
              <w:t xml:space="preserve">-Наблюдение </w:t>
            </w:r>
          </w:p>
          <w:p w:rsidR="00CF310D" w:rsidRPr="00DA76B0" w:rsidRDefault="00CF310D" w:rsidP="00CF310D">
            <w:pPr>
              <w:rPr>
                <w:lang w:eastAsia="ru-RU"/>
              </w:rPr>
            </w:pPr>
            <w:r w:rsidRPr="00DA76B0">
              <w:rPr>
                <w:lang w:eastAsia="ru-RU"/>
              </w:rPr>
              <w:t xml:space="preserve">-Экспериментирование </w:t>
            </w:r>
          </w:p>
          <w:p w:rsidR="00CF310D" w:rsidRPr="00DA76B0" w:rsidRDefault="00CF310D" w:rsidP="00CF310D">
            <w:pPr>
              <w:rPr>
                <w:lang w:eastAsia="ru-RU"/>
              </w:rPr>
            </w:pPr>
            <w:r w:rsidRPr="00DA76B0">
              <w:rPr>
                <w:lang w:eastAsia="ru-RU"/>
              </w:rPr>
              <w:t>-Создание проблемных ситуаций</w:t>
            </w:r>
          </w:p>
          <w:p w:rsidR="00CF310D" w:rsidRPr="00DA76B0" w:rsidRDefault="00CF310D" w:rsidP="00CF310D">
            <w:pPr>
              <w:rPr>
                <w:lang w:eastAsia="ru-RU"/>
              </w:rPr>
            </w:pPr>
            <w:r w:rsidRPr="00DA76B0">
              <w:rPr>
                <w:lang w:eastAsia="ru-RU"/>
              </w:rPr>
              <w:t xml:space="preserve">-Беседа </w:t>
            </w:r>
          </w:p>
          <w:p w:rsidR="00CF310D" w:rsidRPr="00DA76B0" w:rsidRDefault="00CF310D" w:rsidP="00CF310D">
            <w:pPr>
              <w:rPr>
                <w:b/>
                <w:bCs/>
                <w:u w:val="single"/>
                <w:lang w:eastAsia="ru-RU"/>
              </w:rPr>
            </w:pPr>
          </w:p>
        </w:tc>
      </w:tr>
    </w:tbl>
    <w:p w:rsidR="00CF310D" w:rsidRPr="00DA76B0" w:rsidRDefault="00CF310D" w:rsidP="00CF310D">
      <w:pPr>
        <w:jc w:val="both"/>
        <w:rPr>
          <w:iCs/>
        </w:rPr>
      </w:pPr>
      <w:r w:rsidRPr="00DA76B0">
        <w:rPr>
          <w:rStyle w:val="2220"/>
        </w:rPr>
        <w:t xml:space="preserve">                       Подддержка детской инициативы</w:t>
      </w:r>
      <w:r w:rsidRPr="00DA76B0">
        <w:rPr>
          <w:iCs/>
        </w:rPr>
        <w:t xml:space="preserve"> </w:t>
      </w:r>
    </w:p>
    <w:p w:rsidR="00A83441" w:rsidRPr="00DA76B0" w:rsidRDefault="00CF310D" w:rsidP="00A83441">
      <w:pPr>
        <w:pStyle w:val="310"/>
        <w:keepNext/>
        <w:keepLines/>
        <w:shd w:val="clear" w:color="auto" w:fill="auto"/>
        <w:spacing w:before="0" w:after="99" w:line="276" w:lineRule="auto"/>
        <w:ind w:firstLine="567"/>
        <w:jc w:val="both"/>
        <w:rPr>
          <w:rStyle w:val="312"/>
          <w:sz w:val="24"/>
          <w:szCs w:val="24"/>
        </w:rPr>
      </w:pPr>
      <w:r w:rsidRPr="00DA76B0">
        <w:rPr>
          <w:b w:val="0"/>
          <w:iCs/>
          <w:sz w:val="24"/>
          <w:szCs w:val="24"/>
        </w:rPr>
        <w:lastRenderedPageBreak/>
        <w:t xml:space="preserve">по возрастам подробно сформулированы  </w:t>
      </w:r>
      <w:r w:rsidRPr="00DA76B0">
        <w:rPr>
          <w:b w:val="0"/>
          <w:iCs/>
          <w:sz w:val="24"/>
          <w:szCs w:val="24"/>
          <w:lang w:eastAsia="ru-RU"/>
        </w:rPr>
        <w:t>в</w:t>
      </w:r>
      <w:r w:rsidRPr="00DA76B0">
        <w:rPr>
          <w:iCs/>
          <w:sz w:val="24"/>
          <w:szCs w:val="24"/>
          <w:lang w:eastAsia="ru-RU"/>
        </w:rPr>
        <w:t xml:space="preserve">  </w:t>
      </w:r>
      <w:r w:rsidR="00A83441" w:rsidRPr="00DA76B0">
        <w:rPr>
          <w:rStyle w:val="312"/>
          <w:sz w:val="24"/>
          <w:szCs w:val="24"/>
        </w:rPr>
        <w:t xml:space="preserve"> примерной основной образовательной программе «Детство» (Проект основной образовательной программы «Детство», под ред. – Т.И.Бабаевой, А.Г.Гогоберидзе, О.В.Солнцева – СПб.: ООО «ИЗДАТЕЛЬСТВО «ДЕТСТВО_ПРЕСС», 2014. – 352 с.:</w:t>
      </w:r>
    </w:p>
    <w:p w:rsidR="00CF310D" w:rsidRPr="00DA76B0" w:rsidRDefault="00CF310D" w:rsidP="00CF310D">
      <w:pPr>
        <w:pStyle w:val="121"/>
        <w:keepNext/>
        <w:keepLines/>
        <w:shd w:val="clear" w:color="auto" w:fill="auto"/>
        <w:spacing w:line="240" w:lineRule="auto"/>
        <w:ind w:right="300"/>
        <w:rPr>
          <w:rStyle w:val="2220"/>
          <w:bCs/>
          <w:i/>
          <w:sz w:val="24"/>
          <w:szCs w:val="24"/>
        </w:rPr>
      </w:pPr>
      <w:r w:rsidRPr="00DA76B0">
        <w:rPr>
          <w:rStyle w:val="2220"/>
          <w:b/>
          <w:bCs/>
          <w:sz w:val="24"/>
          <w:szCs w:val="24"/>
        </w:rPr>
        <w:t xml:space="preserve"> </w:t>
      </w:r>
      <w:r w:rsidRPr="00DA76B0">
        <w:rPr>
          <w:rStyle w:val="2220"/>
          <w:bCs/>
          <w:i/>
          <w:sz w:val="24"/>
          <w:szCs w:val="24"/>
        </w:rPr>
        <w:t xml:space="preserve">1.Возраст 2-3 года  </w:t>
      </w:r>
      <w:r w:rsidR="00A83441" w:rsidRPr="00DA76B0">
        <w:rPr>
          <w:rStyle w:val="2220"/>
          <w:bCs/>
          <w:i/>
          <w:sz w:val="24"/>
          <w:szCs w:val="24"/>
        </w:rPr>
        <w:t>(стр.204</w:t>
      </w:r>
      <w:r w:rsidRPr="00DA76B0">
        <w:rPr>
          <w:rStyle w:val="2220"/>
          <w:bCs/>
          <w:i/>
          <w:sz w:val="24"/>
          <w:szCs w:val="24"/>
        </w:rPr>
        <w:t>)</w:t>
      </w:r>
    </w:p>
    <w:p w:rsidR="00CF310D" w:rsidRPr="00DA76B0" w:rsidRDefault="00CF310D" w:rsidP="00CF310D">
      <w:pPr>
        <w:pStyle w:val="121"/>
        <w:keepNext/>
        <w:keepLines/>
        <w:shd w:val="clear" w:color="auto" w:fill="auto"/>
        <w:spacing w:line="240" w:lineRule="auto"/>
        <w:ind w:right="300"/>
        <w:rPr>
          <w:rStyle w:val="2220"/>
          <w:bCs/>
          <w:i/>
          <w:sz w:val="24"/>
          <w:szCs w:val="24"/>
        </w:rPr>
      </w:pPr>
      <w:r w:rsidRPr="00DA76B0">
        <w:rPr>
          <w:rStyle w:val="2220"/>
          <w:bCs/>
          <w:i/>
          <w:sz w:val="24"/>
          <w:szCs w:val="24"/>
        </w:rPr>
        <w:t xml:space="preserve"> </w:t>
      </w:r>
      <w:r w:rsidRPr="00DA76B0">
        <w:rPr>
          <w:rStyle w:val="2220"/>
          <w:i/>
          <w:sz w:val="24"/>
          <w:szCs w:val="24"/>
        </w:rPr>
        <w:t>2</w:t>
      </w:r>
      <w:r w:rsidR="00A83441" w:rsidRPr="00DA76B0">
        <w:rPr>
          <w:rStyle w:val="2220"/>
          <w:i/>
          <w:sz w:val="24"/>
          <w:szCs w:val="24"/>
        </w:rPr>
        <w:t>.Возраст: 3-4 года (стр.205</w:t>
      </w:r>
      <w:r w:rsidRPr="00DA76B0">
        <w:rPr>
          <w:rStyle w:val="2220"/>
          <w:i/>
          <w:sz w:val="24"/>
          <w:szCs w:val="24"/>
        </w:rPr>
        <w:t>)</w:t>
      </w:r>
    </w:p>
    <w:p w:rsidR="00CF310D" w:rsidRPr="00DA76B0" w:rsidRDefault="00A83441" w:rsidP="00CF310D">
      <w:pPr>
        <w:pStyle w:val="121"/>
        <w:keepNext/>
        <w:keepLines/>
        <w:shd w:val="clear" w:color="auto" w:fill="auto"/>
        <w:spacing w:line="240" w:lineRule="auto"/>
        <w:ind w:right="300"/>
        <w:rPr>
          <w:rStyle w:val="2220"/>
          <w:bCs/>
          <w:i/>
          <w:sz w:val="24"/>
          <w:szCs w:val="24"/>
        </w:rPr>
      </w:pPr>
      <w:r w:rsidRPr="00DA76B0">
        <w:rPr>
          <w:rStyle w:val="2220"/>
          <w:i/>
          <w:sz w:val="24"/>
          <w:szCs w:val="24"/>
        </w:rPr>
        <w:t xml:space="preserve"> 3.Возраст: 4-5 лет (стр.205 - 206</w:t>
      </w:r>
      <w:r w:rsidR="00CF310D" w:rsidRPr="00DA76B0">
        <w:rPr>
          <w:rStyle w:val="2220"/>
          <w:i/>
          <w:sz w:val="24"/>
          <w:szCs w:val="24"/>
        </w:rPr>
        <w:t>)</w:t>
      </w:r>
    </w:p>
    <w:p w:rsidR="00CF310D" w:rsidRPr="00DA76B0" w:rsidRDefault="00CF310D" w:rsidP="00CF310D">
      <w:pPr>
        <w:pStyle w:val="121"/>
        <w:keepNext/>
        <w:keepLines/>
        <w:shd w:val="clear" w:color="auto" w:fill="auto"/>
        <w:spacing w:line="240" w:lineRule="auto"/>
        <w:ind w:right="300"/>
        <w:rPr>
          <w:rStyle w:val="2220"/>
          <w:bCs/>
          <w:i/>
          <w:sz w:val="24"/>
          <w:szCs w:val="24"/>
        </w:rPr>
      </w:pPr>
      <w:r w:rsidRPr="00DA76B0">
        <w:rPr>
          <w:rStyle w:val="125"/>
          <w:i/>
          <w:sz w:val="24"/>
          <w:szCs w:val="24"/>
        </w:rPr>
        <w:t xml:space="preserve"> </w:t>
      </w:r>
      <w:r w:rsidR="00A83441" w:rsidRPr="00DA76B0">
        <w:rPr>
          <w:rStyle w:val="2220"/>
          <w:i/>
          <w:sz w:val="24"/>
          <w:szCs w:val="24"/>
        </w:rPr>
        <w:t>4.Возраст: 5-6 лет (стр. 207</w:t>
      </w:r>
      <w:r w:rsidRPr="00DA76B0">
        <w:rPr>
          <w:rStyle w:val="2220"/>
          <w:i/>
          <w:sz w:val="24"/>
          <w:szCs w:val="24"/>
        </w:rPr>
        <w:t>)</w:t>
      </w:r>
    </w:p>
    <w:p w:rsidR="00CF310D" w:rsidRPr="00DA76B0" w:rsidRDefault="00A83441" w:rsidP="00CF310D">
      <w:pPr>
        <w:pStyle w:val="121"/>
        <w:keepNext/>
        <w:keepLines/>
        <w:shd w:val="clear" w:color="auto" w:fill="auto"/>
        <w:spacing w:line="240" w:lineRule="auto"/>
        <w:ind w:right="300"/>
        <w:rPr>
          <w:rStyle w:val="2220"/>
          <w:i/>
          <w:sz w:val="24"/>
          <w:szCs w:val="24"/>
        </w:rPr>
      </w:pPr>
      <w:r w:rsidRPr="00DA76B0">
        <w:rPr>
          <w:rStyle w:val="2220"/>
          <w:i/>
          <w:sz w:val="24"/>
          <w:szCs w:val="24"/>
        </w:rPr>
        <w:t>5.Возраст: 6 - 7 лет стр.208 - 209</w:t>
      </w:r>
      <w:r w:rsidR="00CF310D" w:rsidRPr="00DA76B0">
        <w:rPr>
          <w:rStyle w:val="2220"/>
          <w:i/>
          <w:sz w:val="24"/>
          <w:szCs w:val="24"/>
        </w:rPr>
        <w:t>)</w:t>
      </w:r>
    </w:p>
    <w:p w:rsidR="00CF310D" w:rsidRPr="00DA76B0" w:rsidRDefault="00CF310D" w:rsidP="00CF310D">
      <w:pPr>
        <w:pStyle w:val="121"/>
        <w:keepNext/>
        <w:keepLines/>
        <w:shd w:val="clear" w:color="auto" w:fill="auto"/>
        <w:spacing w:after="0" w:line="240" w:lineRule="auto"/>
        <w:ind w:left="720" w:right="300"/>
        <w:rPr>
          <w:rFonts w:ascii="Times New Roman" w:hAnsi="Times New Roman" w:cs="Times New Roman"/>
          <w:b w:val="0"/>
          <w:bCs w:val="0"/>
          <w:i/>
          <w:sz w:val="24"/>
          <w:szCs w:val="24"/>
          <w:shd w:val="clear" w:color="auto" w:fill="FFFFFF"/>
        </w:rPr>
        <w:sectPr w:rsidR="00CF310D" w:rsidRPr="00DA76B0" w:rsidSect="00CF310D">
          <w:pgSz w:w="11906" w:h="16838"/>
          <w:pgMar w:top="1134" w:right="851" w:bottom="1134" w:left="1701" w:header="709" w:footer="709" w:gutter="0"/>
          <w:cols w:space="708"/>
          <w:docGrid w:linePitch="360"/>
        </w:sectPr>
      </w:pPr>
    </w:p>
    <w:p w:rsidR="00CF310D" w:rsidRPr="00DA76B0" w:rsidRDefault="00CF310D" w:rsidP="00CF310D">
      <w:pPr>
        <w:jc w:val="center"/>
        <w:rPr>
          <w:b/>
          <w:bCs/>
        </w:rPr>
      </w:pPr>
      <w:r w:rsidRPr="00DA76B0">
        <w:rPr>
          <w:b/>
          <w:bCs/>
        </w:rPr>
        <w:lastRenderedPageBreak/>
        <w:t>Культурные игровые практики, как организационная основа образовательной деятельности</w:t>
      </w:r>
    </w:p>
    <w:tbl>
      <w:tblPr>
        <w:tblW w:w="150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9"/>
        <w:gridCol w:w="4253"/>
        <w:gridCol w:w="3685"/>
        <w:gridCol w:w="4111"/>
      </w:tblGrid>
      <w:tr w:rsidR="00CF310D" w:rsidRPr="00DA76B0" w:rsidTr="00CF310D">
        <w:tc>
          <w:tcPr>
            <w:tcW w:w="3049" w:type="dxa"/>
            <w:tcBorders>
              <w:top w:val="single" w:sz="4" w:space="0" w:color="auto"/>
              <w:left w:val="single" w:sz="4" w:space="0" w:color="auto"/>
              <w:bottom w:val="single" w:sz="4" w:space="0" w:color="auto"/>
              <w:right w:val="single" w:sz="4" w:space="0" w:color="auto"/>
            </w:tcBorders>
            <w:hideMark/>
          </w:tcPr>
          <w:p w:rsidR="00CF310D" w:rsidRPr="00DA76B0" w:rsidRDefault="00CF310D" w:rsidP="00CF310D">
            <w:pPr>
              <w:jc w:val="center"/>
              <w:rPr>
                <w:b/>
                <w:bCs/>
              </w:rPr>
            </w:pPr>
            <w:r w:rsidRPr="00DA76B0">
              <w:rPr>
                <w:b/>
                <w:bCs/>
              </w:rPr>
              <w:t>Образовательная деятельность в ходе режимных моментах</w:t>
            </w:r>
          </w:p>
        </w:tc>
        <w:tc>
          <w:tcPr>
            <w:tcW w:w="12049" w:type="dxa"/>
            <w:gridSpan w:val="3"/>
            <w:tcBorders>
              <w:top w:val="single" w:sz="4" w:space="0" w:color="auto"/>
              <w:left w:val="single" w:sz="4" w:space="0" w:color="auto"/>
              <w:bottom w:val="single" w:sz="4" w:space="0" w:color="auto"/>
              <w:right w:val="single" w:sz="4" w:space="0" w:color="auto"/>
            </w:tcBorders>
            <w:hideMark/>
          </w:tcPr>
          <w:p w:rsidR="00CF310D" w:rsidRPr="00DA76B0" w:rsidRDefault="00CF310D" w:rsidP="00CF310D">
            <w:pPr>
              <w:jc w:val="center"/>
              <w:rPr>
                <w:b/>
                <w:bCs/>
              </w:rPr>
            </w:pPr>
            <w:r w:rsidRPr="00DA76B0">
              <w:rPr>
                <w:b/>
                <w:bCs/>
              </w:rPr>
              <w:t>Культурные игровые практики как организационная основа образовательной деятельности</w:t>
            </w:r>
          </w:p>
        </w:tc>
      </w:tr>
      <w:tr w:rsidR="00CF310D" w:rsidRPr="00DA76B0" w:rsidTr="00CF310D">
        <w:tc>
          <w:tcPr>
            <w:tcW w:w="3049" w:type="dxa"/>
            <w:vMerge w:val="restart"/>
            <w:tcBorders>
              <w:top w:val="single" w:sz="4" w:space="0" w:color="auto"/>
              <w:left w:val="single" w:sz="4" w:space="0" w:color="auto"/>
              <w:bottom w:val="single" w:sz="4" w:space="0" w:color="auto"/>
              <w:right w:val="single" w:sz="4" w:space="0" w:color="auto"/>
            </w:tcBorders>
            <w:hideMark/>
          </w:tcPr>
          <w:p w:rsidR="00CF310D" w:rsidRPr="00DA76B0" w:rsidRDefault="00CF310D" w:rsidP="00CF310D">
            <w:r w:rsidRPr="00DA76B0">
              <w:t>Сюрпризные игровые моменты;</w:t>
            </w:r>
          </w:p>
          <w:p w:rsidR="00CF310D" w:rsidRPr="00DA76B0" w:rsidRDefault="00CF310D" w:rsidP="00CF310D">
            <w:r w:rsidRPr="00DA76B0">
              <w:t>Игровые моменты-переходы от одного режимного процесса к другому;</w:t>
            </w:r>
          </w:p>
          <w:p w:rsidR="00CF310D" w:rsidRPr="00DA76B0" w:rsidRDefault="00CF310D" w:rsidP="00CF310D">
            <w:r w:rsidRPr="00DA76B0">
              <w:t>Игры-наблюдения;</w:t>
            </w:r>
          </w:p>
          <w:p w:rsidR="00CF310D" w:rsidRPr="00DA76B0" w:rsidRDefault="00CF310D" w:rsidP="00CF310D">
            <w:r w:rsidRPr="00DA76B0">
              <w:t>Подвижные игры;</w:t>
            </w:r>
          </w:p>
          <w:p w:rsidR="00CF310D" w:rsidRPr="00DA76B0" w:rsidRDefault="00CF310D" w:rsidP="00CF310D">
            <w:r w:rsidRPr="00DA76B0">
              <w:t>Сюжетно-ролевые;</w:t>
            </w:r>
          </w:p>
          <w:p w:rsidR="00CF310D" w:rsidRPr="00DA76B0" w:rsidRDefault="00CF310D" w:rsidP="00CF310D">
            <w:r w:rsidRPr="00DA76B0">
              <w:t>Строительные.</w:t>
            </w:r>
          </w:p>
        </w:tc>
        <w:tc>
          <w:tcPr>
            <w:tcW w:w="4253" w:type="dxa"/>
            <w:tcBorders>
              <w:top w:val="single" w:sz="4" w:space="0" w:color="auto"/>
              <w:left w:val="single" w:sz="4" w:space="0" w:color="auto"/>
              <w:bottom w:val="single" w:sz="4" w:space="0" w:color="auto"/>
              <w:right w:val="single" w:sz="4" w:space="0" w:color="auto"/>
            </w:tcBorders>
            <w:hideMark/>
          </w:tcPr>
          <w:p w:rsidR="00CF310D" w:rsidRPr="00DA76B0" w:rsidRDefault="00CF310D" w:rsidP="00CF310D">
            <w:pPr>
              <w:rPr>
                <w:b/>
              </w:rPr>
            </w:pPr>
            <w:r w:rsidRPr="00DA76B0">
              <w:rPr>
                <w:b/>
              </w:rPr>
              <w:t>Индивидуальные</w:t>
            </w:r>
          </w:p>
          <w:p w:rsidR="00CF310D" w:rsidRPr="00DA76B0" w:rsidRDefault="00CF310D" w:rsidP="00CF310D">
            <w:r w:rsidRPr="00DA76B0">
              <w:t>Игры по выбору</w:t>
            </w:r>
          </w:p>
          <w:p w:rsidR="00CF310D" w:rsidRPr="00DA76B0" w:rsidRDefault="00CF310D" w:rsidP="00CF310D">
            <w:r w:rsidRPr="00DA76B0">
              <w:t>Игры- «секреты»</w:t>
            </w:r>
          </w:p>
        </w:tc>
        <w:tc>
          <w:tcPr>
            <w:tcW w:w="3685" w:type="dxa"/>
            <w:tcBorders>
              <w:top w:val="single" w:sz="4" w:space="0" w:color="auto"/>
              <w:left w:val="single" w:sz="4" w:space="0" w:color="auto"/>
              <w:bottom w:val="single" w:sz="4" w:space="0" w:color="auto"/>
              <w:right w:val="single" w:sz="4" w:space="0" w:color="auto"/>
            </w:tcBorders>
            <w:hideMark/>
          </w:tcPr>
          <w:p w:rsidR="00CF310D" w:rsidRPr="00DA76B0" w:rsidRDefault="00CF310D" w:rsidP="00CF310D">
            <w:pPr>
              <w:rPr>
                <w:b/>
              </w:rPr>
            </w:pPr>
            <w:r w:rsidRPr="00DA76B0">
              <w:rPr>
                <w:b/>
              </w:rPr>
              <w:t>Групповые</w:t>
            </w:r>
          </w:p>
          <w:p w:rsidR="00CF310D" w:rsidRPr="00DA76B0" w:rsidRDefault="00CF310D" w:rsidP="00CF310D">
            <w:r w:rsidRPr="00DA76B0">
              <w:t>Игры рядом</w:t>
            </w:r>
          </w:p>
          <w:p w:rsidR="00CF310D" w:rsidRPr="00DA76B0" w:rsidRDefault="00CF310D" w:rsidP="00CF310D">
            <w:r w:rsidRPr="00DA76B0">
              <w:t>Игры по инициативе детей</w:t>
            </w:r>
          </w:p>
          <w:p w:rsidR="00CF310D" w:rsidRPr="00DA76B0" w:rsidRDefault="00CF310D" w:rsidP="00CF310D">
            <w:r w:rsidRPr="00DA76B0">
              <w:t>Игры- «предпочтения»</w:t>
            </w:r>
          </w:p>
        </w:tc>
        <w:tc>
          <w:tcPr>
            <w:tcW w:w="4111" w:type="dxa"/>
            <w:tcBorders>
              <w:top w:val="single" w:sz="4" w:space="0" w:color="auto"/>
              <w:left w:val="single" w:sz="4" w:space="0" w:color="auto"/>
              <w:bottom w:val="single" w:sz="4" w:space="0" w:color="auto"/>
              <w:right w:val="single" w:sz="4" w:space="0" w:color="auto"/>
            </w:tcBorders>
            <w:hideMark/>
          </w:tcPr>
          <w:p w:rsidR="00CF310D" w:rsidRPr="00DA76B0" w:rsidRDefault="00CF310D" w:rsidP="00CF310D">
            <w:pPr>
              <w:rPr>
                <w:b/>
              </w:rPr>
            </w:pPr>
            <w:r w:rsidRPr="00DA76B0">
              <w:rPr>
                <w:b/>
              </w:rPr>
              <w:t>Коллективные</w:t>
            </w:r>
          </w:p>
          <w:p w:rsidR="00CF310D" w:rsidRPr="00DA76B0" w:rsidRDefault="00CF310D" w:rsidP="00CF310D">
            <w:r w:rsidRPr="00DA76B0">
              <w:t>Игры- «времяпровождения»</w:t>
            </w:r>
          </w:p>
          <w:p w:rsidR="00CF310D" w:rsidRPr="00DA76B0" w:rsidRDefault="00CF310D" w:rsidP="00CF310D">
            <w:r w:rsidRPr="00DA76B0">
              <w:t>Игры- «события»</w:t>
            </w:r>
          </w:p>
          <w:p w:rsidR="00CF310D" w:rsidRPr="00DA76B0" w:rsidRDefault="00CF310D" w:rsidP="00CF310D">
            <w:r w:rsidRPr="00DA76B0">
              <w:t>Игры- «сотворчество»</w:t>
            </w:r>
          </w:p>
        </w:tc>
      </w:tr>
      <w:tr w:rsidR="00CF310D" w:rsidRPr="00DA76B0" w:rsidTr="00CF310D">
        <w:tc>
          <w:tcPr>
            <w:tcW w:w="3049" w:type="dxa"/>
            <w:vMerge/>
            <w:tcBorders>
              <w:top w:val="single" w:sz="4" w:space="0" w:color="auto"/>
              <w:left w:val="single" w:sz="4" w:space="0" w:color="auto"/>
              <w:bottom w:val="single" w:sz="4" w:space="0" w:color="auto"/>
              <w:right w:val="single" w:sz="4" w:space="0" w:color="auto"/>
            </w:tcBorders>
            <w:vAlign w:val="center"/>
            <w:hideMark/>
          </w:tcPr>
          <w:p w:rsidR="00CF310D" w:rsidRPr="00DA76B0" w:rsidRDefault="00CF310D" w:rsidP="00CF310D"/>
        </w:tc>
        <w:tc>
          <w:tcPr>
            <w:tcW w:w="12049" w:type="dxa"/>
            <w:gridSpan w:val="3"/>
            <w:tcBorders>
              <w:top w:val="single" w:sz="4" w:space="0" w:color="auto"/>
              <w:left w:val="single" w:sz="4" w:space="0" w:color="auto"/>
              <w:bottom w:val="single" w:sz="4" w:space="0" w:color="auto"/>
              <w:right w:val="single" w:sz="4" w:space="0" w:color="auto"/>
            </w:tcBorders>
            <w:hideMark/>
          </w:tcPr>
          <w:p w:rsidR="00CF310D" w:rsidRPr="00DA76B0" w:rsidRDefault="00CF310D" w:rsidP="00CF310D">
            <w:pPr>
              <w:jc w:val="center"/>
              <w:rPr>
                <w:b/>
                <w:bCs/>
              </w:rPr>
            </w:pPr>
            <w:r w:rsidRPr="00DA76B0">
              <w:rPr>
                <w:b/>
                <w:bCs/>
              </w:rPr>
              <w:t>Непосредственно образовательная деятельность со взрослыми</w:t>
            </w:r>
          </w:p>
        </w:tc>
      </w:tr>
      <w:tr w:rsidR="00CF310D" w:rsidRPr="00DA76B0" w:rsidTr="00CF310D">
        <w:tc>
          <w:tcPr>
            <w:tcW w:w="3049" w:type="dxa"/>
            <w:vMerge/>
            <w:tcBorders>
              <w:top w:val="single" w:sz="4" w:space="0" w:color="auto"/>
              <w:left w:val="single" w:sz="4" w:space="0" w:color="auto"/>
              <w:bottom w:val="single" w:sz="4" w:space="0" w:color="auto"/>
              <w:right w:val="single" w:sz="4" w:space="0" w:color="auto"/>
            </w:tcBorders>
            <w:vAlign w:val="center"/>
            <w:hideMark/>
          </w:tcPr>
          <w:p w:rsidR="00CF310D" w:rsidRPr="00DA76B0" w:rsidRDefault="00CF310D" w:rsidP="00CF310D"/>
        </w:tc>
        <w:tc>
          <w:tcPr>
            <w:tcW w:w="4253" w:type="dxa"/>
            <w:vMerge w:val="restart"/>
            <w:tcBorders>
              <w:top w:val="single" w:sz="4" w:space="0" w:color="auto"/>
              <w:left w:val="single" w:sz="4" w:space="0" w:color="auto"/>
              <w:bottom w:val="single" w:sz="4" w:space="0" w:color="auto"/>
              <w:right w:val="single" w:sz="4" w:space="0" w:color="auto"/>
            </w:tcBorders>
            <w:hideMark/>
          </w:tcPr>
          <w:p w:rsidR="00CF310D" w:rsidRPr="00DA76B0" w:rsidRDefault="00CF310D" w:rsidP="00CF310D">
            <w:r w:rsidRPr="00DA76B0">
              <w:t>Прямое руководство игрой;</w:t>
            </w:r>
          </w:p>
          <w:p w:rsidR="00CF310D" w:rsidRPr="00DA76B0" w:rsidRDefault="00CF310D" w:rsidP="00CF310D">
            <w:r w:rsidRPr="00DA76B0">
              <w:t>Игра-беседа;</w:t>
            </w:r>
          </w:p>
          <w:p w:rsidR="00CF310D" w:rsidRPr="00DA76B0" w:rsidRDefault="00CF310D" w:rsidP="00CF310D">
            <w:r w:rsidRPr="00DA76B0">
              <w:t>Игровые обучающие ситуации;</w:t>
            </w:r>
          </w:p>
          <w:p w:rsidR="00CF310D" w:rsidRPr="00DA76B0" w:rsidRDefault="00CF310D" w:rsidP="00CF310D">
            <w:r w:rsidRPr="00DA76B0">
              <w:t>Игра-занятие;</w:t>
            </w:r>
          </w:p>
          <w:p w:rsidR="00CF310D" w:rsidRPr="00DA76B0" w:rsidRDefault="00CF310D" w:rsidP="00CF310D">
            <w:r w:rsidRPr="00DA76B0">
              <w:t>Игра-драматизация;</w:t>
            </w:r>
          </w:p>
          <w:p w:rsidR="00CF310D" w:rsidRPr="00DA76B0" w:rsidRDefault="00CF310D" w:rsidP="00CF310D">
            <w:r w:rsidRPr="00DA76B0">
              <w:t>Игра-экспериментирование;</w:t>
            </w:r>
          </w:p>
          <w:p w:rsidR="00CF310D" w:rsidRPr="00DA76B0" w:rsidRDefault="00CF310D" w:rsidP="00CF310D">
            <w:r w:rsidRPr="00DA76B0">
              <w:t>Игра-моделирование.</w:t>
            </w:r>
          </w:p>
        </w:tc>
        <w:tc>
          <w:tcPr>
            <w:tcW w:w="7796" w:type="dxa"/>
            <w:gridSpan w:val="2"/>
            <w:tcBorders>
              <w:top w:val="single" w:sz="4" w:space="0" w:color="auto"/>
              <w:left w:val="single" w:sz="4" w:space="0" w:color="auto"/>
              <w:bottom w:val="single" w:sz="4" w:space="0" w:color="auto"/>
              <w:right w:val="single" w:sz="4" w:space="0" w:color="auto"/>
            </w:tcBorders>
            <w:hideMark/>
          </w:tcPr>
          <w:p w:rsidR="00CF310D" w:rsidRPr="00DA76B0" w:rsidRDefault="00CF310D" w:rsidP="00CF310D">
            <w:pPr>
              <w:jc w:val="center"/>
              <w:rPr>
                <w:b/>
                <w:bCs/>
              </w:rPr>
            </w:pPr>
            <w:r w:rsidRPr="00DA76B0">
              <w:rPr>
                <w:b/>
                <w:bCs/>
              </w:rPr>
              <w:t>Косвенное руководство игрой</w:t>
            </w:r>
          </w:p>
        </w:tc>
      </w:tr>
      <w:tr w:rsidR="00CF310D" w:rsidRPr="00DA76B0" w:rsidTr="00CF310D">
        <w:tc>
          <w:tcPr>
            <w:tcW w:w="3049" w:type="dxa"/>
            <w:vMerge/>
            <w:tcBorders>
              <w:top w:val="single" w:sz="4" w:space="0" w:color="auto"/>
              <w:left w:val="single" w:sz="4" w:space="0" w:color="auto"/>
              <w:bottom w:val="single" w:sz="4" w:space="0" w:color="auto"/>
              <w:right w:val="single" w:sz="4" w:space="0" w:color="auto"/>
            </w:tcBorders>
            <w:vAlign w:val="center"/>
            <w:hideMark/>
          </w:tcPr>
          <w:p w:rsidR="00CF310D" w:rsidRPr="00DA76B0" w:rsidRDefault="00CF310D" w:rsidP="00CF310D"/>
        </w:tc>
        <w:tc>
          <w:tcPr>
            <w:tcW w:w="4253" w:type="dxa"/>
            <w:vMerge/>
            <w:tcBorders>
              <w:top w:val="single" w:sz="4" w:space="0" w:color="auto"/>
              <w:left w:val="single" w:sz="4" w:space="0" w:color="auto"/>
              <w:bottom w:val="single" w:sz="4" w:space="0" w:color="auto"/>
              <w:right w:val="single" w:sz="4" w:space="0" w:color="auto"/>
            </w:tcBorders>
            <w:vAlign w:val="center"/>
            <w:hideMark/>
          </w:tcPr>
          <w:p w:rsidR="00CF310D" w:rsidRPr="00DA76B0" w:rsidRDefault="00CF310D" w:rsidP="00CF310D"/>
        </w:tc>
        <w:tc>
          <w:tcPr>
            <w:tcW w:w="3685" w:type="dxa"/>
            <w:tcBorders>
              <w:top w:val="single" w:sz="4" w:space="0" w:color="auto"/>
              <w:left w:val="single" w:sz="4" w:space="0" w:color="auto"/>
              <w:bottom w:val="single" w:sz="4" w:space="0" w:color="auto"/>
              <w:right w:val="single" w:sz="4" w:space="0" w:color="auto"/>
            </w:tcBorders>
            <w:hideMark/>
          </w:tcPr>
          <w:p w:rsidR="00CF310D" w:rsidRPr="00DA76B0" w:rsidRDefault="00CF310D" w:rsidP="00CF310D">
            <w:r w:rsidRPr="00DA76B0">
              <w:t>Через предметно-игровую среду;</w:t>
            </w:r>
          </w:p>
          <w:p w:rsidR="00CF310D" w:rsidRPr="00DA76B0" w:rsidRDefault="00CF310D" w:rsidP="00CF310D">
            <w:r w:rsidRPr="00DA76B0">
              <w:t>Проблемные ситуации;</w:t>
            </w:r>
          </w:p>
          <w:p w:rsidR="00CF310D" w:rsidRPr="00DA76B0" w:rsidRDefault="00CF310D" w:rsidP="00CF310D">
            <w:r w:rsidRPr="00DA76B0">
              <w:t>Игры, провоцирующие изменения игровой среды;</w:t>
            </w:r>
          </w:p>
          <w:p w:rsidR="00CF310D" w:rsidRPr="00DA76B0" w:rsidRDefault="00CF310D" w:rsidP="00CF310D">
            <w:r w:rsidRPr="00DA76B0">
              <w:t>Игры-путешествия;</w:t>
            </w:r>
          </w:p>
          <w:p w:rsidR="00CF310D" w:rsidRPr="00DA76B0" w:rsidRDefault="00CF310D" w:rsidP="00CF310D">
            <w:r w:rsidRPr="00DA76B0">
              <w:t>Игры-развлечения;</w:t>
            </w:r>
          </w:p>
          <w:p w:rsidR="00CF310D" w:rsidRPr="00DA76B0" w:rsidRDefault="00CF310D" w:rsidP="00CF310D">
            <w:r w:rsidRPr="00DA76B0">
              <w:t>Игры – аттракционы.</w:t>
            </w:r>
          </w:p>
        </w:tc>
        <w:tc>
          <w:tcPr>
            <w:tcW w:w="4111" w:type="dxa"/>
            <w:tcBorders>
              <w:top w:val="single" w:sz="4" w:space="0" w:color="auto"/>
              <w:left w:val="single" w:sz="4" w:space="0" w:color="auto"/>
              <w:bottom w:val="single" w:sz="4" w:space="0" w:color="auto"/>
              <w:right w:val="single" w:sz="4" w:space="0" w:color="auto"/>
            </w:tcBorders>
            <w:hideMark/>
          </w:tcPr>
          <w:p w:rsidR="00CF310D" w:rsidRPr="00DA76B0" w:rsidRDefault="00CF310D" w:rsidP="00CF310D">
            <w:r w:rsidRPr="00DA76B0">
              <w:t>Через сверстников;</w:t>
            </w:r>
          </w:p>
          <w:p w:rsidR="00CF310D" w:rsidRPr="00DA76B0" w:rsidRDefault="00CF310D" w:rsidP="00CF310D">
            <w:r w:rsidRPr="00DA76B0">
              <w:t>Совместно-игровые действия;</w:t>
            </w:r>
          </w:p>
          <w:p w:rsidR="00CF310D" w:rsidRPr="00DA76B0" w:rsidRDefault="00CF310D" w:rsidP="00CF310D">
            <w:r w:rsidRPr="00DA76B0">
              <w:t>Игра-диалог;</w:t>
            </w:r>
          </w:p>
          <w:p w:rsidR="00CF310D" w:rsidRPr="00DA76B0" w:rsidRDefault="00CF310D" w:rsidP="00CF310D">
            <w:r w:rsidRPr="00DA76B0">
              <w:t>Игра- тренинг;</w:t>
            </w:r>
          </w:p>
          <w:p w:rsidR="00CF310D" w:rsidRPr="00DA76B0" w:rsidRDefault="00CF310D" w:rsidP="00CF310D">
            <w:r w:rsidRPr="00DA76B0">
              <w:t>Режиссёрские игры.</w:t>
            </w:r>
          </w:p>
        </w:tc>
      </w:tr>
      <w:tr w:rsidR="00CF310D" w:rsidRPr="00DA76B0" w:rsidTr="00CF310D">
        <w:tc>
          <w:tcPr>
            <w:tcW w:w="3049" w:type="dxa"/>
            <w:vMerge/>
            <w:tcBorders>
              <w:top w:val="single" w:sz="4" w:space="0" w:color="auto"/>
              <w:left w:val="single" w:sz="4" w:space="0" w:color="auto"/>
              <w:bottom w:val="single" w:sz="4" w:space="0" w:color="auto"/>
              <w:right w:val="single" w:sz="4" w:space="0" w:color="auto"/>
            </w:tcBorders>
            <w:vAlign w:val="center"/>
            <w:hideMark/>
          </w:tcPr>
          <w:p w:rsidR="00CF310D" w:rsidRPr="00DA76B0" w:rsidRDefault="00CF310D" w:rsidP="00CF310D"/>
        </w:tc>
        <w:tc>
          <w:tcPr>
            <w:tcW w:w="12049" w:type="dxa"/>
            <w:gridSpan w:val="3"/>
            <w:tcBorders>
              <w:top w:val="single" w:sz="4" w:space="0" w:color="auto"/>
              <w:left w:val="single" w:sz="4" w:space="0" w:color="auto"/>
              <w:bottom w:val="single" w:sz="4" w:space="0" w:color="auto"/>
              <w:right w:val="single" w:sz="4" w:space="0" w:color="auto"/>
            </w:tcBorders>
            <w:hideMark/>
          </w:tcPr>
          <w:p w:rsidR="00CF310D" w:rsidRPr="00DA76B0" w:rsidRDefault="00CF310D" w:rsidP="00CF310D">
            <w:pPr>
              <w:jc w:val="center"/>
              <w:rPr>
                <w:b/>
                <w:bCs/>
              </w:rPr>
            </w:pPr>
            <w:r w:rsidRPr="00DA76B0">
              <w:rPr>
                <w:b/>
                <w:bCs/>
              </w:rPr>
              <w:t>Совместная образовательная деятельность детей и родителей</w:t>
            </w:r>
          </w:p>
        </w:tc>
      </w:tr>
      <w:tr w:rsidR="00CF310D" w:rsidRPr="00DA76B0" w:rsidTr="00CF310D">
        <w:tc>
          <w:tcPr>
            <w:tcW w:w="3049" w:type="dxa"/>
            <w:tcBorders>
              <w:top w:val="single" w:sz="4" w:space="0" w:color="auto"/>
              <w:left w:val="single" w:sz="4" w:space="0" w:color="auto"/>
              <w:bottom w:val="single" w:sz="4" w:space="0" w:color="auto"/>
              <w:right w:val="single" w:sz="4" w:space="0" w:color="auto"/>
            </w:tcBorders>
          </w:tcPr>
          <w:p w:rsidR="00CF310D" w:rsidRPr="00DA76B0" w:rsidRDefault="00CF310D" w:rsidP="00CF310D">
            <w:pPr>
              <w:jc w:val="center"/>
              <w:rPr>
                <w:b/>
                <w:bCs/>
              </w:rPr>
            </w:pPr>
          </w:p>
        </w:tc>
        <w:tc>
          <w:tcPr>
            <w:tcW w:w="4253" w:type="dxa"/>
            <w:tcBorders>
              <w:top w:val="single" w:sz="4" w:space="0" w:color="auto"/>
              <w:left w:val="single" w:sz="4" w:space="0" w:color="auto"/>
              <w:bottom w:val="single" w:sz="4" w:space="0" w:color="auto"/>
              <w:right w:val="single" w:sz="4" w:space="0" w:color="auto"/>
            </w:tcBorders>
            <w:hideMark/>
          </w:tcPr>
          <w:p w:rsidR="00CF310D" w:rsidRPr="00DA76B0" w:rsidRDefault="00CF310D" w:rsidP="00CF310D">
            <w:pPr>
              <w:jc w:val="center"/>
              <w:rPr>
                <w:b/>
                <w:bCs/>
              </w:rPr>
            </w:pPr>
            <w:r w:rsidRPr="00DA76B0">
              <w:rPr>
                <w:b/>
                <w:bCs/>
              </w:rPr>
              <w:t xml:space="preserve">Индивидуальная </w:t>
            </w:r>
          </w:p>
        </w:tc>
        <w:tc>
          <w:tcPr>
            <w:tcW w:w="3685" w:type="dxa"/>
            <w:tcBorders>
              <w:top w:val="single" w:sz="4" w:space="0" w:color="auto"/>
              <w:left w:val="single" w:sz="4" w:space="0" w:color="auto"/>
              <w:bottom w:val="single" w:sz="4" w:space="0" w:color="auto"/>
              <w:right w:val="single" w:sz="4" w:space="0" w:color="auto"/>
            </w:tcBorders>
            <w:hideMark/>
          </w:tcPr>
          <w:p w:rsidR="00CF310D" w:rsidRPr="00DA76B0" w:rsidRDefault="00CF310D" w:rsidP="00CF310D">
            <w:pPr>
              <w:jc w:val="center"/>
              <w:rPr>
                <w:b/>
                <w:bCs/>
              </w:rPr>
            </w:pPr>
            <w:r w:rsidRPr="00DA76B0">
              <w:rPr>
                <w:b/>
                <w:bCs/>
              </w:rPr>
              <w:t>Подгрупповая</w:t>
            </w:r>
          </w:p>
        </w:tc>
        <w:tc>
          <w:tcPr>
            <w:tcW w:w="4111" w:type="dxa"/>
            <w:tcBorders>
              <w:top w:val="single" w:sz="4" w:space="0" w:color="auto"/>
              <w:left w:val="single" w:sz="4" w:space="0" w:color="auto"/>
              <w:bottom w:val="single" w:sz="4" w:space="0" w:color="auto"/>
              <w:right w:val="single" w:sz="4" w:space="0" w:color="auto"/>
            </w:tcBorders>
            <w:hideMark/>
          </w:tcPr>
          <w:p w:rsidR="00CF310D" w:rsidRPr="00DA76B0" w:rsidRDefault="00CF310D" w:rsidP="00CF310D">
            <w:pPr>
              <w:jc w:val="center"/>
              <w:rPr>
                <w:b/>
                <w:bCs/>
              </w:rPr>
            </w:pPr>
            <w:r w:rsidRPr="00DA76B0">
              <w:rPr>
                <w:b/>
                <w:bCs/>
              </w:rPr>
              <w:t>Межгрупповая</w:t>
            </w:r>
          </w:p>
        </w:tc>
      </w:tr>
      <w:tr w:rsidR="00CF310D" w:rsidRPr="00DA76B0" w:rsidTr="00CF310D">
        <w:tc>
          <w:tcPr>
            <w:tcW w:w="3049" w:type="dxa"/>
            <w:tcBorders>
              <w:top w:val="single" w:sz="4" w:space="0" w:color="auto"/>
              <w:left w:val="single" w:sz="4" w:space="0" w:color="auto"/>
              <w:bottom w:val="single" w:sz="4" w:space="0" w:color="auto"/>
              <w:right w:val="single" w:sz="4" w:space="0" w:color="auto"/>
            </w:tcBorders>
          </w:tcPr>
          <w:p w:rsidR="00CF310D" w:rsidRPr="00DA76B0" w:rsidRDefault="00CF310D" w:rsidP="00CF310D">
            <w:pPr>
              <w:jc w:val="center"/>
              <w:rPr>
                <w:b/>
                <w:bCs/>
              </w:rPr>
            </w:pPr>
          </w:p>
        </w:tc>
        <w:tc>
          <w:tcPr>
            <w:tcW w:w="4253" w:type="dxa"/>
            <w:tcBorders>
              <w:top w:val="single" w:sz="4" w:space="0" w:color="auto"/>
              <w:left w:val="single" w:sz="4" w:space="0" w:color="auto"/>
              <w:bottom w:val="single" w:sz="4" w:space="0" w:color="auto"/>
              <w:right w:val="single" w:sz="4" w:space="0" w:color="auto"/>
            </w:tcBorders>
            <w:hideMark/>
          </w:tcPr>
          <w:p w:rsidR="00CF310D" w:rsidRPr="00DA76B0" w:rsidRDefault="00CF310D" w:rsidP="00CF310D">
            <w:r w:rsidRPr="00DA76B0">
              <w:t>Народные игры</w:t>
            </w:r>
          </w:p>
          <w:p w:rsidR="00CF310D" w:rsidRPr="00DA76B0" w:rsidRDefault="00CF310D" w:rsidP="00CF310D">
            <w:r w:rsidRPr="00DA76B0">
              <w:t xml:space="preserve">Развивающие игры </w:t>
            </w:r>
          </w:p>
          <w:p w:rsidR="00CF310D" w:rsidRPr="00DA76B0" w:rsidRDefault="00CF310D" w:rsidP="00CF310D">
            <w:r w:rsidRPr="00DA76B0">
              <w:t xml:space="preserve">Строительные игры </w:t>
            </w:r>
          </w:p>
          <w:p w:rsidR="00CF310D" w:rsidRPr="00DA76B0" w:rsidRDefault="00CF310D" w:rsidP="00CF310D">
            <w:r w:rsidRPr="00DA76B0">
              <w:t>Технические игры</w:t>
            </w:r>
          </w:p>
          <w:p w:rsidR="00CF310D" w:rsidRPr="00DA76B0" w:rsidRDefault="00CF310D" w:rsidP="00CF310D">
            <w:r w:rsidRPr="00DA76B0">
              <w:t xml:space="preserve">Спортивные игры </w:t>
            </w:r>
          </w:p>
        </w:tc>
        <w:tc>
          <w:tcPr>
            <w:tcW w:w="3685" w:type="dxa"/>
            <w:tcBorders>
              <w:top w:val="single" w:sz="4" w:space="0" w:color="auto"/>
              <w:left w:val="single" w:sz="4" w:space="0" w:color="auto"/>
              <w:bottom w:val="single" w:sz="4" w:space="0" w:color="auto"/>
              <w:right w:val="single" w:sz="4" w:space="0" w:color="auto"/>
            </w:tcBorders>
            <w:hideMark/>
          </w:tcPr>
          <w:p w:rsidR="00CF310D" w:rsidRPr="00DA76B0" w:rsidRDefault="00CF310D" w:rsidP="00CF310D">
            <w:r w:rsidRPr="00DA76B0">
              <w:t>Игры на установление детско-родительских отношений</w:t>
            </w:r>
          </w:p>
          <w:p w:rsidR="00CF310D" w:rsidRPr="00DA76B0" w:rsidRDefault="00CF310D" w:rsidP="00CF310D">
            <w:r w:rsidRPr="00DA76B0">
              <w:t>Игровые тренинги</w:t>
            </w:r>
          </w:p>
          <w:p w:rsidR="00CF310D" w:rsidRPr="00DA76B0" w:rsidRDefault="00CF310D" w:rsidP="00CF310D">
            <w:r w:rsidRPr="00DA76B0">
              <w:t>Досуговые игры</w:t>
            </w:r>
          </w:p>
        </w:tc>
        <w:tc>
          <w:tcPr>
            <w:tcW w:w="4111" w:type="dxa"/>
            <w:tcBorders>
              <w:top w:val="single" w:sz="4" w:space="0" w:color="auto"/>
              <w:left w:val="single" w:sz="4" w:space="0" w:color="auto"/>
              <w:bottom w:val="single" w:sz="4" w:space="0" w:color="auto"/>
              <w:right w:val="single" w:sz="4" w:space="0" w:color="auto"/>
            </w:tcBorders>
            <w:hideMark/>
          </w:tcPr>
          <w:p w:rsidR="00CF310D" w:rsidRPr="00DA76B0" w:rsidRDefault="00CF310D" w:rsidP="00CF310D">
            <w:r w:rsidRPr="00DA76B0">
              <w:t>Игры-конкурсы</w:t>
            </w:r>
          </w:p>
          <w:p w:rsidR="00CF310D" w:rsidRPr="00DA76B0" w:rsidRDefault="00CF310D" w:rsidP="00CF310D">
            <w:r w:rsidRPr="00DA76B0">
              <w:t>Неделя игры и игрушки в детском саду</w:t>
            </w:r>
          </w:p>
          <w:p w:rsidR="00CF310D" w:rsidRPr="00DA76B0" w:rsidRDefault="00CF310D" w:rsidP="00CF310D">
            <w:r w:rsidRPr="00DA76B0">
              <w:t>Игровые досуги и праздники</w:t>
            </w:r>
          </w:p>
        </w:tc>
      </w:tr>
    </w:tbl>
    <w:p w:rsidR="00CF310D" w:rsidRPr="00DA76B0" w:rsidRDefault="00CF310D" w:rsidP="00CF310D">
      <w:pPr>
        <w:shd w:val="clear" w:color="auto" w:fill="FFFFFF"/>
        <w:ind w:left="1065"/>
        <w:jc w:val="both"/>
        <w:rPr>
          <w:b/>
          <w:color w:val="000000"/>
        </w:rPr>
      </w:pPr>
    </w:p>
    <w:p w:rsidR="00CF310D" w:rsidRPr="00DA76B0" w:rsidRDefault="00CF310D" w:rsidP="00CF310D">
      <w:pPr>
        <w:shd w:val="clear" w:color="auto" w:fill="FFFFFF"/>
        <w:ind w:left="1065"/>
        <w:jc w:val="both"/>
        <w:rPr>
          <w:b/>
          <w:color w:val="000000"/>
        </w:rPr>
      </w:pPr>
    </w:p>
    <w:tbl>
      <w:tblPr>
        <w:tblW w:w="150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2411"/>
        <w:gridCol w:w="992"/>
        <w:gridCol w:w="7584"/>
        <w:gridCol w:w="2693"/>
      </w:tblGrid>
      <w:tr w:rsidR="00CF310D" w:rsidRPr="00DA76B0" w:rsidTr="00CF310D">
        <w:trPr>
          <w:trHeight w:val="1179"/>
        </w:trPr>
        <w:tc>
          <w:tcPr>
            <w:tcW w:w="1418" w:type="dxa"/>
            <w:tcBorders>
              <w:top w:val="single" w:sz="4" w:space="0" w:color="auto"/>
              <w:left w:val="single" w:sz="4" w:space="0" w:color="auto"/>
              <w:bottom w:val="single" w:sz="4" w:space="0" w:color="auto"/>
              <w:right w:val="single" w:sz="4" w:space="0" w:color="auto"/>
            </w:tcBorders>
            <w:hideMark/>
          </w:tcPr>
          <w:p w:rsidR="00CF310D" w:rsidRPr="00DA76B0" w:rsidRDefault="00CF310D" w:rsidP="00CF310D">
            <w:pPr>
              <w:keepNext/>
              <w:keepLines/>
              <w:spacing w:after="107" w:line="240" w:lineRule="exact"/>
              <w:jc w:val="center"/>
              <w:outlineLvl w:val="1"/>
              <w:rPr>
                <w:b/>
                <w:bCs/>
                <w:shd w:val="clear" w:color="auto" w:fill="FFFFFF"/>
              </w:rPr>
            </w:pPr>
            <w:r w:rsidRPr="00DA76B0">
              <w:rPr>
                <w:b/>
                <w:bCs/>
                <w:shd w:val="clear" w:color="auto" w:fill="FFFFFF"/>
              </w:rPr>
              <w:lastRenderedPageBreak/>
              <w:t>Формы и методы работы</w:t>
            </w:r>
          </w:p>
        </w:tc>
        <w:tc>
          <w:tcPr>
            <w:tcW w:w="2411" w:type="dxa"/>
            <w:tcBorders>
              <w:top w:val="single" w:sz="4" w:space="0" w:color="auto"/>
              <w:left w:val="single" w:sz="4" w:space="0" w:color="auto"/>
              <w:bottom w:val="single" w:sz="4" w:space="0" w:color="auto"/>
              <w:right w:val="single" w:sz="4" w:space="0" w:color="auto"/>
            </w:tcBorders>
            <w:hideMark/>
          </w:tcPr>
          <w:p w:rsidR="00CF310D" w:rsidRPr="00DA76B0" w:rsidRDefault="00CF310D" w:rsidP="00CF310D">
            <w:pPr>
              <w:keepNext/>
              <w:keepLines/>
              <w:spacing w:after="107" w:line="240" w:lineRule="exact"/>
              <w:jc w:val="center"/>
              <w:outlineLvl w:val="1"/>
              <w:rPr>
                <w:b/>
                <w:bCs/>
                <w:shd w:val="clear" w:color="auto" w:fill="FFFFFF"/>
              </w:rPr>
            </w:pPr>
            <w:r w:rsidRPr="00DA76B0">
              <w:rPr>
                <w:b/>
                <w:bCs/>
                <w:shd w:val="clear" w:color="auto" w:fill="FFFFFF"/>
              </w:rPr>
              <w:t>Вид культурных практик</w:t>
            </w:r>
          </w:p>
        </w:tc>
        <w:tc>
          <w:tcPr>
            <w:tcW w:w="992" w:type="dxa"/>
            <w:tcBorders>
              <w:top w:val="single" w:sz="4" w:space="0" w:color="auto"/>
              <w:left w:val="single" w:sz="4" w:space="0" w:color="auto"/>
              <w:bottom w:val="single" w:sz="4" w:space="0" w:color="auto"/>
              <w:right w:val="single" w:sz="4" w:space="0" w:color="auto"/>
            </w:tcBorders>
            <w:hideMark/>
          </w:tcPr>
          <w:p w:rsidR="00CF310D" w:rsidRPr="00DA76B0" w:rsidRDefault="00CF310D" w:rsidP="00CF310D">
            <w:pPr>
              <w:keepNext/>
              <w:keepLines/>
              <w:spacing w:after="107" w:line="240" w:lineRule="exact"/>
              <w:jc w:val="center"/>
              <w:outlineLvl w:val="1"/>
              <w:rPr>
                <w:b/>
                <w:bCs/>
                <w:shd w:val="clear" w:color="auto" w:fill="FFFFFF"/>
              </w:rPr>
            </w:pPr>
            <w:r w:rsidRPr="00DA76B0">
              <w:rPr>
                <w:b/>
                <w:bCs/>
                <w:shd w:val="clear" w:color="auto" w:fill="FFFFFF"/>
              </w:rPr>
              <w:t>Интеграция ОО</w:t>
            </w:r>
          </w:p>
        </w:tc>
        <w:tc>
          <w:tcPr>
            <w:tcW w:w="7584" w:type="dxa"/>
            <w:tcBorders>
              <w:top w:val="single" w:sz="4" w:space="0" w:color="auto"/>
              <w:left w:val="single" w:sz="4" w:space="0" w:color="auto"/>
              <w:bottom w:val="single" w:sz="4" w:space="0" w:color="auto"/>
              <w:right w:val="single" w:sz="4" w:space="0" w:color="auto"/>
            </w:tcBorders>
            <w:hideMark/>
          </w:tcPr>
          <w:p w:rsidR="00CF310D" w:rsidRPr="00DA76B0" w:rsidRDefault="00CF310D" w:rsidP="00CF310D">
            <w:pPr>
              <w:keepNext/>
              <w:keepLines/>
              <w:spacing w:after="107" w:line="240" w:lineRule="exact"/>
              <w:jc w:val="center"/>
              <w:outlineLvl w:val="1"/>
              <w:rPr>
                <w:b/>
                <w:bCs/>
                <w:shd w:val="clear" w:color="auto" w:fill="FFFFFF"/>
              </w:rPr>
            </w:pPr>
            <w:r w:rsidRPr="00DA76B0">
              <w:rPr>
                <w:b/>
                <w:bCs/>
                <w:shd w:val="clear" w:color="auto" w:fill="FFFFFF"/>
              </w:rPr>
              <w:t>Целевые ориентиры в виде социально-нормативных возрастных характеристик ребенка</w:t>
            </w:r>
          </w:p>
        </w:tc>
        <w:tc>
          <w:tcPr>
            <w:tcW w:w="2693" w:type="dxa"/>
            <w:tcBorders>
              <w:top w:val="single" w:sz="4" w:space="0" w:color="auto"/>
              <w:left w:val="single" w:sz="4" w:space="0" w:color="auto"/>
              <w:bottom w:val="single" w:sz="4" w:space="0" w:color="auto"/>
              <w:right w:val="single" w:sz="4" w:space="0" w:color="auto"/>
            </w:tcBorders>
          </w:tcPr>
          <w:p w:rsidR="00CF310D" w:rsidRPr="00DA76B0" w:rsidRDefault="00CF310D" w:rsidP="006802EC">
            <w:pPr>
              <w:keepNext/>
              <w:keepLines/>
              <w:spacing w:after="107" w:line="240" w:lineRule="exact"/>
              <w:jc w:val="center"/>
              <w:outlineLvl w:val="1"/>
              <w:rPr>
                <w:b/>
                <w:bCs/>
                <w:shd w:val="clear" w:color="auto" w:fill="FFFFFF"/>
              </w:rPr>
            </w:pPr>
            <w:r w:rsidRPr="00DA76B0">
              <w:rPr>
                <w:b/>
                <w:bCs/>
                <w:shd w:val="clear" w:color="auto" w:fill="FFFFFF"/>
              </w:rPr>
              <w:t xml:space="preserve">Форма реализации </w:t>
            </w:r>
          </w:p>
        </w:tc>
      </w:tr>
      <w:tr w:rsidR="00CF310D" w:rsidRPr="00DA76B0" w:rsidTr="00CF310D">
        <w:tc>
          <w:tcPr>
            <w:tcW w:w="1418" w:type="dxa"/>
            <w:tcBorders>
              <w:top w:val="single" w:sz="4" w:space="0" w:color="auto"/>
              <w:left w:val="single" w:sz="4" w:space="0" w:color="auto"/>
              <w:bottom w:val="single" w:sz="4" w:space="0" w:color="auto"/>
              <w:right w:val="single" w:sz="4" w:space="0" w:color="auto"/>
            </w:tcBorders>
            <w:hideMark/>
          </w:tcPr>
          <w:p w:rsidR="00CF310D" w:rsidRPr="00DA76B0" w:rsidRDefault="00CF310D" w:rsidP="00CF310D">
            <w:pPr>
              <w:keepNext/>
              <w:keepLines/>
              <w:spacing w:after="107" w:line="240" w:lineRule="exact"/>
              <w:jc w:val="both"/>
              <w:outlineLvl w:val="1"/>
              <w:rPr>
                <w:shd w:val="clear" w:color="auto" w:fill="FFFFFF"/>
              </w:rPr>
            </w:pPr>
            <w:r w:rsidRPr="00DA76B0">
              <w:rPr>
                <w:shd w:val="clear" w:color="auto" w:fill="FFFFFF"/>
              </w:rPr>
              <w:t>Сюжетно-ролевые игры</w:t>
            </w:r>
          </w:p>
        </w:tc>
        <w:tc>
          <w:tcPr>
            <w:tcW w:w="2411" w:type="dxa"/>
            <w:tcBorders>
              <w:top w:val="single" w:sz="4" w:space="0" w:color="auto"/>
              <w:left w:val="single" w:sz="4" w:space="0" w:color="auto"/>
              <w:bottom w:val="single" w:sz="4" w:space="0" w:color="auto"/>
              <w:right w:val="single" w:sz="4" w:space="0" w:color="auto"/>
            </w:tcBorders>
            <w:hideMark/>
          </w:tcPr>
          <w:p w:rsidR="00CF310D" w:rsidRPr="00DA76B0" w:rsidRDefault="00CF310D" w:rsidP="00CF310D">
            <w:pPr>
              <w:keepNext/>
              <w:keepLines/>
              <w:spacing w:after="107" w:line="240" w:lineRule="exact"/>
              <w:jc w:val="both"/>
              <w:outlineLvl w:val="1"/>
              <w:rPr>
                <w:shd w:val="clear" w:color="auto" w:fill="FFFFFF"/>
              </w:rPr>
            </w:pPr>
            <w:r w:rsidRPr="00DA76B0">
              <w:rPr>
                <w:shd w:val="clear" w:color="auto" w:fill="FFFFFF"/>
              </w:rPr>
              <w:t>Практики свободы,</w:t>
            </w:r>
          </w:p>
          <w:p w:rsidR="00CF310D" w:rsidRPr="00DA76B0" w:rsidRDefault="00CF310D" w:rsidP="00CF310D">
            <w:pPr>
              <w:keepNext/>
              <w:keepLines/>
              <w:spacing w:after="107" w:line="240" w:lineRule="exact"/>
              <w:jc w:val="both"/>
              <w:outlineLvl w:val="1"/>
              <w:rPr>
                <w:shd w:val="clear" w:color="auto" w:fill="FFFFFF"/>
              </w:rPr>
            </w:pPr>
            <w:r w:rsidRPr="00DA76B0">
              <w:rPr>
                <w:shd w:val="clear" w:color="auto" w:fill="FFFFFF"/>
              </w:rPr>
              <w:t>Практики культурной идентификации,</w:t>
            </w:r>
          </w:p>
          <w:p w:rsidR="00CF310D" w:rsidRPr="00DA76B0" w:rsidRDefault="00CF310D" w:rsidP="00CF310D">
            <w:pPr>
              <w:keepNext/>
              <w:keepLines/>
              <w:spacing w:after="107" w:line="240" w:lineRule="exact"/>
              <w:jc w:val="both"/>
              <w:outlineLvl w:val="1"/>
              <w:rPr>
                <w:shd w:val="clear" w:color="auto" w:fill="FFFFFF"/>
              </w:rPr>
            </w:pPr>
            <w:r w:rsidRPr="00DA76B0">
              <w:rPr>
                <w:shd w:val="clear" w:color="auto" w:fill="FFFFFF"/>
              </w:rPr>
              <w:t>Правовые практики</w:t>
            </w:r>
          </w:p>
        </w:tc>
        <w:tc>
          <w:tcPr>
            <w:tcW w:w="992" w:type="dxa"/>
            <w:tcBorders>
              <w:top w:val="single" w:sz="4" w:space="0" w:color="auto"/>
              <w:left w:val="single" w:sz="4" w:space="0" w:color="auto"/>
              <w:bottom w:val="single" w:sz="4" w:space="0" w:color="auto"/>
              <w:right w:val="single" w:sz="4" w:space="0" w:color="auto"/>
            </w:tcBorders>
            <w:hideMark/>
          </w:tcPr>
          <w:p w:rsidR="00CF310D" w:rsidRPr="00DA76B0" w:rsidRDefault="00CF310D" w:rsidP="00CF310D">
            <w:pPr>
              <w:keepNext/>
              <w:keepLines/>
              <w:spacing w:after="107" w:line="240" w:lineRule="exact"/>
              <w:jc w:val="both"/>
              <w:outlineLvl w:val="1"/>
              <w:rPr>
                <w:shd w:val="clear" w:color="auto" w:fill="FFFFFF"/>
              </w:rPr>
            </w:pPr>
            <w:r w:rsidRPr="00DA76B0">
              <w:rPr>
                <w:shd w:val="clear" w:color="auto" w:fill="FFFFFF"/>
              </w:rPr>
              <w:t>РР, СКР</w:t>
            </w:r>
          </w:p>
        </w:tc>
        <w:tc>
          <w:tcPr>
            <w:tcW w:w="7584" w:type="dxa"/>
            <w:tcBorders>
              <w:top w:val="single" w:sz="4" w:space="0" w:color="auto"/>
              <w:left w:val="single" w:sz="4" w:space="0" w:color="auto"/>
              <w:bottom w:val="single" w:sz="4" w:space="0" w:color="auto"/>
              <w:right w:val="single" w:sz="4" w:space="0" w:color="auto"/>
            </w:tcBorders>
          </w:tcPr>
          <w:p w:rsidR="00CF310D" w:rsidRPr="00DA76B0" w:rsidRDefault="00CF310D" w:rsidP="00CF310D">
            <w:pPr>
              <w:keepNext/>
              <w:keepLines/>
              <w:spacing w:after="107" w:line="240" w:lineRule="exact"/>
              <w:jc w:val="both"/>
              <w:outlineLvl w:val="1"/>
              <w:rPr>
                <w:lang w:eastAsia="ru-RU"/>
              </w:rPr>
            </w:pPr>
            <w:r w:rsidRPr="00DA76B0">
              <w:rPr>
                <w:lang w:eastAsia="ru-RU"/>
              </w:rPr>
              <w:t>Проявляет инициативу и самостоятельность в разных видах деятельности - игре, общении</w:t>
            </w:r>
            <w:r w:rsidRPr="00DA76B0">
              <w:rPr>
                <w:b/>
                <w:bCs/>
                <w:lang w:eastAsia="ru-RU"/>
              </w:rPr>
              <w:t xml:space="preserve">, </w:t>
            </w:r>
            <w:r w:rsidRPr="00DA76B0">
              <w:rPr>
                <w:lang w:eastAsia="ru-RU"/>
              </w:rPr>
              <w:t>способен выбирать себе род занятий, участников по совместной деятельности;</w:t>
            </w:r>
          </w:p>
          <w:p w:rsidR="00CF310D" w:rsidRPr="00DA76B0" w:rsidRDefault="00CF310D" w:rsidP="00CF310D">
            <w:pPr>
              <w:keepNext/>
              <w:keepLines/>
              <w:spacing w:after="107" w:line="240" w:lineRule="exact"/>
              <w:jc w:val="both"/>
              <w:outlineLvl w:val="1"/>
              <w:rPr>
                <w:lang w:eastAsia="ru-RU"/>
              </w:rPr>
            </w:pPr>
            <w:r w:rsidRPr="00DA76B0">
              <w:rPr>
                <w:lang w:eastAsia="ru-RU"/>
              </w:rPr>
              <w:t>Способен договариваться, учитывать интересы и чувства других,</w:t>
            </w:r>
          </w:p>
          <w:p w:rsidR="00CF310D" w:rsidRPr="00DA76B0" w:rsidRDefault="00CF310D" w:rsidP="00CF310D">
            <w:pPr>
              <w:keepNext/>
              <w:keepLines/>
              <w:spacing w:after="107" w:line="240" w:lineRule="exact"/>
              <w:jc w:val="both"/>
              <w:outlineLvl w:val="1"/>
              <w:rPr>
                <w:shd w:val="clear" w:color="auto" w:fill="FFFFFF"/>
              </w:rPr>
            </w:pPr>
          </w:p>
        </w:tc>
        <w:tc>
          <w:tcPr>
            <w:tcW w:w="2693" w:type="dxa"/>
            <w:tcBorders>
              <w:top w:val="single" w:sz="4" w:space="0" w:color="auto"/>
              <w:left w:val="single" w:sz="4" w:space="0" w:color="auto"/>
              <w:bottom w:val="single" w:sz="4" w:space="0" w:color="auto"/>
              <w:right w:val="single" w:sz="4" w:space="0" w:color="auto"/>
            </w:tcBorders>
            <w:hideMark/>
          </w:tcPr>
          <w:p w:rsidR="00CF310D" w:rsidRPr="00DA76B0" w:rsidRDefault="00CF310D" w:rsidP="00CF310D">
            <w:pPr>
              <w:keepNext/>
              <w:keepLines/>
              <w:spacing w:after="107" w:line="240" w:lineRule="exact"/>
              <w:jc w:val="both"/>
              <w:outlineLvl w:val="1"/>
              <w:rPr>
                <w:shd w:val="clear" w:color="auto" w:fill="FFFFFF"/>
              </w:rPr>
            </w:pPr>
            <w:r w:rsidRPr="00DA76B0">
              <w:rPr>
                <w:shd w:val="clear" w:color="auto" w:fill="FFFFFF"/>
              </w:rPr>
              <w:t>Совместная деятельность со взрослыми,</w:t>
            </w:r>
          </w:p>
          <w:p w:rsidR="00CF310D" w:rsidRPr="00DA76B0" w:rsidRDefault="00CF310D" w:rsidP="00CF310D">
            <w:pPr>
              <w:keepNext/>
              <w:keepLines/>
              <w:spacing w:after="107" w:line="240" w:lineRule="exact"/>
              <w:jc w:val="both"/>
              <w:outlineLvl w:val="1"/>
              <w:rPr>
                <w:shd w:val="clear" w:color="auto" w:fill="FFFFFF"/>
              </w:rPr>
            </w:pPr>
            <w:r w:rsidRPr="00DA76B0">
              <w:rPr>
                <w:shd w:val="clear" w:color="auto" w:fill="FFFFFF"/>
              </w:rPr>
              <w:t>Самостоятельная деятельность,</w:t>
            </w:r>
          </w:p>
          <w:p w:rsidR="00CF310D" w:rsidRPr="00DA76B0" w:rsidRDefault="00CF310D" w:rsidP="00CF310D">
            <w:pPr>
              <w:keepNext/>
              <w:keepLines/>
              <w:spacing w:after="107" w:line="240" w:lineRule="exact"/>
              <w:jc w:val="both"/>
              <w:outlineLvl w:val="1"/>
              <w:rPr>
                <w:shd w:val="clear" w:color="auto" w:fill="FFFFFF"/>
              </w:rPr>
            </w:pPr>
            <w:r w:rsidRPr="00DA76B0">
              <w:rPr>
                <w:shd w:val="clear" w:color="auto" w:fill="FFFFFF"/>
              </w:rPr>
              <w:t>Режимные моменты</w:t>
            </w:r>
          </w:p>
        </w:tc>
      </w:tr>
      <w:tr w:rsidR="00CF310D" w:rsidRPr="00DA76B0" w:rsidTr="00CF310D">
        <w:tc>
          <w:tcPr>
            <w:tcW w:w="1418" w:type="dxa"/>
            <w:tcBorders>
              <w:top w:val="single" w:sz="4" w:space="0" w:color="auto"/>
              <w:left w:val="single" w:sz="4" w:space="0" w:color="auto"/>
              <w:bottom w:val="single" w:sz="4" w:space="0" w:color="auto"/>
              <w:right w:val="single" w:sz="4" w:space="0" w:color="auto"/>
            </w:tcBorders>
            <w:hideMark/>
          </w:tcPr>
          <w:p w:rsidR="00CF310D" w:rsidRPr="00DA76B0" w:rsidRDefault="00CF310D" w:rsidP="00CF310D">
            <w:pPr>
              <w:keepNext/>
              <w:keepLines/>
              <w:spacing w:after="107" w:line="240" w:lineRule="exact"/>
              <w:jc w:val="both"/>
              <w:outlineLvl w:val="1"/>
              <w:rPr>
                <w:shd w:val="clear" w:color="auto" w:fill="FFFFFF"/>
              </w:rPr>
            </w:pPr>
            <w:r w:rsidRPr="00DA76B0">
              <w:rPr>
                <w:shd w:val="clear" w:color="auto" w:fill="FFFFFF"/>
              </w:rPr>
              <w:t>Дидактические и  развивающие игры</w:t>
            </w:r>
          </w:p>
        </w:tc>
        <w:tc>
          <w:tcPr>
            <w:tcW w:w="2411" w:type="dxa"/>
            <w:tcBorders>
              <w:top w:val="single" w:sz="4" w:space="0" w:color="auto"/>
              <w:left w:val="single" w:sz="4" w:space="0" w:color="auto"/>
              <w:bottom w:val="single" w:sz="4" w:space="0" w:color="auto"/>
              <w:right w:val="single" w:sz="4" w:space="0" w:color="auto"/>
            </w:tcBorders>
          </w:tcPr>
          <w:p w:rsidR="00CF310D" w:rsidRPr="00DA76B0" w:rsidRDefault="00CF310D" w:rsidP="00CF310D">
            <w:pPr>
              <w:keepNext/>
              <w:keepLines/>
              <w:spacing w:after="107" w:line="240" w:lineRule="exact"/>
              <w:jc w:val="both"/>
              <w:outlineLvl w:val="1"/>
              <w:rPr>
                <w:shd w:val="clear" w:color="auto" w:fill="FFFFFF"/>
              </w:rPr>
            </w:pPr>
            <w:r w:rsidRPr="00DA76B0">
              <w:rPr>
                <w:shd w:val="clear" w:color="auto" w:fill="FFFFFF"/>
              </w:rPr>
              <w:t>Практики расширения возможностей ребенка,</w:t>
            </w:r>
          </w:p>
          <w:p w:rsidR="00CF310D" w:rsidRPr="00DA76B0" w:rsidRDefault="00CF310D" w:rsidP="00CF310D">
            <w:pPr>
              <w:keepNext/>
              <w:keepLines/>
              <w:spacing w:after="107" w:line="240" w:lineRule="exact"/>
              <w:jc w:val="both"/>
              <w:outlineLvl w:val="1"/>
              <w:rPr>
                <w:shd w:val="clear" w:color="auto" w:fill="FFFFFF"/>
              </w:rPr>
            </w:pPr>
            <w:r w:rsidRPr="00DA76B0">
              <w:rPr>
                <w:shd w:val="clear" w:color="auto" w:fill="FFFFFF"/>
              </w:rPr>
              <w:t>практики целостности</w:t>
            </w:r>
          </w:p>
          <w:p w:rsidR="00CF310D" w:rsidRPr="00DA76B0" w:rsidRDefault="00CF310D" w:rsidP="00CF310D">
            <w:pPr>
              <w:keepNext/>
              <w:keepLines/>
              <w:spacing w:after="107" w:line="240" w:lineRule="exact"/>
              <w:jc w:val="both"/>
              <w:outlineLvl w:val="1"/>
              <w:rPr>
                <w:shd w:val="clear" w:color="auto" w:fill="FFFFFF"/>
              </w:rPr>
            </w:pPr>
            <w:r w:rsidRPr="00DA76B0">
              <w:rPr>
                <w:shd w:val="clear" w:color="auto" w:fill="FFFFFF"/>
              </w:rPr>
              <w:t>Практики культурной идентификации,</w:t>
            </w:r>
          </w:p>
        </w:tc>
        <w:tc>
          <w:tcPr>
            <w:tcW w:w="992" w:type="dxa"/>
            <w:tcBorders>
              <w:top w:val="single" w:sz="4" w:space="0" w:color="auto"/>
              <w:left w:val="single" w:sz="4" w:space="0" w:color="auto"/>
              <w:bottom w:val="single" w:sz="4" w:space="0" w:color="auto"/>
              <w:right w:val="single" w:sz="4" w:space="0" w:color="auto"/>
            </w:tcBorders>
            <w:hideMark/>
          </w:tcPr>
          <w:p w:rsidR="00CF310D" w:rsidRPr="00DA76B0" w:rsidRDefault="00CF310D" w:rsidP="00CF310D">
            <w:pPr>
              <w:keepNext/>
              <w:keepLines/>
              <w:spacing w:after="107" w:line="240" w:lineRule="exact"/>
              <w:jc w:val="both"/>
              <w:outlineLvl w:val="1"/>
              <w:rPr>
                <w:shd w:val="clear" w:color="auto" w:fill="FFFFFF"/>
              </w:rPr>
            </w:pPr>
            <w:r w:rsidRPr="00DA76B0">
              <w:rPr>
                <w:shd w:val="clear" w:color="auto" w:fill="FFFFFF"/>
              </w:rPr>
              <w:t>РР, СКР</w:t>
            </w:r>
          </w:p>
        </w:tc>
        <w:tc>
          <w:tcPr>
            <w:tcW w:w="7584" w:type="dxa"/>
            <w:tcBorders>
              <w:top w:val="single" w:sz="4" w:space="0" w:color="auto"/>
              <w:left w:val="single" w:sz="4" w:space="0" w:color="auto"/>
              <w:bottom w:val="single" w:sz="4" w:space="0" w:color="auto"/>
              <w:right w:val="single" w:sz="4" w:space="0" w:color="auto"/>
            </w:tcBorders>
          </w:tcPr>
          <w:p w:rsidR="00CF310D" w:rsidRPr="00DA76B0" w:rsidRDefault="00CF310D" w:rsidP="00CF310D">
            <w:pPr>
              <w:keepNext/>
              <w:keepLines/>
              <w:spacing w:after="107" w:line="240" w:lineRule="exact"/>
              <w:jc w:val="both"/>
              <w:outlineLvl w:val="1"/>
              <w:rPr>
                <w:shd w:val="clear" w:color="auto" w:fill="FFFFFF"/>
              </w:rPr>
            </w:pPr>
            <w:r w:rsidRPr="00DA76B0">
              <w:rPr>
                <w:lang w:eastAsia="ru-RU"/>
              </w:rPr>
              <w:t xml:space="preserve">Ребенок проявляет любознательность, инициативу и самостоятельность. Сформировано  </w:t>
            </w:r>
            <w:r w:rsidRPr="00DA76B0">
              <w:rPr>
                <w:color w:val="000000"/>
                <w:lang w:eastAsia="ru-RU"/>
              </w:rPr>
              <w:t xml:space="preserve"> умение задавать вопросы взрослым и сверстникам, развит интерес к причинно – следственным связям. </w:t>
            </w:r>
            <w:r w:rsidRPr="00DA76B0">
              <w:rPr>
                <w:shd w:val="clear" w:color="auto" w:fill="FFFFFF"/>
              </w:rPr>
              <w:t>Развито воображение и творческая активность;</w:t>
            </w:r>
          </w:p>
          <w:p w:rsidR="00CF310D" w:rsidRPr="00DA76B0" w:rsidRDefault="00CF310D" w:rsidP="00CF310D">
            <w:pPr>
              <w:keepNext/>
              <w:keepLines/>
              <w:spacing w:after="107" w:line="240" w:lineRule="exact"/>
              <w:jc w:val="both"/>
              <w:outlineLvl w:val="1"/>
              <w:rPr>
                <w:lang w:eastAsia="ru-RU"/>
              </w:rPr>
            </w:pPr>
          </w:p>
        </w:tc>
        <w:tc>
          <w:tcPr>
            <w:tcW w:w="2693" w:type="dxa"/>
            <w:tcBorders>
              <w:top w:val="single" w:sz="4" w:space="0" w:color="auto"/>
              <w:left w:val="single" w:sz="4" w:space="0" w:color="auto"/>
              <w:bottom w:val="single" w:sz="4" w:space="0" w:color="auto"/>
              <w:right w:val="single" w:sz="4" w:space="0" w:color="auto"/>
            </w:tcBorders>
            <w:hideMark/>
          </w:tcPr>
          <w:p w:rsidR="00CF310D" w:rsidRPr="00DA76B0" w:rsidRDefault="00CF310D" w:rsidP="00CF310D">
            <w:pPr>
              <w:keepNext/>
              <w:keepLines/>
              <w:spacing w:after="107" w:line="240" w:lineRule="exact"/>
              <w:jc w:val="both"/>
              <w:outlineLvl w:val="1"/>
              <w:rPr>
                <w:shd w:val="clear" w:color="auto" w:fill="FFFFFF"/>
              </w:rPr>
            </w:pPr>
            <w:r w:rsidRPr="00DA76B0">
              <w:rPr>
                <w:shd w:val="clear" w:color="auto" w:fill="FFFFFF"/>
              </w:rPr>
              <w:t>Совместная деятельность со взрослыми,</w:t>
            </w:r>
          </w:p>
          <w:p w:rsidR="00CF310D" w:rsidRPr="00DA76B0" w:rsidRDefault="00CF310D" w:rsidP="00CF310D">
            <w:pPr>
              <w:keepNext/>
              <w:keepLines/>
              <w:spacing w:after="107" w:line="240" w:lineRule="exact"/>
              <w:jc w:val="both"/>
              <w:outlineLvl w:val="1"/>
              <w:rPr>
                <w:shd w:val="clear" w:color="auto" w:fill="FFFFFF"/>
              </w:rPr>
            </w:pPr>
            <w:r w:rsidRPr="00DA76B0">
              <w:rPr>
                <w:shd w:val="clear" w:color="auto" w:fill="FFFFFF"/>
              </w:rPr>
              <w:t>Самостоятельная деятельность,</w:t>
            </w:r>
          </w:p>
          <w:p w:rsidR="00CF310D" w:rsidRPr="00DA76B0" w:rsidRDefault="00CF310D" w:rsidP="00CF310D">
            <w:pPr>
              <w:keepNext/>
              <w:keepLines/>
              <w:spacing w:after="107" w:line="240" w:lineRule="exact"/>
              <w:jc w:val="both"/>
              <w:outlineLvl w:val="1"/>
              <w:rPr>
                <w:shd w:val="clear" w:color="auto" w:fill="FFFFFF"/>
              </w:rPr>
            </w:pPr>
            <w:r w:rsidRPr="00DA76B0">
              <w:rPr>
                <w:shd w:val="clear" w:color="auto" w:fill="FFFFFF"/>
              </w:rPr>
              <w:t>Режимные моменты</w:t>
            </w:r>
          </w:p>
        </w:tc>
      </w:tr>
      <w:tr w:rsidR="00CF310D" w:rsidRPr="00DA76B0" w:rsidTr="00CF310D">
        <w:tc>
          <w:tcPr>
            <w:tcW w:w="1418" w:type="dxa"/>
            <w:tcBorders>
              <w:top w:val="single" w:sz="4" w:space="0" w:color="auto"/>
              <w:left w:val="single" w:sz="4" w:space="0" w:color="auto"/>
              <w:bottom w:val="single" w:sz="4" w:space="0" w:color="auto"/>
              <w:right w:val="single" w:sz="4" w:space="0" w:color="auto"/>
            </w:tcBorders>
            <w:hideMark/>
          </w:tcPr>
          <w:p w:rsidR="00CF310D" w:rsidRPr="00DA76B0" w:rsidRDefault="00CF310D" w:rsidP="00CF310D">
            <w:pPr>
              <w:keepNext/>
              <w:keepLines/>
              <w:spacing w:after="107" w:line="240" w:lineRule="exact"/>
              <w:jc w:val="both"/>
              <w:outlineLvl w:val="1"/>
              <w:rPr>
                <w:shd w:val="clear" w:color="auto" w:fill="FFFFFF"/>
              </w:rPr>
            </w:pPr>
            <w:r w:rsidRPr="00DA76B0">
              <w:rPr>
                <w:shd w:val="clear" w:color="auto" w:fill="FFFFFF"/>
              </w:rPr>
              <w:t>Поисково-исследовательская деятельность</w:t>
            </w:r>
          </w:p>
        </w:tc>
        <w:tc>
          <w:tcPr>
            <w:tcW w:w="2411" w:type="dxa"/>
            <w:tcBorders>
              <w:top w:val="single" w:sz="4" w:space="0" w:color="auto"/>
              <w:left w:val="single" w:sz="4" w:space="0" w:color="auto"/>
              <w:bottom w:val="single" w:sz="4" w:space="0" w:color="auto"/>
              <w:right w:val="single" w:sz="4" w:space="0" w:color="auto"/>
            </w:tcBorders>
          </w:tcPr>
          <w:p w:rsidR="00CF310D" w:rsidRPr="00DA76B0" w:rsidRDefault="00CF310D" w:rsidP="00CF310D">
            <w:pPr>
              <w:keepNext/>
              <w:keepLines/>
              <w:spacing w:after="107" w:line="240" w:lineRule="exact"/>
              <w:jc w:val="both"/>
              <w:outlineLvl w:val="1"/>
              <w:rPr>
                <w:shd w:val="clear" w:color="auto" w:fill="FFFFFF"/>
              </w:rPr>
            </w:pPr>
            <w:r w:rsidRPr="00DA76B0">
              <w:rPr>
                <w:shd w:val="clear" w:color="auto" w:fill="FFFFFF"/>
              </w:rPr>
              <w:t>Практики расширения возможностей ребенка,</w:t>
            </w:r>
          </w:p>
          <w:p w:rsidR="00CF310D" w:rsidRPr="00DA76B0" w:rsidRDefault="00CF310D" w:rsidP="00CF310D">
            <w:pPr>
              <w:keepNext/>
              <w:keepLines/>
              <w:spacing w:after="107" w:line="240" w:lineRule="exact"/>
              <w:jc w:val="both"/>
              <w:outlineLvl w:val="1"/>
              <w:rPr>
                <w:shd w:val="clear" w:color="auto" w:fill="FFFFFF"/>
              </w:rPr>
            </w:pPr>
            <w:r w:rsidRPr="00DA76B0">
              <w:rPr>
                <w:shd w:val="clear" w:color="auto" w:fill="FFFFFF"/>
              </w:rPr>
              <w:t>практики целостности</w:t>
            </w:r>
          </w:p>
          <w:p w:rsidR="00CF310D" w:rsidRPr="00DA76B0" w:rsidRDefault="00CF310D" w:rsidP="00CF310D">
            <w:pPr>
              <w:keepNext/>
              <w:keepLines/>
              <w:spacing w:after="107" w:line="240" w:lineRule="exact"/>
              <w:jc w:val="both"/>
              <w:outlineLvl w:val="1"/>
              <w:rPr>
                <w:shd w:val="clear" w:color="auto" w:fill="FFFFFF"/>
              </w:rPr>
            </w:pPr>
            <w:r w:rsidRPr="00DA76B0">
              <w:rPr>
                <w:shd w:val="clear" w:color="auto" w:fill="FFFFFF"/>
              </w:rPr>
              <w:t>Практики культурной идентификации,</w:t>
            </w:r>
          </w:p>
        </w:tc>
        <w:tc>
          <w:tcPr>
            <w:tcW w:w="992" w:type="dxa"/>
            <w:tcBorders>
              <w:top w:val="single" w:sz="4" w:space="0" w:color="auto"/>
              <w:left w:val="single" w:sz="4" w:space="0" w:color="auto"/>
              <w:bottom w:val="single" w:sz="4" w:space="0" w:color="auto"/>
              <w:right w:val="single" w:sz="4" w:space="0" w:color="auto"/>
            </w:tcBorders>
            <w:hideMark/>
          </w:tcPr>
          <w:p w:rsidR="00CF310D" w:rsidRPr="00DA76B0" w:rsidRDefault="00CF310D" w:rsidP="00CF310D">
            <w:pPr>
              <w:keepNext/>
              <w:keepLines/>
              <w:spacing w:after="107" w:line="240" w:lineRule="exact"/>
              <w:jc w:val="both"/>
              <w:outlineLvl w:val="1"/>
              <w:rPr>
                <w:shd w:val="clear" w:color="auto" w:fill="FFFFFF"/>
              </w:rPr>
            </w:pPr>
            <w:r w:rsidRPr="00DA76B0">
              <w:rPr>
                <w:shd w:val="clear" w:color="auto" w:fill="FFFFFF"/>
              </w:rPr>
              <w:t>РР, СКР</w:t>
            </w:r>
          </w:p>
        </w:tc>
        <w:tc>
          <w:tcPr>
            <w:tcW w:w="7584" w:type="dxa"/>
            <w:tcBorders>
              <w:top w:val="single" w:sz="4" w:space="0" w:color="auto"/>
              <w:left w:val="single" w:sz="4" w:space="0" w:color="auto"/>
              <w:bottom w:val="single" w:sz="4" w:space="0" w:color="auto"/>
              <w:right w:val="single" w:sz="4" w:space="0" w:color="auto"/>
            </w:tcBorders>
          </w:tcPr>
          <w:p w:rsidR="00CF310D" w:rsidRPr="00DA76B0" w:rsidRDefault="00CF310D" w:rsidP="00CF310D">
            <w:pPr>
              <w:keepNext/>
              <w:keepLines/>
              <w:spacing w:after="107" w:line="240" w:lineRule="exact"/>
              <w:outlineLvl w:val="1"/>
              <w:rPr>
                <w:b/>
                <w:bCs/>
                <w:shd w:val="clear" w:color="auto" w:fill="FFFFFF"/>
              </w:rPr>
            </w:pPr>
            <w:r w:rsidRPr="00DA76B0">
              <w:rPr>
                <w:color w:val="000000"/>
                <w:lang w:eastAsia="ru-RU"/>
              </w:rPr>
              <w:t>Ребенок способен к принятию собственных решений, опираясь на свои знания и умения в различных вида деятельности</w:t>
            </w:r>
          </w:p>
          <w:p w:rsidR="00CF310D" w:rsidRPr="00DA76B0" w:rsidRDefault="00CF310D" w:rsidP="00CF310D">
            <w:pPr>
              <w:keepNext/>
              <w:keepLines/>
              <w:spacing w:after="107" w:line="240" w:lineRule="exact"/>
              <w:jc w:val="both"/>
              <w:outlineLvl w:val="1"/>
              <w:rPr>
                <w:b/>
                <w:bCs/>
                <w:shd w:val="clear" w:color="auto" w:fill="FFFFFF"/>
              </w:rPr>
            </w:pPr>
            <w:r w:rsidRPr="00DA76B0">
              <w:rPr>
                <w:color w:val="000000"/>
                <w:lang w:eastAsia="ru-RU"/>
              </w:rPr>
              <w:t>Ребенок проявляет интерес к причинно – следственным связям, стремится  самостоятельно придумывать объяснения явлениям природы и поступкам людей</w:t>
            </w:r>
          </w:p>
          <w:p w:rsidR="00CF310D" w:rsidRPr="00DA76B0" w:rsidRDefault="00CF310D" w:rsidP="00CF310D">
            <w:pPr>
              <w:keepNext/>
              <w:keepLines/>
              <w:spacing w:after="107" w:line="240" w:lineRule="exact"/>
              <w:jc w:val="both"/>
              <w:outlineLvl w:val="1"/>
              <w:rPr>
                <w:b/>
                <w:bCs/>
                <w:shd w:val="clear" w:color="auto" w:fill="FFFFFF"/>
              </w:rPr>
            </w:pPr>
          </w:p>
        </w:tc>
        <w:tc>
          <w:tcPr>
            <w:tcW w:w="2693" w:type="dxa"/>
            <w:tcBorders>
              <w:top w:val="single" w:sz="4" w:space="0" w:color="auto"/>
              <w:left w:val="single" w:sz="4" w:space="0" w:color="auto"/>
              <w:bottom w:val="single" w:sz="4" w:space="0" w:color="auto"/>
              <w:right w:val="single" w:sz="4" w:space="0" w:color="auto"/>
            </w:tcBorders>
            <w:hideMark/>
          </w:tcPr>
          <w:p w:rsidR="00CF310D" w:rsidRPr="00DA76B0" w:rsidRDefault="00CF310D" w:rsidP="00CF310D">
            <w:pPr>
              <w:keepNext/>
              <w:keepLines/>
              <w:spacing w:after="107" w:line="240" w:lineRule="exact"/>
              <w:jc w:val="both"/>
              <w:outlineLvl w:val="1"/>
              <w:rPr>
                <w:shd w:val="clear" w:color="auto" w:fill="FFFFFF"/>
              </w:rPr>
            </w:pPr>
            <w:r w:rsidRPr="00DA76B0">
              <w:rPr>
                <w:shd w:val="clear" w:color="auto" w:fill="FFFFFF"/>
              </w:rPr>
              <w:t>Совместная деятельность со взрослыми,</w:t>
            </w:r>
          </w:p>
          <w:p w:rsidR="00CF310D" w:rsidRPr="00DA76B0" w:rsidRDefault="00CF310D" w:rsidP="00CF310D">
            <w:pPr>
              <w:keepNext/>
              <w:keepLines/>
              <w:spacing w:after="107" w:line="240" w:lineRule="exact"/>
              <w:jc w:val="both"/>
              <w:outlineLvl w:val="1"/>
              <w:rPr>
                <w:shd w:val="clear" w:color="auto" w:fill="FFFFFF"/>
              </w:rPr>
            </w:pPr>
            <w:r w:rsidRPr="00DA76B0">
              <w:rPr>
                <w:shd w:val="clear" w:color="auto" w:fill="FFFFFF"/>
              </w:rPr>
              <w:t>Самостоятельная деятельность,</w:t>
            </w:r>
          </w:p>
          <w:p w:rsidR="00CF310D" w:rsidRPr="00DA76B0" w:rsidRDefault="00CF310D" w:rsidP="00CF310D">
            <w:pPr>
              <w:keepNext/>
              <w:keepLines/>
              <w:spacing w:after="107" w:line="240" w:lineRule="exact"/>
              <w:jc w:val="both"/>
              <w:outlineLvl w:val="1"/>
              <w:rPr>
                <w:shd w:val="clear" w:color="auto" w:fill="FFFFFF"/>
              </w:rPr>
            </w:pPr>
            <w:r w:rsidRPr="00DA76B0">
              <w:rPr>
                <w:shd w:val="clear" w:color="auto" w:fill="FFFFFF"/>
              </w:rPr>
              <w:t>Режимные моменты</w:t>
            </w:r>
          </w:p>
        </w:tc>
      </w:tr>
      <w:tr w:rsidR="00CF310D" w:rsidRPr="00DA76B0" w:rsidTr="00CF310D">
        <w:tc>
          <w:tcPr>
            <w:tcW w:w="1418" w:type="dxa"/>
            <w:tcBorders>
              <w:top w:val="single" w:sz="4" w:space="0" w:color="auto"/>
              <w:left w:val="single" w:sz="4" w:space="0" w:color="auto"/>
              <w:bottom w:val="single" w:sz="4" w:space="0" w:color="auto"/>
              <w:right w:val="single" w:sz="4" w:space="0" w:color="auto"/>
            </w:tcBorders>
            <w:hideMark/>
          </w:tcPr>
          <w:p w:rsidR="00CF310D" w:rsidRPr="00DA76B0" w:rsidRDefault="00CF310D" w:rsidP="00CF310D">
            <w:pPr>
              <w:keepNext/>
              <w:keepLines/>
              <w:spacing w:after="107" w:line="240" w:lineRule="exact"/>
              <w:jc w:val="both"/>
              <w:outlineLvl w:val="1"/>
              <w:rPr>
                <w:shd w:val="clear" w:color="auto" w:fill="FFFFFF"/>
              </w:rPr>
            </w:pPr>
            <w:r w:rsidRPr="00DA76B0">
              <w:rPr>
                <w:shd w:val="clear" w:color="auto" w:fill="FFFFFF"/>
              </w:rPr>
              <w:lastRenderedPageBreak/>
              <w:t xml:space="preserve"> Опыты и экспериментирование</w:t>
            </w:r>
          </w:p>
        </w:tc>
        <w:tc>
          <w:tcPr>
            <w:tcW w:w="2411" w:type="dxa"/>
            <w:tcBorders>
              <w:top w:val="single" w:sz="4" w:space="0" w:color="auto"/>
              <w:left w:val="single" w:sz="4" w:space="0" w:color="auto"/>
              <w:bottom w:val="single" w:sz="4" w:space="0" w:color="auto"/>
              <w:right w:val="single" w:sz="4" w:space="0" w:color="auto"/>
            </w:tcBorders>
          </w:tcPr>
          <w:p w:rsidR="00CF310D" w:rsidRPr="00DA76B0" w:rsidRDefault="00CF310D" w:rsidP="00CF310D">
            <w:pPr>
              <w:keepNext/>
              <w:keepLines/>
              <w:spacing w:after="107" w:line="240" w:lineRule="exact"/>
              <w:jc w:val="both"/>
              <w:outlineLvl w:val="1"/>
              <w:rPr>
                <w:shd w:val="clear" w:color="auto" w:fill="FFFFFF"/>
              </w:rPr>
            </w:pPr>
            <w:r w:rsidRPr="00DA76B0">
              <w:rPr>
                <w:shd w:val="clear" w:color="auto" w:fill="FFFFFF"/>
              </w:rPr>
              <w:t>Практики расширения возможностей ребенка,</w:t>
            </w:r>
          </w:p>
          <w:p w:rsidR="00CF310D" w:rsidRPr="00DA76B0" w:rsidRDefault="00CF310D" w:rsidP="00CF310D">
            <w:pPr>
              <w:keepNext/>
              <w:keepLines/>
              <w:spacing w:after="107" w:line="240" w:lineRule="exact"/>
              <w:jc w:val="both"/>
              <w:outlineLvl w:val="1"/>
              <w:rPr>
                <w:shd w:val="clear" w:color="auto" w:fill="FFFFFF"/>
              </w:rPr>
            </w:pPr>
            <w:r w:rsidRPr="00DA76B0">
              <w:rPr>
                <w:shd w:val="clear" w:color="auto" w:fill="FFFFFF"/>
              </w:rPr>
              <w:t>практики целостности</w:t>
            </w:r>
          </w:p>
          <w:p w:rsidR="00CF310D" w:rsidRPr="00DA76B0" w:rsidRDefault="00CF310D" w:rsidP="00CF310D">
            <w:pPr>
              <w:keepNext/>
              <w:keepLines/>
              <w:spacing w:after="107" w:line="240" w:lineRule="exact"/>
              <w:jc w:val="both"/>
              <w:outlineLvl w:val="1"/>
              <w:rPr>
                <w:shd w:val="clear" w:color="auto" w:fill="FFFFFF"/>
              </w:rPr>
            </w:pPr>
          </w:p>
        </w:tc>
        <w:tc>
          <w:tcPr>
            <w:tcW w:w="992" w:type="dxa"/>
            <w:tcBorders>
              <w:top w:val="single" w:sz="4" w:space="0" w:color="auto"/>
              <w:left w:val="single" w:sz="4" w:space="0" w:color="auto"/>
              <w:bottom w:val="single" w:sz="4" w:space="0" w:color="auto"/>
              <w:right w:val="single" w:sz="4" w:space="0" w:color="auto"/>
            </w:tcBorders>
            <w:hideMark/>
          </w:tcPr>
          <w:p w:rsidR="00CF310D" w:rsidRPr="00DA76B0" w:rsidRDefault="00CF310D" w:rsidP="00CF310D">
            <w:pPr>
              <w:keepNext/>
              <w:keepLines/>
              <w:spacing w:after="107" w:line="240" w:lineRule="exact"/>
              <w:jc w:val="both"/>
              <w:outlineLvl w:val="1"/>
              <w:rPr>
                <w:shd w:val="clear" w:color="auto" w:fill="FFFFFF"/>
              </w:rPr>
            </w:pPr>
            <w:r w:rsidRPr="00DA76B0">
              <w:rPr>
                <w:shd w:val="clear" w:color="auto" w:fill="FFFFFF"/>
              </w:rPr>
              <w:t>РР, СКР</w:t>
            </w:r>
          </w:p>
        </w:tc>
        <w:tc>
          <w:tcPr>
            <w:tcW w:w="7584" w:type="dxa"/>
            <w:tcBorders>
              <w:top w:val="single" w:sz="4" w:space="0" w:color="auto"/>
              <w:left w:val="single" w:sz="4" w:space="0" w:color="auto"/>
              <w:bottom w:val="single" w:sz="4" w:space="0" w:color="auto"/>
              <w:right w:val="single" w:sz="4" w:space="0" w:color="auto"/>
            </w:tcBorders>
          </w:tcPr>
          <w:p w:rsidR="00CF310D" w:rsidRPr="00DA76B0" w:rsidRDefault="00CF310D" w:rsidP="00CF310D">
            <w:pPr>
              <w:keepNext/>
              <w:keepLines/>
              <w:spacing w:after="107" w:line="240" w:lineRule="exact"/>
              <w:jc w:val="both"/>
              <w:outlineLvl w:val="1"/>
              <w:rPr>
                <w:shd w:val="clear" w:color="auto" w:fill="FFFFFF"/>
              </w:rPr>
            </w:pPr>
            <w:r w:rsidRPr="00DA76B0">
              <w:rPr>
                <w:color w:val="000000"/>
                <w:lang w:eastAsia="ru-RU"/>
              </w:rPr>
              <w:t>Ребенок овладевает основными культурными способами деятельности, подражает речевым и предметно-практическим действиям взрослого, проявляет инициативу и самостоятельность в познавательно-исследовательской деятельности</w:t>
            </w:r>
            <w:r w:rsidRPr="00DA76B0">
              <w:rPr>
                <w:shd w:val="clear" w:color="auto" w:fill="FFFFFF"/>
              </w:rPr>
              <w:t>.</w:t>
            </w:r>
          </w:p>
          <w:p w:rsidR="00CF310D" w:rsidRPr="00DA76B0" w:rsidRDefault="00CF310D" w:rsidP="00CF310D">
            <w:pPr>
              <w:keepNext/>
              <w:keepLines/>
              <w:spacing w:after="107" w:line="240" w:lineRule="exact"/>
              <w:jc w:val="both"/>
              <w:outlineLvl w:val="1"/>
              <w:rPr>
                <w:b/>
                <w:bCs/>
                <w:shd w:val="clear" w:color="auto" w:fill="FFFFFF"/>
              </w:rPr>
            </w:pPr>
            <w:r w:rsidRPr="00DA76B0">
              <w:rPr>
                <w:shd w:val="clear" w:color="auto" w:fill="FFFFFF"/>
              </w:rPr>
              <w:t xml:space="preserve">У ребенка </w:t>
            </w:r>
            <w:r w:rsidRPr="00DA76B0">
              <w:rPr>
                <w:color w:val="000000"/>
                <w:lang w:eastAsia="ru-RU"/>
              </w:rPr>
              <w:t>развита способность наблюдать, экспериментировать, сформирована познавательно-исследовательская деятельность и воображение.</w:t>
            </w:r>
          </w:p>
        </w:tc>
        <w:tc>
          <w:tcPr>
            <w:tcW w:w="2693" w:type="dxa"/>
            <w:tcBorders>
              <w:top w:val="single" w:sz="4" w:space="0" w:color="auto"/>
              <w:left w:val="single" w:sz="4" w:space="0" w:color="auto"/>
              <w:bottom w:val="single" w:sz="4" w:space="0" w:color="auto"/>
              <w:right w:val="single" w:sz="4" w:space="0" w:color="auto"/>
            </w:tcBorders>
            <w:hideMark/>
          </w:tcPr>
          <w:p w:rsidR="00CF310D" w:rsidRPr="00DA76B0" w:rsidRDefault="00CF310D" w:rsidP="00CF310D">
            <w:pPr>
              <w:keepNext/>
              <w:keepLines/>
              <w:spacing w:after="107" w:line="240" w:lineRule="exact"/>
              <w:jc w:val="both"/>
              <w:outlineLvl w:val="1"/>
              <w:rPr>
                <w:shd w:val="clear" w:color="auto" w:fill="FFFFFF"/>
              </w:rPr>
            </w:pPr>
            <w:r w:rsidRPr="00DA76B0">
              <w:rPr>
                <w:shd w:val="clear" w:color="auto" w:fill="FFFFFF"/>
              </w:rPr>
              <w:t>Совместная деятельность со взрослыми,</w:t>
            </w:r>
          </w:p>
          <w:p w:rsidR="00CF310D" w:rsidRPr="00DA76B0" w:rsidRDefault="00CF310D" w:rsidP="00CF310D">
            <w:pPr>
              <w:keepNext/>
              <w:keepLines/>
              <w:spacing w:after="107" w:line="240" w:lineRule="exact"/>
              <w:jc w:val="both"/>
              <w:outlineLvl w:val="1"/>
              <w:rPr>
                <w:shd w:val="clear" w:color="auto" w:fill="FFFFFF"/>
              </w:rPr>
            </w:pPr>
            <w:r w:rsidRPr="00DA76B0">
              <w:rPr>
                <w:shd w:val="clear" w:color="auto" w:fill="FFFFFF"/>
              </w:rPr>
              <w:t>Самостоятельная деятельность,</w:t>
            </w:r>
          </w:p>
          <w:p w:rsidR="00CF310D" w:rsidRPr="00DA76B0" w:rsidRDefault="00CF310D" w:rsidP="00CF310D">
            <w:pPr>
              <w:keepNext/>
              <w:keepLines/>
              <w:spacing w:after="107" w:line="240" w:lineRule="exact"/>
              <w:jc w:val="both"/>
              <w:outlineLvl w:val="1"/>
              <w:rPr>
                <w:shd w:val="clear" w:color="auto" w:fill="FFFFFF"/>
              </w:rPr>
            </w:pPr>
            <w:r w:rsidRPr="00DA76B0">
              <w:rPr>
                <w:shd w:val="clear" w:color="auto" w:fill="FFFFFF"/>
              </w:rPr>
              <w:t>Режимные моменты</w:t>
            </w:r>
          </w:p>
        </w:tc>
      </w:tr>
      <w:tr w:rsidR="00CF310D" w:rsidRPr="00DA76B0" w:rsidTr="00CF310D">
        <w:tc>
          <w:tcPr>
            <w:tcW w:w="1418" w:type="dxa"/>
            <w:tcBorders>
              <w:top w:val="single" w:sz="4" w:space="0" w:color="auto"/>
              <w:left w:val="single" w:sz="4" w:space="0" w:color="auto"/>
              <w:bottom w:val="single" w:sz="4" w:space="0" w:color="auto"/>
              <w:right w:val="single" w:sz="4" w:space="0" w:color="auto"/>
            </w:tcBorders>
            <w:hideMark/>
          </w:tcPr>
          <w:p w:rsidR="00CF310D" w:rsidRPr="00DA76B0" w:rsidRDefault="00CF310D" w:rsidP="00CF310D">
            <w:pPr>
              <w:keepNext/>
              <w:keepLines/>
              <w:spacing w:after="107" w:line="240" w:lineRule="exact"/>
              <w:jc w:val="both"/>
              <w:outlineLvl w:val="1"/>
              <w:rPr>
                <w:shd w:val="clear" w:color="auto" w:fill="FFFFFF"/>
              </w:rPr>
            </w:pPr>
            <w:r w:rsidRPr="00DA76B0">
              <w:rPr>
                <w:shd w:val="clear" w:color="auto" w:fill="FFFFFF"/>
              </w:rPr>
              <w:t>Театрализованная деятельность</w:t>
            </w:r>
          </w:p>
        </w:tc>
        <w:tc>
          <w:tcPr>
            <w:tcW w:w="2411" w:type="dxa"/>
            <w:tcBorders>
              <w:top w:val="single" w:sz="4" w:space="0" w:color="auto"/>
              <w:left w:val="single" w:sz="4" w:space="0" w:color="auto"/>
              <w:bottom w:val="single" w:sz="4" w:space="0" w:color="auto"/>
              <w:right w:val="single" w:sz="4" w:space="0" w:color="auto"/>
            </w:tcBorders>
          </w:tcPr>
          <w:p w:rsidR="00CF310D" w:rsidRPr="00DA76B0" w:rsidRDefault="00CF310D" w:rsidP="00CF310D">
            <w:pPr>
              <w:keepNext/>
              <w:keepLines/>
              <w:spacing w:after="107" w:line="240" w:lineRule="exact"/>
              <w:jc w:val="both"/>
              <w:outlineLvl w:val="1"/>
              <w:rPr>
                <w:shd w:val="clear" w:color="auto" w:fill="FFFFFF"/>
              </w:rPr>
            </w:pPr>
            <w:r w:rsidRPr="00DA76B0">
              <w:rPr>
                <w:shd w:val="clear" w:color="auto" w:fill="FFFFFF"/>
              </w:rPr>
              <w:t>Практики свободы,</w:t>
            </w:r>
          </w:p>
          <w:p w:rsidR="00CF310D" w:rsidRPr="00DA76B0" w:rsidRDefault="00CF310D" w:rsidP="00CF310D">
            <w:pPr>
              <w:keepNext/>
              <w:keepLines/>
              <w:spacing w:after="107" w:line="240" w:lineRule="exact"/>
              <w:jc w:val="both"/>
              <w:outlineLvl w:val="1"/>
              <w:rPr>
                <w:shd w:val="clear" w:color="auto" w:fill="FFFFFF"/>
              </w:rPr>
            </w:pPr>
            <w:r w:rsidRPr="00DA76B0">
              <w:rPr>
                <w:shd w:val="clear" w:color="auto" w:fill="FFFFFF"/>
              </w:rPr>
              <w:t>Практики культурной идентификации,</w:t>
            </w:r>
          </w:p>
          <w:p w:rsidR="00CF310D" w:rsidRPr="00DA76B0" w:rsidRDefault="00CF310D" w:rsidP="00CF310D">
            <w:pPr>
              <w:keepNext/>
              <w:keepLines/>
              <w:spacing w:after="107" w:line="240" w:lineRule="exact"/>
              <w:jc w:val="both"/>
              <w:outlineLvl w:val="1"/>
              <w:rPr>
                <w:shd w:val="clear" w:color="auto" w:fill="FFFFFF"/>
              </w:rPr>
            </w:pPr>
          </w:p>
        </w:tc>
        <w:tc>
          <w:tcPr>
            <w:tcW w:w="992" w:type="dxa"/>
            <w:tcBorders>
              <w:top w:val="single" w:sz="4" w:space="0" w:color="auto"/>
              <w:left w:val="single" w:sz="4" w:space="0" w:color="auto"/>
              <w:bottom w:val="single" w:sz="4" w:space="0" w:color="auto"/>
              <w:right w:val="single" w:sz="4" w:space="0" w:color="auto"/>
            </w:tcBorders>
            <w:hideMark/>
          </w:tcPr>
          <w:p w:rsidR="00CF310D" w:rsidRPr="00DA76B0" w:rsidRDefault="00CF310D" w:rsidP="00CF310D">
            <w:pPr>
              <w:keepNext/>
              <w:keepLines/>
              <w:spacing w:after="107" w:line="240" w:lineRule="exact"/>
              <w:jc w:val="both"/>
              <w:outlineLvl w:val="1"/>
              <w:rPr>
                <w:shd w:val="clear" w:color="auto" w:fill="FFFFFF"/>
              </w:rPr>
            </w:pPr>
            <w:r w:rsidRPr="00DA76B0">
              <w:rPr>
                <w:shd w:val="clear" w:color="auto" w:fill="FFFFFF"/>
              </w:rPr>
              <w:t>СКР, ХЭР, РР</w:t>
            </w:r>
          </w:p>
        </w:tc>
        <w:tc>
          <w:tcPr>
            <w:tcW w:w="7584" w:type="dxa"/>
            <w:tcBorders>
              <w:top w:val="single" w:sz="4" w:space="0" w:color="auto"/>
              <w:left w:val="single" w:sz="4" w:space="0" w:color="auto"/>
              <w:bottom w:val="single" w:sz="4" w:space="0" w:color="auto"/>
              <w:right w:val="single" w:sz="4" w:space="0" w:color="auto"/>
            </w:tcBorders>
            <w:hideMark/>
          </w:tcPr>
          <w:p w:rsidR="00CF310D" w:rsidRPr="00DA76B0" w:rsidRDefault="00CF310D" w:rsidP="00CF310D">
            <w:pPr>
              <w:keepNext/>
              <w:keepLines/>
              <w:spacing w:after="107" w:line="240" w:lineRule="exact"/>
              <w:jc w:val="both"/>
              <w:outlineLvl w:val="1"/>
              <w:rPr>
                <w:b/>
                <w:bCs/>
                <w:lang w:eastAsia="ru-RU"/>
              </w:rPr>
            </w:pPr>
            <w:r w:rsidRPr="00DA76B0">
              <w:rPr>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w:t>
            </w:r>
            <w:r w:rsidRPr="00DA76B0">
              <w:rPr>
                <w:b/>
                <w:bCs/>
                <w:lang w:eastAsia="ru-RU"/>
              </w:rPr>
              <w:t>,</w:t>
            </w:r>
          </w:p>
          <w:p w:rsidR="00CF310D" w:rsidRPr="00DA76B0" w:rsidRDefault="00CF310D" w:rsidP="00CF310D">
            <w:pPr>
              <w:keepNext/>
              <w:keepLines/>
              <w:spacing w:after="107" w:line="240" w:lineRule="exact"/>
              <w:jc w:val="both"/>
              <w:outlineLvl w:val="1"/>
              <w:rPr>
                <w:color w:val="000000"/>
                <w:lang w:eastAsia="ru-RU"/>
              </w:rPr>
            </w:pPr>
            <w:r w:rsidRPr="00DA76B0">
              <w:rPr>
                <w:lang w:eastAsia="ru-RU"/>
              </w:rPr>
              <w:t>У ребенка сформированы первичных представлений о малой родине и Отечестве, представления о социокультурных ценностях народа, об отечественных традициях и праздниках; сформированы первичные представлений о планете Земля как общем доме людей, об особенностях её природы, многообразии стран и народов.</w:t>
            </w:r>
          </w:p>
        </w:tc>
        <w:tc>
          <w:tcPr>
            <w:tcW w:w="2693" w:type="dxa"/>
            <w:tcBorders>
              <w:top w:val="single" w:sz="4" w:space="0" w:color="auto"/>
              <w:left w:val="single" w:sz="4" w:space="0" w:color="auto"/>
              <w:bottom w:val="single" w:sz="4" w:space="0" w:color="auto"/>
              <w:right w:val="single" w:sz="4" w:space="0" w:color="auto"/>
            </w:tcBorders>
            <w:hideMark/>
          </w:tcPr>
          <w:p w:rsidR="00CF310D" w:rsidRPr="00DA76B0" w:rsidRDefault="00CF310D" w:rsidP="00CF310D">
            <w:pPr>
              <w:keepNext/>
              <w:keepLines/>
              <w:spacing w:after="107" w:line="240" w:lineRule="exact"/>
              <w:jc w:val="both"/>
              <w:outlineLvl w:val="1"/>
              <w:rPr>
                <w:shd w:val="clear" w:color="auto" w:fill="FFFFFF"/>
              </w:rPr>
            </w:pPr>
            <w:r w:rsidRPr="00DA76B0">
              <w:rPr>
                <w:shd w:val="clear" w:color="auto" w:fill="FFFFFF"/>
              </w:rPr>
              <w:t>Совместная деятельность со взрослыми,</w:t>
            </w:r>
          </w:p>
          <w:p w:rsidR="00CF310D" w:rsidRPr="00DA76B0" w:rsidRDefault="00CF310D" w:rsidP="00CF310D">
            <w:pPr>
              <w:keepNext/>
              <w:keepLines/>
              <w:spacing w:after="107" w:line="240" w:lineRule="exact"/>
              <w:jc w:val="both"/>
              <w:outlineLvl w:val="1"/>
              <w:rPr>
                <w:shd w:val="clear" w:color="auto" w:fill="FFFFFF"/>
              </w:rPr>
            </w:pPr>
            <w:r w:rsidRPr="00DA76B0">
              <w:rPr>
                <w:shd w:val="clear" w:color="auto" w:fill="FFFFFF"/>
              </w:rPr>
              <w:t>Самостоятельная деятельность,</w:t>
            </w:r>
          </w:p>
          <w:p w:rsidR="00CF310D" w:rsidRPr="00DA76B0" w:rsidRDefault="00CF310D" w:rsidP="00CF310D">
            <w:pPr>
              <w:keepNext/>
              <w:keepLines/>
              <w:spacing w:after="107" w:line="240" w:lineRule="exact"/>
              <w:jc w:val="both"/>
              <w:outlineLvl w:val="1"/>
              <w:rPr>
                <w:shd w:val="clear" w:color="auto" w:fill="FFFFFF"/>
              </w:rPr>
            </w:pPr>
            <w:r w:rsidRPr="00DA76B0">
              <w:rPr>
                <w:shd w:val="clear" w:color="auto" w:fill="FFFFFF"/>
              </w:rPr>
              <w:t>Режимные моменты</w:t>
            </w:r>
          </w:p>
        </w:tc>
      </w:tr>
      <w:tr w:rsidR="00CF310D" w:rsidRPr="00DA76B0" w:rsidTr="00CF310D">
        <w:tc>
          <w:tcPr>
            <w:tcW w:w="1418" w:type="dxa"/>
            <w:tcBorders>
              <w:top w:val="single" w:sz="4" w:space="0" w:color="auto"/>
              <w:left w:val="single" w:sz="4" w:space="0" w:color="auto"/>
              <w:bottom w:val="single" w:sz="4" w:space="0" w:color="auto"/>
              <w:right w:val="single" w:sz="4" w:space="0" w:color="auto"/>
            </w:tcBorders>
            <w:hideMark/>
          </w:tcPr>
          <w:p w:rsidR="00CF310D" w:rsidRPr="00DA76B0" w:rsidRDefault="00CF310D" w:rsidP="00CF310D">
            <w:pPr>
              <w:keepNext/>
              <w:keepLines/>
              <w:spacing w:after="107" w:line="240" w:lineRule="exact"/>
              <w:jc w:val="both"/>
              <w:outlineLvl w:val="1"/>
              <w:rPr>
                <w:shd w:val="clear" w:color="auto" w:fill="FFFFFF"/>
              </w:rPr>
            </w:pPr>
            <w:r w:rsidRPr="00DA76B0">
              <w:rPr>
                <w:shd w:val="clear" w:color="auto" w:fill="FFFFFF"/>
              </w:rPr>
              <w:t>Восприятие художественной литературы</w:t>
            </w:r>
          </w:p>
        </w:tc>
        <w:tc>
          <w:tcPr>
            <w:tcW w:w="2411" w:type="dxa"/>
            <w:tcBorders>
              <w:top w:val="single" w:sz="4" w:space="0" w:color="auto"/>
              <w:left w:val="single" w:sz="4" w:space="0" w:color="auto"/>
              <w:bottom w:val="single" w:sz="4" w:space="0" w:color="auto"/>
              <w:right w:val="single" w:sz="4" w:space="0" w:color="auto"/>
            </w:tcBorders>
            <w:hideMark/>
          </w:tcPr>
          <w:p w:rsidR="00CF310D" w:rsidRPr="00DA76B0" w:rsidRDefault="00CF310D" w:rsidP="00CF310D">
            <w:pPr>
              <w:keepNext/>
              <w:keepLines/>
              <w:spacing w:after="107" w:line="240" w:lineRule="exact"/>
              <w:jc w:val="both"/>
              <w:outlineLvl w:val="1"/>
              <w:rPr>
                <w:shd w:val="clear" w:color="auto" w:fill="FFFFFF"/>
              </w:rPr>
            </w:pPr>
            <w:r w:rsidRPr="00DA76B0">
              <w:rPr>
                <w:shd w:val="clear" w:color="auto" w:fill="FFFFFF"/>
              </w:rPr>
              <w:t>Практики культурной идентификации,</w:t>
            </w:r>
          </w:p>
          <w:p w:rsidR="00CF310D" w:rsidRPr="00DA76B0" w:rsidRDefault="00CF310D" w:rsidP="00CF310D">
            <w:pPr>
              <w:keepNext/>
              <w:keepLines/>
              <w:spacing w:after="107" w:line="240" w:lineRule="exact"/>
              <w:jc w:val="both"/>
              <w:outlineLvl w:val="1"/>
              <w:rPr>
                <w:shd w:val="clear" w:color="auto" w:fill="FFFFFF"/>
              </w:rPr>
            </w:pPr>
            <w:r w:rsidRPr="00DA76B0">
              <w:rPr>
                <w:shd w:val="clear" w:color="auto" w:fill="FFFFFF"/>
              </w:rPr>
              <w:t>Правовые практики</w:t>
            </w:r>
          </w:p>
        </w:tc>
        <w:tc>
          <w:tcPr>
            <w:tcW w:w="992" w:type="dxa"/>
            <w:tcBorders>
              <w:top w:val="single" w:sz="4" w:space="0" w:color="auto"/>
              <w:left w:val="single" w:sz="4" w:space="0" w:color="auto"/>
              <w:bottom w:val="single" w:sz="4" w:space="0" w:color="auto"/>
              <w:right w:val="single" w:sz="4" w:space="0" w:color="auto"/>
            </w:tcBorders>
            <w:hideMark/>
          </w:tcPr>
          <w:p w:rsidR="00CF310D" w:rsidRPr="00DA76B0" w:rsidRDefault="00CF310D" w:rsidP="00CF310D">
            <w:pPr>
              <w:keepNext/>
              <w:keepLines/>
              <w:spacing w:after="107" w:line="240" w:lineRule="exact"/>
              <w:jc w:val="both"/>
              <w:outlineLvl w:val="1"/>
              <w:rPr>
                <w:shd w:val="clear" w:color="auto" w:fill="FFFFFF"/>
              </w:rPr>
            </w:pPr>
            <w:r w:rsidRPr="00DA76B0">
              <w:rPr>
                <w:shd w:val="clear" w:color="auto" w:fill="FFFFFF"/>
              </w:rPr>
              <w:t>РР, ХЭР</w:t>
            </w:r>
          </w:p>
        </w:tc>
        <w:tc>
          <w:tcPr>
            <w:tcW w:w="7584" w:type="dxa"/>
            <w:tcBorders>
              <w:top w:val="single" w:sz="4" w:space="0" w:color="auto"/>
              <w:left w:val="single" w:sz="4" w:space="0" w:color="auto"/>
              <w:bottom w:val="single" w:sz="4" w:space="0" w:color="auto"/>
              <w:right w:val="single" w:sz="4" w:space="0" w:color="auto"/>
            </w:tcBorders>
          </w:tcPr>
          <w:p w:rsidR="00CF310D" w:rsidRPr="00DA76B0" w:rsidRDefault="00CF310D" w:rsidP="00CF310D">
            <w:pPr>
              <w:keepNext/>
              <w:keepLines/>
              <w:spacing w:after="107" w:line="240" w:lineRule="exact"/>
              <w:jc w:val="both"/>
              <w:outlineLvl w:val="1"/>
              <w:rPr>
                <w:lang w:eastAsia="ru-RU"/>
              </w:rPr>
            </w:pPr>
            <w:r w:rsidRPr="00DA76B0">
              <w:rPr>
                <w:lang w:eastAsia="ru-RU"/>
              </w:rPr>
              <w:t>Ребенок проявляет любознательность, задает вопросы взрослым и сверстникам,</w:t>
            </w:r>
          </w:p>
          <w:p w:rsidR="00CF310D" w:rsidRPr="00DA76B0" w:rsidRDefault="00CF310D" w:rsidP="00CF310D">
            <w:pPr>
              <w:keepNext/>
              <w:keepLines/>
              <w:spacing w:after="107" w:line="240" w:lineRule="exact"/>
              <w:jc w:val="both"/>
              <w:outlineLvl w:val="1"/>
              <w:rPr>
                <w:b/>
                <w:bCs/>
                <w:shd w:val="clear" w:color="auto" w:fill="FFFFFF"/>
              </w:rPr>
            </w:pPr>
            <w:r w:rsidRPr="00DA76B0">
              <w:rPr>
                <w:lang w:eastAsia="ru-RU"/>
              </w:rPr>
              <w:t>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w:t>
            </w:r>
            <w:r w:rsidRPr="00DA76B0">
              <w:rPr>
                <w:color w:val="000000"/>
                <w:lang w:eastAsia="ru-RU"/>
              </w:rPr>
              <w:t>, естествознания, математики, истории;</w:t>
            </w:r>
          </w:p>
        </w:tc>
        <w:tc>
          <w:tcPr>
            <w:tcW w:w="2693" w:type="dxa"/>
            <w:tcBorders>
              <w:top w:val="single" w:sz="4" w:space="0" w:color="auto"/>
              <w:left w:val="single" w:sz="4" w:space="0" w:color="auto"/>
              <w:bottom w:val="single" w:sz="4" w:space="0" w:color="auto"/>
              <w:right w:val="single" w:sz="4" w:space="0" w:color="auto"/>
            </w:tcBorders>
            <w:hideMark/>
          </w:tcPr>
          <w:p w:rsidR="00CF310D" w:rsidRPr="00DA76B0" w:rsidRDefault="00CF310D" w:rsidP="00CF310D">
            <w:pPr>
              <w:keepNext/>
              <w:keepLines/>
              <w:spacing w:after="107" w:line="240" w:lineRule="exact"/>
              <w:jc w:val="both"/>
              <w:outlineLvl w:val="1"/>
              <w:rPr>
                <w:shd w:val="clear" w:color="auto" w:fill="FFFFFF"/>
              </w:rPr>
            </w:pPr>
            <w:r w:rsidRPr="00DA76B0">
              <w:rPr>
                <w:shd w:val="clear" w:color="auto" w:fill="FFFFFF"/>
              </w:rPr>
              <w:t>Совместная деятельность со взрослыми,</w:t>
            </w:r>
          </w:p>
          <w:p w:rsidR="00CF310D" w:rsidRPr="00DA76B0" w:rsidRDefault="00CF310D" w:rsidP="00CF310D">
            <w:pPr>
              <w:keepNext/>
              <w:keepLines/>
              <w:spacing w:after="107" w:line="240" w:lineRule="exact"/>
              <w:jc w:val="both"/>
              <w:outlineLvl w:val="1"/>
              <w:rPr>
                <w:shd w:val="clear" w:color="auto" w:fill="FFFFFF"/>
              </w:rPr>
            </w:pPr>
            <w:r w:rsidRPr="00DA76B0">
              <w:rPr>
                <w:shd w:val="clear" w:color="auto" w:fill="FFFFFF"/>
              </w:rPr>
              <w:t>Самостоятельная деятельность,</w:t>
            </w:r>
          </w:p>
          <w:p w:rsidR="00CF310D" w:rsidRPr="00DA76B0" w:rsidRDefault="00CF310D" w:rsidP="00CF310D">
            <w:pPr>
              <w:keepNext/>
              <w:keepLines/>
              <w:spacing w:after="107" w:line="240" w:lineRule="exact"/>
              <w:jc w:val="both"/>
              <w:outlineLvl w:val="1"/>
              <w:rPr>
                <w:shd w:val="clear" w:color="auto" w:fill="FFFFFF"/>
              </w:rPr>
            </w:pPr>
            <w:r w:rsidRPr="00DA76B0">
              <w:rPr>
                <w:shd w:val="clear" w:color="auto" w:fill="FFFFFF"/>
              </w:rPr>
              <w:t>Режимные моменты</w:t>
            </w:r>
          </w:p>
        </w:tc>
      </w:tr>
      <w:tr w:rsidR="00CF310D" w:rsidRPr="00DA76B0" w:rsidTr="00CF310D">
        <w:tc>
          <w:tcPr>
            <w:tcW w:w="1418" w:type="dxa"/>
            <w:tcBorders>
              <w:top w:val="single" w:sz="4" w:space="0" w:color="auto"/>
              <w:left w:val="single" w:sz="4" w:space="0" w:color="auto"/>
              <w:bottom w:val="single" w:sz="4" w:space="0" w:color="auto"/>
              <w:right w:val="single" w:sz="4" w:space="0" w:color="auto"/>
            </w:tcBorders>
            <w:hideMark/>
          </w:tcPr>
          <w:p w:rsidR="00CF310D" w:rsidRPr="00DA76B0" w:rsidRDefault="00CF310D" w:rsidP="00CF310D">
            <w:pPr>
              <w:keepNext/>
              <w:keepLines/>
              <w:spacing w:after="107" w:line="240" w:lineRule="exact"/>
              <w:jc w:val="both"/>
              <w:outlineLvl w:val="1"/>
              <w:rPr>
                <w:shd w:val="clear" w:color="auto" w:fill="FFFFFF"/>
              </w:rPr>
            </w:pPr>
            <w:r w:rsidRPr="00DA76B0">
              <w:rPr>
                <w:shd w:val="clear" w:color="auto" w:fill="FFFFFF"/>
              </w:rPr>
              <w:t>Беседа, рассказ</w:t>
            </w:r>
          </w:p>
        </w:tc>
        <w:tc>
          <w:tcPr>
            <w:tcW w:w="2411" w:type="dxa"/>
            <w:tcBorders>
              <w:top w:val="single" w:sz="4" w:space="0" w:color="auto"/>
              <w:left w:val="single" w:sz="4" w:space="0" w:color="auto"/>
              <w:bottom w:val="single" w:sz="4" w:space="0" w:color="auto"/>
              <w:right w:val="single" w:sz="4" w:space="0" w:color="auto"/>
            </w:tcBorders>
            <w:hideMark/>
          </w:tcPr>
          <w:p w:rsidR="00CF310D" w:rsidRPr="00DA76B0" w:rsidRDefault="00CF310D" w:rsidP="00CF310D">
            <w:pPr>
              <w:keepNext/>
              <w:keepLines/>
              <w:spacing w:after="107" w:line="240" w:lineRule="exact"/>
              <w:jc w:val="both"/>
              <w:outlineLvl w:val="1"/>
              <w:rPr>
                <w:shd w:val="clear" w:color="auto" w:fill="FFFFFF"/>
              </w:rPr>
            </w:pPr>
            <w:r w:rsidRPr="00DA76B0">
              <w:rPr>
                <w:shd w:val="clear" w:color="auto" w:fill="FFFFFF"/>
              </w:rPr>
              <w:t>Практики культурной идентификации,</w:t>
            </w:r>
          </w:p>
          <w:p w:rsidR="00CF310D" w:rsidRPr="00DA76B0" w:rsidRDefault="00CF310D" w:rsidP="00CF310D">
            <w:pPr>
              <w:keepNext/>
              <w:keepLines/>
              <w:spacing w:after="107" w:line="240" w:lineRule="exact"/>
              <w:jc w:val="both"/>
              <w:outlineLvl w:val="1"/>
              <w:rPr>
                <w:shd w:val="clear" w:color="auto" w:fill="FFFFFF"/>
              </w:rPr>
            </w:pPr>
            <w:r w:rsidRPr="00DA76B0">
              <w:rPr>
                <w:shd w:val="clear" w:color="auto" w:fill="FFFFFF"/>
              </w:rPr>
              <w:t>Правовые практики</w:t>
            </w:r>
          </w:p>
        </w:tc>
        <w:tc>
          <w:tcPr>
            <w:tcW w:w="992" w:type="dxa"/>
            <w:tcBorders>
              <w:top w:val="single" w:sz="4" w:space="0" w:color="auto"/>
              <w:left w:val="single" w:sz="4" w:space="0" w:color="auto"/>
              <w:bottom w:val="single" w:sz="4" w:space="0" w:color="auto"/>
              <w:right w:val="single" w:sz="4" w:space="0" w:color="auto"/>
            </w:tcBorders>
            <w:hideMark/>
          </w:tcPr>
          <w:p w:rsidR="00CF310D" w:rsidRPr="00DA76B0" w:rsidRDefault="00CF310D" w:rsidP="00CF310D">
            <w:pPr>
              <w:keepNext/>
              <w:keepLines/>
              <w:spacing w:after="107" w:line="240" w:lineRule="exact"/>
              <w:jc w:val="both"/>
              <w:outlineLvl w:val="1"/>
              <w:rPr>
                <w:shd w:val="clear" w:color="auto" w:fill="FFFFFF"/>
              </w:rPr>
            </w:pPr>
            <w:r w:rsidRPr="00DA76B0">
              <w:rPr>
                <w:shd w:val="clear" w:color="auto" w:fill="FFFFFF"/>
              </w:rPr>
              <w:t>РР, СКР</w:t>
            </w:r>
          </w:p>
        </w:tc>
        <w:tc>
          <w:tcPr>
            <w:tcW w:w="7584" w:type="dxa"/>
            <w:tcBorders>
              <w:top w:val="single" w:sz="4" w:space="0" w:color="auto"/>
              <w:left w:val="single" w:sz="4" w:space="0" w:color="auto"/>
              <w:bottom w:val="single" w:sz="4" w:space="0" w:color="auto"/>
              <w:right w:val="single" w:sz="4" w:space="0" w:color="auto"/>
            </w:tcBorders>
          </w:tcPr>
          <w:p w:rsidR="00CF310D" w:rsidRPr="00DA76B0" w:rsidRDefault="00CF310D" w:rsidP="00CF310D">
            <w:pPr>
              <w:keepNext/>
              <w:keepLines/>
              <w:spacing w:after="107" w:line="240" w:lineRule="exact"/>
              <w:jc w:val="both"/>
              <w:outlineLvl w:val="1"/>
              <w:rPr>
                <w:lang w:eastAsia="ru-RU"/>
              </w:rPr>
            </w:pPr>
            <w:r w:rsidRPr="00DA76B0">
              <w:rPr>
                <w:lang w:eastAsia="ru-RU"/>
              </w:rPr>
              <w:t>Ребенок проявляет любознательность, задает вопросы взрослым и сверстникам,</w:t>
            </w:r>
          </w:p>
          <w:p w:rsidR="00CF310D" w:rsidRPr="00DA76B0" w:rsidRDefault="00CF310D" w:rsidP="00CF310D">
            <w:pPr>
              <w:keepNext/>
              <w:keepLines/>
              <w:spacing w:after="107" w:line="240" w:lineRule="exact"/>
              <w:jc w:val="both"/>
              <w:outlineLvl w:val="1"/>
              <w:rPr>
                <w:b/>
                <w:bCs/>
                <w:shd w:val="clear" w:color="auto" w:fill="FFFFFF"/>
              </w:rPr>
            </w:pPr>
            <w:r w:rsidRPr="00DA76B0">
              <w:rPr>
                <w:lang w:eastAsia="ru-RU"/>
              </w:rPr>
              <w:t>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w:t>
            </w:r>
            <w:r w:rsidRPr="00DA76B0">
              <w:rPr>
                <w:color w:val="000000"/>
                <w:lang w:eastAsia="ru-RU"/>
              </w:rPr>
              <w:t>, естествознания, математики, истории;</w:t>
            </w:r>
          </w:p>
        </w:tc>
        <w:tc>
          <w:tcPr>
            <w:tcW w:w="2693" w:type="dxa"/>
            <w:tcBorders>
              <w:top w:val="single" w:sz="4" w:space="0" w:color="auto"/>
              <w:left w:val="single" w:sz="4" w:space="0" w:color="auto"/>
              <w:bottom w:val="single" w:sz="4" w:space="0" w:color="auto"/>
              <w:right w:val="single" w:sz="4" w:space="0" w:color="auto"/>
            </w:tcBorders>
          </w:tcPr>
          <w:p w:rsidR="00CF310D" w:rsidRPr="00DA76B0" w:rsidRDefault="00CF310D" w:rsidP="00CF310D">
            <w:pPr>
              <w:keepNext/>
              <w:keepLines/>
              <w:spacing w:after="107" w:line="240" w:lineRule="exact"/>
              <w:jc w:val="both"/>
              <w:outlineLvl w:val="1"/>
              <w:rPr>
                <w:shd w:val="clear" w:color="auto" w:fill="FFFFFF"/>
              </w:rPr>
            </w:pPr>
            <w:r w:rsidRPr="00DA76B0">
              <w:rPr>
                <w:shd w:val="clear" w:color="auto" w:fill="FFFFFF"/>
              </w:rPr>
              <w:t>Совместная деятельность со взрослыми,</w:t>
            </w:r>
          </w:p>
          <w:p w:rsidR="00CF310D" w:rsidRPr="00DA76B0" w:rsidRDefault="00CF310D" w:rsidP="00CF310D">
            <w:pPr>
              <w:keepNext/>
              <w:keepLines/>
              <w:spacing w:after="107" w:line="240" w:lineRule="exact"/>
              <w:jc w:val="both"/>
              <w:outlineLvl w:val="1"/>
              <w:rPr>
                <w:shd w:val="clear" w:color="auto" w:fill="FFFFFF"/>
              </w:rPr>
            </w:pPr>
            <w:r w:rsidRPr="00DA76B0">
              <w:rPr>
                <w:shd w:val="clear" w:color="auto" w:fill="FFFFFF"/>
              </w:rPr>
              <w:t>Самостоятельная деятельность,</w:t>
            </w:r>
          </w:p>
          <w:p w:rsidR="00CF310D" w:rsidRPr="00DA76B0" w:rsidRDefault="00CF310D" w:rsidP="00CF310D">
            <w:pPr>
              <w:keepNext/>
              <w:keepLines/>
              <w:spacing w:after="107" w:line="240" w:lineRule="exact"/>
              <w:jc w:val="both"/>
              <w:outlineLvl w:val="1"/>
              <w:rPr>
                <w:shd w:val="clear" w:color="auto" w:fill="FFFFFF"/>
              </w:rPr>
            </w:pPr>
            <w:r w:rsidRPr="00DA76B0">
              <w:rPr>
                <w:shd w:val="clear" w:color="auto" w:fill="FFFFFF"/>
              </w:rPr>
              <w:t>Режимные моменты,</w:t>
            </w:r>
          </w:p>
        </w:tc>
      </w:tr>
    </w:tbl>
    <w:p w:rsidR="006802EC" w:rsidRDefault="006802EC" w:rsidP="006802EC">
      <w:pPr>
        <w:shd w:val="clear" w:color="auto" w:fill="FFFFFF"/>
        <w:ind w:left="1065"/>
        <w:jc w:val="both"/>
        <w:rPr>
          <w:b/>
          <w:color w:val="000000"/>
          <w:sz w:val="28"/>
          <w:szCs w:val="28"/>
        </w:rPr>
      </w:pPr>
    </w:p>
    <w:p w:rsidR="006802EC" w:rsidRDefault="006802EC" w:rsidP="006802EC">
      <w:pPr>
        <w:shd w:val="clear" w:color="auto" w:fill="FFFFFF"/>
        <w:ind w:left="1065"/>
        <w:jc w:val="both"/>
        <w:rPr>
          <w:b/>
          <w:color w:val="000000"/>
          <w:sz w:val="28"/>
          <w:szCs w:val="28"/>
        </w:rPr>
      </w:pPr>
    </w:p>
    <w:p w:rsidR="006802EC" w:rsidRDefault="006802EC" w:rsidP="006802EC">
      <w:pPr>
        <w:shd w:val="clear" w:color="auto" w:fill="FFFFFF"/>
        <w:ind w:left="1065"/>
        <w:jc w:val="both"/>
        <w:rPr>
          <w:b/>
          <w:color w:val="000000"/>
          <w:sz w:val="28"/>
          <w:szCs w:val="28"/>
        </w:rPr>
      </w:pPr>
    </w:p>
    <w:p w:rsidR="006802EC" w:rsidRDefault="006802EC" w:rsidP="006802EC">
      <w:pPr>
        <w:shd w:val="clear" w:color="auto" w:fill="FFFFFF"/>
        <w:ind w:left="1065"/>
        <w:jc w:val="both"/>
        <w:rPr>
          <w:b/>
          <w:color w:val="000000"/>
          <w:sz w:val="28"/>
          <w:szCs w:val="28"/>
        </w:rPr>
      </w:pPr>
    </w:p>
    <w:p w:rsidR="006802EC" w:rsidRDefault="006802EC" w:rsidP="006802EC">
      <w:pPr>
        <w:shd w:val="clear" w:color="auto" w:fill="FFFFFF"/>
        <w:ind w:left="1065"/>
        <w:jc w:val="both"/>
        <w:rPr>
          <w:b/>
          <w:color w:val="000000"/>
          <w:sz w:val="28"/>
          <w:szCs w:val="28"/>
        </w:rPr>
      </w:pPr>
    </w:p>
    <w:p w:rsidR="006802EC" w:rsidRDefault="006802EC" w:rsidP="006802EC">
      <w:pPr>
        <w:shd w:val="clear" w:color="auto" w:fill="FFFFFF"/>
        <w:ind w:left="1065"/>
        <w:jc w:val="both"/>
        <w:rPr>
          <w:b/>
          <w:color w:val="000000"/>
          <w:sz w:val="28"/>
          <w:szCs w:val="28"/>
        </w:rPr>
      </w:pPr>
      <w:r>
        <w:rPr>
          <w:b/>
          <w:color w:val="000000"/>
          <w:sz w:val="28"/>
          <w:szCs w:val="28"/>
        </w:rPr>
        <w:t>Вариативная часть.</w:t>
      </w:r>
    </w:p>
    <w:p w:rsidR="006802EC" w:rsidRPr="00296FBC" w:rsidRDefault="006802EC" w:rsidP="006802EC">
      <w:pPr>
        <w:shd w:val="clear" w:color="auto" w:fill="FFFFFF"/>
        <w:ind w:left="1065"/>
        <w:jc w:val="both"/>
        <w:rPr>
          <w:color w:val="000000"/>
        </w:rPr>
      </w:pPr>
      <w:r w:rsidRPr="00296FBC">
        <w:rPr>
          <w:color w:val="000000"/>
        </w:rPr>
        <w:t>Региональный компонент.</w:t>
      </w:r>
      <w:r w:rsidR="00B0507C">
        <w:rPr>
          <w:color w:val="000000"/>
        </w:rPr>
        <w:t xml:space="preserve"> </w:t>
      </w:r>
    </w:p>
    <w:p w:rsidR="00296FBC" w:rsidRPr="00296FBC" w:rsidRDefault="00296FBC" w:rsidP="00296FBC">
      <w:pPr>
        <w:shd w:val="clear" w:color="auto" w:fill="FFFFFF"/>
        <w:ind w:left="1065"/>
        <w:jc w:val="both"/>
        <w:rPr>
          <w:color w:val="000000"/>
        </w:rPr>
      </w:pPr>
      <w:r w:rsidRPr="00296FBC">
        <w:rPr>
          <w:color w:val="000000"/>
        </w:rPr>
        <w:t>Основной целью работы является развитие духовно-нравственной культуры ребенка, формирование ценностных ориентаций средствами традиционной народной культуры родного края,</w:t>
      </w:r>
      <w:r w:rsidRPr="00296FBC">
        <w:t xml:space="preserve"> р</w:t>
      </w:r>
      <w:r w:rsidRPr="00296FBC">
        <w:rPr>
          <w:color w:val="000000"/>
        </w:rPr>
        <w:t xml:space="preserve">асширение представлений детей о родном городе, области, накопление познавательного опыта </w:t>
      </w:r>
    </w:p>
    <w:p w:rsidR="00296FBC" w:rsidRPr="00296FBC" w:rsidRDefault="00296FBC" w:rsidP="00296FBC">
      <w:pPr>
        <w:shd w:val="clear" w:color="auto" w:fill="FFFFFF"/>
        <w:ind w:left="1065"/>
        <w:jc w:val="both"/>
        <w:rPr>
          <w:color w:val="000000"/>
        </w:rPr>
      </w:pPr>
      <w:r w:rsidRPr="00296FBC">
        <w:rPr>
          <w:color w:val="000000"/>
        </w:rPr>
        <w:t xml:space="preserve">Представления о малой родине является содержательной основой для осуществления разнообразной детской деятельности. Поэтому данное содержание может успешно интегрироваться практически со всеми образовательными областями («Физическое развитие», «Речевое», «Познавательное», «Социально-коммуникативное», «Художественно-эстетическое). </w:t>
      </w:r>
    </w:p>
    <w:p w:rsidR="00296FBC" w:rsidRPr="00296FBC" w:rsidRDefault="00296FBC" w:rsidP="00296FBC">
      <w:pPr>
        <w:shd w:val="clear" w:color="auto" w:fill="FFFFFF"/>
        <w:ind w:left="1065"/>
        <w:jc w:val="both"/>
        <w:rPr>
          <w:color w:val="000000"/>
        </w:rPr>
      </w:pPr>
    </w:p>
    <w:p w:rsidR="006802EC" w:rsidRDefault="006802EC" w:rsidP="006802EC">
      <w:pPr>
        <w:pStyle w:val="Default"/>
        <w:ind w:firstLine="709"/>
        <w:jc w:val="both"/>
      </w:pPr>
      <w:r>
        <w:t>Томская  область известна несметными природными богатствами, лесными массивами, уникальными озерами</w:t>
      </w:r>
      <w:r w:rsidR="00296FBC">
        <w:t>.</w:t>
      </w:r>
      <w:r>
        <w:t xml:space="preserve">. </w:t>
      </w:r>
    </w:p>
    <w:p w:rsidR="006802EC" w:rsidRDefault="006802EC" w:rsidP="006802EC">
      <w:pPr>
        <w:pStyle w:val="Default"/>
        <w:ind w:firstLine="709"/>
        <w:jc w:val="both"/>
      </w:pPr>
      <w:r>
        <w:t xml:space="preserve">Организация </w:t>
      </w:r>
      <w:r w:rsidR="00296FBC">
        <w:t xml:space="preserve">образовательного процесса </w:t>
      </w:r>
      <w:r>
        <w:t xml:space="preserve"> осуществляется на основе: </w:t>
      </w:r>
    </w:p>
    <w:p w:rsidR="006802EC" w:rsidRDefault="006802EC" w:rsidP="006802EC">
      <w:pPr>
        <w:pStyle w:val="Default"/>
        <w:spacing w:after="44"/>
        <w:ind w:firstLine="709"/>
        <w:jc w:val="both"/>
      </w:pPr>
      <w:r>
        <w:sym w:font="Times New Roman" w:char="F0B7"/>
      </w:r>
      <w:r>
        <w:t xml:space="preserve"> индивидуально-личностного развития; </w:t>
      </w:r>
    </w:p>
    <w:p w:rsidR="006802EC" w:rsidRDefault="006802EC" w:rsidP="006802EC">
      <w:pPr>
        <w:pStyle w:val="Default"/>
        <w:spacing w:after="44"/>
        <w:ind w:firstLine="709"/>
        <w:jc w:val="both"/>
      </w:pPr>
      <w:r>
        <w:sym w:font="Times New Roman" w:char="F0B7"/>
      </w:r>
      <w:r>
        <w:t xml:space="preserve"> нравственного примера педагога; </w:t>
      </w:r>
    </w:p>
    <w:p w:rsidR="006802EC" w:rsidRDefault="006802EC" w:rsidP="006802EC">
      <w:pPr>
        <w:pStyle w:val="Default"/>
        <w:spacing w:after="44"/>
        <w:ind w:firstLine="709"/>
        <w:jc w:val="both"/>
      </w:pPr>
      <w:r>
        <w:sym w:font="Times New Roman" w:char="F0B7"/>
      </w:r>
      <w:r>
        <w:t xml:space="preserve"> социально-педагогического партнёрства</w:t>
      </w:r>
      <w:r w:rsidR="00296FBC">
        <w:t xml:space="preserve"> с организацими Томска - музеями, театрами, библиотеками и др.</w:t>
      </w:r>
      <w:r>
        <w:t xml:space="preserve">; </w:t>
      </w:r>
    </w:p>
    <w:p w:rsidR="006802EC" w:rsidRDefault="006802EC" w:rsidP="006802EC">
      <w:pPr>
        <w:pStyle w:val="Default"/>
        <w:spacing w:after="44"/>
        <w:ind w:firstLine="709"/>
        <w:jc w:val="both"/>
      </w:pPr>
      <w:r>
        <w:sym w:font="Times New Roman" w:char="F0B7"/>
      </w:r>
      <w:r>
        <w:t xml:space="preserve"> интегративности программ духовно-нравственного воспитания; </w:t>
      </w:r>
    </w:p>
    <w:p w:rsidR="006802EC" w:rsidRDefault="006802EC" w:rsidP="006802EC">
      <w:pPr>
        <w:pStyle w:val="Default"/>
        <w:ind w:firstLine="709"/>
        <w:jc w:val="both"/>
      </w:pPr>
      <w:r>
        <w:sym w:font="Times New Roman" w:char="F0B7"/>
      </w:r>
      <w:r>
        <w:t xml:space="preserve"> социальной востребованности воспитания. </w:t>
      </w:r>
    </w:p>
    <w:p w:rsidR="006802EC" w:rsidRDefault="006802EC" w:rsidP="006802EC">
      <w:pPr>
        <w:pStyle w:val="Default"/>
        <w:ind w:firstLine="709"/>
        <w:jc w:val="both"/>
      </w:pPr>
    </w:p>
    <w:p w:rsidR="006802EC" w:rsidRPr="006802EC" w:rsidRDefault="00296FBC" w:rsidP="006802EC">
      <w:pPr>
        <w:shd w:val="clear" w:color="auto" w:fill="FFFFFF"/>
        <w:ind w:left="1065"/>
        <w:jc w:val="both"/>
        <w:rPr>
          <w:color w:val="000000"/>
        </w:rPr>
      </w:pPr>
      <w:r>
        <w:rPr>
          <w:color w:val="000000"/>
        </w:rPr>
        <w:t>Объекты изучения:</w:t>
      </w:r>
    </w:p>
    <w:p w:rsidR="006802EC" w:rsidRPr="006802EC" w:rsidRDefault="006802EC" w:rsidP="006802EC">
      <w:pPr>
        <w:shd w:val="clear" w:color="auto" w:fill="FFFFFF"/>
        <w:ind w:left="1065"/>
        <w:jc w:val="both"/>
        <w:rPr>
          <w:color w:val="000000"/>
        </w:rPr>
      </w:pPr>
      <w:r w:rsidRPr="006802EC">
        <w:rPr>
          <w:color w:val="000000"/>
        </w:rPr>
        <w:t>- государственная символика РФ и Томской области;</w:t>
      </w:r>
    </w:p>
    <w:p w:rsidR="006802EC" w:rsidRPr="006802EC" w:rsidRDefault="006802EC" w:rsidP="006802EC">
      <w:pPr>
        <w:shd w:val="clear" w:color="auto" w:fill="FFFFFF"/>
        <w:ind w:left="1065"/>
        <w:jc w:val="both"/>
        <w:rPr>
          <w:color w:val="000000"/>
        </w:rPr>
      </w:pPr>
      <w:r w:rsidRPr="006802EC">
        <w:rPr>
          <w:color w:val="000000"/>
        </w:rPr>
        <w:t>- народны</w:t>
      </w:r>
      <w:r w:rsidR="00296FBC">
        <w:rPr>
          <w:color w:val="000000"/>
        </w:rPr>
        <w:t>е</w:t>
      </w:r>
      <w:r w:rsidRPr="006802EC">
        <w:rPr>
          <w:color w:val="000000"/>
        </w:rPr>
        <w:t xml:space="preserve"> костюм</w:t>
      </w:r>
      <w:r w:rsidR="00296FBC">
        <w:rPr>
          <w:color w:val="000000"/>
        </w:rPr>
        <w:t xml:space="preserve">ы </w:t>
      </w:r>
      <w:r w:rsidRPr="006802EC">
        <w:rPr>
          <w:color w:val="000000"/>
        </w:rPr>
        <w:t xml:space="preserve"> Томской области ;</w:t>
      </w:r>
    </w:p>
    <w:p w:rsidR="006802EC" w:rsidRPr="006802EC" w:rsidRDefault="006802EC" w:rsidP="006802EC">
      <w:pPr>
        <w:shd w:val="clear" w:color="auto" w:fill="FFFFFF"/>
        <w:ind w:left="1065"/>
        <w:jc w:val="both"/>
        <w:rPr>
          <w:color w:val="000000"/>
        </w:rPr>
      </w:pPr>
      <w:r w:rsidRPr="006802EC">
        <w:rPr>
          <w:color w:val="000000"/>
        </w:rPr>
        <w:t>- предметы народно-прикладного искусства жителей народов, проживающих в Томской области</w:t>
      </w:r>
    </w:p>
    <w:p w:rsidR="006802EC" w:rsidRPr="006802EC" w:rsidRDefault="006802EC" w:rsidP="006802EC">
      <w:pPr>
        <w:shd w:val="clear" w:color="auto" w:fill="FFFFFF"/>
        <w:ind w:left="1065"/>
        <w:jc w:val="both"/>
        <w:rPr>
          <w:color w:val="000000"/>
        </w:rPr>
      </w:pPr>
      <w:r w:rsidRPr="006802EC">
        <w:rPr>
          <w:color w:val="000000"/>
        </w:rPr>
        <w:t>-  детск</w:t>
      </w:r>
      <w:r w:rsidR="00296FBC">
        <w:rPr>
          <w:color w:val="000000"/>
        </w:rPr>
        <w:t>ая</w:t>
      </w:r>
      <w:r w:rsidRPr="006802EC">
        <w:rPr>
          <w:color w:val="000000"/>
        </w:rPr>
        <w:t xml:space="preserve"> художественн</w:t>
      </w:r>
      <w:r w:rsidR="00296FBC">
        <w:rPr>
          <w:color w:val="000000"/>
        </w:rPr>
        <w:t>ая</w:t>
      </w:r>
      <w:r w:rsidRPr="006802EC">
        <w:rPr>
          <w:color w:val="000000"/>
        </w:rPr>
        <w:t xml:space="preserve"> литератур</w:t>
      </w:r>
      <w:r w:rsidR="00296FBC">
        <w:rPr>
          <w:color w:val="000000"/>
        </w:rPr>
        <w:t xml:space="preserve">а </w:t>
      </w:r>
      <w:r w:rsidRPr="006802EC">
        <w:rPr>
          <w:color w:val="000000"/>
        </w:rPr>
        <w:t xml:space="preserve"> и книги о Томске и Томской области</w:t>
      </w:r>
    </w:p>
    <w:p w:rsidR="006802EC" w:rsidRPr="006802EC" w:rsidRDefault="006802EC" w:rsidP="006802EC">
      <w:pPr>
        <w:shd w:val="clear" w:color="auto" w:fill="FFFFFF"/>
        <w:ind w:left="1065"/>
        <w:jc w:val="both"/>
        <w:rPr>
          <w:color w:val="000000"/>
        </w:rPr>
      </w:pPr>
      <w:r w:rsidRPr="006802EC">
        <w:rPr>
          <w:color w:val="000000"/>
        </w:rPr>
        <w:t>- полезны</w:t>
      </w:r>
      <w:r w:rsidR="00296FBC">
        <w:rPr>
          <w:color w:val="000000"/>
        </w:rPr>
        <w:t>е</w:t>
      </w:r>
      <w:r w:rsidRPr="006802EC">
        <w:rPr>
          <w:color w:val="000000"/>
        </w:rPr>
        <w:t xml:space="preserve"> ископаемы</w:t>
      </w:r>
      <w:r w:rsidR="00296FBC">
        <w:rPr>
          <w:color w:val="000000"/>
        </w:rPr>
        <w:t>е</w:t>
      </w:r>
      <w:r w:rsidRPr="006802EC">
        <w:rPr>
          <w:color w:val="000000"/>
        </w:rPr>
        <w:t>, добывающи</w:t>
      </w:r>
      <w:r w:rsidR="00296FBC">
        <w:rPr>
          <w:color w:val="000000"/>
        </w:rPr>
        <w:t xml:space="preserve">еся в </w:t>
      </w:r>
      <w:r w:rsidRPr="006802EC">
        <w:rPr>
          <w:color w:val="000000"/>
        </w:rPr>
        <w:t xml:space="preserve"> Томской области</w:t>
      </w:r>
    </w:p>
    <w:p w:rsidR="00296FBC" w:rsidRDefault="006802EC" w:rsidP="00296FBC">
      <w:pPr>
        <w:shd w:val="clear" w:color="auto" w:fill="FFFFFF"/>
        <w:ind w:left="1065"/>
        <w:jc w:val="both"/>
        <w:rPr>
          <w:color w:val="000000"/>
        </w:rPr>
      </w:pPr>
      <w:r w:rsidRPr="006802EC">
        <w:rPr>
          <w:color w:val="000000"/>
        </w:rPr>
        <w:t>-</w:t>
      </w:r>
      <w:r w:rsidR="00296FBC" w:rsidRPr="00296FBC">
        <w:rPr>
          <w:rStyle w:val="ad"/>
          <w:sz w:val="24"/>
        </w:rPr>
        <w:t>природный мир Томска и Томской области</w:t>
      </w:r>
      <w:r w:rsidR="00296FBC">
        <w:rPr>
          <w:color w:val="000000"/>
        </w:rPr>
        <w:t>.</w:t>
      </w:r>
    </w:p>
    <w:p w:rsidR="00201CCD" w:rsidRPr="00641E14" w:rsidRDefault="00201CCD" w:rsidP="00296FBC">
      <w:pPr>
        <w:shd w:val="clear" w:color="auto" w:fill="FFFFFF"/>
        <w:ind w:left="1065"/>
        <w:jc w:val="both"/>
        <w:rPr>
          <w:b/>
          <w:i/>
          <w:color w:val="000000"/>
        </w:rPr>
      </w:pPr>
      <w:r w:rsidRPr="00641E14">
        <w:rPr>
          <w:b/>
          <w:i/>
          <w:color w:val="000000"/>
        </w:rPr>
        <w:t>Парциальная образовательная программа   «Детство с родным городом» представлена в примерной основной образовательной программе «Детство» (Проект основной образовательной программы «Детство», под ред. – Т.И.Бабаевой, А.Г.Гогоберидзе, О.В.Солнцева – СПб.: ООО «ИЗДАТЕЛЬСТВО «ДЕТСТВО_ПРЕСС», 2014. – 322328 с.:</w:t>
      </w:r>
    </w:p>
    <w:p w:rsidR="00296FBC" w:rsidRPr="00641E14" w:rsidRDefault="00296FBC" w:rsidP="00296FBC">
      <w:pPr>
        <w:shd w:val="clear" w:color="auto" w:fill="FFFFFF"/>
        <w:ind w:left="1065"/>
        <w:jc w:val="both"/>
        <w:rPr>
          <w:b/>
          <w:i/>
          <w:color w:val="000000"/>
        </w:rPr>
      </w:pPr>
    </w:p>
    <w:p w:rsidR="00B0507C" w:rsidRPr="00641E14" w:rsidRDefault="00296FBC" w:rsidP="00296FBC">
      <w:pPr>
        <w:shd w:val="clear" w:color="auto" w:fill="FFFFFF"/>
        <w:ind w:left="1065"/>
        <w:jc w:val="both"/>
        <w:rPr>
          <w:b/>
          <w:color w:val="000000"/>
          <w:sz w:val="28"/>
          <w:szCs w:val="28"/>
        </w:rPr>
      </w:pPr>
      <w:r w:rsidRPr="00641E14">
        <w:rPr>
          <w:b/>
          <w:color w:val="000000"/>
          <w:sz w:val="28"/>
          <w:szCs w:val="28"/>
        </w:rPr>
        <w:lastRenderedPageBreak/>
        <w:t xml:space="preserve">                      </w:t>
      </w:r>
    </w:p>
    <w:p w:rsidR="00D95A52" w:rsidRDefault="00B0507C" w:rsidP="00296FBC">
      <w:pPr>
        <w:shd w:val="clear" w:color="auto" w:fill="FFFFFF"/>
        <w:ind w:left="1065"/>
        <w:jc w:val="both"/>
        <w:rPr>
          <w:b/>
          <w:color w:val="000000"/>
          <w:sz w:val="28"/>
          <w:szCs w:val="28"/>
        </w:rPr>
      </w:pPr>
      <w:r>
        <w:rPr>
          <w:b/>
          <w:color w:val="000000"/>
          <w:sz w:val="28"/>
          <w:szCs w:val="28"/>
        </w:rPr>
        <w:t xml:space="preserve">                                </w:t>
      </w:r>
      <w:r w:rsidR="00296FBC">
        <w:rPr>
          <w:b/>
          <w:color w:val="000000"/>
          <w:sz w:val="28"/>
          <w:szCs w:val="28"/>
        </w:rPr>
        <w:t xml:space="preserve">  </w:t>
      </w:r>
    </w:p>
    <w:p w:rsidR="00CF310D" w:rsidRPr="00B30BD9" w:rsidRDefault="00296FBC" w:rsidP="00D95A52">
      <w:pPr>
        <w:shd w:val="clear" w:color="auto" w:fill="FFFFFF"/>
        <w:ind w:left="1065"/>
        <w:jc w:val="center"/>
        <w:rPr>
          <w:b/>
          <w:color w:val="000000"/>
          <w:sz w:val="28"/>
          <w:szCs w:val="28"/>
        </w:rPr>
      </w:pPr>
      <w:r w:rsidRPr="00B30BD9">
        <w:rPr>
          <w:b/>
          <w:color w:val="000000"/>
          <w:sz w:val="28"/>
          <w:szCs w:val="28"/>
        </w:rPr>
        <w:t>М</w:t>
      </w:r>
      <w:r w:rsidR="00CF310D" w:rsidRPr="00B30BD9">
        <w:rPr>
          <w:b/>
          <w:color w:val="000000"/>
          <w:sz w:val="28"/>
          <w:szCs w:val="28"/>
        </w:rPr>
        <w:t>етодическое обеспечение образовательной области</w:t>
      </w:r>
    </w:p>
    <w:p w:rsidR="00CF310D" w:rsidRPr="00B30BD9" w:rsidRDefault="00CF310D" w:rsidP="00CF310D">
      <w:pPr>
        <w:shd w:val="clear" w:color="auto" w:fill="FFFFFF"/>
        <w:ind w:left="1065"/>
        <w:jc w:val="center"/>
        <w:rPr>
          <w:b/>
          <w:color w:val="000000"/>
          <w:sz w:val="28"/>
          <w:szCs w:val="28"/>
        </w:rPr>
      </w:pPr>
      <w:r w:rsidRPr="00B30BD9">
        <w:rPr>
          <w:b/>
          <w:color w:val="000000"/>
          <w:sz w:val="28"/>
          <w:szCs w:val="28"/>
        </w:rPr>
        <w:t>«Познавательное     развитие»</w:t>
      </w:r>
    </w:p>
    <w:p w:rsidR="002B5447" w:rsidRPr="00B30BD9" w:rsidRDefault="002B5447" w:rsidP="002B5447">
      <w:pPr>
        <w:jc w:val="center"/>
        <w:rPr>
          <w:b/>
        </w:rPr>
      </w:pPr>
    </w:p>
    <w:tbl>
      <w:tblPr>
        <w:tblW w:w="15026" w:type="dxa"/>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426"/>
        <w:gridCol w:w="2693"/>
        <w:gridCol w:w="7088"/>
        <w:gridCol w:w="4819"/>
      </w:tblGrid>
      <w:tr w:rsidR="002B5447" w:rsidRPr="00B30BD9" w:rsidTr="003B3AE8">
        <w:trPr>
          <w:trHeight w:val="169"/>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B5447" w:rsidRPr="00B30BD9" w:rsidRDefault="002B5447" w:rsidP="003B3AE8">
            <w:pPr>
              <w:jc w:val="center"/>
              <w:rPr>
                <w:b/>
                <w:bCs/>
              </w:rPr>
            </w:pPr>
            <w:r w:rsidRPr="00B30BD9">
              <w:rPr>
                <w:b/>
                <w:bCs/>
              </w:rPr>
              <w:t>№ п/п</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B5447" w:rsidRPr="00B30BD9" w:rsidRDefault="002B5447" w:rsidP="003B3AE8">
            <w:pPr>
              <w:widowControl w:val="0"/>
              <w:autoSpaceDE w:val="0"/>
              <w:autoSpaceDN w:val="0"/>
              <w:adjustRightInd w:val="0"/>
              <w:jc w:val="center"/>
              <w:rPr>
                <w:rFonts w:eastAsiaTheme="minorEastAsia"/>
                <w:b/>
                <w:lang w:eastAsia="ru-RU"/>
              </w:rPr>
            </w:pPr>
            <w:r w:rsidRPr="00B30BD9">
              <w:rPr>
                <w:b/>
                <w:bCs/>
              </w:rPr>
              <w:t>Автор</w:t>
            </w:r>
          </w:p>
        </w:tc>
        <w:tc>
          <w:tcPr>
            <w:tcW w:w="70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B5447" w:rsidRPr="00B30BD9" w:rsidRDefault="002B5447" w:rsidP="003B3AE8">
            <w:pPr>
              <w:widowControl w:val="0"/>
              <w:autoSpaceDE w:val="0"/>
              <w:autoSpaceDN w:val="0"/>
              <w:adjustRightInd w:val="0"/>
              <w:jc w:val="center"/>
              <w:rPr>
                <w:rFonts w:eastAsiaTheme="minorEastAsia"/>
                <w:b/>
                <w:lang w:eastAsia="ru-RU"/>
              </w:rPr>
            </w:pPr>
            <w:r w:rsidRPr="00B30BD9">
              <w:rPr>
                <w:b/>
                <w:bCs/>
              </w:rPr>
              <w:t>Наименование</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B5447" w:rsidRPr="00B30BD9" w:rsidRDefault="002B5447" w:rsidP="003B3AE8">
            <w:pPr>
              <w:widowControl w:val="0"/>
              <w:autoSpaceDE w:val="0"/>
              <w:autoSpaceDN w:val="0"/>
              <w:adjustRightInd w:val="0"/>
              <w:jc w:val="center"/>
              <w:rPr>
                <w:rFonts w:eastAsiaTheme="minorEastAsia"/>
                <w:b/>
                <w:lang w:eastAsia="ru-RU"/>
              </w:rPr>
            </w:pPr>
            <w:r w:rsidRPr="00B30BD9">
              <w:rPr>
                <w:b/>
                <w:bCs/>
              </w:rPr>
              <w:t>год издания</w:t>
            </w:r>
          </w:p>
        </w:tc>
      </w:tr>
      <w:tr w:rsidR="002B5447" w:rsidRPr="00B30BD9" w:rsidTr="003B3AE8">
        <w:tblPrEx>
          <w:tblLook w:val="0000" w:firstRow="0" w:lastRow="0" w:firstColumn="0" w:lastColumn="0" w:noHBand="0" w:noVBand="0"/>
        </w:tblPrEx>
        <w:trPr>
          <w:trHeight w:val="169"/>
        </w:trPr>
        <w:tc>
          <w:tcPr>
            <w:tcW w:w="426" w:type="dxa"/>
            <w:shd w:val="clear" w:color="auto" w:fill="FFFFFF"/>
          </w:tcPr>
          <w:p w:rsidR="002B5447" w:rsidRPr="00B30BD9" w:rsidRDefault="002B5447" w:rsidP="00FF38B5">
            <w:pPr>
              <w:pStyle w:val="a7"/>
              <w:widowControl w:val="0"/>
              <w:numPr>
                <w:ilvl w:val="0"/>
                <w:numId w:val="14"/>
              </w:numPr>
              <w:suppressAutoHyphens w:val="0"/>
              <w:autoSpaceDE w:val="0"/>
              <w:autoSpaceDN w:val="0"/>
              <w:adjustRightInd w:val="0"/>
              <w:ind w:left="0" w:firstLine="0"/>
              <w:jc w:val="center"/>
              <w:rPr>
                <w:rFonts w:eastAsiaTheme="minorEastAsia"/>
                <w:b/>
                <w:lang w:eastAsia="ru-RU"/>
              </w:rPr>
            </w:pPr>
          </w:p>
        </w:tc>
        <w:tc>
          <w:tcPr>
            <w:tcW w:w="2693" w:type="dxa"/>
            <w:shd w:val="clear" w:color="auto" w:fill="FFFFFF"/>
          </w:tcPr>
          <w:p w:rsidR="002B5447" w:rsidRPr="00B30BD9" w:rsidRDefault="002B5447" w:rsidP="003B3AE8">
            <w:pPr>
              <w:shd w:val="clear" w:color="auto" w:fill="FFFFFF"/>
              <w:rPr>
                <w:b/>
                <w:color w:val="000000"/>
              </w:rPr>
            </w:pPr>
            <w:r w:rsidRPr="00B30BD9">
              <w:rPr>
                <w:b/>
                <w:color w:val="000000"/>
              </w:rPr>
              <w:t xml:space="preserve">Михайлова З. А., </w:t>
            </w:r>
          </w:p>
          <w:p w:rsidR="002B5447" w:rsidRPr="00B30BD9" w:rsidRDefault="002B5447" w:rsidP="003B3AE8">
            <w:pPr>
              <w:shd w:val="clear" w:color="auto" w:fill="FFFFFF"/>
              <w:rPr>
                <w:b/>
              </w:rPr>
            </w:pPr>
            <w:r w:rsidRPr="00B30BD9">
              <w:rPr>
                <w:b/>
                <w:color w:val="000000"/>
              </w:rPr>
              <w:t>Полякова М. Н.</w:t>
            </w:r>
          </w:p>
        </w:tc>
        <w:tc>
          <w:tcPr>
            <w:tcW w:w="7088" w:type="dxa"/>
            <w:shd w:val="clear" w:color="auto" w:fill="FFFFFF"/>
          </w:tcPr>
          <w:p w:rsidR="002B5447" w:rsidRPr="00B30BD9" w:rsidRDefault="002B5447" w:rsidP="003B3AE8">
            <w:pPr>
              <w:shd w:val="clear" w:color="auto" w:fill="FFFFFF"/>
              <w:rPr>
                <w:b/>
              </w:rPr>
            </w:pPr>
            <w:r w:rsidRPr="00B30BD9">
              <w:rPr>
                <w:b/>
                <w:color w:val="000000"/>
                <w:spacing w:val="1"/>
              </w:rPr>
              <w:t xml:space="preserve">Образовательная область «Познание». Как работать по </w:t>
            </w:r>
            <w:r w:rsidRPr="00B30BD9">
              <w:rPr>
                <w:b/>
                <w:color w:val="000000"/>
                <w:spacing w:val="5"/>
              </w:rPr>
              <w:t>программе «Детство»: Учебно-методическое пособие</w:t>
            </w:r>
          </w:p>
        </w:tc>
        <w:tc>
          <w:tcPr>
            <w:tcW w:w="4819" w:type="dxa"/>
          </w:tcPr>
          <w:p w:rsidR="002B5447" w:rsidRPr="00B30BD9" w:rsidRDefault="002B5447" w:rsidP="003B3AE8">
            <w:pPr>
              <w:shd w:val="clear" w:color="auto" w:fill="FFFFFF"/>
              <w:tabs>
                <w:tab w:val="left" w:pos="3747"/>
              </w:tabs>
              <w:ind w:hanging="10"/>
              <w:rPr>
                <w:b/>
              </w:rPr>
            </w:pPr>
            <w:r w:rsidRPr="00B30BD9">
              <w:rPr>
                <w:b/>
                <w:color w:val="000000"/>
              </w:rPr>
              <w:t>СПб.: ДЕТСТВО-ПРЕСС, М.: ТЦ СФЕРА, 2013 . - 304 с.</w:t>
            </w:r>
          </w:p>
        </w:tc>
      </w:tr>
      <w:tr w:rsidR="002B5447" w:rsidRPr="00B30BD9" w:rsidTr="003B3AE8">
        <w:tblPrEx>
          <w:tblLook w:val="0000" w:firstRow="0" w:lastRow="0" w:firstColumn="0" w:lastColumn="0" w:noHBand="0" w:noVBand="0"/>
        </w:tblPrEx>
        <w:trPr>
          <w:trHeight w:val="169"/>
        </w:trPr>
        <w:tc>
          <w:tcPr>
            <w:tcW w:w="426" w:type="dxa"/>
            <w:shd w:val="clear" w:color="auto" w:fill="FFFFFF"/>
          </w:tcPr>
          <w:p w:rsidR="002B5447" w:rsidRPr="00B30BD9" w:rsidRDefault="002B5447" w:rsidP="00FF38B5">
            <w:pPr>
              <w:pStyle w:val="a7"/>
              <w:widowControl w:val="0"/>
              <w:numPr>
                <w:ilvl w:val="0"/>
                <w:numId w:val="14"/>
              </w:numPr>
              <w:suppressAutoHyphens w:val="0"/>
              <w:autoSpaceDE w:val="0"/>
              <w:autoSpaceDN w:val="0"/>
              <w:adjustRightInd w:val="0"/>
              <w:ind w:left="0" w:firstLine="0"/>
              <w:jc w:val="center"/>
              <w:rPr>
                <w:rFonts w:eastAsiaTheme="minorEastAsia"/>
                <w:b/>
                <w:lang w:eastAsia="ru-RU"/>
              </w:rPr>
            </w:pPr>
          </w:p>
        </w:tc>
        <w:tc>
          <w:tcPr>
            <w:tcW w:w="2693" w:type="dxa"/>
            <w:shd w:val="clear" w:color="auto" w:fill="FFFFFF"/>
          </w:tcPr>
          <w:p w:rsidR="002B5447" w:rsidRPr="00B30BD9" w:rsidRDefault="002B5447" w:rsidP="003B3AE8">
            <w:pPr>
              <w:widowControl w:val="0"/>
              <w:autoSpaceDE w:val="0"/>
              <w:autoSpaceDN w:val="0"/>
              <w:adjustRightInd w:val="0"/>
              <w:rPr>
                <w:rFonts w:eastAsiaTheme="minorEastAsia"/>
                <w:b/>
                <w:lang w:eastAsia="ru-RU"/>
              </w:rPr>
            </w:pPr>
            <w:r w:rsidRPr="00B30BD9">
              <w:rPr>
                <w:rFonts w:eastAsiaTheme="minorEastAsia"/>
                <w:b/>
                <w:lang w:eastAsia="ru-RU"/>
              </w:rPr>
              <w:t>Михайлова З. А.</w:t>
            </w:r>
          </w:p>
        </w:tc>
        <w:tc>
          <w:tcPr>
            <w:tcW w:w="7088" w:type="dxa"/>
            <w:shd w:val="clear" w:color="auto" w:fill="FFFFFF"/>
          </w:tcPr>
          <w:p w:rsidR="002B5447" w:rsidRPr="00B30BD9" w:rsidRDefault="002B5447" w:rsidP="003B3AE8">
            <w:pPr>
              <w:widowControl w:val="0"/>
              <w:autoSpaceDE w:val="0"/>
              <w:autoSpaceDN w:val="0"/>
              <w:adjustRightInd w:val="0"/>
              <w:rPr>
                <w:rFonts w:eastAsiaTheme="minorEastAsia"/>
                <w:b/>
                <w:lang w:eastAsia="ru-RU"/>
              </w:rPr>
            </w:pPr>
            <w:r w:rsidRPr="00B30BD9">
              <w:rPr>
                <w:rFonts w:eastAsiaTheme="minorEastAsia"/>
                <w:b/>
                <w:lang w:eastAsia="ru-RU"/>
              </w:rPr>
              <w:t>Игровые задачи для дошкольников: Книга для воспитателя детского сада</w:t>
            </w:r>
          </w:p>
        </w:tc>
        <w:tc>
          <w:tcPr>
            <w:tcW w:w="4819" w:type="dxa"/>
            <w:shd w:val="clear" w:color="auto" w:fill="FFFFFF"/>
          </w:tcPr>
          <w:p w:rsidR="002B5447" w:rsidRPr="00B30BD9" w:rsidRDefault="002B5447" w:rsidP="003B3AE8">
            <w:pPr>
              <w:widowControl w:val="0"/>
              <w:tabs>
                <w:tab w:val="left" w:pos="3747"/>
              </w:tabs>
              <w:autoSpaceDE w:val="0"/>
              <w:autoSpaceDN w:val="0"/>
              <w:adjustRightInd w:val="0"/>
              <w:ind w:hanging="10"/>
              <w:rPr>
                <w:rFonts w:eastAsiaTheme="minorEastAsia"/>
                <w:b/>
                <w:lang w:eastAsia="ru-RU"/>
              </w:rPr>
            </w:pPr>
            <w:r w:rsidRPr="00B30BD9">
              <w:rPr>
                <w:rFonts w:eastAsiaTheme="minorEastAsia"/>
                <w:b/>
                <w:lang w:eastAsia="ru-RU"/>
              </w:rPr>
              <w:t>СПб.: ДЕТСТВО-ПРЕСС, 1999. - 128 с, 87 ил.</w:t>
            </w:r>
          </w:p>
        </w:tc>
      </w:tr>
      <w:tr w:rsidR="002B5447" w:rsidRPr="00B30BD9" w:rsidTr="003B3AE8">
        <w:tblPrEx>
          <w:tblLook w:val="0000" w:firstRow="0" w:lastRow="0" w:firstColumn="0" w:lastColumn="0" w:noHBand="0" w:noVBand="0"/>
        </w:tblPrEx>
        <w:trPr>
          <w:trHeight w:val="169"/>
        </w:trPr>
        <w:tc>
          <w:tcPr>
            <w:tcW w:w="426" w:type="dxa"/>
            <w:shd w:val="clear" w:color="auto" w:fill="FFFFFF"/>
          </w:tcPr>
          <w:p w:rsidR="002B5447" w:rsidRPr="00B30BD9" w:rsidRDefault="002B5447" w:rsidP="00FF38B5">
            <w:pPr>
              <w:pStyle w:val="a7"/>
              <w:widowControl w:val="0"/>
              <w:numPr>
                <w:ilvl w:val="0"/>
                <w:numId w:val="14"/>
              </w:numPr>
              <w:suppressAutoHyphens w:val="0"/>
              <w:autoSpaceDE w:val="0"/>
              <w:autoSpaceDN w:val="0"/>
              <w:adjustRightInd w:val="0"/>
              <w:ind w:left="0" w:firstLine="0"/>
              <w:jc w:val="center"/>
              <w:rPr>
                <w:rFonts w:eastAsiaTheme="minorEastAsia"/>
                <w:b/>
                <w:lang w:eastAsia="ru-RU"/>
              </w:rPr>
            </w:pPr>
          </w:p>
        </w:tc>
        <w:tc>
          <w:tcPr>
            <w:tcW w:w="2693" w:type="dxa"/>
            <w:shd w:val="clear" w:color="auto" w:fill="FFFFFF"/>
          </w:tcPr>
          <w:p w:rsidR="002B5447" w:rsidRPr="00B30BD9" w:rsidRDefault="002B5447" w:rsidP="003B3AE8">
            <w:pPr>
              <w:widowControl w:val="0"/>
              <w:autoSpaceDE w:val="0"/>
              <w:autoSpaceDN w:val="0"/>
              <w:adjustRightInd w:val="0"/>
              <w:rPr>
                <w:rFonts w:eastAsiaTheme="minorEastAsia"/>
                <w:b/>
                <w:lang w:eastAsia="ru-RU"/>
              </w:rPr>
            </w:pPr>
            <w:r w:rsidRPr="00B30BD9">
              <w:rPr>
                <w:rFonts w:eastAsiaTheme="minorEastAsia"/>
                <w:b/>
                <w:lang w:eastAsia="ru-RU"/>
              </w:rPr>
              <w:t xml:space="preserve">Михайлова З. А., </w:t>
            </w:r>
          </w:p>
          <w:p w:rsidR="002B5447" w:rsidRPr="00B30BD9" w:rsidRDefault="002B5447" w:rsidP="003B3AE8">
            <w:pPr>
              <w:widowControl w:val="0"/>
              <w:autoSpaceDE w:val="0"/>
              <w:autoSpaceDN w:val="0"/>
              <w:adjustRightInd w:val="0"/>
              <w:rPr>
                <w:rFonts w:eastAsiaTheme="minorEastAsia"/>
                <w:b/>
                <w:lang w:eastAsia="ru-RU"/>
              </w:rPr>
            </w:pPr>
            <w:r w:rsidRPr="00B30BD9">
              <w:rPr>
                <w:rFonts w:eastAsiaTheme="minorEastAsia"/>
                <w:b/>
                <w:lang w:eastAsia="ru-RU"/>
              </w:rPr>
              <w:t xml:space="preserve">Чеплашкина И. Н., </w:t>
            </w:r>
          </w:p>
          <w:p w:rsidR="002B5447" w:rsidRPr="00B30BD9" w:rsidRDefault="002B5447" w:rsidP="003B3AE8">
            <w:pPr>
              <w:widowControl w:val="0"/>
              <w:autoSpaceDE w:val="0"/>
              <w:autoSpaceDN w:val="0"/>
              <w:adjustRightInd w:val="0"/>
              <w:rPr>
                <w:rFonts w:eastAsiaTheme="minorEastAsia"/>
                <w:b/>
                <w:lang w:eastAsia="ru-RU"/>
              </w:rPr>
            </w:pPr>
            <w:r w:rsidRPr="00B30BD9">
              <w:rPr>
                <w:rFonts w:eastAsiaTheme="minorEastAsia"/>
                <w:b/>
                <w:lang w:eastAsia="ru-RU"/>
              </w:rPr>
              <w:t>ХарькоТ. Г.</w:t>
            </w:r>
          </w:p>
        </w:tc>
        <w:tc>
          <w:tcPr>
            <w:tcW w:w="7088" w:type="dxa"/>
            <w:shd w:val="clear" w:color="auto" w:fill="FFFFFF"/>
          </w:tcPr>
          <w:p w:rsidR="002B5447" w:rsidRPr="00B30BD9" w:rsidRDefault="002B5447" w:rsidP="003B3AE8">
            <w:pPr>
              <w:widowControl w:val="0"/>
              <w:autoSpaceDE w:val="0"/>
              <w:autoSpaceDN w:val="0"/>
              <w:adjustRightInd w:val="0"/>
              <w:rPr>
                <w:rFonts w:eastAsiaTheme="minorEastAsia"/>
                <w:b/>
                <w:lang w:eastAsia="ru-RU"/>
              </w:rPr>
            </w:pPr>
            <w:r w:rsidRPr="00B30BD9">
              <w:rPr>
                <w:rFonts w:eastAsiaTheme="minorEastAsia"/>
                <w:b/>
                <w:lang w:eastAsia="ru-RU"/>
              </w:rPr>
              <w:t>Предматематические игры для детей младшего дошкольного возраста: учебно-методическое пособие</w:t>
            </w:r>
          </w:p>
        </w:tc>
        <w:tc>
          <w:tcPr>
            <w:tcW w:w="4819" w:type="dxa"/>
            <w:shd w:val="clear" w:color="auto" w:fill="FFFFFF"/>
          </w:tcPr>
          <w:p w:rsidR="002B5447" w:rsidRPr="00B30BD9" w:rsidRDefault="002B5447" w:rsidP="003B3AE8">
            <w:pPr>
              <w:widowControl w:val="0"/>
              <w:tabs>
                <w:tab w:val="left" w:pos="3747"/>
              </w:tabs>
              <w:autoSpaceDE w:val="0"/>
              <w:autoSpaceDN w:val="0"/>
              <w:adjustRightInd w:val="0"/>
              <w:ind w:hanging="10"/>
              <w:rPr>
                <w:rFonts w:eastAsiaTheme="minorEastAsia"/>
                <w:b/>
                <w:lang w:eastAsia="ru-RU"/>
              </w:rPr>
            </w:pPr>
            <w:r w:rsidRPr="00B30BD9">
              <w:rPr>
                <w:rFonts w:eastAsiaTheme="minorEastAsia"/>
                <w:b/>
                <w:lang w:eastAsia="ru-RU"/>
              </w:rPr>
              <w:t>СПб.: ДЕТСТВО-ПРЕСС, 2011. -80 с.</w:t>
            </w:r>
          </w:p>
        </w:tc>
      </w:tr>
      <w:tr w:rsidR="002B5447" w:rsidRPr="00B30BD9" w:rsidTr="003B3AE8">
        <w:tblPrEx>
          <w:tblLook w:val="0000" w:firstRow="0" w:lastRow="0" w:firstColumn="0" w:lastColumn="0" w:noHBand="0" w:noVBand="0"/>
        </w:tblPrEx>
        <w:trPr>
          <w:trHeight w:val="169"/>
        </w:trPr>
        <w:tc>
          <w:tcPr>
            <w:tcW w:w="426" w:type="dxa"/>
            <w:shd w:val="clear" w:color="auto" w:fill="FFFFFF"/>
          </w:tcPr>
          <w:p w:rsidR="002B5447" w:rsidRPr="00B30BD9" w:rsidRDefault="002B5447" w:rsidP="00FF38B5">
            <w:pPr>
              <w:pStyle w:val="a7"/>
              <w:widowControl w:val="0"/>
              <w:numPr>
                <w:ilvl w:val="0"/>
                <w:numId w:val="14"/>
              </w:numPr>
              <w:suppressAutoHyphens w:val="0"/>
              <w:autoSpaceDE w:val="0"/>
              <w:autoSpaceDN w:val="0"/>
              <w:adjustRightInd w:val="0"/>
              <w:ind w:left="0" w:firstLine="0"/>
              <w:jc w:val="center"/>
              <w:rPr>
                <w:rFonts w:eastAsiaTheme="minorEastAsia"/>
                <w:b/>
                <w:lang w:eastAsia="ru-RU"/>
              </w:rPr>
            </w:pPr>
          </w:p>
        </w:tc>
        <w:tc>
          <w:tcPr>
            <w:tcW w:w="2693" w:type="dxa"/>
            <w:shd w:val="clear" w:color="auto" w:fill="FFFFFF"/>
          </w:tcPr>
          <w:p w:rsidR="002B5447" w:rsidRPr="00B30BD9" w:rsidRDefault="002B5447" w:rsidP="003B3AE8">
            <w:pPr>
              <w:widowControl w:val="0"/>
              <w:autoSpaceDE w:val="0"/>
              <w:autoSpaceDN w:val="0"/>
              <w:adjustRightInd w:val="0"/>
              <w:rPr>
                <w:rFonts w:eastAsiaTheme="minorEastAsia"/>
                <w:b/>
                <w:lang w:eastAsia="ru-RU"/>
              </w:rPr>
            </w:pPr>
            <w:r w:rsidRPr="00B30BD9">
              <w:rPr>
                <w:rFonts w:eastAsiaTheme="minorEastAsia"/>
                <w:b/>
                <w:lang w:eastAsia="ru-RU"/>
              </w:rPr>
              <w:t>Непомнящая Р. Л.</w:t>
            </w:r>
          </w:p>
        </w:tc>
        <w:tc>
          <w:tcPr>
            <w:tcW w:w="7088" w:type="dxa"/>
            <w:shd w:val="clear" w:color="auto" w:fill="FFFFFF"/>
          </w:tcPr>
          <w:p w:rsidR="002B5447" w:rsidRPr="00B30BD9" w:rsidRDefault="002B5447" w:rsidP="003B3AE8">
            <w:pPr>
              <w:widowControl w:val="0"/>
              <w:autoSpaceDE w:val="0"/>
              <w:autoSpaceDN w:val="0"/>
              <w:adjustRightInd w:val="0"/>
              <w:rPr>
                <w:rFonts w:eastAsiaTheme="minorEastAsia"/>
                <w:b/>
                <w:lang w:eastAsia="ru-RU"/>
              </w:rPr>
            </w:pPr>
            <w:r w:rsidRPr="00B30BD9">
              <w:rPr>
                <w:rFonts w:eastAsiaTheme="minorEastAsia"/>
                <w:b/>
                <w:lang w:eastAsia="ru-RU"/>
              </w:rPr>
              <w:t>Развитие представлений о времени у детей дошкольного возраста: учебно-методическое пособие</w:t>
            </w:r>
          </w:p>
        </w:tc>
        <w:tc>
          <w:tcPr>
            <w:tcW w:w="4819" w:type="dxa"/>
            <w:shd w:val="clear" w:color="auto" w:fill="FFFFFF"/>
          </w:tcPr>
          <w:p w:rsidR="002B5447" w:rsidRPr="00B30BD9" w:rsidRDefault="002B5447" w:rsidP="003B3AE8">
            <w:pPr>
              <w:widowControl w:val="0"/>
              <w:tabs>
                <w:tab w:val="left" w:pos="3747"/>
              </w:tabs>
              <w:autoSpaceDE w:val="0"/>
              <w:autoSpaceDN w:val="0"/>
              <w:adjustRightInd w:val="0"/>
              <w:ind w:hanging="10"/>
              <w:rPr>
                <w:rFonts w:eastAsiaTheme="minorEastAsia"/>
                <w:b/>
                <w:lang w:eastAsia="ru-RU"/>
              </w:rPr>
            </w:pPr>
            <w:r w:rsidRPr="00B30BD9">
              <w:rPr>
                <w:rFonts w:eastAsiaTheme="minorEastAsia"/>
                <w:b/>
                <w:lang w:eastAsia="ru-RU"/>
              </w:rPr>
              <w:t>СПб.: ДЕТСТВО-ПРЕСС, 2004. - 64 с.</w:t>
            </w:r>
          </w:p>
        </w:tc>
      </w:tr>
      <w:tr w:rsidR="002B5447" w:rsidRPr="00B30BD9" w:rsidTr="003B3AE8">
        <w:tblPrEx>
          <w:tblLook w:val="0000" w:firstRow="0" w:lastRow="0" w:firstColumn="0" w:lastColumn="0" w:noHBand="0" w:noVBand="0"/>
        </w:tblPrEx>
        <w:trPr>
          <w:trHeight w:val="169"/>
        </w:trPr>
        <w:tc>
          <w:tcPr>
            <w:tcW w:w="426" w:type="dxa"/>
            <w:shd w:val="clear" w:color="auto" w:fill="FFFFFF"/>
          </w:tcPr>
          <w:p w:rsidR="002B5447" w:rsidRPr="00B30BD9" w:rsidRDefault="002B5447" w:rsidP="00FF38B5">
            <w:pPr>
              <w:pStyle w:val="a7"/>
              <w:widowControl w:val="0"/>
              <w:numPr>
                <w:ilvl w:val="0"/>
                <w:numId w:val="14"/>
              </w:numPr>
              <w:suppressAutoHyphens w:val="0"/>
              <w:autoSpaceDE w:val="0"/>
              <w:autoSpaceDN w:val="0"/>
              <w:adjustRightInd w:val="0"/>
              <w:ind w:left="0" w:firstLine="0"/>
              <w:jc w:val="center"/>
              <w:rPr>
                <w:rFonts w:eastAsiaTheme="minorEastAsia"/>
                <w:b/>
                <w:lang w:eastAsia="ru-RU"/>
              </w:rPr>
            </w:pPr>
          </w:p>
        </w:tc>
        <w:tc>
          <w:tcPr>
            <w:tcW w:w="2693" w:type="dxa"/>
            <w:shd w:val="clear" w:color="auto" w:fill="FFFFFF"/>
          </w:tcPr>
          <w:p w:rsidR="002B5447" w:rsidRPr="00B30BD9" w:rsidRDefault="002B5447" w:rsidP="003B3AE8">
            <w:pPr>
              <w:widowControl w:val="0"/>
              <w:autoSpaceDE w:val="0"/>
              <w:autoSpaceDN w:val="0"/>
              <w:adjustRightInd w:val="0"/>
              <w:rPr>
                <w:rFonts w:eastAsiaTheme="minorEastAsia"/>
                <w:b/>
                <w:lang w:eastAsia="ru-RU"/>
              </w:rPr>
            </w:pPr>
            <w:r w:rsidRPr="00B30BD9">
              <w:rPr>
                <w:rFonts w:eastAsiaTheme="minorEastAsia"/>
                <w:b/>
                <w:lang w:eastAsia="ru-RU"/>
              </w:rPr>
              <w:t>Никитин Б. П.</w:t>
            </w:r>
          </w:p>
        </w:tc>
        <w:tc>
          <w:tcPr>
            <w:tcW w:w="7088" w:type="dxa"/>
            <w:shd w:val="clear" w:color="auto" w:fill="FFFFFF"/>
          </w:tcPr>
          <w:p w:rsidR="002B5447" w:rsidRPr="00B30BD9" w:rsidRDefault="002B5447" w:rsidP="003B3AE8">
            <w:pPr>
              <w:widowControl w:val="0"/>
              <w:autoSpaceDE w:val="0"/>
              <w:autoSpaceDN w:val="0"/>
              <w:adjustRightInd w:val="0"/>
              <w:rPr>
                <w:rFonts w:eastAsiaTheme="minorEastAsia"/>
                <w:b/>
                <w:lang w:eastAsia="ru-RU"/>
              </w:rPr>
            </w:pPr>
            <w:r w:rsidRPr="00B30BD9">
              <w:rPr>
                <w:rFonts w:eastAsiaTheme="minorEastAsia"/>
                <w:b/>
                <w:lang w:eastAsia="ru-RU"/>
              </w:rPr>
              <w:t>Развивающие игры</w:t>
            </w:r>
          </w:p>
        </w:tc>
        <w:tc>
          <w:tcPr>
            <w:tcW w:w="4819" w:type="dxa"/>
            <w:shd w:val="clear" w:color="auto" w:fill="FFFFFF"/>
          </w:tcPr>
          <w:p w:rsidR="002B5447" w:rsidRPr="00B30BD9" w:rsidRDefault="002B5447" w:rsidP="003B3AE8">
            <w:pPr>
              <w:widowControl w:val="0"/>
              <w:tabs>
                <w:tab w:val="left" w:pos="3747"/>
              </w:tabs>
              <w:autoSpaceDE w:val="0"/>
              <w:autoSpaceDN w:val="0"/>
              <w:adjustRightInd w:val="0"/>
              <w:ind w:hanging="10"/>
              <w:rPr>
                <w:rFonts w:eastAsiaTheme="minorEastAsia"/>
                <w:b/>
                <w:lang w:eastAsia="ru-RU"/>
              </w:rPr>
            </w:pPr>
            <w:r w:rsidRPr="00B30BD9">
              <w:rPr>
                <w:rFonts w:eastAsiaTheme="minorEastAsia"/>
                <w:b/>
                <w:lang w:eastAsia="ru-RU"/>
              </w:rPr>
              <w:t>М.: Педагогика, 1981. - 120 с., ил.</w:t>
            </w:r>
          </w:p>
        </w:tc>
      </w:tr>
      <w:tr w:rsidR="002B5447" w:rsidRPr="00B30BD9" w:rsidTr="003B3AE8">
        <w:tblPrEx>
          <w:tblLook w:val="0000" w:firstRow="0" w:lastRow="0" w:firstColumn="0" w:lastColumn="0" w:noHBand="0" w:noVBand="0"/>
        </w:tblPrEx>
        <w:trPr>
          <w:trHeight w:val="169"/>
        </w:trPr>
        <w:tc>
          <w:tcPr>
            <w:tcW w:w="426" w:type="dxa"/>
            <w:shd w:val="clear" w:color="auto" w:fill="FFFFFF"/>
          </w:tcPr>
          <w:p w:rsidR="002B5447" w:rsidRPr="00B30BD9" w:rsidRDefault="002B5447" w:rsidP="00FF38B5">
            <w:pPr>
              <w:pStyle w:val="a7"/>
              <w:widowControl w:val="0"/>
              <w:numPr>
                <w:ilvl w:val="0"/>
                <w:numId w:val="14"/>
              </w:numPr>
              <w:suppressAutoHyphens w:val="0"/>
              <w:autoSpaceDE w:val="0"/>
              <w:autoSpaceDN w:val="0"/>
              <w:adjustRightInd w:val="0"/>
              <w:ind w:left="0" w:firstLine="0"/>
              <w:jc w:val="center"/>
              <w:rPr>
                <w:rFonts w:eastAsiaTheme="minorEastAsia"/>
                <w:b/>
                <w:lang w:eastAsia="ru-RU"/>
              </w:rPr>
            </w:pPr>
          </w:p>
        </w:tc>
        <w:tc>
          <w:tcPr>
            <w:tcW w:w="2693" w:type="dxa"/>
            <w:shd w:val="clear" w:color="auto" w:fill="FFFFFF"/>
          </w:tcPr>
          <w:p w:rsidR="002B5447" w:rsidRPr="00B30BD9" w:rsidRDefault="002B5447" w:rsidP="003B3AE8">
            <w:pPr>
              <w:widowControl w:val="0"/>
              <w:autoSpaceDE w:val="0"/>
              <w:autoSpaceDN w:val="0"/>
              <w:adjustRightInd w:val="0"/>
              <w:rPr>
                <w:rFonts w:eastAsiaTheme="minorEastAsia"/>
                <w:b/>
                <w:lang w:eastAsia="ru-RU"/>
              </w:rPr>
            </w:pPr>
            <w:r w:rsidRPr="00B30BD9">
              <w:rPr>
                <w:rFonts w:eastAsiaTheme="minorEastAsia"/>
                <w:b/>
                <w:lang w:eastAsia="ru-RU"/>
              </w:rPr>
              <w:t>Смоленцева А. А.</w:t>
            </w:r>
          </w:p>
        </w:tc>
        <w:tc>
          <w:tcPr>
            <w:tcW w:w="7088" w:type="dxa"/>
            <w:shd w:val="clear" w:color="auto" w:fill="FFFFFF"/>
          </w:tcPr>
          <w:p w:rsidR="002B5447" w:rsidRPr="00B30BD9" w:rsidRDefault="002B5447" w:rsidP="003B3AE8">
            <w:pPr>
              <w:widowControl w:val="0"/>
              <w:autoSpaceDE w:val="0"/>
              <w:autoSpaceDN w:val="0"/>
              <w:adjustRightInd w:val="0"/>
              <w:rPr>
                <w:rFonts w:eastAsiaTheme="minorEastAsia"/>
                <w:b/>
                <w:lang w:eastAsia="ru-RU"/>
              </w:rPr>
            </w:pPr>
            <w:r w:rsidRPr="00B30BD9">
              <w:rPr>
                <w:rFonts w:eastAsiaTheme="minorEastAsia"/>
                <w:b/>
                <w:lang w:eastAsia="ru-RU"/>
              </w:rPr>
              <w:t>Введение в мир экономики, или Как мы играем в экономику: Учебно-методическое пособие</w:t>
            </w:r>
          </w:p>
        </w:tc>
        <w:tc>
          <w:tcPr>
            <w:tcW w:w="4819" w:type="dxa"/>
            <w:shd w:val="clear" w:color="auto" w:fill="FFFFFF"/>
          </w:tcPr>
          <w:p w:rsidR="002B5447" w:rsidRPr="00B30BD9" w:rsidRDefault="002B5447" w:rsidP="003B3AE8">
            <w:pPr>
              <w:widowControl w:val="0"/>
              <w:tabs>
                <w:tab w:val="left" w:pos="3747"/>
              </w:tabs>
              <w:autoSpaceDE w:val="0"/>
              <w:autoSpaceDN w:val="0"/>
              <w:adjustRightInd w:val="0"/>
              <w:ind w:hanging="10"/>
              <w:rPr>
                <w:rFonts w:eastAsiaTheme="minorEastAsia"/>
                <w:b/>
                <w:lang w:eastAsia="ru-RU"/>
              </w:rPr>
            </w:pPr>
            <w:r w:rsidRPr="00B30BD9">
              <w:rPr>
                <w:rFonts w:eastAsiaTheme="minorEastAsia"/>
                <w:b/>
                <w:lang w:eastAsia="ru-RU"/>
              </w:rPr>
              <w:t>СПб.: ДЕТСТВО-ПРЕСС, 2001, 2008. -176с.</w:t>
            </w:r>
          </w:p>
        </w:tc>
      </w:tr>
      <w:tr w:rsidR="002B5447" w:rsidRPr="00B30BD9" w:rsidTr="003B3AE8">
        <w:tblPrEx>
          <w:tblLook w:val="0000" w:firstRow="0" w:lastRow="0" w:firstColumn="0" w:lastColumn="0" w:noHBand="0" w:noVBand="0"/>
        </w:tblPrEx>
        <w:trPr>
          <w:trHeight w:val="169"/>
        </w:trPr>
        <w:tc>
          <w:tcPr>
            <w:tcW w:w="426" w:type="dxa"/>
            <w:shd w:val="clear" w:color="auto" w:fill="FFFFFF"/>
          </w:tcPr>
          <w:p w:rsidR="002B5447" w:rsidRPr="00B30BD9" w:rsidRDefault="002B5447" w:rsidP="00FF38B5">
            <w:pPr>
              <w:pStyle w:val="a7"/>
              <w:widowControl w:val="0"/>
              <w:numPr>
                <w:ilvl w:val="0"/>
                <w:numId w:val="14"/>
              </w:numPr>
              <w:suppressAutoHyphens w:val="0"/>
              <w:autoSpaceDE w:val="0"/>
              <w:autoSpaceDN w:val="0"/>
              <w:adjustRightInd w:val="0"/>
              <w:ind w:left="0" w:firstLine="0"/>
              <w:jc w:val="center"/>
              <w:rPr>
                <w:rFonts w:eastAsiaTheme="minorEastAsia"/>
                <w:b/>
                <w:lang w:eastAsia="ru-RU"/>
              </w:rPr>
            </w:pPr>
          </w:p>
        </w:tc>
        <w:tc>
          <w:tcPr>
            <w:tcW w:w="2693" w:type="dxa"/>
            <w:shd w:val="clear" w:color="auto" w:fill="FFFFFF"/>
          </w:tcPr>
          <w:p w:rsidR="002B5447" w:rsidRPr="00B30BD9" w:rsidRDefault="002B5447" w:rsidP="003B3AE8">
            <w:pPr>
              <w:widowControl w:val="0"/>
              <w:autoSpaceDE w:val="0"/>
              <w:autoSpaceDN w:val="0"/>
              <w:adjustRightInd w:val="0"/>
              <w:rPr>
                <w:rFonts w:eastAsiaTheme="minorEastAsia"/>
                <w:b/>
                <w:lang w:eastAsia="ru-RU"/>
              </w:rPr>
            </w:pPr>
            <w:r w:rsidRPr="00B30BD9">
              <w:rPr>
                <w:rFonts w:eastAsiaTheme="minorEastAsia"/>
                <w:b/>
                <w:lang w:eastAsia="ru-RU"/>
              </w:rPr>
              <w:t xml:space="preserve">Смоленцева А. А., </w:t>
            </w:r>
          </w:p>
          <w:p w:rsidR="002B5447" w:rsidRPr="00B30BD9" w:rsidRDefault="002B5447" w:rsidP="003B3AE8">
            <w:pPr>
              <w:widowControl w:val="0"/>
              <w:autoSpaceDE w:val="0"/>
              <w:autoSpaceDN w:val="0"/>
              <w:adjustRightInd w:val="0"/>
              <w:rPr>
                <w:rFonts w:eastAsiaTheme="minorEastAsia"/>
                <w:b/>
                <w:lang w:eastAsia="ru-RU"/>
              </w:rPr>
            </w:pPr>
            <w:r w:rsidRPr="00B30BD9">
              <w:rPr>
                <w:rFonts w:eastAsiaTheme="minorEastAsia"/>
                <w:b/>
                <w:lang w:eastAsia="ru-RU"/>
              </w:rPr>
              <w:t>Суворова О. В.</w:t>
            </w:r>
          </w:p>
        </w:tc>
        <w:tc>
          <w:tcPr>
            <w:tcW w:w="7088" w:type="dxa"/>
            <w:shd w:val="clear" w:color="auto" w:fill="FFFFFF"/>
          </w:tcPr>
          <w:p w:rsidR="002B5447" w:rsidRPr="00B30BD9" w:rsidRDefault="002B5447" w:rsidP="003B3AE8">
            <w:pPr>
              <w:widowControl w:val="0"/>
              <w:autoSpaceDE w:val="0"/>
              <w:autoSpaceDN w:val="0"/>
              <w:adjustRightInd w:val="0"/>
              <w:rPr>
                <w:rFonts w:eastAsiaTheme="minorEastAsia"/>
                <w:b/>
                <w:lang w:eastAsia="ru-RU"/>
              </w:rPr>
            </w:pPr>
            <w:r w:rsidRPr="00B30BD9">
              <w:rPr>
                <w:rFonts w:eastAsiaTheme="minorEastAsia"/>
                <w:b/>
                <w:lang w:eastAsia="ru-RU"/>
              </w:rPr>
              <w:t>Математика в проблемных ситуациях для маленьких детей: Учебно-методическое пособие</w:t>
            </w:r>
          </w:p>
        </w:tc>
        <w:tc>
          <w:tcPr>
            <w:tcW w:w="4819" w:type="dxa"/>
            <w:shd w:val="clear" w:color="auto" w:fill="FFFFFF"/>
          </w:tcPr>
          <w:p w:rsidR="002B5447" w:rsidRPr="00B30BD9" w:rsidRDefault="002B5447" w:rsidP="003B3AE8">
            <w:pPr>
              <w:widowControl w:val="0"/>
              <w:tabs>
                <w:tab w:val="left" w:pos="3747"/>
              </w:tabs>
              <w:autoSpaceDE w:val="0"/>
              <w:autoSpaceDN w:val="0"/>
              <w:adjustRightInd w:val="0"/>
              <w:ind w:hanging="10"/>
              <w:rPr>
                <w:rFonts w:eastAsiaTheme="minorEastAsia"/>
                <w:b/>
                <w:lang w:eastAsia="ru-RU"/>
              </w:rPr>
            </w:pPr>
            <w:r w:rsidRPr="00B30BD9">
              <w:rPr>
                <w:rFonts w:eastAsiaTheme="minorEastAsia"/>
                <w:b/>
                <w:lang w:eastAsia="ru-RU"/>
              </w:rPr>
              <w:t>СПб.: ДЕТСТВО-ПРЕСС, 2004. - 112 с, ил.</w:t>
            </w:r>
          </w:p>
        </w:tc>
      </w:tr>
      <w:tr w:rsidR="002B5447" w:rsidRPr="00B30BD9" w:rsidTr="003B3AE8">
        <w:tblPrEx>
          <w:tblLook w:val="0000" w:firstRow="0" w:lastRow="0" w:firstColumn="0" w:lastColumn="0" w:noHBand="0" w:noVBand="0"/>
        </w:tblPrEx>
        <w:trPr>
          <w:trHeight w:val="169"/>
        </w:trPr>
        <w:tc>
          <w:tcPr>
            <w:tcW w:w="426" w:type="dxa"/>
            <w:shd w:val="clear" w:color="auto" w:fill="FFFFFF"/>
          </w:tcPr>
          <w:p w:rsidR="002B5447" w:rsidRPr="00B30BD9" w:rsidRDefault="002B5447" w:rsidP="00FF38B5">
            <w:pPr>
              <w:pStyle w:val="a7"/>
              <w:widowControl w:val="0"/>
              <w:numPr>
                <w:ilvl w:val="0"/>
                <w:numId w:val="14"/>
              </w:numPr>
              <w:suppressAutoHyphens w:val="0"/>
              <w:autoSpaceDE w:val="0"/>
              <w:autoSpaceDN w:val="0"/>
              <w:adjustRightInd w:val="0"/>
              <w:ind w:left="0" w:firstLine="0"/>
              <w:jc w:val="center"/>
              <w:rPr>
                <w:rFonts w:eastAsiaTheme="minorEastAsia"/>
                <w:b/>
                <w:lang w:eastAsia="ru-RU"/>
              </w:rPr>
            </w:pPr>
          </w:p>
        </w:tc>
        <w:tc>
          <w:tcPr>
            <w:tcW w:w="2693" w:type="dxa"/>
            <w:shd w:val="clear" w:color="auto" w:fill="FFFFFF"/>
          </w:tcPr>
          <w:p w:rsidR="002B5447" w:rsidRPr="00B30BD9" w:rsidRDefault="002B5447" w:rsidP="003B3AE8">
            <w:pPr>
              <w:widowControl w:val="0"/>
              <w:autoSpaceDE w:val="0"/>
              <w:autoSpaceDN w:val="0"/>
              <w:adjustRightInd w:val="0"/>
              <w:rPr>
                <w:rFonts w:eastAsiaTheme="minorEastAsia"/>
                <w:b/>
                <w:lang w:eastAsia="ru-RU"/>
              </w:rPr>
            </w:pPr>
            <w:r w:rsidRPr="00B30BD9">
              <w:rPr>
                <w:rFonts w:eastAsiaTheme="minorEastAsia"/>
                <w:b/>
                <w:lang w:eastAsia="ru-RU"/>
              </w:rPr>
              <w:t xml:space="preserve">Безруких М. М., </w:t>
            </w:r>
          </w:p>
          <w:p w:rsidR="002B5447" w:rsidRPr="00B30BD9" w:rsidRDefault="002B5447" w:rsidP="003B3AE8">
            <w:pPr>
              <w:widowControl w:val="0"/>
              <w:autoSpaceDE w:val="0"/>
              <w:autoSpaceDN w:val="0"/>
              <w:adjustRightInd w:val="0"/>
              <w:rPr>
                <w:rFonts w:eastAsiaTheme="minorEastAsia"/>
                <w:b/>
                <w:lang w:eastAsia="ru-RU"/>
              </w:rPr>
            </w:pPr>
            <w:r w:rsidRPr="00B30BD9">
              <w:rPr>
                <w:rFonts w:eastAsiaTheme="minorEastAsia"/>
                <w:b/>
                <w:lang w:eastAsia="ru-RU"/>
              </w:rPr>
              <w:t xml:space="preserve">Филиппова Т. А., </w:t>
            </w:r>
          </w:p>
          <w:p w:rsidR="002B5447" w:rsidRPr="00B30BD9" w:rsidRDefault="002B5447" w:rsidP="003B3AE8">
            <w:pPr>
              <w:widowControl w:val="0"/>
              <w:autoSpaceDE w:val="0"/>
              <w:autoSpaceDN w:val="0"/>
              <w:adjustRightInd w:val="0"/>
              <w:rPr>
                <w:rFonts w:eastAsiaTheme="minorEastAsia"/>
                <w:b/>
                <w:lang w:eastAsia="ru-RU"/>
              </w:rPr>
            </w:pPr>
            <w:r w:rsidRPr="00B30BD9">
              <w:rPr>
                <w:rFonts w:eastAsiaTheme="minorEastAsia"/>
                <w:b/>
                <w:lang w:eastAsia="ru-RU"/>
              </w:rPr>
              <w:t>Макеева А. Г.</w:t>
            </w:r>
          </w:p>
        </w:tc>
        <w:tc>
          <w:tcPr>
            <w:tcW w:w="7088" w:type="dxa"/>
            <w:shd w:val="clear" w:color="auto" w:fill="FFFFFF"/>
          </w:tcPr>
          <w:p w:rsidR="002B5447" w:rsidRPr="00B30BD9" w:rsidRDefault="002B5447" w:rsidP="003B3AE8">
            <w:pPr>
              <w:widowControl w:val="0"/>
              <w:autoSpaceDE w:val="0"/>
              <w:autoSpaceDN w:val="0"/>
              <w:adjustRightInd w:val="0"/>
              <w:rPr>
                <w:rFonts w:eastAsiaTheme="minorEastAsia"/>
                <w:b/>
                <w:lang w:eastAsia="ru-RU"/>
              </w:rPr>
            </w:pPr>
            <w:r w:rsidRPr="00B30BD9">
              <w:rPr>
                <w:rFonts w:eastAsiaTheme="minorEastAsia"/>
                <w:b/>
                <w:lang w:eastAsia="ru-RU"/>
              </w:rPr>
              <w:t>Разговор о правильном питании / Методическое пособие</w:t>
            </w:r>
          </w:p>
        </w:tc>
        <w:tc>
          <w:tcPr>
            <w:tcW w:w="4819" w:type="dxa"/>
            <w:shd w:val="clear" w:color="auto" w:fill="FFFFFF"/>
          </w:tcPr>
          <w:p w:rsidR="002B5447" w:rsidRPr="00B30BD9" w:rsidRDefault="002B5447" w:rsidP="003B3AE8">
            <w:pPr>
              <w:widowControl w:val="0"/>
              <w:tabs>
                <w:tab w:val="left" w:pos="3747"/>
              </w:tabs>
              <w:autoSpaceDE w:val="0"/>
              <w:autoSpaceDN w:val="0"/>
              <w:adjustRightInd w:val="0"/>
              <w:ind w:hanging="10"/>
              <w:rPr>
                <w:rFonts w:eastAsiaTheme="minorEastAsia"/>
                <w:b/>
                <w:lang w:eastAsia="ru-RU"/>
              </w:rPr>
            </w:pPr>
            <w:r w:rsidRPr="00B30BD9">
              <w:rPr>
                <w:rFonts w:eastAsiaTheme="minorEastAsia"/>
                <w:b/>
                <w:lang w:eastAsia="ru-RU"/>
              </w:rPr>
              <w:t>М.: ОЛМА-ПРЕСС, 2004. - 80 с.</w:t>
            </w:r>
          </w:p>
        </w:tc>
      </w:tr>
      <w:tr w:rsidR="002B5447" w:rsidRPr="00B30BD9" w:rsidTr="003B3AE8">
        <w:tblPrEx>
          <w:tblLook w:val="0000" w:firstRow="0" w:lastRow="0" w:firstColumn="0" w:lastColumn="0" w:noHBand="0" w:noVBand="0"/>
        </w:tblPrEx>
        <w:trPr>
          <w:trHeight w:val="169"/>
        </w:trPr>
        <w:tc>
          <w:tcPr>
            <w:tcW w:w="426" w:type="dxa"/>
            <w:shd w:val="clear" w:color="auto" w:fill="FFFFFF"/>
          </w:tcPr>
          <w:p w:rsidR="002B5447" w:rsidRPr="00B30BD9" w:rsidRDefault="002B5447" w:rsidP="00FF38B5">
            <w:pPr>
              <w:pStyle w:val="a7"/>
              <w:widowControl w:val="0"/>
              <w:numPr>
                <w:ilvl w:val="0"/>
                <w:numId w:val="14"/>
              </w:numPr>
              <w:suppressAutoHyphens w:val="0"/>
              <w:autoSpaceDE w:val="0"/>
              <w:autoSpaceDN w:val="0"/>
              <w:adjustRightInd w:val="0"/>
              <w:ind w:left="0" w:firstLine="0"/>
              <w:jc w:val="center"/>
              <w:rPr>
                <w:rFonts w:eastAsiaTheme="minorEastAsia"/>
                <w:b/>
                <w:lang w:eastAsia="ru-RU"/>
              </w:rPr>
            </w:pPr>
          </w:p>
        </w:tc>
        <w:tc>
          <w:tcPr>
            <w:tcW w:w="2693" w:type="dxa"/>
            <w:shd w:val="clear" w:color="auto" w:fill="FFFFFF"/>
          </w:tcPr>
          <w:p w:rsidR="002B5447" w:rsidRPr="00B30BD9" w:rsidRDefault="002B5447" w:rsidP="003B3AE8">
            <w:pPr>
              <w:widowControl w:val="0"/>
              <w:autoSpaceDE w:val="0"/>
              <w:autoSpaceDN w:val="0"/>
              <w:adjustRightInd w:val="0"/>
              <w:rPr>
                <w:rFonts w:eastAsiaTheme="minorEastAsia"/>
                <w:b/>
                <w:lang w:eastAsia="ru-RU"/>
              </w:rPr>
            </w:pPr>
            <w:r w:rsidRPr="00B30BD9">
              <w:rPr>
                <w:rFonts w:eastAsiaTheme="minorEastAsia"/>
                <w:b/>
                <w:lang w:eastAsia="ru-RU"/>
              </w:rPr>
              <w:t>Воронкевич О. А.</w:t>
            </w:r>
          </w:p>
        </w:tc>
        <w:tc>
          <w:tcPr>
            <w:tcW w:w="7088" w:type="dxa"/>
            <w:shd w:val="clear" w:color="auto" w:fill="FFFFFF"/>
          </w:tcPr>
          <w:p w:rsidR="002B5447" w:rsidRPr="00B30BD9" w:rsidRDefault="002B5447" w:rsidP="003B3AE8">
            <w:pPr>
              <w:widowControl w:val="0"/>
              <w:autoSpaceDE w:val="0"/>
              <w:autoSpaceDN w:val="0"/>
              <w:adjustRightInd w:val="0"/>
              <w:rPr>
                <w:rFonts w:eastAsiaTheme="minorEastAsia"/>
                <w:b/>
                <w:lang w:eastAsia="ru-RU"/>
              </w:rPr>
            </w:pPr>
            <w:r w:rsidRPr="00B30BD9">
              <w:rPr>
                <w:rFonts w:eastAsiaTheme="minorEastAsia"/>
                <w:b/>
                <w:lang w:eastAsia="ru-RU"/>
              </w:rPr>
              <w:t>Добро пожаловать в экологию! Перспективный план работы по формированию экологической культуры у детей дошкольного возраста</w:t>
            </w:r>
          </w:p>
        </w:tc>
        <w:tc>
          <w:tcPr>
            <w:tcW w:w="4819" w:type="dxa"/>
            <w:shd w:val="clear" w:color="auto" w:fill="FFFFFF"/>
          </w:tcPr>
          <w:p w:rsidR="002B5447" w:rsidRPr="00B30BD9" w:rsidRDefault="002B5447" w:rsidP="003B3AE8">
            <w:pPr>
              <w:widowControl w:val="0"/>
              <w:tabs>
                <w:tab w:val="left" w:pos="3747"/>
              </w:tabs>
              <w:autoSpaceDE w:val="0"/>
              <w:autoSpaceDN w:val="0"/>
              <w:adjustRightInd w:val="0"/>
              <w:ind w:hanging="10"/>
              <w:rPr>
                <w:rFonts w:eastAsiaTheme="minorEastAsia"/>
                <w:b/>
                <w:lang w:eastAsia="ru-RU"/>
              </w:rPr>
            </w:pPr>
            <w:r w:rsidRPr="00B30BD9">
              <w:rPr>
                <w:rFonts w:eastAsiaTheme="minorEastAsia"/>
                <w:b/>
                <w:lang w:eastAsia="ru-RU"/>
              </w:rPr>
              <w:t>СПб.: ДЕТСТВО-ПРЕСС, 2006. -496 с.</w:t>
            </w:r>
          </w:p>
        </w:tc>
      </w:tr>
      <w:tr w:rsidR="002B5447" w:rsidRPr="00B30BD9" w:rsidTr="003B3AE8">
        <w:tblPrEx>
          <w:tblLook w:val="0000" w:firstRow="0" w:lastRow="0" w:firstColumn="0" w:lastColumn="0" w:noHBand="0" w:noVBand="0"/>
        </w:tblPrEx>
        <w:trPr>
          <w:trHeight w:val="169"/>
        </w:trPr>
        <w:tc>
          <w:tcPr>
            <w:tcW w:w="426" w:type="dxa"/>
            <w:shd w:val="clear" w:color="auto" w:fill="FFFFFF"/>
          </w:tcPr>
          <w:p w:rsidR="002B5447" w:rsidRPr="00B30BD9" w:rsidRDefault="002B5447" w:rsidP="00FF38B5">
            <w:pPr>
              <w:pStyle w:val="a7"/>
              <w:widowControl w:val="0"/>
              <w:numPr>
                <w:ilvl w:val="0"/>
                <w:numId w:val="14"/>
              </w:numPr>
              <w:suppressAutoHyphens w:val="0"/>
              <w:autoSpaceDE w:val="0"/>
              <w:autoSpaceDN w:val="0"/>
              <w:adjustRightInd w:val="0"/>
              <w:ind w:left="0" w:firstLine="0"/>
              <w:jc w:val="center"/>
              <w:rPr>
                <w:rFonts w:eastAsiaTheme="minorEastAsia"/>
                <w:b/>
                <w:lang w:eastAsia="ru-RU"/>
              </w:rPr>
            </w:pPr>
          </w:p>
        </w:tc>
        <w:tc>
          <w:tcPr>
            <w:tcW w:w="2693" w:type="dxa"/>
            <w:shd w:val="clear" w:color="auto" w:fill="FFFFFF"/>
          </w:tcPr>
          <w:p w:rsidR="002B5447" w:rsidRPr="00B30BD9" w:rsidRDefault="002B5447" w:rsidP="003B3AE8">
            <w:pPr>
              <w:widowControl w:val="0"/>
              <w:autoSpaceDE w:val="0"/>
              <w:autoSpaceDN w:val="0"/>
              <w:adjustRightInd w:val="0"/>
              <w:rPr>
                <w:rFonts w:eastAsiaTheme="minorEastAsia"/>
                <w:b/>
                <w:lang w:eastAsia="ru-RU"/>
              </w:rPr>
            </w:pPr>
            <w:r w:rsidRPr="00B30BD9">
              <w:rPr>
                <w:rFonts w:eastAsiaTheme="minorEastAsia"/>
                <w:b/>
                <w:lang w:eastAsia="ru-RU"/>
              </w:rPr>
              <w:t>Григорьев А. И.</w:t>
            </w:r>
          </w:p>
        </w:tc>
        <w:tc>
          <w:tcPr>
            <w:tcW w:w="7088" w:type="dxa"/>
            <w:shd w:val="clear" w:color="auto" w:fill="FFFFFF"/>
          </w:tcPr>
          <w:p w:rsidR="002B5447" w:rsidRPr="00B30BD9" w:rsidRDefault="002B5447" w:rsidP="003B3AE8">
            <w:pPr>
              <w:widowControl w:val="0"/>
              <w:autoSpaceDE w:val="0"/>
              <w:autoSpaceDN w:val="0"/>
              <w:adjustRightInd w:val="0"/>
              <w:rPr>
                <w:rFonts w:eastAsiaTheme="minorEastAsia"/>
                <w:b/>
                <w:lang w:eastAsia="ru-RU"/>
              </w:rPr>
            </w:pPr>
            <w:r w:rsidRPr="00B30BD9">
              <w:rPr>
                <w:rFonts w:eastAsiaTheme="minorEastAsia"/>
                <w:b/>
                <w:lang w:eastAsia="ru-RU"/>
              </w:rPr>
              <w:t>Экология и нравственность. Сборник сказок и стихов</w:t>
            </w:r>
          </w:p>
        </w:tc>
        <w:tc>
          <w:tcPr>
            <w:tcW w:w="4819" w:type="dxa"/>
            <w:shd w:val="clear" w:color="auto" w:fill="FFFFFF"/>
          </w:tcPr>
          <w:p w:rsidR="002B5447" w:rsidRPr="00B30BD9" w:rsidRDefault="002B5447" w:rsidP="003B3AE8">
            <w:pPr>
              <w:widowControl w:val="0"/>
              <w:tabs>
                <w:tab w:val="left" w:pos="3747"/>
              </w:tabs>
              <w:autoSpaceDE w:val="0"/>
              <w:autoSpaceDN w:val="0"/>
              <w:adjustRightInd w:val="0"/>
              <w:ind w:hanging="10"/>
              <w:rPr>
                <w:rFonts w:eastAsiaTheme="minorEastAsia"/>
                <w:b/>
                <w:lang w:eastAsia="ru-RU"/>
              </w:rPr>
            </w:pPr>
            <w:r w:rsidRPr="00B30BD9">
              <w:rPr>
                <w:rFonts w:eastAsiaTheme="minorEastAsia"/>
                <w:b/>
                <w:lang w:eastAsia="ru-RU"/>
              </w:rPr>
              <w:t>Томск, 2001, 2002. - 256 с., ил.</w:t>
            </w:r>
          </w:p>
        </w:tc>
      </w:tr>
      <w:tr w:rsidR="002B5447" w:rsidRPr="00B30BD9" w:rsidTr="003B3AE8">
        <w:tblPrEx>
          <w:tblLook w:val="0000" w:firstRow="0" w:lastRow="0" w:firstColumn="0" w:lastColumn="0" w:noHBand="0" w:noVBand="0"/>
        </w:tblPrEx>
        <w:trPr>
          <w:trHeight w:val="169"/>
        </w:trPr>
        <w:tc>
          <w:tcPr>
            <w:tcW w:w="426" w:type="dxa"/>
            <w:shd w:val="clear" w:color="auto" w:fill="FFFFFF"/>
          </w:tcPr>
          <w:p w:rsidR="002B5447" w:rsidRPr="00B30BD9" w:rsidRDefault="002B5447" w:rsidP="00FF38B5">
            <w:pPr>
              <w:pStyle w:val="a7"/>
              <w:widowControl w:val="0"/>
              <w:numPr>
                <w:ilvl w:val="0"/>
                <w:numId w:val="14"/>
              </w:numPr>
              <w:suppressAutoHyphens w:val="0"/>
              <w:autoSpaceDE w:val="0"/>
              <w:autoSpaceDN w:val="0"/>
              <w:adjustRightInd w:val="0"/>
              <w:ind w:left="0" w:firstLine="0"/>
              <w:jc w:val="center"/>
              <w:rPr>
                <w:rFonts w:eastAsiaTheme="minorEastAsia"/>
                <w:b/>
                <w:lang w:eastAsia="ru-RU"/>
              </w:rPr>
            </w:pPr>
          </w:p>
        </w:tc>
        <w:tc>
          <w:tcPr>
            <w:tcW w:w="2693" w:type="dxa"/>
            <w:shd w:val="clear" w:color="auto" w:fill="FFFFFF"/>
          </w:tcPr>
          <w:p w:rsidR="002B5447" w:rsidRPr="00B30BD9" w:rsidRDefault="002B5447" w:rsidP="003B3AE8">
            <w:pPr>
              <w:widowControl w:val="0"/>
              <w:autoSpaceDE w:val="0"/>
              <w:autoSpaceDN w:val="0"/>
              <w:adjustRightInd w:val="0"/>
              <w:rPr>
                <w:rFonts w:eastAsiaTheme="minorEastAsia"/>
                <w:b/>
                <w:lang w:eastAsia="ru-RU"/>
              </w:rPr>
            </w:pPr>
            <w:r w:rsidRPr="00B30BD9">
              <w:rPr>
                <w:rFonts w:eastAsiaTheme="minorEastAsia"/>
                <w:b/>
                <w:lang w:eastAsia="ru-RU"/>
              </w:rPr>
              <w:t xml:space="preserve">Доронова Т. Н., </w:t>
            </w:r>
          </w:p>
          <w:p w:rsidR="002B5447" w:rsidRPr="00B30BD9" w:rsidRDefault="002B5447" w:rsidP="003B3AE8">
            <w:pPr>
              <w:widowControl w:val="0"/>
              <w:autoSpaceDE w:val="0"/>
              <w:autoSpaceDN w:val="0"/>
              <w:adjustRightInd w:val="0"/>
              <w:rPr>
                <w:rFonts w:eastAsiaTheme="minorEastAsia"/>
                <w:b/>
                <w:lang w:eastAsia="ru-RU"/>
              </w:rPr>
            </w:pPr>
            <w:r w:rsidRPr="00B30BD9">
              <w:rPr>
                <w:rFonts w:eastAsiaTheme="minorEastAsia"/>
                <w:b/>
                <w:lang w:eastAsia="ru-RU"/>
              </w:rPr>
              <w:t xml:space="preserve">Карабанова О. А., </w:t>
            </w:r>
          </w:p>
          <w:p w:rsidR="002B5447" w:rsidRPr="00B30BD9" w:rsidRDefault="002B5447" w:rsidP="003B3AE8">
            <w:pPr>
              <w:widowControl w:val="0"/>
              <w:autoSpaceDE w:val="0"/>
              <w:autoSpaceDN w:val="0"/>
              <w:adjustRightInd w:val="0"/>
              <w:rPr>
                <w:rFonts w:eastAsiaTheme="minorEastAsia"/>
                <w:b/>
                <w:lang w:eastAsia="ru-RU"/>
              </w:rPr>
            </w:pPr>
            <w:r w:rsidRPr="00B30BD9">
              <w:rPr>
                <w:rFonts w:eastAsiaTheme="minorEastAsia"/>
                <w:b/>
                <w:lang w:eastAsia="ru-RU"/>
              </w:rPr>
              <w:lastRenderedPageBreak/>
              <w:t>Соловьева Е. В.</w:t>
            </w:r>
          </w:p>
        </w:tc>
        <w:tc>
          <w:tcPr>
            <w:tcW w:w="7088" w:type="dxa"/>
            <w:shd w:val="clear" w:color="auto" w:fill="FFFFFF"/>
          </w:tcPr>
          <w:p w:rsidR="002B5447" w:rsidRPr="00B30BD9" w:rsidRDefault="002B5447" w:rsidP="003B3AE8">
            <w:pPr>
              <w:widowControl w:val="0"/>
              <w:autoSpaceDE w:val="0"/>
              <w:autoSpaceDN w:val="0"/>
              <w:adjustRightInd w:val="0"/>
              <w:rPr>
                <w:rFonts w:eastAsiaTheme="minorEastAsia"/>
                <w:b/>
                <w:lang w:eastAsia="ru-RU"/>
              </w:rPr>
            </w:pPr>
            <w:r w:rsidRPr="00B30BD9">
              <w:rPr>
                <w:rFonts w:eastAsiaTheme="minorEastAsia"/>
                <w:b/>
                <w:lang w:eastAsia="ru-RU"/>
              </w:rPr>
              <w:lastRenderedPageBreak/>
              <w:t>Игра в дошкольном возрасте: Пособие для воспитателей детских садов</w:t>
            </w:r>
          </w:p>
        </w:tc>
        <w:tc>
          <w:tcPr>
            <w:tcW w:w="4819" w:type="dxa"/>
            <w:shd w:val="clear" w:color="auto" w:fill="FFFFFF"/>
          </w:tcPr>
          <w:p w:rsidR="002B5447" w:rsidRPr="00B30BD9" w:rsidRDefault="002B5447" w:rsidP="003B3AE8">
            <w:pPr>
              <w:widowControl w:val="0"/>
              <w:tabs>
                <w:tab w:val="left" w:pos="3747"/>
              </w:tabs>
              <w:autoSpaceDE w:val="0"/>
              <w:autoSpaceDN w:val="0"/>
              <w:adjustRightInd w:val="0"/>
              <w:ind w:hanging="10"/>
              <w:rPr>
                <w:rFonts w:eastAsiaTheme="minorEastAsia"/>
                <w:b/>
                <w:lang w:eastAsia="ru-RU"/>
              </w:rPr>
            </w:pPr>
            <w:r w:rsidRPr="00B30BD9">
              <w:rPr>
                <w:rFonts w:eastAsiaTheme="minorEastAsia"/>
                <w:b/>
                <w:lang w:eastAsia="ru-RU"/>
              </w:rPr>
              <w:t>М.: Издательский дом «Воспитание дошкольника», 2002. - 128 с.</w:t>
            </w:r>
          </w:p>
        </w:tc>
      </w:tr>
      <w:tr w:rsidR="002B5447" w:rsidRPr="00B30BD9" w:rsidTr="003B3AE8">
        <w:tblPrEx>
          <w:tblLook w:val="0000" w:firstRow="0" w:lastRow="0" w:firstColumn="0" w:lastColumn="0" w:noHBand="0" w:noVBand="0"/>
        </w:tblPrEx>
        <w:trPr>
          <w:trHeight w:val="169"/>
        </w:trPr>
        <w:tc>
          <w:tcPr>
            <w:tcW w:w="426" w:type="dxa"/>
            <w:shd w:val="clear" w:color="auto" w:fill="FFFFFF"/>
          </w:tcPr>
          <w:p w:rsidR="002B5447" w:rsidRPr="00B30BD9" w:rsidRDefault="002B5447" w:rsidP="00FF38B5">
            <w:pPr>
              <w:pStyle w:val="a7"/>
              <w:widowControl w:val="0"/>
              <w:numPr>
                <w:ilvl w:val="0"/>
                <w:numId w:val="14"/>
              </w:numPr>
              <w:suppressAutoHyphens w:val="0"/>
              <w:autoSpaceDE w:val="0"/>
              <w:autoSpaceDN w:val="0"/>
              <w:adjustRightInd w:val="0"/>
              <w:ind w:left="0" w:firstLine="0"/>
              <w:jc w:val="center"/>
              <w:rPr>
                <w:rFonts w:eastAsiaTheme="minorEastAsia"/>
                <w:b/>
                <w:lang w:eastAsia="ru-RU"/>
              </w:rPr>
            </w:pPr>
          </w:p>
        </w:tc>
        <w:tc>
          <w:tcPr>
            <w:tcW w:w="2693" w:type="dxa"/>
            <w:shd w:val="clear" w:color="auto" w:fill="FFFFFF"/>
          </w:tcPr>
          <w:p w:rsidR="002B5447" w:rsidRPr="00B30BD9" w:rsidRDefault="002B5447" w:rsidP="003B3AE8">
            <w:pPr>
              <w:widowControl w:val="0"/>
              <w:autoSpaceDE w:val="0"/>
              <w:autoSpaceDN w:val="0"/>
              <w:adjustRightInd w:val="0"/>
              <w:rPr>
                <w:rFonts w:eastAsiaTheme="minorEastAsia"/>
                <w:b/>
                <w:lang w:eastAsia="ru-RU"/>
              </w:rPr>
            </w:pPr>
            <w:r w:rsidRPr="00B30BD9">
              <w:rPr>
                <w:rFonts w:eastAsiaTheme="minorEastAsia"/>
                <w:b/>
                <w:lang w:eastAsia="ru-RU"/>
              </w:rPr>
              <w:t>Иванова А. И.</w:t>
            </w:r>
          </w:p>
        </w:tc>
        <w:tc>
          <w:tcPr>
            <w:tcW w:w="7088" w:type="dxa"/>
            <w:shd w:val="clear" w:color="auto" w:fill="FFFFFF"/>
          </w:tcPr>
          <w:p w:rsidR="002B5447" w:rsidRPr="00B30BD9" w:rsidRDefault="002B5447" w:rsidP="003B3AE8">
            <w:pPr>
              <w:widowControl w:val="0"/>
              <w:autoSpaceDE w:val="0"/>
              <w:autoSpaceDN w:val="0"/>
              <w:adjustRightInd w:val="0"/>
              <w:rPr>
                <w:rFonts w:eastAsiaTheme="minorEastAsia"/>
                <w:b/>
                <w:lang w:eastAsia="ru-RU"/>
              </w:rPr>
            </w:pPr>
            <w:r w:rsidRPr="00B30BD9">
              <w:rPr>
                <w:rFonts w:eastAsiaTheme="minorEastAsia"/>
                <w:b/>
                <w:lang w:eastAsia="ru-RU"/>
              </w:rPr>
              <w:t>Экологические наблюдения и эксперименты в детском саду. Мир растений</w:t>
            </w:r>
          </w:p>
        </w:tc>
        <w:tc>
          <w:tcPr>
            <w:tcW w:w="4819" w:type="dxa"/>
            <w:shd w:val="clear" w:color="auto" w:fill="FFFFFF"/>
          </w:tcPr>
          <w:p w:rsidR="002B5447" w:rsidRPr="00B30BD9" w:rsidRDefault="002B5447" w:rsidP="003B3AE8">
            <w:pPr>
              <w:widowControl w:val="0"/>
              <w:tabs>
                <w:tab w:val="left" w:pos="3747"/>
              </w:tabs>
              <w:autoSpaceDE w:val="0"/>
              <w:autoSpaceDN w:val="0"/>
              <w:adjustRightInd w:val="0"/>
              <w:ind w:hanging="10"/>
              <w:rPr>
                <w:rFonts w:eastAsiaTheme="minorEastAsia"/>
                <w:b/>
                <w:lang w:eastAsia="ru-RU"/>
              </w:rPr>
            </w:pPr>
            <w:r w:rsidRPr="00B30BD9">
              <w:rPr>
                <w:rFonts w:eastAsiaTheme="minorEastAsia"/>
                <w:b/>
                <w:lang w:eastAsia="ru-RU"/>
              </w:rPr>
              <w:t>М.: ТЦ Сфера, 2004. - 240 с.</w:t>
            </w:r>
          </w:p>
        </w:tc>
      </w:tr>
      <w:tr w:rsidR="002B5447" w:rsidRPr="00B30BD9" w:rsidTr="003B3AE8">
        <w:tblPrEx>
          <w:tblLook w:val="0000" w:firstRow="0" w:lastRow="0" w:firstColumn="0" w:lastColumn="0" w:noHBand="0" w:noVBand="0"/>
        </w:tblPrEx>
        <w:trPr>
          <w:trHeight w:val="169"/>
        </w:trPr>
        <w:tc>
          <w:tcPr>
            <w:tcW w:w="426" w:type="dxa"/>
            <w:shd w:val="clear" w:color="auto" w:fill="FFFFFF"/>
          </w:tcPr>
          <w:p w:rsidR="002B5447" w:rsidRPr="00B30BD9" w:rsidRDefault="002B5447" w:rsidP="00FF38B5">
            <w:pPr>
              <w:pStyle w:val="a7"/>
              <w:widowControl w:val="0"/>
              <w:numPr>
                <w:ilvl w:val="0"/>
                <w:numId w:val="14"/>
              </w:numPr>
              <w:suppressAutoHyphens w:val="0"/>
              <w:autoSpaceDE w:val="0"/>
              <w:autoSpaceDN w:val="0"/>
              <w:adjustRightInd w:val="0"/>
              <w:ind w:left="0" w:firstLine="0"/>
              <w:jc w:val="center"/>
              <w:rPr>
                <w:rFonts w:eastAsiaTheme="minorEastAsia"/>
                <w:b/>
                <w:lang w:eastAsia="ru-RU"/>
              </w:rPr>
            </w:pPr>
          </w:p>
        </w:tc>
        <w:tc>
          <w:tcPr>
            <w:tcW w:w="2693" w:type="dxa"/>
            <w:shd w:val="clear" w:color="auto" w:fill="FFFFFF"/>
          </w:tcPr>
          <w:p w:rsidR="002B5447" w:rsidRPr="00B30BD9" w:rsidRDefault="002B5447" w:rsidP="003B3AE8">
            <w:pPr>
              <w:widowControl w:val="0"/>
              <w:autoSpaceDE w:val="0"/>
              <w:autoSpaceDN w:val="0"/>
              <w:adjustRightInd w:val="0"/>
              <w:rPr>
                <w:rFonts w:eastAsiaTheme="minorEastAsia"/>
                <w:b/>
                <w:lang w:eastAsia="ru-RU"/>
              </w:rPr>
            </w:pPr>
            <w:r w:rsidRPr="00B30BD9">
              <w:rPr>
                <w:rFonts w:eastAsiaTheme="minorEastAsia"/>
                <w:b/>
                <w:lang w:eastAsia="ru-RU"/>
              </w:rPr>
              <w:t>Иванова А. И.</w:t>
            </w:r>
          </w:p>
        </w:tc>
        <w:tc>
          <w:tcPr>
            <w:tcW w:w="7088" w:type="dxa"/>
            <w:shd w:val="clear" w:color="auto" w:fill="FFFFFF"/>
          </w:tcPr>
          <w:p w:rsidR="002B5447" w:rsidRPr="00B30BD9" w:rsidRDefault="002B5447" w:rsidP="003B3AE8">
            <w:pPr>
              <w:widowControl w:val="0"/>
              <w:autoSpaceDE w:val="0"/>
              <w:autoSpaceDN w:val="0"/>
              <w:adjustRightInd w:val="0"/>
              <w:rPr>
                <w:rFonts w:eastAsiaTheme="minorEastAsia"/>
                <w:b/>
                <w:lang w:eastAsia="ru-RU"/>
              </w:rPr>
            </w:pPr>
            <w:r w:rsidRPr="00B30BD9">
              <w:rPr>
                <w:rFonts w:eastAsiaTheme="minorEastAsia"/>
                <w:b/>
                <w:lang w:eastAsia="ru-RU"/>
              </w:rPr>
              <w:t>Методика организации экологических наблюдений и экспериментов в детском саду: пособие для работников дошкольных учреждений</w:t>
            </w:r>
          </w:p>
        </w:tc>
        <w:tc>
          <w:tcPr>
            <w:tcW w:w="4819" w:type="dxa"/>
            <w:shd w:val="clear" w:color="auto" w:fill="FFFFFF"/>
          </w:tcPr>
          <w:p w:rsidR="002B5447" w:rsidRPr="00B30BD9" w:rsidRDefault="002B5447" w:rsidP="003B3AE8">
            <w:pPr>
              <w:widowControl w:val="0"/>
              <w:tabs>
                <w:tab w:val="left" w:pos="3747"/>
              </w:tabs>
              <w:autoSpaceDE w:val="0"/>
              <w:autoSpaceDN w:val="0"/>
              <w:adjustRightInd w:val="0"/>
              <w:ind w:hanging="10"/>
              <w:rPr>
                <w:rFonts w:eastAsiaTheme="minorEastAsia"/>
                <w:b/>
                <w:lang w:eastAsia="ru-RU"/>
              </w:rPr>
            </w:pPr>
            <w:r w:rsidRPr="00B30BD9">
              <w:rPr>
                <w:rFonts w:eastAsiaTheme="minorEastAsia"/>
                <w:b/>
                <w:lang w:eastAsia="ru-RU"/>
              </w:rPr>
              <w:t>М.: ТЦ Сфера, 2003. - 56 с.</w:t>
            </w:r>
          </w:p>
        </w:tc>
      </w:tr>
      <w:tr w:rsidR="002B5447" w:rsidRPr="00B30BD9" w:rsidTr="003B3AE8">
        <w:tblPrEx>
          <w:tblLook w:val="0000" w:firstRow="0" w:lastRow="0" w:firstColumn="0" w:lastColumn="0" w:noHBand="0" w:noVBand="0"/>
        </w:tblPrEx>
        <w:trPr>
          <w:trHeight w:val="169"/>
        </w:trPr>
        <w:tc>
          <w:tcPr>
            <w:tcW w:w="426" w:type="dxa"/>
            <w:shd w:val="clear" w:color="auto" w:fill="FFFFFF"/>
          </w:tcPr>
          <w:p w:rsidR="002B5447" w:rsidRPr="00B30BD9" w:rsidRDefault="002B5447" w:rsidP="00FF38B5">
            <w:pPr>
              <w:pStyle w:val="a7"/>
              <w:widowControl w:val="0"/>
              <w:numPr>
                <w:ilvl w:val="0"/>
                <w:numId w:val="14"/>
              </w:numPr>
              <w:suppressAutoHyphens w:val="0"/>
              <w:autoSpaceDE w:val="0"/>
              <w:autoSpaceDN w:val="0"/>
              <w:adjustRightInd w:val="0"/>
              <w:ind w:left="0" w:firstLine="0"/>
              <w:jc w:val="center"/>
              <w:rPr>
                <w:rFonts w:eastAsiaTheme="minorEastAsia"/>
                <w:b/>
                <w:lang w:eastAsia="ru-RU"/>
              </w:rPr>
            </w:pPr>
          </w:p>
        </w:tc>
        <w:tc>
          <w:tcPr>
            <w:tcW w:w="2693" w:type="dxa"/>
            <w:shd w:val="clear" w:color="auto" w:fill="FFFFFF"/>
          </w:tcPr>
          <w:p w:rsidR="002B5447" w:rsidRPr="00B30BD9" w:rsidRDefault="002B5447" w:rsidP="003B3AE8">
            <w:pPr>
              <w:widowControl w:val="0"/>
              <w:autoSpaceDE w:val="0"/>
              <w:autoSpaceDN w:val="0"/>
              <w:adjustRightInd w:val="0"/>
              <w:rPr>
                <w:rFonts w:eastAsiaTheme="minorEastAsia"/>
                <w:b/>
                <w:lang w:eastAsia="ru-RU"/>
              </w:rPr>
            </w:pPr>
            <w:r w:rsidRPr="00B30BD9">
              <w:rPr>
                <w:rFonts w:eastAsiaTheme="minorEastAsia"/>
                <w:b/>
                <w:lang w:eastAsia="ru-RU"/>
              </w:rPr>
              <w:t>Иванова А. И.</w:t>
            </w:r>
          </w:p>
        </w:tc>
        <w:tc>
          <w:tcPr>
            <w:tcW w:w="7088" w:type="dxa"/>
            <w:shd w:val="clear" w:color="auto" w:fill="FFFFFF"/>
          </w:tcPr>
          <w:p w:rsidR="002B5447" w:rsidRPr="00B30BD9" w:rsidRDefault="002B5447" w:rsidP="003B3AE8">
            <w:pPr>
              <w:widowControl w:val="0"/>
              <w:autoSpaceDE w:val="0"/>
              <w:autoSpaceDN w:val="0"/>
              <w:adjustRightInd w:val="0"/>
              <w:rPr>
                <w:rFonts w:eastAsiaTheme="minorEastAsia"/>
                <w:b/>
                <w:lang w:eastAsia="ru-RU"/>
              </w:rPr>
            </w:pPr>
            <w:r w:rsidRPr="00B30BD9">
              <w:rPr>
                <w:rFonts w:eastAsiaTheme="minorEastAsia"/>
                <w:b/>
                <w:lang w:eastAsia="ru-RU"/>
              </w:rPr>
              <w:t>Естественно-научные наблюдения и эксперименты в детском саду. Человек</w:t>
            </w:r>
          </w:p>
        </w:tc>
        <w:tc>
          <w:tcPr>
            <w:tcW w:w="4819" w:type="dxa"/>
            <w:shd w:val="clear" w:color="auto" w:fill="FFFFFF"/>
          </w:tcPr>
          <w:p w:rsidR="002B5447" w:rsidRPr="00B30BD9" w:rsidRDefault="002B5447" w:rsidP="003B3AE8">
            <w:pPr>
              <w:widowControl w:val="0"/>
              <w:tabs>
                <w:tab w:val="left" w:pos="3747"/>
              </w:tabs>
              <w:autoSpaceDE w:val="0"/>
              <w:autoSpaceDN w:val="0"/>
              <w:adjustRightInd w:val="0"/>
              <w:ind w:hanging="10"/>
              <w:rPr>
                <w:rFonts w:eastAsiaTheme="minorEastAsia"/>
                <w:b/>
                <w:lang w:eastAsia="ru-RU"/>
              </w:rPr>
            </w:pPr>
            <w:r w:rsidRPr="00B30BD9">
              <w:rPr>
                <w:rFonts w:eastAsiaTheme="minorEastAsia"/>
                <w:b/>
                <w:lang w:eastAsia="ru-RU"/>
              </w:rPr>
              <w:t>М.: ТЦ Сфера, 2004. - 224 с.</w:t>
            </w:r>
          </w:p>
        </w:tc>
      </w:tr>
      <w:tr w:rsidR="002B5447" w:rsidRPr="00B30BD9" w:rsidTr="003B3AE8">
        <w:tblPrEx>
          <w:tblLook w:val="0000" w:firstRow="0" w:lastRow="0" w:firstColumn="0" w:lastColumn="0" w:noHBand="0" w:noVBand="0"/>
        </w:tblPrEx>
        <w:trPr>
          <w:trHeight w:val="169"/>
        </w:trPr>
        <w:tc>
          <w:tcPr>
            <w:tcW w:w="426" w:type="dxa"/>
            <w:shd w:val="clear" w:color="auto" w:fill="FFFFFF"/>
          </w:tcPr>
          <w:p w:rsidR="002B5447" w:rsidRPr="00B30BD9" w:rsidRDefault="002B5447" w:rsidP="00FF38B5">
            <w:pPr>
              <w:pStyle w:val="a7"/>
              <w:widowControl w:val="0"/>
              <w:numPr>
                <w:ilvl w:val="0"/>
                <w:numId w:val="14"/>
              </w:numPr>
              <w:suppressAutoHyphens w:val="0"/>
              <w:autoSpaceDE w:val="0"/>
              <w:autoSpaceDN w:val="0"/>
              <w:adjustRightInd w:val="0"/>
              <w:ind w:left="0" w:firstLine="0"/>
              <w:jc w:val="center"/>
              <w:rPr>
                <w:rFonts w:eastAsiaTheme="minorEastAsia"/>
                <w:b/>
                <w:lang w:eastAsia="ru-RU"/>
              </w:rPr>
            </w:pPr>
          </w:p>
        </w:tc>
        <w:tc>
          <w:tcPr>
            <w:tcW w:w="2693" w:type="dxa"/>
            <w:shd w:val="clear" w:color="auto" w:fill="FFFFFF"/>
          </w:tcPr>
          <w:p w:rsidR="002B5447" w:rsidRPr="00B30BD9" w:rsidRDefault="002B5447" w:rsidP="003B3AE8">
            <w:pPr>
              <w:widowControl w:val="0"/>
              <w:autoSpaceDE w:val="0"/>
              <w:autoSpaceDN w:val="0"/>
              <w:adjustRightInd w:val="0"/>
              <w:rPr>
                <w:rFonts w:eastAsiaTheme="minorEastAsia"/>
                <w:b/>
                <w:lang w:eastAsia="ru-RU"/>
              </w:rPr>
            </w:pPr>
            <w:r w:rsidRPr="00B30BD9">
              <w:rPr>
                <w:rFonts w:eastAsiaTheme="minorEastAsia"/>
                <w:b/>
                <w:lang w:eastAsia="ru-RU"/>
              </w:rPr>
              <w:t xml:space="preserve">Кобзева Т. Г., </w:t>
            </w:r>
          </w:p>
          <w:p w:rsidR="002B5447" w:rsidRPr="00B30BD9" w:rsidRDefault="002B5447" w:rsidP="003B3AE8">
            <w:pPr>
              <w:widowControl w:val="0"/>
              <w:autoSpaceDE w:val="0"/>
              <w:autoSpaceDN w:val="0"/>
              <w:adjustRightInd w:val="0"/>
              <w:rPr>
                <w:rFonts w:eastAsiaTheme="minorEastAsia"/>
                <w:b/>
                <w:lang w:eastAsia="ru-RU"/>
              </w:rPr>
            </w:pPr>
            <w:r w:rsidRPr="00B30BD9">
              <w:rPr>
                <w:rFonts w:eastAsiaTheme="minorEastAsia"/>
                <w:b/>
                <w:lang w:eastAsia="ru-RU"/>
              </w:rPr>
              <w:t xml:space="preserve">Александрова Г. С., </w:t>
            </w:r>
          </w:p>
          <w:p w:rsidR="002B5447" w:rsidRPr="00B30BD9" w:rsidRDefault="002B5447" w:rsidP="003B3AE8">
            <w:pPr>
              <w:widowControl w:val="0"/>
              <w:autoSpaceDE w:val="0"/>
              <w:autoSpaceDN w:val="0"/>
              <w:adjustRightInd w:val="0"/>
              <w:rPr>
                <w:rFonts w:eastAsiaTheme="minorEastAsia"/>
                <w:b/>
                <w:lang w:eastAsia="ru-RU"/>
              </w:rPr>
            </w:pPr>
            <w:r w:rsidRPr="00B30BD9">
              <w:rPr>
                <w:rFonts w:eastAsiaTheme="minorEastAsia"/>
                <w:b/>
                <w:lang w:eastAsia="ru-RU"/>
              </w:rPr>
              <w:t>Холодова И. А.</w:t>
            </w:r>
          </w:p>
        </w:tc>
        <w:tc>
          <w:tcPr>
            <w:tcW w:w="7088" w:type="dxa"/>
            <w:shd w:val="clear" w:color="auto" w:fill="FFFFFF"/>
          </w:tcPr>
          <w:p w:rsidR="002B5447" w:rsidRPr="00B30BD9" w:rsidRDefault="002B5447" w:rsidP="003B3AE8">
            <w:pPr>
              <w:widowControl w:val="0"/>
              <w:autoSpaceDE w:val="0"/>
              <w:autoSpaceDN w:val="0"/>
              <w:adjustRightInd w:val="0"/>
              <w:rPr>
                <w:rFonts w:eastAsiaTheme="minorEastAsia"/>
                <w:b/>
                <w:lang w:eastAsia="ru-RU"/>
              </w:rPr>
            </w:pPr>
            <w:r w:rsidRPr="00B30BD9">
              <w:rPr>
                <w:rFonts w:eastAsiaTheme="minorEastAsia"/>
                <w:b/>
                <w:lang w:eastAsia="ru-RU"/>
              </w:rPr>
              <w:t>Организация деятельности детей на прогулке. Старшая группа</w:t>
            </w:r>
          </w:p>
        </w:tc>
        <w:tc>
          <w:tcPr>
            <w:tcW w:w="4819" w:type="dxa"/>
            <w:shd w:val="clear" w:color="auto" w:fill="FFFFFF"/>
          </w:tcPr>
          <w:p w:rsidR="002B5447" w:rsidRPr="00B30BD9" w:rsidRDefault="002B5447" w:rsidP="003B3AE8">
            <w:pPr>
              <w:widowControl w:val="0"/>
              <w:tabs>
                <w:tab w:val="left" w:pos="3747"/>
              </w:tabs>
              <w:autoSpaceDE w:val="0"/>
              <w:autoSpaceDN w:val="0"/>
              <w:adjustRightInd w:val="0"/>
              <w:ind w:hanging="10"/>
              <w:rPr>
                <w:rFonts w:eastAsiaTheme="minorEastAsia"/>
                <w:b/>
                <w:lang w:eastAsia="ru-RU"/>
              </w:rPr>
            </w:pPr>
            <w:r w:rsidRPr="00B30BD9">
              <w:rPr>
                <w:rFonts w:eastAsiaTheme="minorEastAsia"/>
                <w:b/>
                <w:lang w:eastAsia="ru-RU"/>
              </w:rPr>
              <w:t>Волгоград: Учитель, 2012. - 287 с.</w:t>
            </w:r>
          </w:p>
        </w:tc>
      </w:tr>
      <w:tr w:rsidR="002B5447" w:rsidRPr="00B30BD9" w:rsidTr="003B3AE8">
        <w:tblPrEx>
          <w:tblLook w:val="0000" w:firstRow="0" w:lastRow="0" w:firstColumn="0" w:lastColumn="0" w:noHBand="0" w:noVBand="0"/>
        </w:tblPrEx>
        <w:trPr>
          <w:trHeight w:val="169"/>
        </w:trPr>
        <w:tc>
          <w:tcPr>
            <w:tcW w:w="426" w:type="dxa"/>
            <w:shd w:val="clear" w:color="auto" w:fill="FFFFFF"/>
          </w:tcPr>
          <w:p w:rsidR="002B5447" w:rsidRPr="00B30BD9" w:rsidRDefault="002B5447" w:rsidP="00FF38B5">
            <w:pPr>
              <w:pStyle w:val="a7"/>
              <w:widowControl w:val="0"/>
              <w:numPr>
                <w:ilvl w:val="0"/>
                <w:numId w:val="14"/>
              </w:numPr>
              <w:suppressAutoHyphens w:val="0"/>
              <w:autoSpaceDE w:val="0"/>
              <w:autoSpaceDN w:val="0"/>
              <w:adjustRightInd w:val="0"/>
              <w:ind w:left="0" w:firstLine="0"/>
              <w:jc w:val="center"/>
              <w:rPr>
                <w:rFonts w:eastAsiaTheme="minorEastAsia"/>
                <w:b/>
                <w:lang w:eastAsia="ru-RU"/>
              </w:rPr>
            </w:pPr>
          </w:p>
        </w:tc>
        <w:tc>
          <w:tcPr>
            <w:tcW w:w="2693" w:type="dxa"/>
            <w:shd w:val="clear" w:color="auto" w:fill="FFFFFF"/>
          </w:tcPr>
          <w:p w:rsidR="002B5447" w:rsidRPr="00B30BD9" w:rsidRDefault="002B5447" w:rsidP="003B3AE8">
            <w:pPr>
              <w:widowControl w:val="0"/>
              <w:autoSpaceDE w:val="0"/>
              <w:autoSpaceDN w:val="0"/>
              <w:adjustRightInd w:val="0"/>
              <w:rPr>
                <w:rFonts w:eastAsiaTheme="minorEastAsia"/>
                <w:b/>
                <w:lang w:eastAsia="ru-RU"/>
              </w:rPr>
            </w:pPr>
            <w:r w:rsidRPr="00B30BD9">
              <w:rPr>
                <w:rFonts w:eastAsiaTheme="minorEastAsia"/>
                <w:b/>
                <w:lang w:eastAsia="ru-RU"/>
              </w:rPr>
              <w:t>Кондратьева Н. Н. и др.</w:t>
            </w:r>
          </w:p>
        </w:tc>
        <w:tc>
          <w:tcPr>
            <w:tcW w:w="7088" w:type="dxa"/>
            <w:shd w:val="clear" w:color="auto" w:fill="FFFFFF"/>
          </w:tcPr>
          <w:p w:rsidR="002B5447" w:rsidRPr="00B30BD9" w:rsidRDefault="002B5447" w:rsidP="003B3AE8">
            <w:pPr>
              <w:widowControl w:val="0"/>
              <w:autoSpaceDE w:val="0"/>
              <w:autoSpaceDN w:val="0"/>
              <w:adjustRightInd w:val="0"/>
              <w:rPr>
                <w:rFonts w:eastAsiaTheme="minorEastAsia"/>
                <w:b/>
                <w:lang w:eastAsia="ru-RU"/>
              </w:rPr>
            </w:pPr>
            <w:r w:rsidRPr="00B30BD9">
              <w:rPr>
                <w:rFonts w:eastAsiaTheme="minorEastAsia"/>
                <w:b/>
                <w:lang w:eastAsia="ru-RU"/>
              </w:rPr>
              <w:t>«МЫ». Программа экологического образования детей</w:t>
            </w:r>
          </w:p>
        </w:tc>
        <w:tc>
          <w:tcPr>
            <w:tcW w:w="4819" w:type="dxa"/>
            <w:shd w:val="clear" w:color="auto" w:fill="FFFFFF"/>
          </w:tcPr>
          <w:p w:rsidR="002B5447" w:rsidRPr="00B30BD9" w:rsidRDefault="002B5447" w:rsidP="003B3AE8">
            <w:pPr>
              <w:widowControl w:val="0"/>
              <w:tabs>
                <w:tab w:val="left" w:pos="3747"/>
              </w:tabs>
              <w:autoSpaceDE w:val="0"/>
              <w:autoSpaceDN w:val="0"/>
              <w:adjustRightInd w:val="0"/>
              <w:ind w:hanging="10"/>
              <w:rPr>
                <w:rFonts w:eastAsiaTheme="minorEastAsia"/>
                <w:b/>
                <w:lang w:eastAsia="ru-RU"/>
              </w:rPr>
            </w:pPr>
            <w:r w:rsidRPr="00B30BD9">
              <w:rPr>
                <w:rFonts w:eastAsiaTheme="minorEastAsia"/>
                <w:b/>
                <w:lang w:eastAsia="ru-RU"/>
              </w:rPr>
              <w:t>СПб.: ДЕТСТВО-ПРЕСС, 2002. - 240 с.</w:t>
            </w:r>
          </w:p>
        </w:tc>
      </w:tr>
      <w:tr w:rsidR="002B5447" w:rsidRPr="00B30BD9" w:rsidTr="003B3AE8">
        <w:tblPrEx>
          <w:tblLook w:val="0000" w:firstRow="0" w:lastRow="0" w:firstColumn="0" w:lastColumn="0" w:noHBand="0" w:noVBand="0"/>
        </w:tblPrEx>
        <w:trPr>
          <w:trHeight w:val="169"/>
        </w:trPr>
        <w:tc>
          <w:tcPr>
            <w:tcW w:w="426" w:type="dxa"/>
            <w:shd w:val="clear" w:color="auto" w:fill="FFFFFF"/>
          </w:tcPr>
          <w:p w:rsidR="002B5447" w:rsidRPr="00B30BD9" w:rsidRDefault="002B5447" w:rsidP="00FF38B5">
            <w:pPr>
              <w:pStyle w:val="a7"/>
              <w:widowControl w:val="0"/>
              <w:numPr>
                <w:ilvl w:val="0"/>
                <w:numId w:val="14"/>
              </w:numPr>
              <w:suppressAutoHyphens w:val="0"/>
              <w:autoSpaceDE w:val="0"/>
              <w:autoSpaceDN w:val="0"/>
              <w:adjustRightInd w:val="0"/>
              <w:ind w:left="0" w:firstLine="0"/>
              <w:jc w:val="center"/>
              <w:rPr>
                <w:rFonts w:eastAsiaTheme="minorEastAsia"/>
                <w:b/>
                <w:lang w:eastAsia="ru-RU"/>
              </w:rPr>
            </w:pPr>
          </w:p>
        </w:tc>
        <w:tc>
          <w:tcPr>
            <w:tcW w:w="2693" w:type="dxa"/>
            <w:shd w:val="clear" w:color="auto" w:fill="FFFFFF"/>
          </w:tcPr>
          <w:p w:rsidR="002B5447" w:rsidRPr="00B30BD9" w:rsidRDefault="002B5447" w:rsidP="003B3AE8">
            <w:pPr>
              <w:widowControl w:val="0"/>
              <w:autoSpaceDE w:val="0"/>
              <w:autoSpaceDN w:val="0"/>
              <w:adjustRightInd w:val="0"/>
              <w:rPr>
                <w:rFonts w:eastAsiaTheme="minorEastAsia"/>
                <w:b/>
                <w:lang w:eastAsia="ru-RU"/>
              </w:rPr>
            </w:pPr>
            <w:r w:rsidRPr="00B30BD9">
              <w:rPr>
                <w:rFonts w:eastAsiaTheme="minorEastAsia"/>
                <w:b/>
                <w:lang w:eastAsia="ru-RU"/>
              </w:rPr>
              <w:t>Лагерь А. А.</w:t>
            </w:r>
          </w:p>
        </w:tc>
        <w:tc>
          <w:tcPr>
            <w:tcW w:w="7088" w:type="dxa"/>
            <w:shd w:val="clear" w:color="auto" w:fill="FFFFFF"/>
          </w:tcPr>
          <w:p w:rsidR="002B5447" w:rsidRPr="00B30BD9" w:rsidRDefault="002B5447" w:rsidP="003B3AE8">
            <w:pPr>
              <w:widowControl w:val="0"/>
              <w:autoSpaceDE w:val="0"/>
              <w:autoSpaceDN w:val="0"/>
              <w:adjustRightInd w:val="0"/>
              <w:rPr>
                <w:rFonts w:eastAsiaTheme="minorEastAsia"/>
                <w:b/>
                <w:lang w:eastAsia="ru-RU"/>
              </w:rPr>
            </w:pPr>
            <w:r w:rsidRPr="00B30BD9">
              <w:rPr>
                <w:rFonts w:eastAsiaTheme="minorEastAsia"/>
                <w:b/>
                <w:lang w:eastAsia="ru-RU"/>
              </w:rPr>
              <w:t>Зеленая аптека. Лекарственные растения Сибири</w:t>
            </w:r>
          </w:p>
        </w:tc>
        <w:tc>
          <w:tcPr>
            <w:tcW w:w="4819" w:type="dxa"/>
            <w:shd w:val="clear" w:color="auto" w:fill="FFFFFF"/>
          </w:tcPr>
          <w:p w:rsidR="002B5447" w:rsidRPr="00B30BD9" w:rsidRDefault="002B5447" w:rsidP="003B3AE8">
            <w:pPr>
              <w:widowControl w:val="0"/>
              <w:tabs>
                <w:tab w:val="left" w:pos="3747"/>
              </w:tabs>
              <w:autoSpaceDE w:val="0"/>
              <w:autoSpaceDN w:val="0"/>
              <w:adjustRightInd w:val="0"/>
              <w:ind w:hanging="10"/>
              <w:rPr>
                <w:rFonts w:eastAsiaTheme="minorEastAsia"/>
                <w:b/>
                <w:lang w:eastAsia="ru-RU"/>
              </w:rPr>
            </w:pPr>
            <w:r w:rsidRPr="00B30BD9">
              <w:rPr>
                <w:rFonts w:eastAsiaTheme="minorEastAsia"/>
                <w:b/>
                <w:lang w:eastAsia="ru-RU"/>
              </w:rPr>
              <w:t>Томское книжное издательство, 1991. -160с.</w:t>
            </w:r>
          </w:p>
        </w:tc>
      </w:tr>
      <w:tr w:rsidR="002B5447" w:rsidRPr="00B30BD9" w:rsidTr="003B3AE8">
        <w:tblPrEx>
          <w:tblLook w:val="0000" w:firstRow="0" w:lastRow="0" w:firstColumn="0" w:lastColumn="0" w:noHBand="0" w:noVBand="0"/>
        </w:tblPrEx>
        <w:trPr>
          <w:trHeight w:val="169"/>
        </w:trPr>
        <w:tc>
          <w:tcPr>
            <w:tcW w:w="426" w:type="dxa"/>
            <w:shd w:val="clear" w:color="auto" w:fill="FFFFFF"/>
          </w:tcPr>
          <w:p w:rsidR="002B5447" w:rsidRPr="00B30BD9" w:rsidRDefault="002B5447" w:rsidP="00FF38B5">
            <w:pPr>
              <w:pStyle w:val="a7"/>
              <w:widowControl w:val="0"/>
              <w:numPr>
                <w:ilvl w:val="0"/>
                <w:numId w:val="14"/>
              </w:numPr>
              <w:suppressAutoHyphens w:val="0"/>
              <w:autoSpaceDE w:val="0"/>
              <w:autoSpaceDN w:val="0"/>
              <w:adjustRightInd w:val="0"/>
              <w:ind w:left="0" w:firstLine="0"/>
              <w:jc w:val="center"/>
              <w:rPr>
                <w:rFonts w:eastAsiaTheme="minorEastAsia"/>
                <w:b/>
                <w:lang w:eastAsia="ru-RU"/>
              </w:rPr>
            </w:pPr>
          </w:p>
        </w:tc>
        <w:tc>
          <w:tcPr>
            <w:tcW w:w="2693" w:type="dxa"/>
            <w:shd w:val="clear" w:color="auto" w:fill="FFFFFF"/>
          </w:tcPr>
          <w:p w:rsidR="002B5447" w:rsidRPr="00B30BD9" w:rsidRDefault="002B5447" w:rsidP="003B3AE8">
            <w:pPr>
              <w:widowControl w:val="0"/>
              <w:autoSpaceDE w:val="0"/>
              <w:autoSpaceDN w:val="0"/>
              <w:adjustRightInd w:val="0"/>
              <w:rPr>
                <w:rFonts w:eastAsiaTheme="minorEastAsia"/>
                <w:b/>
                <w:lang w:eastAsia="ru-RU"/>
              </w:rPr>
            </w:pPr>
            <w:r w:rsidRPr="00B30BD9">
              <w:rPr>
                <w:rFonts w:eastAsiaTheme="minorEastAsia"/>
                <w:b/>
                <w:lang w:eastAsia="ru-RU"/>
              </w:rPr>
              <w:t>Лапшина Г. А.</w:t>
            </w:r>
          </w:p>
        </w:tc>
        <w:tc>
          <w:tcPr>
            <w:tcW w:w="7088" w:type="dxa"/>
            <w:shd w:val="clear" w:color="auto" w:fill="FFFFFF"/>
          </w:tcPr>
          <w:p w:rsidR="002B5447" w:rsidRPr="00B30BD9" w:rsidRDefault="002B5447" w:rsidP="003B3AE8">
            <w:pPr>
              <w:widowControl w:val="0"/>
              <w:autoSpaceDE w:val="0"/>
              <w:autoSpaceDN w:val="0"/>
              <w:adjustRightInd w:val="0"/>
              <w:rPr>
                <w:rFonts w:eastAsiaTheme="minorEastAsia"/>
                <w:b/>
                <w:lang w:eastAsia="ru-RU"/>
              </w:rPr>
            </w:pPr>
            <w:r w:rsidRPr="00B30BD9">
              <w:rPr>
                <w:rFonts w:eastAsiaTheme="minorEastAsia"/>
                <w:b/>
                <w:lang w:eastAsia="ru-RU"/>
              </w:rPr>
              <w:t>Фольклорно-экологические занятия с детьми старшего дошкольного возраста</w:t>
            </w:r>
          </w:p>
        </w:tc>
        <w:tc>
          <w:tcPr>
            <w:tcW w:w="4819" w:type="dxa"/>
            <w:shd w:val="clear" w:color="auto" w:fill="FFFFFF"/>
          </w:tcPr>
          <w:p w:rsidR="002B5447" w:rsidRPr="00B30BD9" w:rsidRDefault="002B5447" w:rsidP="003B3AE8">
            <w:pPr>
              <w:widowControl w:val="0"/>
              <w:tabs>
                <w:tab w:val="left" w:pos="3747"/>
              </w:tabs>
              <w:autoSpaceDE w:val="0"/>
              <w:autoSpaceDN w:val="0"/>
              <w:adjustRightInd w:val="0"/>
              <w:ind w:hanging="10"/>
              <w:rPr>
                <w:rFonts w:eastAsiaTheme="minorEastAsia"/>
                <w:b/>
                <w:lang w:eastAsia="ru-RU"/>
              </w:rPr>
            </w:pPr>
            <w:r w:rsidRPr="00B30BD9">
              <w:rPr>
                <w:rFonts w:eastAsiaTheme="minorEastAsia"/>
                <w:b/>
                <w:lang w:eastAsia="ru-RU"/>
              </w:rPr>
              <w:t>Волгоград: Учитель, 2006. - 157 с.</w:t>
            </w:r>
          </w:p>
        </w:tc>
      </w:tr>
      <w:tr w:rsidR="002B5447" w:rsidRPr="00B30BD9" w:rsidTr="003B3AE8">
        <w:tblPrEx>
          <w:tblLook w:val="0000" w:firstRow="0" w:lastRow="0" w:firstColumn="0" w:lastColumn="0" w:noHBand="0" w:noVBand="0"/>
        </w:tblPrEx>
        <w:trPr>
          <w:trHeight w:val="169"/>
        </w:trPr>
        <w:tc>
          <w:tcPr>
            <w:tcW w:w="426" w:type="dxa"/>
            <w:shd w:val="clear" w:color="auto" w:fill="FFFFFF"/>
          </w:tcPr>
          <w:p w:rsidR="002B5447" w:rsidRPr="00B30BD9" w:rsidRDefault="002B5447" w:rsidP="00FF38B5">
            <w:pPr>
              <w:pStyle w:val="a7"/>
              <w:widowControl w:val="0"/>
              <w:numPr>
                <w:ilvl w:val="0"/>
                <w:numId w:val="14"/>
              </w:numPr>
              <w:suppressAutoHyphens w:val="0"/>
              <w:autoSpaceDE w:val="0"/>
              <w:autoSpaceDN w:val="0"/>
              <w:adjustRightInd w:val="0"/>
              <w:ind w:left="0" w:firstLine="0"/>
              <w:jc w:val="center"/>
              <w:rPr>
                <w:rFonts w:eastAsiaTheme="minorEastAsia"/>
                <w:b/>
                <w:lang w:eastAsia="ru-RU"/>
              </w:rPr>
            </w:pPr>
          </w:p>
        </w:tc>
        <w:tc>
          <w:tcPr>
            <w:tcW w:w="2693" w:type="dxa"/>
            <w:shd w:val="clear" w:color="auto" w:fill="FFFFFF"/>
          </w:tcPr>
          <w:p w:rsidR="002B5447" w:rsidRPr="00B30BD9" w:rsidRDefault="002B5447" w:rsidP="003B3AE8">
            <w:pPr>
              <w:widowControl w:val="0"/>
              <w:autoSpaceDE w:val="0"/>
              <w:autoSpaceDN w:val="0"/>
              <w:adjustRightInd w:val="0"/>
              <w:rPr>
                <w:rFonts w:eastAsiaTheme="minorEastAsia"/>
                <w:b/>
                <w:lang w:eastAsia="ru-RU"/>
              </w:rPr>
            </w:pPr>
            <w:r w:rsidRPr="00B30BD9">
              <w:rPr>
                <w:rFonts w:eastAsiaTheme="minorEastAsia"/>
                <w:b/>
                <w:lang w:eastAsia="ru-RU"/>
              </w:rPr>
              <w:t xml:space="preserve">Мартынова Е. А., </w:t>
            </w:r>
          </w:p>
          <w:p w:rsidR="002B5447" w:rsidRPr="00B30BD9" w:rsidRDefault="002B5447" w:rsidP="003B3AE8">
            <w:pPr>
              <w:widowControl w:val="0"/>
              <w:autoSpaceDE w:val="0"/>
              <w:autoSpaceDN w:val="0"/>
              <w:adjustRightInd w:val="0"/>
              <w:rPr>
                <w:rFonts w:eastAsiaTheme="minorEastAsia"/>
                <w:b/>
                <w:lang w:eastAsia="ru-RU"/>
              </w:rPr>
            </w:pPr>
            <w:r w:rsidRPr="00B30BD9">
              <w:rPr>
                <w:rFonts w:eastAsiaTheme="minorEastAsia"/>
                <w:b/>
                <w:lang w:eastAsia="ru-RU"/>
              </w:rPr>
              <w:t>Сучкова И. М.</w:t>
            </w:r>
          </w:p>
        </w:tc>
        <w:tc>
          <w:tcPr>
            <w:tcW w:w="7088" w:type="dxa"/>
            <w:shd w:val="clear" w:color="auto" w:fill="FFFFFF"/>
          </w:tcPr>
          <w:p w:rsidR="002B5447" w:rsidRPr="00B30BD9" w:rsidRDefault="002B5447" w:rsidP="003B3AE8">
            <w:pPr>
              <w:widowControl w:val="0"/>
              <w:autoSpaceDE w:val="0"/>
              <w:autoSpaceDN w:val="0"/>
              <w:adjustRightInd w:val="0"/>
              <w:rPr>
                <w:rFonts w:eastAsiaTheme="minorEastAsia"/>
                <w:b/>
                <w:lang w:eastAsia="ru-RU"/>
              </w:rPr>
            </w:pPr>
            <w:r w:rsidRPr="00B30BD9">
              <w:rPr>
                <w:rFonts w:eastAsiaTheme="minorEastAsia"/>
                <w:b/>
                <w:lang w:eastAsia="ru-RU"/>
              </w:rPr>
              <w:t>Организация опытно-экспериментальной деятельности детей 2-7 лет: тематическое планирование, рекомендации, конспекты занятий</w:t>
            </w:r>
          </w:p>
        </w:tc>
        <w:tc>
          <w:tcPr>
            <w:tcW w:w="4819" w:type="dxa"/>
            <w:shd w:val="clear" w:color="auto" w:fill="FFFFFF"/>
          </w:tcPr>
          <w:p w:rsidR="002B5447" w:rsidRPr="00B30BD9" w:rsidRDefault="002B5447" w:rsidP="003B3AE8">
            <w:pPr>
              <w:widowControl w:val="0"/>
              <w:tabs>
                <w:tab w:val="left" w:pos="3747"/>
              </w:tabs>
              <w:autoSpaceDE w:val="0"/>
              <w:autoSpaceDN w:val="0"/>
              <w:adjustRightInd w:val="0"/>
              <w:ind w:hanging="10"/>
              <w:rPr>
                <w:rFonts w:eastAsiaTheme="minorEastAsia"/>
                <w:b/>
                <w:lang w:eastAsia="ru-RU"/>
              </w:rPr>
            </w:pPr>
            <w:r w:rsidRPr="00B30BD9">
              <w:rPr>
                <w:rFonts w:eastAsiaTheme="minorEastAsia"/>
                <w:b/>
                <w:lang w:eastAsia="ru-RU"/>
              </w:rPr>
              <w:t>Волгоград: Учитель, 2012. - 333 с.</w:t>
            </w:r>
          </w:p>
        </w:tc>
      </w:tr>
      <w:tr w:rsidR="002B5447" w:rsidRPr="00B30BD9" w:rsidTr="003B3AE8">
        <w:tblPrEx>
          <w:tblLook w:val="0000" w:firstRow="0" w:lastRow="0" w:firstColumn="0" w:lastColumn="0" w:noHBand="0" w:noVBand="0"/>
        </w:tblPrEx>
        <w:trPr>
          <w:trHeight w:val="169"/>
        </w:trPr>
        <w:tc>
          <w:tcPr>
            <w:tcW w:w="426" w:type="dxa"/>
            <w:shd w:val="clear" w:color="auto" w:fill="FFFFFF"/>
          </w:tcPr>
          <w:p w:rsidR="002B5447" w:rsidRPr="00B30BD9" w:rsidRDefault="002B5447" w:rsidP="00FF38B5">
            <w:pPr>
              <w:pStyle w:val="a7"/>
              <w:widowControl w:val="0"/>
              <w:numPr>
                <w:ilvl w:val="0"/>
                <w:numId w:val="14"/>
              </w:numPr>
              <w:suppressAutoHyphens w:val="0"/>
              <w:autoSpaceDE w:val="0"/>
              <w:autoSpaceDN w:val="0"/>
              <w:adjustRightInd w:val="0"/>
              <w:ind w:left="0" w:firstLine="0"/>
              <w:jc w:val="center"/>
              <w:rPr>
                <w:rFonts w:eastAsiaTheme="minorEastAsia"/>
                <w:b/>
                <w:lang w:eastAsia="ru-RU"/>
              </w:rPr>
            </w:pPr>
          </w:p>
        </w:tc>
        <w:tc>
          <w:tcPr>
            <w:tcW w:w="2693" w:type="dxa"/>
            <w:shd w:val="clear" w:color="auto" w:fill="FFFFFF"/>
          </w:tcPr>
          <w:p w:rsidR="002B5447" w:rsidRPr="00B30BD9" w:rsidRDefault="002B5447" w:rsidP="003B3AE8">
            <w:pPr>
              <w:widowControl w:val="0"/>
              <w:autoSpaceDE w:val="0"/>
              <w:autoSpaceDN w:val="0"/>
              <w:adjustRightInd w:val="0"/>
              <w:rPr>
                <w:rFonts w:eastAsiaTheme="minorEastAsia"/>
                <w:b/>
                <w:lang w:eastAsia="ru-RU"/>
              </w:rPr>
            </w:pPr>
            <w:r w:rsidRPr="00B30BD9">
              <w:rPr>
                <w:rFonts w:eastAsiaTheme="minorEastAsia"/>
                <w:b/>
                <w:lang w:eastAsia="ru-RU"/>
              </w:rPr>
              <w:t>Маханева М. Д.</w:t>
            </w:r>
          </w:p>
        </w:tc>
        <w:tc>
          <w:tcPr>
            <w:tcW w:w="7088" w:type="dxa"/>
            <w:shd w:val="clear" w:color="auto" w:fill="FFFFFF"/>
          </w:tcPr>
          <w:p w:rsidR="002B5447" w:rsidRPr="00B30BD9" w:rsidRDefault="002B5447" w:rsidP="003B3AE8">
            <w:pPr>
              <w:widowControl w:val="0"/>
              <w:autoSpaceDE w:val="0"/>
              <w:autoSpaceDN w:val="0"/>
              <w:adjustRightInd w:val="0"/>
              <w:rPr>
                <w:rFonts w:eastAsiaTheme="minorEastAsia"/>
                <w:b/>
                <w:lang w:eastAsia="ru-RU"/>
              </w:rPr>
            </w:pPr>
            <w:r w:rsidRPr="00B30BD9">
              <w:rPr>
                <w:rFonts w:eastAsiaTheme="minorEastAsia"/>
                <w:b/>
                <w:lang w:eastAsia="ru-RU"/>
              </w:rPr>
              <w:t>Экологическое развитие детей дошкольного и младшего школьного возраста: Методическое пособие для воспитателей ДОУ и педагогов начальной школы</w:t>
            </w:r>
          </w:p>
        </w:tc>
        <w:tc>
          <w:tcPr>
            <w:tcW w:w="4819" w:type="dxa"/>
            <w:shd w:val="clear" w:color="auto" w:fill="FFFFFF"/>
          </w:tcPr>
          <w:p w:rsidR="002B5447" w:rsidRPr="00B30BD9" w:rsidRDefault="002B5447" w:rsidP="003B3AE8">
            <w:pPr>
              <w:widowControl w:val="0"/>
              <w:tabs>
                <w:tab w:val="left" w:pos="3747"/>
              </w:tabs>
              <w:autoSpaceDE w:val="0"/>
              <w:autoSpaceDN w:val="0"/>
              <w:adjustRightInd w:val="0"/>
              <w:ind w:hanging="10"/>
              <w:rPr>
                <w:rFonts w:eastAsiaTheme="minorEastAsia"/>
                <w:b/>
                <w:lang w:eastAsia="ru-RU"/>
              </w:rPr>
            </w:pPr>
            <w:r w:rsidRPr="00B30BD9">
              <w:rPr>
                <w:rFonts w:eastAsiaTheme="minorEastAsia"/>
                <w:b/>
                <w:lang w:eastAsia="ru-RU"/>
              </w:rPr>
              <w:t>М.: АРКТИ, 2004. -320 с.</w:t>
            </w:r>
          </w:p>
        </w:tc>
      </w:tr>
      <w:tr w:rsidR="002B5447" w:rsidRPr="00B30BD9" w:rsidTr="003B3AE8">
        <w:tblPrEx>
          <w:tblLook w:val="0000" w:firstRow="0" w:lastRow="0" w:firstColumn="0" w:lastColumn="0" w:noHBand="0" w:noVBand="0"/>
        </w:tblPrEx>
        <w:trPr>
          <w:trHeight w:val="169"/>
        </w:trPr>
        <w:tc>
          <w:tcPr>
            <w:tcW w:w="426" w:type="dxa"/>
            <w:shd w:val="clear" w:color="auto" w:fill="FFFFFF"/>
          </w:tcPr>
          <w:p w:rsidR="002B5447" w:rsidRPr="00B30BD9" w:rsidRDefault="002B5447" w:rsidP="00FF38B5">
            <w:pPr>
              <w:pStyle w:val="a7"/>
              <w:widowControl w:val="0"/>
              <w:numPr>
                <w:ilvl w:val="0"/>
                <w:numId w:val="14"/>
              </w:numPr>
              <w:suppressAutoHyphens w:val="0"/>
              <w:autoSpaceDE w:val="0"/>
              <w:autoSpaceDN w:val="0"/>
              <w:adjustRightInd w:val="0"/>
              <w:ind w:left="0" w:firstLine="0"/>
              <w:jc w:val="center"/>
              <w:rPr>
                <w:rFonts w:eastAsiaTheme="minorEastAsia"/>
                <w:b/>
                <w:lang w:eastAsia="ru-RU"/>
              </w:rPr>
            </w:pPr>
          </w:p>
        </w:tc>
        <w:tc>
          <w:tcPr>
            <w:tcW w:w="2693" w:type="dxa"/>
            <w:shd w:val="clear" w:color="auto" w:fill="FFFFFF"/>
          </w:tcPr>
          <w:p w:rsidR="002B5447" w:rsidRPr="00B30BD9" w:rsidRDefault="002B5447" w:rsidP="003B3AE8">
            <w:pPr>
              <w:widowControl w:val="0"/>
              <w:autoSpaceDE w:val="0"/>
              <w:autoSpaceDN w:val="0"/>
              <w:adjustRightInd w:val="0"/>
              <w:rPr>
                <w:rFonts w:eastAsiaTheme="minorEastAsia"/>
                <w:b/>
                <w:lang w:eastAsia="ru-RU"/>
              </w:rPr>
            </w:pPr>
            <w:r w:rsidRPr="00B30BD9">
              <w:rPr>
                <w:rFonts w:eastAsiaTheme="minorEastAsia"/>
                <w:b/>
                <w:lang w:eastAsia="ru-RU"/>
              </w:rPr>
              <w:t xml:space="preserve">Москаленко В. В., </w:t>
            </w:r>
          </w:p>
          <w:p w:rsidR="002B5447" w:rsidRPr="00B30BD9" w:rsidRDefault="002B5447" w:rsidP="003B3AE8">
            <w:pPr>
              <w:widowControl w:val="0"/>
              <w:autoSpaceDE w:val="0"/>
              <w:autoSpaceDN w:val="0"/>
              <w:adjustRightInd w:val="0"/>
              <w:rPr>
                <w:rFonts w:eastAsiaTheme="minorEastAsia"/>
                <w:b/>
                <w:lang w:eastAsia="ru-RU"/>
              </w:rPr>
            </w:pPr>
            <w:r w:rsidRPr="00B30BD9">
              <w:rPr>
                <w:rFonts w:eastAsiaTheme="minorEastAsia"/>
                <w:b/>
                <w:lang w:eastAsia="ru-RU"/>
              </w:rPr>
              <w:t>Крылов Н. И</w:t>
            </w:r>
          </w:p>
        </w:tc>
        <w:tc>
          <w:tcPr>
            <w:tcW w:w="7088" w:type="dxa"/>
            <w:shd w:val="clear" w:color="auto" w:fill="FFFFFF"/>
          </w:tcPr>
          <w:p w:rsidR="002B5447" w:rsidRPr="00B30BD9" w:rsidRDefault="002B5447" w:rsidP="003B3AE8">
            <w:pPr>
              <w:widowControl w:val="0"/>
              <w:autoSpaceDE w:val="0"/>
              <w:autoSpaceDN w:val="0"/>
              <w:adjustRightInd w:val="0"/>
              <w:rPr>
                <w:rFonts w:eastAsiaTheme="minorEastAsia"/>
                <w:b/>
                <w:lang w:eastAsia="ru-RU"/>
              </w:rPr>
            </w:pPr>
            <w:r w:rsidRPr="00B30BD9">
              <w:rPr>
                <w:rFonts w:eastAsiaTheme="minorEastAsia"/>
                <w:b/>
                <w:lang w:eastAsia="ru-RU"/>
              </w:rPr>
              <w:t>Опытно-экспериментальная деятельность: программа развития, проектная технология (из опыта работы)</w:t>
            </w:r>
          </w:p>
        </w:tc>
        <w:tc>
          <w:tcPr>
            <w:tcW w:w="4819" w:type="dxa"/>
            <w:shd w:val="clear" w:color="auto" w:fill="FFFFFF"/>
          </w:tcPr>
          <w:p w:rsidR="002B5447" w:rsidRPr="00B30BD9" w:rsidRDefault="002B5447" w:rsidP="003B3AE8">
            <w:pPr>
              <w:widowControl w:val="0"/>
              <w:tabs>
                <w:tab w:val="left" w:pos="3747"/>
              </w:tabs>
              <w:autoSpaceDE w:val="0"/>
              <w:autoSpaceDN w:val="0"/>
              <w:adjustRightInd w:val="0"/>
              <w:ind w:hanging="10"/>
              <w:rPr>
                <w:rFonts w:eastAsiaTheme="minorEastAsia"/>
                <w:b/>
                <w:lang w:eastAsia="ru-RU"/>
              </w:rPr>
            </w:pPr>
            <w:r w:rsidRPr="00B30BD9">
              <w:rPr>
                <w:rFonts w:eastAsiaTheme="minorEastAsia"/>
                <w:b/>
                <w:lang w:eastAsia="ru-RU"/>
              </w:rPr>
              <w:t>Волгоград: Учитель, 2009. - 115 с.</w:t>
            </w:r>
          </w:p>
        </w:tc>
      </w:tr>
      <w:tr w:rsidR="002B5447" w:rsidRPr="00B30BD9" w:rsidTr="003B3AE8">
        <w:tblPrEx>
          <w:tblLook w:val="0000" w:firstRow="0" w:lastRow="0" w:firstColumn="0" w:lastColumn="0" w:noHBand="0" w:noVBand="0"/>
        </w:tblPrEx>
        <w:trPr>
          <w:trHeight w:val="169"/>
        </w:trPr>
        <w:tc>
          <w:tcPr>
            <w:tcW w:w="426" w:type="dxa"/>
            <w:shd w:val="clear" w:color="auto" w:fill="FFFFFF"/>
          </w:tcPr>
          <w:p w:rsidR="002B5447" w:rsidRPr="00B30BD9" w:rsidRDefault="002B5447" w:rsidP="00FF38B5">
            <w:pPr>
              <w:pStyle w:val="a7"/>
              <w:widowControl w:val="0"/>
              <w:numPr>
                <w:ilvl w:val="0"/>
                <w:numId w:val="14"/>
              </w:numPr>
              <w:suppressAutoHyphens w:val="0"/>
              <w:autoSpaceDE w:val="0"/>
              <w:autoSpaceDN w:val="0"/>
              <w:adjustRightInd w:val="0"/>
              <w:ind w:left="0" w:firstLine="0"/>
              <w:jc w:val="center"/>
              <w:rPr>
                <w:rFonts w:eastAsiaTheme="minorEastAsia"/>
                <w:b/>
                <w:lang w:eastAsia="ru-RU"/>
              </w:rPr>
            </w:pPr>
          </w:p>
        </w:tc>
        <w:tc>
          <w:tcPr>
            <w:tcW w:w="2693" w:type="dxa"/>
            <w:shd w:val="clear" w:color="auto" w:fill="FFFFFF"/>
          </w:tcPr>
          <w:p w:rsidR="002B5447" w:rsidRPr="00B30BD9" w:rsidRDefault="002B5447" w:rsidP="003B3AE8">
            <w:pPr>
              <w:widowControl w:val="0"/>
              <w:autoSpaceDE w:val="0"/>
              <w:autoSpaceDN w:val="0"/>
              <w:adjustRightInd w:val="0"/>
              <w:rPr>
                <w:rFonts w:eastAsiaTheme="minorEastAsia"/>
                <w:b/>
                <w:lang w:eastAsia="ru-RU"/>
              </w:rPr>
            </w:pPr>
            <w:r w:rsidRPr="00B30BD9">
              <w:rPr>
                <w:rFonts w:eastAsiaTheme="minorEastAsia"/>
                <w:b/>
                <w:lang w:eastAsia="ru-RU"/>
              </w:rPr>
              <w:t>Николаева С. Н.</w:t>
            </w:r>
          </w:p>
        </w:tc>
        <w:tc>
          <w:tcPr>
            <w:tcW w:w="7088" w:type="dxa"/>
            <w:shd w:val="clear" w:color="auto" w:fill="FFFFFF"/>
          </w:tcPr>
          <w:p w:rsidR="002B5447" w:rsidRPr="00B30BD9" w:rsidRDefault="002B5447" w:rsidP="003B3AE8">
            <w:pPr>
              <w:widowControl w:val="0"/>
              <w:autoSpaceDE w:val="0"/>
              <w:autoSpaceDN w:val="0"/>
              <w:adjustRightInd w:val="0"/>
              <w:rPr>
                <w:rFonts w:eastAsiaTheme="minorEastAsia"/>
                <w:b/>
                <w:lang w:eastAsia="ru-RU"/>
              </w:rPr>
            </w:pPr>
            <w:r w:rsidRPr="00B30BD9">
              <w:rPr>
                <w:rFonts w:eastAsiaTheme="minorEastAsia"/>
                <w:b/>
                <w:lang w:eastAsia="ru-RU"/>
              </w:rPr>
              <w:t>Экологическое воспитание экологических дошкольников. Книга для воспитателей детского сада</w:t>
            </w:r>
          </w:p>
        </w:tc>
        <w:tc>
          <w:tcPr>
            <w:tcW w:w="4819" w:type="dxa"/>
            <w:shd w:val="clear" w:color="auto" w:fill="FFFFFF"/>
          </w:tcPr>
          <w:p w:rsidR="002B5447" w:rsidRPr="00B30BD9" w:rsidRDefault="002B5447" w:rsidP="003B3AE8">
            <w:pPr>
              <w:widowControl w:val="0"/>
              <w:tabs>
                <w:tab w:val="left" w:pos="3747"/>
              </w:tabs>
              <w:autoSpaceDE w:val="0"/>
              <w:autoSpaceDN w:val="0"/>
              <w:adjustRightInd w:val="0"/>
              <w:ind w:hanging="10"/>
              <w:rPr>
                <w:rFonts w:eastAsiaTheme="minorEastAsia"/>
                <w:b/>
                <w:lang w:eastAsia="ru-RU"/>
              </w:rPr>
            </w:pPr>
            <w:r w:rsidRPr="00B30BD9">
              <w:rPr>
                <w:rFonts w:eastAsiaTheme="minorEastAsia"/>
                <w:b/>
                <w:lang w:eastAsia="ru-RU"/>
              </w:rPr>
              <w:t>М.: Мозаика-Синтез, 2000. - 96 с.</w:t>
            </w:r>
          </w:p>
        </w:tc>
      </w:tr>
      <w:tr w:rsidR="002B5447" w:rsidRPr="00B30BD9" w:rsidTr="003B3AE8">
        <w:tblPrEx>
          <w:tblLook w:val="0000" w:firstRow="0" w:lastRow="0" w:firstColumn="0" w:lastColumn="0" w:noHBand="0" w:noVBand="0"/>
        </w:tblPrEx>
        <w:trPr>
          <w:trHeight w:val="169"/>
        </w:trPr>
        <w:tc>
          <w:tcPr>
            <w:tcW w:w="426" w:type="dxa"/>
            <w:shd w:val="clear" w:color="auto" w:fill="FFFFFF"/>
          </w:tcPr>
          <w:p w:rsidR="002B5447" w:rsidRPr="00B30BD9" w:rsidRDefault="002B5447" w:rsidP="00FF38B5">
            <w:pPr>
              <w:pStyle w:val="a7"/>
              <w:widowControl w:val="0"/>
              <w:numPr>
                <w:ilvl w:val="0"/>
                <w:numId w:val="14"/>
              </w:numPr>
              <w:suppressAutoHyphens w:val="0"/>
              <w:autoSpaceDE w:val="0"/>
              <w:autoSpaceDN w:val="0"/>
              <w:adjustRightInd w:val="0"/>
              <w:ind w:left="0" w:firstLine="0"/>
              <w:jc w:val="center"/>
              <w:rPr>
                <w:rFonts w:eastAsiaTheme="minorEastAsia"/>
                <w:b/>
                <w:lang w:eastAsia="ru-RU"/>
              </w:rPr>
            </w:pPr>
          </w:p>
        </w:tc>
        <w:tc>
          <w:tcPr>
            <w:tcW w:w="2693" w:type="dxa"/>
            <w:shd w:val="clear" w:color="auto" w:fill="FFFFFF"/>
          </w:tcPr>
          <w:p w:rsidR="002B5447" w:rsidRPr="00B30BD9" w:rsidRDefault="002B5447" w:rsidP="003B3AE8">
            <w:pPr>
              <w:widowControl w:val="0"/>
              <w:autoSpaceDE w:val="0"/>
              <w:autoSpaceDN w:val="0"/>
              <w:adjustRightInd w:val="0"/>
              <w:rPr>
                <w:rFonts w:eastAsiaTheme="minorEastAsia"/>
                <w:b/>
                <w:lang w:eastAsia="ru-RU"/>
              </w:rPr>
            </w:pPr>
            <w:r w:rsidRPr="00B30BD9">
              <w:rPr>
                <w:rFonts w:eastAsiaTheme="minorEastAsia"/>
                <w:b/>
                <w:lang w:eastAsia="ru-RU"/>
              </w:rPr>
              <w:t xml:space="preserve">Николаева С. Н., </w:t>
            </w:r>
          </w:p>
          <w:p w:rsidR="002B5447" w:rsidRPr="00B30BD9" w:rsidRDefault="002B5447" w:rsidP="003B3AE8">
            <w:pPr>
              <w:widowControl w:val="0"/>
              <w:autoSpaceDE w:val="0"/>
              <w:autoSpaceDN w:val="0"/>
              <w:adjustRightInd w:val="0"/>
              <w:rPr>
                <w:rFonts w:eastAsiaTheme="minorEastAsia"/>
                <w:b/>
                <w:lang w:eastAsia="ru-RU"/>
              </w:rPr>
            </w:pPr>
            <w:r w:rsidRPr="00B30BD9">
              <w:rPr>
                <w:rFonts w:eastAsiaTheme="minorEastAsia"/>
                <w:b/>
                <w:lang w:eastAsia="ru-RU"/>
              </w:rPr>
              <w:t>Комарова И. А.</w:t>
            </w:r>
          </w:p>
        </w:tc>
        <w:tc>
          <w:tcPr>
            <w:tcW w:w="7088" w:type="dxa"/>
            <w:shd w:val="clear" w:color="auto" w:fill="FFFFFF"/>
          </w:tcPr>
          <w:p w:rsidR="002B5447" w:rsidRPr="00B30BD9" w:rsidRDefault="002B5447" w:rsidP="003B3AE8">
            <w:pPr>
              <w:widowControl w:val="0"/>
              <w:autoSpaceDE w:val="0"/>
              <w:autoSpaceDN w:val="0"/>
              <w:adjustRightInd w:val="0"/>
              <w:rPr>
                <w:rFonts w:eastAsiaTheme="minorEastAsia"/>
                <w:b/>
                <w:lang w:eastAsia="ru-RU"/>
              </w:rPr>
            </w:pPr>
            <w:r w:rsidRPr="00B30BD9">
              <w:rPr>
                <w:rFonts w:eastAsiaTheme="minorEastAsia"/>
                <w:b/>
                <w:lang w:eastAsia="ru-RU"/>
              </w:rPr>
              <w:t>Сюжетные игры в экологическом воспитании дошкольников. Игровые обучающие ситуации с игрушками разного типа и литературными персонажами: Пособие для педагогов дошкольных учреждений</w:t>
            </w:r>
          </w:p>
        </w:tc>
        <w:tc>
          <w:tcPr>
            <w:tcW w:w="4819" w:type="dxa"/>
            <w:shd w:val="clear" w:color="auto" w:fill="FFFFFF"/>
          </w:tcPr>
          <w:p w:rsidR="002B5447" w:rsidRPr="00B30BD9" w:rsidRDefault="002B5447" w:rsidP="003B3AE8">
            <w:pPr>
              <w:widowControl w:val="0"/>
              <w:tabs>
                <w:tab w:val="left" w:pos="3747"/>
              </w:tabs>
              <w:autoSpaceDE w:val="0"/>
              <w:autoSpaceDN w:val="0"/>
              <w:adjustRightInd w:val="0"/>
              <w:ind w:hanging="10"/>
              <w:rPr>
                <w:rFonts w:eastAsiaTheme="minorEastAsia"/>
                <w:b/>
                <w:lang w:eastAsia="ru-RU"/>
              </w:rPr>
            </w:pPr>
            <w:r w:rsidRPr="00B30BD9">
              <w:rPr>
                <w:rFonts w:eastAsiaTheme="minorEastAsia"/>
                <w:b/>
                <w:lang w:eastAsia="ru-RU"/>
              </w:rPr>
              <w:t>М.: Изд-во ГНОМ и Д, 2003. - 100 с.</w:t>
            </w:r>
          </w:p>
        </w:tc>
      </w:tr>
      <w:tr w:rsidR="002B5447" w:rsidRPr="00B30BD9" w:rsidTr="003B3AE8">
        <w:tblPrEx>
          <w:tblLook w:val="0000" w:firstRow="0" w:lastRow="0" w:firstColumn="0" w:lastColumn="0" w:noHBand="0" w:noVBand="0"/>
        </w:tblPrEx>
        <w:trPr>
          <w:trHeight w:val="169"/>
        </w:trPr>
        <w:tc>
          <w:tcPr>
            <w:tcW w:w="426" w:type="dxa"/>
            <w:shd w:val="clear" w:color="auto" w:fill="FFFFFF"/>
          </w:tcPr>
          <w:p w:rsidR="002B5447" w:rsidRPr="00B30BD9" w:rsidRDefault="002B5447" w:rsidP="00FF38B5">
            <w:pPr>
              <w:pStyle w:val="a7"/>
              <w:widowControl w:val="0"/>
              <w:numPr>
                <w:ilvl w:val="0"/>
                <w:numId w:val="14"/>
              </w:numPr>
              <w:suppressAutoHyphens w:val="0"/>
              <w:autoSpaceDE w:val="0"/>
              <w:autoSpaceDN w:val="0"/>
              <w:adjustRightInd w:val="0"/>
              <w:ind w:left="0" w:firstLine="0"/>
              <w:jc w:val="center"/>
              <w:rPr>
                <w:rFonts w:eastAsiaTheme="minorEastAsia"/>
                <w:b/>
                <w:lang w:eastAsia="ru-RU"/>
              </w:rPr>
            </w:pPr>
          </w:p>
        </w:tc>
        <w:tc>
          <w:tcPr>
            <w:tcW w:w="2693" w:type="dxa"/>
            <w:shd w:val="clear" w:color="auto" w:fill="FFFFFF"/>
          </w:tcPr>
          <w:p w:rsidR="002B5447" w:rsidRPr="00B30BD9" w:rsidRDefault="002B5447" w:rsidP="003B3AE8">
            <w:pPr>
              <w:widowControl w:val="0"/>
              <w:autoSpaceDE w:val="0"/>
              <w:autoSpaceDN w:val="0"/>
              <w:adjustRightInd w:val="0"/>
              <w:rPr>
                <w:rFonts w:eastAsiaTheme="minorEastAsia"/>
                <w:b/>
                <w:lang w:eastAsia="ru-RU"/>
              </w:rPr>
            </w:pPr>
            <w:r w:rsidRPr="00B30BD9">
              <w:rPr>
                <w:rFonts w:eastAsiaTheme="minorEastAsia"/>
                <w:b/>
                <w:lang w:eastAsia="ru-RU"/>
              </w:rPr>
              <w:t xml:space="preserve">Нифонтова С. Н., </w:t>
            </w:r>
          </w:p>
          <w:p w:rsidR="002B5447" w:rsidRPr="00B30BD9" w:rsidRDefault="002B5447" w:rsidP="003B3AE8">
            <w:pPr>
              <w:widowControl w:val="0"/>
              <w:autoSpaceDE w:val="0"/>
              <w:autoSpaceDN w:val="0"/>
              <w:adjustRightInd w:val="0"/>
              <w:rPr>
                <w:rFonts w:eastAsiaTheme="minorEastAsia"/>
                <w:b/>
                <w:lang w:eastAsia="ru-RU"/>
              </w:rPr>
            </w:pPr>
            <w:r w:rsidRPr="00B30BD9">
              <w:rPr>
                <w:rFonts w:eastAsiaTheme="minorEastAsia"/>
                <w:b/>
                <w:lang w:eastAsia="ru-RU"/>
              </w:rPr>
              <w:lastRenderedPageBreak/>
              <w:t xml:space="preserve">Гаштова 0. В., </w:t>
            </w:r>
          </w:p>
          <w:p w:rsidR="002B5447" w:rsidRPr="00B30BD9" w:rsidRDefault="002B5447" w:rsidP="003B3AE8">
            <w:pPr>
              <w:widowControl w:val="0"/>
              <w:autoSpaceDE w:val="0"/>
              <w:autoSpaceDN w:val="0"/>
              <w:adjustRightInd w:val="0"/>
              <w:rPr>
                <w:rFonts w:eastAsiaTheme="minorEastAsia"/>
                <w:b/>
                <w:lang w:eastAsia="ru-RU"/>
              </w:rPr>
            </w:pPr>
            <w:r w:rsidRPr="00B30BD9">
              <w:rPr>
                <w:rFonts w:eastAsiaTheme="minorEastAsia"/>
                <w:b/>
                <w:lang w:eastAsia="ru-RU"/>
              </w:rPr>
              <w:t>Жук Л. Н.</w:t>
            </w:r>
          </w:p>
        </w:tc>
        <w:tc>
          <w:tcPr>
            <w:tcW w:w="7088" w:type="dxa"/>
            <w:shd w:val="clear" w:color="auto" w:fill="FFFFFF"/>
          </w:tcPr>
          <w:p w:rsidR="002B5447" w:rsidRPr="00B30BD9" w:rsidRDefault="002B5447" w:rsidP="003B3AE8">
            <w:pPr>
              <w:widowControl w:val="0"/>
              <w:autoSpaceDE w:val="0"/>
              <w:autoSpaceDN w:val="0"/>
              <w:adjustRightInd w:val="0"/>
              <w:rPr>
                <w:rFonts w:eastAsiaTheme="minorEastAsia"/>
                <w:b/>
                <w:lang w:eastAsia="ru-RU"/>
              </w:rPr>
            </w:pPr>
            <w:r w:rsidRPr="00B30BD9">
              <w:rPr>
                <w:rFonts w:eastAsiaTheme="minorEastAsia"/>
                <w:b/>
                <w:lang w:eastAsia="ru-RU"/>
              </w:rPr>
              <w:lastRenderedPageBreak/>
              <w:t xml:space="preserve">Цикл развивающих целевых и тематических экскурсий для </w:t>
            </w:r>
            <w:r w:rsidRPr="00B30BD9">
              <w:rPr>
                <w:rFonts w:eastAsiaTheme="minorEastAsia"/>
                <w:b/>
                <w:lang w:eastAsia="ru-RU"/>
              </w:rPr>
              <w:lastRenderedPageBreak/>
              <w:t>детей 4-7 лет. Учебно-методическое пособие</w:t>
            </w:r>
          </w:p>
        </w:tc>
        <w:tc>
          <w:tcPr>
            <w:tcW w:w="4819" w:type="dxa"/>
            <w:shd w:val="clear" w:color="auto" w:fill="FFFFFF"/>
          </w:tcPr>
          <w:p w:rsidR="002B5447" w:rsidRPr="00B30BD9" w:rsidRDefault="002B5447" w:rsidP="003B3AE8">
            <w:pPr>
              <w:widowControl w:val="0"/>
              <w:tabs>
                <w:tab w:val="left" w:pos="3747"/>
              </w:tabs>
              <w:autoSpaceDE w:val="0"/>
              <w:autoSpaceDN w:val="0"/>
              <w:adjustRightInd w:val="0"/>
              <w:ind w:hanging="10"/>
              <w:rPr>
                <w:rFonts w:eastAsiaTheme="minorEastAsia"/>
                <w:b/>
                <w:lang w:eastAsia="ru-RU"/>
              </w:rPr>
            </w:pPr>
            <w:r w:rsidRPr="00B30BD9">
              <w:rPr>
                <w:rFonts w:eastAsiaTheme="minorEastAsia"/>
                <w:b/>
                <w:lang w:eastAsia="ru-RU"/>
              </w:rPr>
              <w:lastRenderedPageBreak/>
              <w:t>СПб.: ДЕТСТВО-ПРЕСС, 2010. - 96 с.</w:t>
            </w:r>
          </w:p>
        </w:tc>
      </w:tr>
      <w:tr w:rsidR="002B5447" w:rsidRPr="00B30BD9" w:rsidTr="003B3AE8">
        <w:tblPrEx>
          <w:tblLook w:val="0000" w:firstRow="0" w:lastRow="0" w:firstColumn="0" w:lastColumn="0" w:noHBand="0" w:noVBand="0"/>
        </w:tblPrEx>
        <w:trPr>
          <w:trHeight w:val="169"/>
        </w:trPr>
        <w:tc>
          <w:tcPr>
            <w:tcW w:w="426" w:type="dxa"/>
            <w:shd w:val="clear" w:color="auto" w:fill="FFFFFF"/>
          </w:tcPr>
          <w:p w:rsidR="002B5447" w:rsidRPr="00B30BD9" w:rsidRDefault="002B5447" w:rsidP="00FF38B5">
            <w:pPr>
              <w:pStyle w:val="a7"/>
              <w:widowControl w:val="0"/>
              <w:numPr>
                <w:ilvl w:val="0"/>
                <w:numId w:val="14"/>
              </w:numPr>
              <w:suppressAutoHyphens w:val="0"/>
              <w:autoSpaceDE w:val="0"/>
              <w:autoSpaceDN w:val="0"/>
              <w:adjustRightInd w:val="0"/>
              <w:ind w:left="0" w:firstLine="0"/>
              <w:jc w:val="center"/>
              <w:rPr>
                <w:rFonts w:eastAsiaTheme="minorEastAsia"/>
                <w:b/>
                <w:lang w:eastAsia="ru-RU"/>
              </w:rPr>
            </w:pPr>
          </w:p>
        </w:tc>
        <w:tc>
          <w:tcPr>
            <w:tcW w:w="2693" w:type="dxa"/>
            <w:shd w:val="clear" w:color="auto" w:fill="FFFFFF"/>
          </w:tcPr>
          <w:p w:rsidR="002B5447" w:rsidRPr="00B30BD9" w:rsidRDefault="002B5447" w:rsidP="003B3AE8">
            <w:pPr>
              <w:widowControl w:val="0"/>
              <w:autoSpaceDE w:val="0"/>
              <w:autoSpaceDN w:val="0"/>
              <w:adjustRightInd w:val="0"/>
              <w:rPr>
                <w:rFonts w:eastAsiaTheme="minorEastAsia"/>
                <w:b/>
                <w:lang w:eastAsia="ru-RU"/>
              </w:rPr>
            </w:pPr>
            <w:r w:rsidRPr="00B30BD9">
              <w:rPr>
                <w:rFonts w:eastAsiaTheme="minorEastAsia"/>
                <w:b/>
                <w:lang w:eastAsia="ru-RU"/>
              </w:rPr>
              <w:t>Прохорова Л. Н. и др.</w:t>
            </w:r>
          </w:p>
        </w:tc>
        <w:tc>
          <w:tcPr>
            <w:tcW w:w="7088" w:type="dxa"/>
            <w:shd w:val="clear" w:color="auto" w:fill="FFFFFF"/>
          </w:tcPr>
          <w:p w:rsidR="002B5447" w:rsidRPr="00B30BD9" w:rsidRDefault="002B5447" w:rsidP="003B3AE8">
            <w:pPr>
              <w:widowControl w:val="0"/>
              <w:autoSpaceDE w:val="0"/>
              <w:autoSpaceDN w:val="0"/>
              <w:adjustRightInd w:val="0"/>
              <w:rPr>
                <w:rFonts w:eastAsiaTheme="minorEastAsia"/>
                <w:b/>
                <w:lang w:eastAsia="ru-RU"/>
              </w:rPr>
            </w:pPr>
            <w:r w:rsidRPr="00B30BD9">
              <w:rPr>
                <w:rFonts w:eastAsiaTheme="minorEastAsia"/>
                <w:b/>
                <w:lang w:eastAsia="ru-RU"/>
              </w:rPr>
              <w:t>Организация экспериментальной деятельности дошкольников: Методические рекомендации</w:t>
            </w:r>
          </w:p>
        </w:tc>
        <w:tc>
          <w:tcPr>
            <w:tcW w:w="4819" w:type="dxa"/>
            <w:shd w:val="clear" w:color="auto" w:fill="FFFFFF"/>
          </w:tcPr>
          <w:p w:rsidR="002B5447" w:rsidRPr="00B30BD9" w:rsidRDefault="002B5447" w:rsidP="003B3AE8">
            <w:pPr>
              <w:widowControl w:val="0"/>
              <w:tabs>
                <w:tab w:val="left" w:pos="3747"/>
              </w:tabs>
              <w:autoSpaceDE w:val="0"/>
              <w:autoSpaceDN w:val="0"/>
              <w:adjustRightInd w:val="0"/>
              <w:ind w:hanging="10"/>
              <w:rPr>
                <w:rFonts w:eastAsiaTheme="minorEastAsia"/>
                <w:b/>
                <w:lang w:eastAsia="ru-RU"/>
              </w:rPr>
            </w:pPr>
            <w:r w:rsidRPr="00B30BD9">
              <w:rPr>
                <w:rFonts w:eastAsiaTheme="minorEastAsia"/>
                <w:b/>
                <w:lang w:eastAsia="ru-RU"/>
              </w:rPr>
              <w:t>М.: АРКТИ, 2005. - 64 с.</w:t>
            </w:r>
          </w:p>
        </w:tc>
      </w:tr>
      <w:tr w:rsidR="002B5447" w:rsidRPr="00B30BD9" w:rsidTr="003B3AE8">
        <w:tblPrEx>
          <w:tblLook w:val="0000" w:firstRow="0" w:lastRow="0" w:firstColumn="0" w:lastColumn="0" w:noHBand="0" w:noVBand="0"/>
        </w:tblPrEx>
        <w:trPr>
          <w:trHeight w:val="169"/>
        </w:trPr>
        <w:tc>
          <w:tcPr>
            <w:tcW w:w="426" w:type="dxa"/>
            <w:shd w:val="clear" w:color="auto" w:fill="FFFFFF"/>
          </w:tcPr>
          <w:p w:rsidR="002B5447" w:rsidRPr="00B30BD9" w:rsidRDefault="002B5447" w:rsidP="00FF38B5">
            <w:pPr>
              <w:pStyle w:val="a7"/>
              <w:widowControl w:val="0"/>
              <w:numPr>
                <w:ilvl w:val="0"/>
                <w:numId w:val="14"/>
              </w:numPr>
              <w:suppressAutoHyphens w:val="0"/>
              <w:autoSpaceDE w:val="0"/>
              <w:autoSpaceDN w:val="0"/>
              <w:adjustRightInd w:val="0"/>
              <w:ind w:left="0" w:firstLine="0"/>
              <w:jc w:val="center"/>
              <w:rPr>
                <w:rFonts w:eastAsiaTheme="minorEastAsia"/>
                <w:b/>
                <w:lang w:eastAsia="ru-RU"/>
              </w:rPr>
            </w:pPr>
          </w:p>
        </w:tc>
        <w:tc>
          <w:tcPr>
            <w:tcW w:w="2693" w:type="dxa"/>
            <w:shd w:val="clear" w:color="auto" w:fill="FFFFFF"/>
          </w:tcPr>
          <w:p w:rsidR="002B5447" w:rsidRPr="00B30BD9" w:rsidRDefault="002B5447" w:rsidP="003B3AE8">
            <w:pPr>
              <w:widowControl w:val="0"/>
              <w:autoSpaceDE w:val="0"/>
              <w:autoSpaceDN w:val="0"/>
              <w:adjustRightInd w:val="0"/>
              <w:rPr>
                <w:rFonts w:eastAsiaTheme="minorEastAsia"/>
                <w:b/>
                <w:lang w:eastAsia="ru-RU"/>
              </w:rPr>
            </w:pPr>
            <w:r w:rsidRPr="00B30BD9">
              <w:rPr>
                <w:rFonts w:eastAsiaTheme="minorEastAsia"/>
                <w:b/>
                <w:lang w:eastAsia="ru-RU"/>
              </w:rPr>
              <w:t>Рыжова Н. А.</w:t>
            </w:r>
          </w:p>
        </w:tc>
        <w:tc>
          <w:tcPr>
            <w:tcW w:w="7088" w:type="dxa"/>
            <w:shd w:val="clear" w:color="auto" w:fill="FFFFFF"/>
          </w:tcPr>
          <w:p w:rsidR="002B5447" w:rsidRPr="00B30BD9" w:rsidRDefault="002B5447" w:rsidP="003B3AE8">
            <w:pPr>
              <w:widowControl w:val="0"/>
              <w:autoSpaceDE w:val="0"/>
              <w:autoSpaceDN w:val="0"/>
              <w:adjustRightInd w:val="0"/>
              <w:rPr>
                <w:rFonts w:eastAsiaTheme="minorEastAsia"/>
                <w:b/>
                <w:lang w:eastAsia="ru-RU"/>
              </w:rPr>
            </w:pPr>
            <w:r w:rsidRPr="00B30BD9">
              <w:rPr>
                <w:rFonts w:eastAsiaTheme="minorEastAsia"/>
                <w:b/>
                <w:lang w:eastAsia="ru-RU"/>
              </w:rPr>
              <w:t>Не просто сказки... Экологические рассказы, сказки и праздники</w:t>
            </w:r>
          </w:p>
        </w:tc>
        <w:tc>
          <w:tcPr>
            <w:tcW w:w="4819" w:type="dxa"/>
            <w:shd w:val="clear" w:color="auto" w:fill="FFFFFF"/>
          </w:tcPr>
          <w:p w:rsidR="002B5447" w:rsidRPr="00B30BD9" w:rsidRDefault="002B5447" w:rsidP="003B3AE8">
            <w:pPr>
              <w:widowControl w:val="0"/>
              <w:tabs>
                <w:tab w:val="left" w:pos="3747"/>
              </w:tabs>
              <w:autoSpaceDE w:val="0"/>
              <w:autoSpaceDN w:val="0"/>
              <w:adjustRightInd w:val="0"/>
              <w:ind w:hanging="10"/>
              <w:rPr>
                <w:rFonts w:eastAsiaTheme="minorEastAsia"/>
                <w:b/>
                <w:lang w:eastAsia="ru-RU"/>
              </w:rPr>
            </w:pPr>
            <w:r w:rsidRPr="00B30BD9">
              <w:rPr>
                <w:rFonts w:eastAsiaTheme="minorEastAsia"/>
                <w:b/>
                <w:lang w:eastAsia="ru-RU"/>
              </w:rPr>
              <w:t>М.: ЛИНКА-ПРЕСС, 2002. - 192 с.</w:t>
            </w:r>
          </w:p>
        </w:tc>
      </w:tr>
      <w:tr w:rsidR="002B5447" w:rsidRPr="00B30BD9" w:rsidTr="003B3AE8">
        <w:tblPrEx>
          <w:tblLook w:val="0000" w:firstRow="0" w:lastRow="0" w:firstColumn="0" w:lastColumn="0" w:noHBand="0" w:noVBand="0"/>
        </w:tblPrEx>
        <w:trPr>
          <w:trHeight w:val="169"/>
        </w:trPr>
        <w:tc>
          <w:tcPr>
            <w:tcW w:w="426" w:type="dxa"/>
            <w:shd w:val="clear" w:color="auto" w:fill="FFFFFF"/>
          </w:tcPr>
          <w:p w:rsidR="002B5447" w:rsidRPr="00B30BD9" w:rsidRDefault="002B5447" w:rsidP="00FF38B5">
            <w:pPr>
              <w:pStyle w:val="a7"/>
              <w:widowControl w:val="0"/>
              <w:numPr>
                <w:ilvl w:val="0"/>
                <w:numId w:val="14"/>
              </w:numPr>
              <w:suppressAutoHyphens w:val="0"/>
              <w:autoSpaceDE w:val="0"/>
              <w:autoSpaceDN w:val="0"/>
              <w:adjustRightInd w:val="0"/>
              <w:ind w:left="0" w:firstLine="0"/>
              <w:jc w:val="center"/>
              <w:rPr>
                <w:rFonts w:eastAsiaTheme="minorEastAsia"/>
                <w:b/>
                <w:lang w:eastAsia="ru-RU"/>
              </w:rPr>
            </w:pPr>
          </w:p>
        </w:tc>
        <w:tc>
          <w:tcPr>
            <w:tcW w:w="2693" w:type="dxa"/>
            <w:shd w:val="clear" w:color="auto" w:fill="FFFFFF"/>
          </w:tcPr>
          <w:p w:rsidR="002B5447" w:rsidRPr="00B30BD9" w:rsidRDefault="002B5447" w:rsidP="003B3AE8">
            <w:pPr>
              <w:widowControl w:val="0"/>
              <w:autoSpaceDE w:val="0"/>
              <w:autoSpaceDN w:val="0"/>
              <w:adjustRightInd w:val="0"/>
              <w:rPr>
                <w:rFonts w:eastAsiaTheme="minorEastAsia"/>
                <w:b/>
                <w:lang w:eastAsia="ru-RU"/>
              </w:rPr>
            </w:pPr>
            <w:r w:rsidRPr="00B30BD9">
              <w:rPr>
                <w:rFonts w:eastAsiaTheme="minorEastAsia"/>
                <w:b/>
                <w:lang w:eastAsia="ru-RU"/>
              </w:rPr>
              <w:t xml:space="preserve">Тугушева Г. П., </w:t>
            </w:r>
          </w:p>
          <w:p w:rsidR="002B5447" w:rsidRPr="00B30BD9" w:rsidRDefault="002B5447" w:rsidP="003B3AE8">
            <w:pPr>
              <w:widowControl w:val="0"/>
              <w:autoSpaceDE w:val="0"/>
              <w:autoSpaceDN w:val="0"/>
              <w:adjustRightInd w:val="0"/>
              <w:rPr>
                <w:rFonts w:eastAsiaTheme="minorEastAsia"/>
                <w:b/>
                <w:lang w:eastAsia="ru-RU"/>
              </w:rPr>
            </w:pPr>
            <w:r w:rsidRPr="00B30BD9">
              <w:rPr>
                <w:rFonts w:eastAsiaTheme="minorEastAsia"/>
                <w:b/>
                <w:lang w:eastAsia="ru-RU"/>
              </w:rPr>
              <w:t>Чистякова А. Е.</w:t>
            </w:r>
          </w:p>
        </w:tc>
        <w:tc>
          <w:tcPr>
            <w:tcW w:w="7088" w:type="dxa"/>
            <w:shd w:val="clear" w:color="auto" w:fill="FFFFFF"/>
          </w:tcPr>
          <w:p w:rsidR="002B5447" w:rsidRPr="00B30BD9" w:rsidRDefault="002B5447" w:rsidP="003B3AE8">
            <w:pPr>
              <w:widowControl w:val="0"/>
              <w:autoSpaceDE w:val="0"/>
              <w:autoSpaceDN w:val="0"/>
              <w:adjustRightInd w:val="0"/>
              <w:rPr>
                <w:rFonts w:eastAsiaTheme="minorEastAsia"/>
                <w:b/>
                <w:lang w:eastAsia="ru-RU"/>
              </w:rPr>
            </w:pPr>
            <w:r w:rsidRPr="00B30BD9">
              <w:rPr>
                <w:rFonts w:eastAsiaTheme="minorEastAsia"/>
                <w:b/>
                <w:lang w:eastAsia="ru-RU"/>
              </w:rPr>
              <w:t>Экспериментальная деятельность детей среднего и старшего дошкольного возраста: Методическое пособие</w:t>
            </w:r>
          </w:p>
        </w:tc>
        <w:tc>
          <w:tcPr>
            <w:tcW w:w="4819" w:type="dxa"/>
            <w:shd w:val="clear" w:color="auto" w:fill="FFFFFF"/>
          </w:tcPr>
          <w:p w:rsidR="002B5447" w:rsidRPr="00B30BD9" w:rsidRDefault="002B5447" w:rsidP="003B3AE8">
            <w:pPr>
              <w:widowControl w:val="0"/>
              <w:tabs>
                <w:tab w:val="left" w:pos="3747"/>
              </w:tabs>
              <w:autoSpaceDE w:val="0"/>
              <w:autoSpaceDN w:val="0"/>
              <w:adjustRightInd w:val="0"/>
              <w:ind w:hanging="10"/>
              <w:rPr>
                <w:rFonts w:eastAsiaTheme="minorEastAsia"/>
                <w:b/>
                <w:lang w:eastAsia="ru-RU"/>
              </w:rPr>
            </w:pPr>
            <w:r w:rsidRPr="00B30BD9">
              <w:rPr>
                <w:rFonts w:eastAsiaTheme="minorEastAsia"/>
                <w:b/>
                <w:lang w:eastAsia="ru-RU"/>
              </w:rPr>
              <w:t>СПб.: ДЕТСТВО-ПРЕСС, 2009. - 128 С., ил.</w:t>
            </w:r>
          </w:p>
        </w:tc>
      </w:tr>
      <w:tr w:rsidR="002B5447" w:rsidRPr="00B30BD9" w:rsidTr="003B3AE8">
        <w:tblPrEx>
          <w:tblLook w:val="0000" w:firstRow="0" w:lastRow="0" w:firstColumn="0" w:lastColumn="0" w:noHBand="0" w:noVBand="0"/>
        </w:tblPrEx>
        <w:trPr>
          <w:trHeight w:val="169"/>
        </w:trPr>
        <w:tc>
          <w:tcPr>
            <w:tcW w:w="426" w:type="dxa"/>
            <w:shd w:val="clear" w:color="auto" w:fill="FFFFFF"/>
          </w:tcPr>
          <w:p w:rsidR="002B5447" w:rsidRPr="00B30BD9" w:rsidRDefault="002B5447" w:rsidP="00FF38B5">
            <w:pPr>
              <w:pStyle w:val="a7"/>
              <w:widowControl w:val="0"/>
              <w:numPr>
                <w:ilvl w:val="0"/>
                <w:numId w:val="14"/>
              </w:numPr>
              <w:suppressAutoHyphens w:val="0"/>
              <w:autoSpaceDE w:val="0"/>
              <w:autoSpaceDN w:val="0"/>
              <w:adjustRightInd w:val="0"/>
              <w:ind w:left="0" w:firstLine="0"/>
              <w:jc w:val="center"/>
              <w:rPr>
                <w:rFonts w:eastAsiaTheme="minorEastAsia"/>
                <w:b/>
                <w:lang w:eastAsia="ru-RU"/>
              </w:rPr>
            </w:pPr>
          </w:p>
        </w:tc>
        <w:tc>
          <w:tcPr>
            <w:tcW w:w="2693" w:type="dxa"/>
            <w:shd w:val="clear" w:color="auto" w:fill="FFFFFF"/>
          </w:tcPr>
          <w:p w:rsidR="002B5447" w:rsidRPr="00B30BD9" w:rsidRDefault="002B5447" w:rsidP="003B3AE8">
            <w:pPr>
              <w:widowControl w:val="0"/>
              <w:autoSpaceDE w:val="0"/>
              <w:autoSpaceDN w:val="0"/>
              <w:adjustRightInd w:val="0"/>
              <w:rPr>
                <w:rFonts w:eastAsiaTheme="minorEastAsia"/>
                <w:b/>
                <w:lang w:eastAsia="ru-RU"/>
              </w:rPr>
            </w:pPr>
            <w:r w:rsidRPr="00B30BD9">
              <w:rPr>
                <w:rFonts w:eastAsiaTheme="minorEastAsia"/>
                <w:b/>
                <w:lang w:eastAsia="ru-RU"/>
              </w:rPr>
              <w:t xml:space="preserve">Шишкина В. А., </w:t>
            </w:r>
          </w:p>
          <w:p w:rsidR="002B5447" w:rsidRPr="00B30BD9" w:rsidRDefault="002B5447" w:rsidP="003B3AE8">
            <w:pPr>
              <w:widowControl w:val="0"/>
              <w:autoSpaceDE w:val="0"/>
              <w:autoSpaceDN w:val="0"/>
              <w:adjustRightInd w:val="0"/>
              <w:rPr>
                <w:rFonts w:eastAsiaTheme="minorEastAsia"/>
                <w:b/>
                <w:lang w:eastAsia="ru-RU"/>
              </w:rPr>
            </w:pPr>
            <w:r w:rsidRPr="00B30BD9">
              <w:rPr>
                <w:rFonts w:eastAsiaTheme="minorEastAsia"/>
                <w:b/>
                <w:lang w:eastAsia="ru-RU"/>
              </w:rPr>
              <w:t>Дедулевич М. Н.</w:t>
            </w:r>
          </w:p>
        </w:tc>
        <w:tc>
          <w:tcPr>
            <w:tcW w:w="7088" w:type="dxa"/>
            <w:shd w:val="clear" w:color="auto" w:fill="FFFFFF"/>
          </w:tcPr>
          <w:p w:rsidR="002B5447" w:rsidRPr="00B30BD9" w:rsidRDefault="002B5447" w:rsidP="003B3AE8">
            <w:pPr>
              <w:widowControl w:val="0"/>
              <w:autoSpaceDE w:val="0"/>
              <w:autoSpaceDN w:val="0"/>
              <w:adjustRightInd w:val="0"/>
              <w:rPr>
                <w:rFonts w:eastAsiaTheme="minorEastAsia"/>
                <w:b/>
                <w:lang w:eastAsia="ru-RU"/>
              </w:rPr>
            </w:pPr>
            <w:r w:rsidRPr="00B30BD9">
              <w:rPr>
                <w:rFonts w:eastAsiaTheme="minorEastAsia"/>
                <w:b/>
                <w:lang w:eastAsia="ru-RU"/>
              </w:rPr>
              <w:t>Прогулки в природу: Учебно-методическое пособие для воспитателей дошкольных образовательных учреждений</w:t>
            </w:r>
          </w:p>
        </w:tc>
        <w:tc>
          <w:tcPr>
            <w:tcW w:w="4819" w:type="dxa"/>
            <w:shd w:val="clear" w:color="auto" w:fill="FFFFFF"/>
          </w:tcPr>
          <w:p w:rsidR="002B5447" w:rsidRPr="00B30BD9" w:rsidRDefault="002B5447" w:rsidP="003B3AE8">
            <w:pPr>
              <w:widowControl w:val="0"/>
              <w:tabs>
                <w:tab w:val="left" w:pos="3747"/>
              </w:tabs>
              <w:autoSpaceDE w:val="0"/>
              <w:autoSpaceDN w:val="0"/>
              <w:adjustRightInd w:val="0"/>
              <w:ind w:hanging="10"/>
              <w:rPr>
                <w:rFonts w:eastAsiaTheme="minorEastAsia"/>
                <w:b/>
                <w:lang w:eastAsia="ru-RU"/>
              </w:rPr>
            </w:pPr>
            <w:r w:rsidRPr="00B30BD9">
              <w:rPr>
                <w:rFonts w:eastAsiaTheme="minorEastAsia"/>
                <w:b/>
                <w:lang w:eastAsia="ru-RU"/>
              </w:rPr>
              <w:t>М.: Просвещение, 2003. - 112 с., ил.</w:t>
            </w:r>
          </w:p>
        </w:tc>
      </w:tr>
      <w:tr w:rsidR="002B5447" w:rsidRPr="00B30BD9" w:rsidTr="003B3AE8">
        <w:tblPrEx>
          <w:tblLook w:val="0000" w:firstRow="0" w:lastRow="0" w:firstColumn="0" w:lastColumn="0" w:noHBand="0" w:noVBand="0"/>
        </w:tblPrEx>
        <w:trPr>
          <w:trHeight w:val="169"/>
        </w:trPr>
        <w:tc>
          <w:tcPr>
            <w:tcW w:w="426" w:type="dxa"/>
            <w:shd w:val="clear" w:color="auto" w:fill="FFFFFF"/>
          </w:tcPr>
          <w:p w:rsidR="002B5447" w:rsidRPr="00B30BD9" w:rsidRDefault="002B5447" w:rsidP="00FF38B5">
            <w:pPr>
              <w:pStyle w:val="a7"/>
              <w:widowControl w:val="0"/>
              <w:numPr>
                <w:ilvl w:val="0"/>
                <w:numId w:val="14"/>
              </w:numPr>
              <w:suppressAutoHyphens w:val="0"/>
              <w:autoSpaceDE w:val="0"/>
              <w:autoSpaceDN w:val="0"/>
              <w:adjustRightInd w:val="0"/>
              <w:ind w:left="0" w:firstLine="0"/>
              <w:jc w:val="center"/>
              <w:rPr>
                <w:rFonts w:eastAsiaTheme="minorEastAsia"/>
                <w:b/>
                <w:lang w:eastAsia="ru-RU"/>
              </w:rPr>
            </w:pPr>
          </w:p>
        </w:tc>
        <w:tc>
          <w:tcPr>
            <w:tcW w:w="2693" w:type="dxa"/>
            <w:shd w:val="clear" w:color="auto" w:fill="FFFFFF"/>
          </w:tcPr>
          <w:p w:rsidR="002B5447" w:rsidRPr="00B30BD9" w:rsidRDefault="002B5447" w:rsidP="003B3AE8">
            <w:pPr>
              <w:widowControl w:val="0"/>
              <w:autoSpaceDE w:val="0"/>
              <w:autoSpaceDN w:val="0"/>
              <w:adjustRightInd w:val="0"/>
              <w:rPr>
                <w:rFonts w:eastAsiaTheme="minorEastAsia"/>
                <w:b/>
                <w:lang w:eastAsia="ru-RU"/>
              </w:rPr>
            </w:pPr>
            <w:r w:rsidRPr="00B30BD9">
              <w:rPr>
                <w:rFonts w:eastAsiaTheme="minorEastAsia"/>
                <w:b/>
                <w:lang w:eastAsia="ru-RU"/>
              </w:rPr>
              <w:t>Шорыгина Т. А.</w:t>
            </w:r>
          </w:p>
        </w:tc>
        <w:tc>
          <w:tcPr>
            <w:tcW w:w="7088" w:type="dxa"/>
            <w:shd w:val="clear" w:color="auto" w:fill="FFFFFF"/>
          </w:tcPr>
          <w:p w:rsidR="002B5447" w:rsidRPr="00B30BD9" w:rsidRDefault="002B5447" w:rsidP="003B3AE8">
            <w:pPr>
              <w:widowControl w:val="0"/>
              <w:autoSpaceDE w:val="0"/>
              <w:autoSpaceDN w:val="0"/>
              <w:adjustRightInd w:val="0"/>
              <w:rPr>
                <w:rFonts w:eastAsiaTheme="minorEastAsia"/>
                <w:b/>
                <w:lang w:eastAsia="ru-RU"/>
              </w:rPr>
            </w:pPr>
            <w:r w:rsidRPr="00B30BD9">
              <w:rPr>
                <w:rFonts w:eastAsiaTheme="minorEastAsia"/>
                <w:b/>
                <w:lang w:eastAsia="ru-RU"/>
              </w:rPr>
              <w:t>Ягоды. Какие они? Книга для воспитателей, гувернеров и родителей</w:t>
            </w:r>
          </w:p>
        </w:tc>
        <w:tc>
          <w:tcPr>
            <w:tcW w:w="4819" w:type="dxa"/>
            <w:shd w:val="clear" w:color="auto" w:fill="FFFFFF"/>
          </w:tcPr>
          <w:p w:rsidR="002B5447" w:rsidRPr="00B30BD9" w:rsidRDefault="002B5447" w:rsidP="003B3AE8">
            <w:pPr>
              <w:widowControl w:val="0"/>
              <w:tabs>
                <w:tab w:val="left" w:pos="3747"/>
              </w:tabs>
              <w:autoSpaceDE w:val="0"/>
              <w:autoSpaceDN w:val="0"/>
              <w:adjustRightInd w:val="0"/>
              <w:ind w:hanging="10"/>
              <w:rPr>
                <w:rFonts w:eastAsiaTheme="minorEastAsia"/>
                <w:b/>
                <w:lang w:eastAsia="ru-RU"/>
              </w:rPr>
            </w:pPr>
            <w:r w:rsidRPr="00B30BD9">
              <w:rPr>
                <w:rFonts w:eastAsiaTheme="minorEastAsia"/>
                <w:b/>
                <w:lang w:eastAsia="ru-RU"/>
              </w:rPr>
              <w:t>М.: Изд-во ГНОМ и Д, 2004. - 56 с.</w:t>
            </w:r>
          </w:p>
        </w:tc>
      </w:tr>
      <w:tr w:rsidR="002B5447" w:rsidRPr="00B30BD9" w:rsidTr="003B3AE8">
        <w:tblPrEx>
          <w:tblLook w:val="0000" w:firstRow="0" w:lastRow="0" w:firstColumn="0" w:lastColumn="0" w:noHBand="0" w:noVBand="0"/>
        </w:tblPrEx>
        <w:trPr>
          <w:trHeight w:val="169"/>
        </w:trPr>
        <w:tc>
          <w:tcPr>
            <w:tcW w:w="426" w:type="dxa"/>
            <w:shd w:val="clear" w:color="auto" w:fill="FFFFFF"/>
          </w:tcPr>
          <w:p w:rsidR="002B5447" w:rsidRPr="00B30BD9" w:rsidRDefault="002B5447" w:rsidP="00FF38B5">
            <w:pPr>
              <w:pStyle w:val="a7"/>
              <w:widowControl w:val="0"/>
              <w:numPr>
                <w:ilvl w:val="0"/>
                <w:numId w:val="14"/>
              </w:numPr>
              <w:suppressAutoHyphens w:val="0"/>
              <w:autoSpaceDE w:val="0"/>
              <w:autoSpaceDN w:val="0"/>
              <w:adjustRightInd w:val="0"/>
              <w:ind w:left="0" w:firstLine="0"/>
              <w:jc w:val="center"/>
              <w:rPr>
                <w:rFonts w:eastAsiaTheme="minorEastAsia"/>
                <w:b/>
                <w:lang w:eastAsia="ru-RU"/>
              </w:rPr>
            </w:pPr>
          </w:p>
        </w:tc>
        <w:tc>
          <w:tcPr>
            <w:tcW w:w="2693" w:type="dxa"/>
            <w:shd w:val="clear" w:color="auto" w:fill="FFFFFF"/>
          </w:tcPr>
          <w:p w:rsidR="002B5447" w:rsidRPr="00B30BD9" w:rsidRDefault="002B5447" w:rsidP="003B3AE8">
            <w:pPr>
              <w:widowControl w:val="0"/>
              <w:autoSpaceDE w:val="0"/>
              <w:autoSpaceDN w:val="0"/>
              <w:adjustRightInd w:val="0"/>
              <w:rPr>
                <w:rFonts w:eastAsiaTheme="minorEastAsia"/>
                <w:b/>
                <w:lang w:eastAsia="ru-RU"/>
              </w:rPr>
            </w:pPr>
            <w:r w:rsidRPr="00B30BD9">
              <w:rPr>
                <w:rFonts w:eastAsiaTheme="minorEastAsia"/>
                <w:b/>
                <w:lang w:eastAsia="ru-RU"/>
              </w:rPr>
              <w:t>Шорыгина Т. А.</w:t>
            </w:r>
          </w:p>
        </w:tc>
        <w:tc>
          <w:tcPr>
            <w:tcW w:w="7088" w:type="dxa"/>
            <w:shd w:val="clear" w:color="auto" w:fill="FFFFFF"/>
          </w:tcPr>
          <w:p w:rsidR="002B5447" w:rsidRPr="00B30BD9" w:rsidRDefault="002B5447" w:rsidP="003B3AE8">
            <w:pPr>
              <w:widowControl w:val="0"/>
              <w:autoSpaceDE w:val="0"/>
              <w:autoSpaceDN w:val="0"/>
              <w:adjustRightInd w:val="0"/>
              <w:rPr>
                <w:rFonts w:eastAsiaTheme="minorEastAsia"/>
                <w:b/>
                <w:lang w:eastAsia="ru-RU"/>
              </w:rPr>
            </w:pPr>
            <w:r w:rsidRPr="00B30BD9">
              <w:rPr>
                <w:rFonts w:eastAsiaTheme="minorEastAsia"/>
                <w:b/>
                <w:lang w:eastAsia="ru-RU"/>
              </w:rPr>
              <w:t>Травы. Какие они? Книга для воспитателей, гувернеров и родителей</w:t>
            </w:r>
          </w:p>
        </w:tc>
        <w:tc>
          <w:tcPr>
            <w:tcW w:w="4819" w:type="dxa"/>
            <w:shd w:val="clear" w:color="auto" w:fill="FFFFFF"/>
          </w:tcPr>
          <w:p w:rsidR="002B5447" w:rsidRPr="00B30BD9" w:rsidRDefault="002B5447" w:rsidP="003B3AE8">
            <w:pPr>
              <w:widowControl w:val="0"/>
              <w:tabs>
                <w:tab w:val="left" w:pos="3747"/>
              </w:tabs>
              <w:autoSpaceDE w:val="0"/>
              <w:autoSpaceDN w:val="0"/>
              <w:adjustRightInd w:val="0"/>
              <w:ind w:hanging="10"/>
              <w:rPr>
                <w:rFonts w:eastAsiaTheme="minorEastAsia"/>
                <w:b/>
                <w:lang w:eastAsia="ru-RU"/>
              </w:rPr>
            </w:pPr>
            <w:r w:rsidRPr="00B30BD9">
              <w:rPr>
                <w:rFonts w:eastAsiaTheme="minorEastAsia"/>
                <w:b/>
                <w:lang w:eastAsia="ru-RU"/>
              </w:rPr>
              <w:t>М.: Изд-во ГНОМ и Д, 2004. - 72 с.</w:t>
            </w:r>
          </w:p>
        </w:tc>
      </w:tr>
      <w:tr w:rsidR="002B5447" w:rsidRPr="00B30BD9" w:rsidTr="003B3AE8">
        <w:tblPrEx>
          <w:tblLook w:val="0000" w:firstRow="0" w:lastRow="0" w:firstColumn="0" w:lastColumn="0" w:noHBand="0" w:noVBand="0"/>
        </w:tblPrEx>
        <w:trPr>
          <w:trHeight w:val="169"/>
        </w:trPr>
        <w:tc>
          <w:tcPr>
            <w:tcW w:w="426" w:type="dxa"/>
            <w:shd w:val="clear" w:color="auto" w:fill="FFFFFF"/>
          </w:tcPr>
          <w:p w:rsidR="002B5447" w:rsidRPr="00B30BD9" w:rsidRDefault="002B5447" w:rsidP="00FF38B5">
            <w:pPr>
              <w:pStyle w:val="a7"/>
              <w:widowControl w:val="0"/>
              <w:numPr>
                <w:ilvl w:val="0"/>
                <w:numId w:val="14"/>
              </w:numPr>
              <w:suppressAutoHyphens w:val="0"/>
              <w:autoSpaceDE w:val="0"/>
              <w:autoSpaceDN w:val="0"/>
              <w:adjustRightInd w:val="0"/>
              <w:ind w:left="0" w:firstLine="0"/>
              <w:jc w:val="center"/>
              <w:rPr>
                <w:rFonts w:eastAsiaTheme="minorEastAsia"/>
                <w:b/>
                <w:lang w:eastAsia="ru-RU"/>
              </w:rPr>
            </w:pPr>
          </w:p>
        </w:tc>
        <w:tc>
          <w:tcPr>
            <w:tcW w:w="2693" w:type="dxa"/>
            <w:shd w:val="clear" w:color="auto" w:fill="FFFFFF"/>
          </w:tcPr>
          <w:p w:rsidR="002B5447" w:rsidRPr="00B30BD9" w:rsidRDefault="002B5447" w:rsidP="003B3AE8">
            <w:pPr>
              <w:widowControl w:val="0"/>
              <w:autoSpaceDE w:val="0"/>
              <w:autoSpaceDN w:val="0"/>
              <w:adjustRightInd w:val="0"/>
              <w:rPr>
                <w:rFonts w:eastAsiaTheme="minorEastAsia"/>
                <w:b/>
                <w:lang w:eastAsia="ru-RU"/>
              </w:rPr>
            </w:pPr>
            <w:r w:rsidRPr="00B30BD9">
              <w:rPr>
                <w:rFonts w:eastAsiaTheme="minorEastAsia"/>
                <w:b/>
                <w:lang w:eastAsia="ru-RU"/>
              </w:rPr>
              <w:t>Шорыгина Т. А.</w:t>
            </w:r>
          </w:p>
        </w:tc>
        <w:tc>
          <w:tcPr>
            <w:tcW w:w="7088" w:type="dxa"/>
            <w:shd w:val="clear" w:color="auto" w:fill="FFFFFF"/>
          </w:tcPr>
          <w:p w:rsidR="002B5447" w:rsidRPr="00B30BD9" w:rsidRDefault="002B5447" w:rsidP="003B3AE8">
            <w:pPr>
              <w:widowControl w:val="0"/>
              <w:autoSpaceDE w:val="0"/>
              <w:autoSpaceDN w:val="0"/>
              <w:adjustRightInd w:val="0"/>
              <w:rPr>
                <w:rFonts w:eastAsiaTheme="minorEastAsia"/>
                <w:b/>
                <w:lang w:eastAsia="ru-RU"/>
              </w:rPr>
            </w:pPr>
            <w:r w:rsidRPr="00B30BD9">
              <w:rPr>
                <w:rFonts w:eastAsiaTheme="minorEastAsia"/>
                <w:b/>
                <w:lang w:eastAsia="ru-RU"/>
              </w:rPr>
              <w:t>Рыбы. Какие они? Книга для воспитателей, гувернеров и родителей</w:t>
            </w:r>
          </w:p>
        </w:tc>
        <w:tc>
          <w:tcPr>
            <w:tcW w:w="4819" w:type="dxa"/>
            <w:shd w:val="clear" w:color="auto" w:fill="FFFFFF"/>
          </w:tcPr>
          <w:p w:rsidR="002B5447" w:rsidRPr="00B30BD9" w:rsidRDefault="002B5447" w:rsidP="003B3AE8">
            <w:pPr>
              <w:widowControl w:val="0"/>
              <w:tabs>
                <w:tab w:val="left" w:pos="3747"/>
              </w:tabs>
              <w:autoSpaceDE w:val="0"/>
              <w:autoSpaceDN w:val="0"/>
              <w:adjustRightInd w:val="0"/>
              <w:ind w:hanging="10"/>
              <w:rPr>
                <w:rFonts w:eastAsiaTheme="minorEastAsia"/>
                <w:b/>
                <w:lang w:eastAsia="ru-RU"/>
              </w:rPr>
            </w:pPr>
            <w:r w:rsidRPr="00B30BD9">
              <w:rPr>
                <w:rFonts w:eastAsiaTheme="minorEastAsia"/>
                <w:b/>
                <w:lang w:eastAsia="ru-RU"/>
              </w:rPr>
              <w:t>М.: Издательство ГНОМ и Д, 2004. - 64 с.</w:t>
            </w:r>
          </w:p>
        </w:tc>
      </w:tr>
      <w:tr w:rsidR="002B5447" w:rsidRPr="00B30BD9" w:rsidTr="003B3AE8">
        <w:tblPrEx>
          <w:tblLook w:val="0000" w:firstRow="0" w:lastRow="0" w:firstColumn="0" w:lastColumn="0" w:noHBand="0" w:noVBand="0"/>
        </w:tblPrEx>
        <w:trPr>
          <w:trHeight w:val="169"/>
        </w:trPr>
        <w:tc>
          <w:tcPr>
            <w:tcW w:w="426" w:type="dxa"/>
            <w:shd w:val="clear" w:color="auto" w:fill="FFFFFF"/>
          </w:tcPr>
          <w:p w:rsidR="002B5447" w:rsidRPr="00B30BD9" w:rsidRDefault="002B5447" w:rsidP="00FF38B5">
            <w:pPr>
              <w:pStyle w:val="a7"/>
              <w:widowControl w:val="0"/>
              <w:numPr>
                <w:ilvl w:val="0"/>
                <w:numId w:val="14"/>
              </w:numPr>
              <w:suppressAutoHyphens w:val="0"/>
              <w:autoSpaceDE w:val="0"/>
              <w:autoSpaceDN w:val="0"/>
              <w:adjustRightInd w:val="0"/>
              <w:ind w:left="0" w:firstLine="0"/>
              <w:jc w:val="center"/>
              <w:rPr>
                <w:rFonts w:eastAsiaTheme="minorEastAsia"/>
                <w:b/>
                <w:lang w:eastAsia="ru-RU"/>
              </w:rPr>
            </w:pPr>
          </w:p>
        </w:tc>
        <w:tc>
          <w:tcPr>
            <w:tcW w:w="2693" w:type="dxa"/>
            <w:shd w:val="clear" w:color="auto" w:fill="FFFFFF"/>
          </w:tcPr>
          <w:p w:rsidR="002B5447" w:rsidRPr="00B30BD9" w:rsidRDefault="002B5447" w:rsidP="003B3AE8">
            <w:pPr>
              <w:widowControl w:val="0"/>
              <w:autoSpaceDE w:val="0"/>
              <w:autoSpaceDN w:val="0"/>
              <w:adjustRightInd w:val="0"/>
              <w:rPr>
                <w:rFonts w:eastAsiaTheme="minorEastAsia"/>
                <w:b/>
                <w:lang w:eastAsia="ru-RU"/>
              </w:rPr>
            </w:pPr>
            <w:r w:rsidRPr="00B30BD9">
              <w:rPr>
                <w:rFonts w:eastAsiaTheme="minorEastAsia"/>
                <w:b/>
                <w:lang w:eastAsia="ru-RU"/>
              </w:rPr>
              <w:t>Шорыгина Т. А.</w:t>
            </w:r>
          </w:p>
        </w:tc>
        <w:tc>
          <w:tcPr>
            <w:tcW w:w="7088" w:type="dxa"/>
            <w:shd w:val="clear" w:color="auto" w:fill="FFFFFF"/>
          </w:tcPr>
          <w:p w:rsidR="002B5447" w:rsidRPr="00B30BD9" w:rsidRDefault="002B5447" w:rsidP="003B3AE8">
            <w:pPr>
              <w:widowControl w:val="0"/>
              <w:autoSpaceDE w:val="0"/>
              <w:autoSpaceDN w:val="0"/>
              <w:adjustRightInd w:val="0"/>
              <w:rPr>
                <w:rFonts w:eastAsiaTheme="minorEastAsia"/>
                <w:b/>
                <w:lang w:eastAsia="ru-RU"/>
              </w:rPr>
            </w:pPr>
            <w:r w:rsidRPr="00B30BD9">
              <w:rPr>
                <w:rFonts w:eastAsiaTheme="minorEastAsia"/>
                <w:b/>
                <w:lang w:eastAsia="ru-RU"/>
              </w:rPr>
              <w:t>Беседы о субтропиках и горах. Методические рекомендации</w:t>
            </w:r>
          </w:p>
        </w:tc>
        <w:tc>
          <w:tcPr>
            <w:tcW w:w="4819" w:type="dxa"/>
            <w:shd w:val="clear" w:color="auto" w:fill="FFFFFF"/>
          </w:tcPr>
          <w:p w:rsidR="002B5447" w:rsidRPr="00B30BD9" w:rsidRDefault="002B5447" w:rsidP="003B3AE8">
            <w:pPr>
              <w:widowControl w:val="0"/>
              <w:tabs>
                <w:tab w:val="left" w:pos="3747"/>
              </w:tabs>
              <w:autoSpaceDE w:val="0"/>
              <w:autoSpaceDN w:val="0"/>
              <w:adjustRightInd w:val="0"/>
              <w:ind w:hanging="10"/>
              <w:rPr>
                <w:rFonts w:eastAsiaTheme="minorEastAsia"/>
                <w:b/>
                <w:lang w:eastAsia="ru-RU"/>
              </w:rPr>
            </w:pPr>
            <w:r w:rsidRPr="00B30BD9">
              <w:rPr>
                <w:rFonts w:eastAsiaTheme="minorEastAsia"/>
                <w:b/>
                <w:lang w:eastAsia="ru-RU"/>
              </w:rPr>
              <w:t>М.:ТЦ Сфера, 2009. -64 с.</w:t>
            </w:r>
          </w:p>
        </w:tc>
      </w:tr>
      <w:tr w:rsidR="002B5447" w:rsidRPr="00B30BD9" w:rsidTr="003B3AE8">
        <w:tblPrEx>
          <w:tblLook w:val="0000" w:firstRow="0" w:lastRow="0" w:firstColumn="0" w:lastColumn="0" w:noHBand="0" w:noVBand="0"/>
        </w:tblPrEx>
        <w:trPr>
          <w:trHeight w:val="169"/>
        </w:trPr>
        <w:tc>
          <w:tcPr>
            <w:tcW w:w="426" w:type="dxa"/>
            <w:shd w:val="clear" w:color="auto" w:fill="FFFFFF"/>
          </w:tcPr>
          <w:p w:rsidR="002B5447" w:rsidRPr="00B30BD9" w:rsidRDefault="002B5447" w:rsidP="00FF38B5">
            <w:pPr>
              <w:pStyle w:val="a7"/>
              <w:widowControl w:val="0"/>
              <w:numPr>
                <w:ilvl w:val="0"/>
                <w:numId w:val="14"/>
              </w:numPr>
              <w:suppressAutoHyphens w:val="0"/>
              <w:autoSpaceDE w:val="0"/>
              <w:autoSpaceDN w:val="0"/>
              <w:adjustRightInd w:val="0"/>
              <w:ind w:left="0" w:firstLine="0"/>
              <w:jc w:val="center"/>
              <w:rPr>
                <w:rFonts w:eastAsiaTheme="minorEastAsia"/>
                <w:b/>
                <w:lang w:eastAsia="ru-RU"/>
              </w:rPr>
            </w:pPr>
          </w:p>
        </w:tc>
        <w:tc>
          <w:tcPr>
            <w:tcW w:w="2693" w:type="dxa"/>
            <w:shd w:val="clear" w:color="auto" w:fill="FFFFFF"/>
          </w:tcPr>
          <w:p w:rsidR="002B5447" w:rsidRPr="00B30BD9" w:rsidRDefault="002B5447" w:rsidP="003B3AE8">
            <w:pPr>
              <w:widowControl w:val="0"/>
              <w:autoSpaceDE w:val="0"/>
              <w:autoSpaceDN w:val="0"/>
              <w:adjustRightInd w:val="0"/>
              <w:rPr>
                <w:rFonts w:eastAsiaTheme="minorEastAsia"/>
                <w:b/>
                <w:lang w:eastAsia="ru-RU"/>
              </w:rPr>
            </w:pPr>
            <w:r w:rsidRPr="00B30BD9">
              <w:rPr>
                <w:rFonts w:eastAsiaTheme="minorEastAsia"/>
                <w:b/>
                <w:lang w:eastAsia="ru-RU"/>
              </w:rPr>
              <w:t>Шорыгина Т. А.</w:t>
            </w:r>
          </w:p>
        </w:tc>
        <w:tc>
          <w:tcPr>
            <w:tcW w:w="7088" w:type="dxa"/>
            <w:shd w:val="clear" w:color="auto" w:fill="FFFFFF"/>
          </w:tcPr>
          <w:p w:rsidR="002B5447" w:rsidRPr="00B30BD9" w:rsidRDefault="002B5447" w:rsidP="003B3AE8">
            <w:pPr>
              <w:widowControl w:val="0"/>
              <w:autoSpaceDE w:val="0"/>
              <w:autoSpaceDN w:val="0"/>
              <w:adjustRightInd w:val="0"/>
              <w:rPr>
                <w:rFonts w:eastAsiaTheme="minorEastAsia"/>
                <w:b/>
                <w:lang w:eastAsia="ru-RU"/>
              </w:rPr>
            </w:pPr>
            <w:r w:rsidRPr="00B30BD9">
              <w:rPr>
                <w:rFonts w:eastAsiaTheme="minorEastAsia"/>
                <w:b/>
                <w:lang w:eastAsia="ru-RU"/>
              </w:rPr>
              <w:t>Беседы о русском Севере. Методические рекомендации</w:t>
            </w:r>
          </w:p>
        </w:tc>
        <w:tc>
          <w:tcPr>
            <w:tcW w:w="4819" w:type="dxa"/>
            <w:shd w:val="clear" w:color="auto" w:fill="FFFFFF"/>
          </w:tcPr>
          <w:p w:rsidR="002B5447" w:rsidRPr="00B30BD9" w:rsidRDefault="002B5447" w:rsidP="003B3AE8">
            <w:pPr>
              <w:widowControl w:val="0"/>
              <w:tabs>
                <w:tab w:val="left" w:pos="3747"/>
              </w:tabs>
              <w:autoSpaceDE w:val="0"/>
              <w:autoSpaceDN w:val="0"/>
              <w:adjustRightInd w:val="0"/>
              <w:ind w:hanging="10"/>
              <w:rPr>
                <w:rFonts w:eastAsiaTheme="minorEastAsia"/>
                <w:b/>
                <w:lang w:eastAsia="ru-RU"/>
              </w:rPr>
            </w:pPr>
            <w:r w:rsidRPr="00B30BD9">
              <w:rPr>
                <w:rFonts w:eastAsiaTheme="minorEastAsia"/>
                <w:b/>
                <w:lang w:eastAsia="ru-RU"/>
              </w:rPr>
              <w:t>М.:ТЦСфера,2008.-96с.</w:t>
            </w:r>
          </w:p>
        </w:tc>
      </w:tr>
      <w:tr w:rsidR="002B5447" w:rsidRPr="00B30BD9" w:rsidTr="003B3AE8">
        <w:tblPrEx>
          <w:tblLook w:val="0000" w:firstRow="0" w:lastRow="0" w:firstColumn="0" w:lastColumn="0" w:noHBand="0" w:noVBand="0"/>
        </w:tblPrEx>
        <w:trPr>
          <w:trHeight w:val="169"/>
        </w:trPr>
        <w:tc>
          <w:tcPr>
            <w:tcW w:w="426" w:type="dxa"/>
            <w:shd w:val="clear" w:color="auto" w:fill="FFFFFF"/>
          </w:tcPr>
          <w:p w:rsidR="002B5447" w:rsidRPr="00B30BD9" w:rsidRDefault="002B5447" w:rsidP="00FF38B5">
            <w:pPr>
              <w:pStyle w:val="a7"/>
              <w:widowControl w:val="0"/>
              <w:numPr>
                <w:ilvl w:val="0"/>
                <w:numId w:val="14"/>
              </w:numPr>
              <w:suppressAutoHyphens w:val="0"/>
              <w:autoSpaceDE w:val="0"/>
              <w:autoSpaceDN w:val="0"/>
              <w:adjustRightInd w:val="0"/>
              <w:ind w:left="0" w:firstLine="0"/>
              <w:jc w:val="center"/>
              <w:rPr>
                <w:rFonts w:eastAsiaTheme="minorEastAsia"/>
                <w:b/>
                <w:lang w:eastAsia="ru-RU"/>
              </w:rPr>
            </w:pPr>
          </w:p>
        </w:tc>
        <w:tc>
          <w:tcPr>
            <w:tcW w:w="2693" w:type="dxa"/>
            <w:shd w:val="clear" w:color="auto" w:fill="FFFFFF"/>
          </w:tcPr>
          <w:p w:rsidR="002B5447" w:rsidRPr="00B30BD9" w:rsidRDefault="002B5447" w:rsidP="003B3AE8">
            <w:pPr>
              <w:widowControl w:val="0"/>
              <w:autoSpaceDE w:val="0"/>
              <w:autoSpaceDN w:val="0"/>
              <w:adjustRightInd w:val="0"/>
              <w:rPr>
                <w:rFonts w:eastAsiaTheme="minorEastAsia"/>
                <w:b/>
                <w:lang w:eastAsia="ru-RU"/>
              </w:rPr>
            </w:pPr>
            <w:r w:rsidRPr="00B30BD9">
              <w:rPr>
                <w:rFonts w:eastAsiaTheme="minorEastAsia"/>
                <w:b/>
                <w:lang w:eastAsia="ru-RU"/>
              </w:rPr>
              <w:t>Шорыгина Т. А.</w:t>
            </w:r>
          </w:p>
        </w:tc>
        <w:tc>
          <w:tcPr>
            <w:tcW w:w="7088" w:type="dxa"/>
            <w:shd w:val="clear" w:color="auto" w:fill="FFFFFF"/>
          </w:tcPr>
          <w:p w:rsidR="002B5447" w:rsidRPr="00B30BD9" w:rsidRDefault="002B5447" w:rsidP="003B3AE8">
            <w:pPr>
              <w:widowControl w:val="0"/>
              <w:autoSpaceDE w:val="0"/>
              <w:autoSpaceDN w:val="0"/>
              <w:adjustRightInd w:val="0"/>
              <w:rPr>
                <w:rFonts w:eastAsiaTheme="minorEastAsia"/>
                <w:b/>
                <w:lang w:eastAsia="ru-RU"/>
              </w:rPr>
            </w:pPr>
            <w:r w:rsidRPr="00B30BD9">
              <w:rPr>
                <w:rFonts w:eastAsiaTheme="minorEastAsia"/>
                <w:b/>
                <w:lang w:eastAsia="ru-RU"/>
              </w:rPr>
              <w:t>Беседы о Тайге и ее обитателях. Методические рекомендации</w:t>
            </w:r>
          </w:p>
        </w:tc>
        <w:tc>
          <w:tcPr>
            <w:tcW w:w="4819" w:type="dxa"/>
            <w:shd w:val="clear" w:color="auto" w:fill="FFFFFF"/>
          </w:tcPr>
          <w:p w:rsidR="002B5447" w:rsidRPr="00B30BD9" w:rsidRDefault="002B5447" w:rsidP="003B3AE8">
            <w:pPr>
              <w:widowControl w:val="0"/>
              <w:tabs>
                <w:tab w:val="left" w:pos="3747"/>
              </w:tabs>
              <w:autoSpaceDE w:val="0"/>
              <w:autoSpaceDN w:val="0"/>
              <w:adjustRightInd w:val="0"/>
              <w:ind w:hanging="10"/>
              <w:rPr>
                <w:rFonts w:eastAsiaTheme="minorEastAsia"/>
                <w:b/>
                <w:lang w:eastAsia="ru-RU"/>
              </w:rPr>
            </w:pPr>
            <w:r w:rsidRPr="00B30BD9">
              <w:rPr>
                <w:rFonts w:eastAsiaTheme="minorEastAsia"/>
                <w:b/>
                <w:lang w:eastAsia="ru-RU"/>
              </w:rPr>
              <w:t>М.:ТЦ Сфера, 2009. -96 с.</w:t>
            </w:r>
          </w:p>
        </w:tc>
      </w:tr>
    </w:tbl>
    <w:p w:rsidR="00CF310D" w:rsidRPr="00B30BD9" w:rsidRDefault="00CF310D" w:rsidP="00CF310D">
      <w:pPr>
        <w:rPr>
          <w:b/>
          <w:sz w:val="28"/>
          <w:szCs w:val="28"/>
        </w:rPr>
        <w:sectPr w:rsidR="00CF310D" w:rsidRPr="00B30BD9" w:rsidSect="00CF310D">
          <w:pgSz w:w="16838" w:h="11906" w:orient="landscape" w:code="9"/>
          <w:pgMar w:top="1701" w:right="1134" w:bottom="851" w:left="1134" w:header="709" w:footer="709" w:gutter="0"/>
          <w:cols w:space="708"/>
          <w:docGrid w:linePitch="360"/>
        </w:sectPr>
      </w:pPr>
    </w:p>
    <w:p w:rsidR="00D55FC3" w:rsidRDefault="00D55FC3" w:rsidP="00D55FC3">
      <w:pPr>
        <w:pStyle w:val="ac"/>
        <w:jc w:val="center"/>
        <w:rPr>
          <w:b/>
          <w:sz w:val="32"/>
          <w:szCs w:val="32"/>
        </w:rPr>
      </w:pPr>
    </w:p>
    <w:p w:rsidR="00DA76B0" w:rsidRPr="00DA76B0" w:rsidRDefault="00D55FC3" w:rsidP="00D55FC3">
      <w:pPr>
        <w:pStyle w:val="ac"/>
        <w:jc w:val="center"/>
        <w:rPr>
          <w:b/>
          <w:sz w:val="24"/>
          <w:szCs w:val="24"/>
        </w:rPr>
      </w:pPr>
      <w:r w:rsidRPr="00DA76B0">
        <w:rPr>
          <w:b/>
          <w:sz w:val="24"/>
          <w:szCs w:val="24"/>
        </w:rPr>
        <w:t xml:space="preserve">2.3. ОБРАЗОВАТЕЛЬНАЯ ОБЛАСТЬ </w:t>
      </w:r>
    </w:p>
    <w:p w:rsidR="00D55FC3" w:rsidRPr="00DA76B0" w:rsidRDefault="00D55FC3" w:rsidP="00D55FC3">
      <w:pPr>
        <w:pStyle w:val="ac"/>
        <w:jc w:val="center"/>
        <w:rPr>
          <w:b/>
          <w:sz w:val="24"/>
          <w:szCs w:val="24"/>
        </w:rPr>
      </w:pPr>
      <w:r w:rsidRPr="00DA76B0">
        <w:rPr>
          <w:b/>
          <w:sz w:val="24"/>
          <w:szCs w:val="24"/>
        </w:rPr>
        <w:t>«РЕЧЕВОЕ РАЗВИТИЕ»</w:t>
      </w:r>
    </w:p>
    <w:p w:rsidR="00D55FC3" w:rsidRPr="00DA76B0" w:rsidRDefault="00D55FC3" w:rsidP="00D55FC3">
      <w:pPr>
        <w:pStyle w:val="ac"/>
        <w:jc w:val="center"/>
        <w:rPr>
          <w:b/>
          <w:sz w:val="24"/>
          <w:szCs w:val="24"/>
        </w:rPr>
      </w:pPr>
    </w:p>
    <w:p w:rsidR="00D55FC3" w:rsidRPr="00DA76B0" w:rsidRDefault="00D55FC3" w:rsidP="00D55FC3">
      <w:pPr>
        <w:pStyle w:val="ac"/>
        <w:spacing w:line="276" w:lineRule="auto"/>
        <w:jc w:val="both"/>
        <w:rPr>
          <w:sz w:val="24"/>
          <w:szCs w:val="24"/>
        </w:rPr>
      </w:pPr>
      <w:r w:rsidRPr="00DA76B0">
        <w:rPr>
          <w:sz w:val="24"/>
          <w:szCs w:val="24"/>
        </w:rPr>
        <w:t>Цели и задачи образовательной деятельности в области речевого развития детей с учётом психолого-возрастных и индивидуальных особенностей воспитанников, специфики их образовательных запросов</w:t>
      </w:r>
    </w:p>
    <w:p w:rsidR="00D55FC3" w:rsidRPr="00DA76B0" w:rsidRDefault="00D55FC3" w:rsidP="00D55FC3">
      <w:pPr>
        <w:widowControl w:val="0"/>
        <w:shd w:val="clear" w:color="auto" w:fill="FFFFFF"/>
        <w:autoSpaceDE w:val="0"/>
        <w:autoSpaceDN w:val="0"/>
        <w:adjustRightInd w:val="0"/>
        <w:ind w:right="278"/>
        <w:jc w:val="both"/>
        <w:rPr>
          <w:color w:val="000000"/>
          <w:spacing w:val="-1"/>
          <w:lang w:eastAsia="ru-RU"/>
        </w:rPr>
      </w:pPr>
    </w:p>
    <w:p w:rsidR="00D55FC3" w:rsidRPr="00DA76B0" w:rsidRDefault="00D55FC3" w:rsidP="00D55FC3">
      <w:pPr>
        <w:widowControl w:val="0"/>
        <w:shd w:val="clear" w:color="auto" w:fill="FFFFFF"/>
        <w:autoSpaceDE w:val="0"/>
        <w:autoSpaceDN w:val="0"/>
        <w:adjustRightInd w:val="0"/>
        <w:ind w:right="278"/>
        <w:jc w:val="both"/>
        <w:rPr>
          <w:b/>
          <w:color w:val="000000"/>
          <w:spacing w:val="-1"/>
          <w:u w:val="single"/>
          <w:lang w:eastAsia="ru-RU"/>
        </w:rPr>
      </w:pPr>
      <w:r w:rsidRPr="00DA76B0">
        <w:rPr>
          <w:b/>
          <w:color w:val="000000"/>
          <w:spacing w:val="-1"/>
          <w:u w:val="single"/>
          <w:lang w:eastAsia="ru-RU"/>
        </w:rPr>
        <w:t>Задачи речевого развития в ФГОС ДО:</w:t>
      </w:r>
    </w:p>
    <w:p w:rsidR="00D55FC3" w:rsidRPr="00DA76B0" w:rsidRDefault="00D55FC3" w:rsidP="00D55FC3">
      <w:pPr>
        <w:widowControl w:val="0"/>
        <w:shd w:val="clear" w:color="auto" w:fill="FFFFFF"/>
        <w:autoSpaceDE w:val="0"/>
        <w:autoSpaceDN w:val="0"/>
        <w:adjustRightInd w:val="0"/>
        <w:ind w:right="278"/>
        <w:jc w:val="both"/>
        <w:rPr>
          <w:lang w:eastAsia="ru-RU"/>
        </w:rPr>
      </w:pPr>
    </w:p>
    <w:p w:rsidR="00D55FC3" w:rsidRPr="00DA76B0" w:rsidRDefault="00D55FC3" w:rsidP="00D55FC3">
      <w:pPr>
        <w:widowControl w:val="0"/>
        <w:shd w:val="clear" w:color="auto" w:fill="FFFFFF"/>
        <w:autoSpaceDE w:val="0"/>
        <w:autoSpaceDN w:val="0"/>
        <w:adjustRightInd w:val="0"/>
        <w:ind w:right="278"/>
        <w:jc w:val="both"/>
        <w:rPr>
          <w:lang w:eastAsia="ru-RU"/>
        </w:rPr>
      </w:pPr>
      <w:r w:rsidRPr="00DA76B0">
        <w:rPr>
          <w:lang w:eastAsia="ru-RU"/>
        </w:rPr>
        <w:t>- владение речью как средством общения и культуры;</w:t>
      </w:r>
    </w:p>
    <w:p w:rsidR="00D55FC3" w:rsidRPr="00DA76B0" w:rsidRDefault="00D55FC3" w:rsidP="00D55FC3">
      <w:pPr>
        <w:widowControl w:val="0"/>
        <w:shd w:val="clear" w:color="auto" w:fill="FFFFFF"/>
        <w:autoSpaceDE w:val="0"/>
        <w:autoSpaceDN w:val="0"/>
        <w:adjustRightInd w:val="0"/>
        <w:ind w:right="278"/>
        <w:jc w:val="both"/>
        <w:rPr>
          <w:lang w:eastAsia="ru-RU"/>
        </w:rPr>
      </w:pPr>
      <w:r w:rsidRPr="00DA76B0">
        <w:rPr>
          <w:lang w:eastAsia="ru-RU"/>
        </w:rPr>
        <w:t xml:space="preserve">- обогащение активного словаря; </w:t>
      </w:r>
    </w:p>
    <w:p w:rsidR="00D55FC3" w:rsidRPr="00DA76B0" w:rsidRDefault="00D55FC3" w:rsidP="00D55FC3">
      <w:pPr>
        <w:widowControl w:val="0"/>
        <w:shd w:val="clear" w:color="auto" w:fill="FFFFFF"/>
        <w:autoSpaceDE w:val="0"/>
        <w:autoSpaceDN w:val="0"/>
        <w:adjustRightInd w:val="0"/>
        <w:ind w:right="278"/>
        <w:jc w:val="both"/>
        <w:rPr>
          <w:lang w:eastAsia="ru-RU"/>
        </w:rPr>
      </w:pPr>
      <w:r w:rsidRPr="00DA76B0">
        <w:rPr>
          <w:lang w:eastAsia="ru-RU"/>
        </w:rPr>
        <w:t>- развитие связной, грамматически правильной диалогической и монологической речи;</w:t>
      </w:r>
    </w:p>
    <w:p w:rsidR="00D55FC3" w:rsidRPr="00DA76B0" w:rsidRDefault="00D55FC3" w:rsidP="00D55FC3">
      <w:pPr>
        <w:widowControl w:val="0"/>
        <w:shd w:val="clear" w:color="auto" w:fill="FFFFFF"/>
        <w:autoSpaceDE w:val="0"/>
        <w:autoSpaceDN w:val="0"/>
        <w:adjustRightInd w:val="0"/>
        <w:ind w:right="278"/>
        <w:jc w:val="both"/>
        <w:rPr>
          <w:lang w:eastAsia="ru-RU"/>
        </w:rPr>
      </w:pPr>
      <w:r w:rsidRPr="00DA76B0">
        <w:rPr>
          <w:lang w:eastAsia="ru-RU"/>
        </w:rPr>
        <w:t xml:space="preserve">- развитие речевого творчества; </w:t>
      </w:r>
    </w:p>
    <w:p w:rsidR="00D55FC3" w:rsidRPr="00DA76B0" w:rsidRDefault="00D55FC3" w:rsidP="00D55FC3">
      <w:pPr>
        <w:widowControl w:val="0"/>
        <w:shd w:val="clear" w:color="auto" w:fill="FFFFFF"/>
        <w:autoSpaceDE w:val="0"/>
        <w:autoSpaceDN w:val="0"/>
        <w:adjustRightInd w:val="0"/>
        <w:ind w:right="278"/>
        <w:jc w:val="both"/>
        <w:rPr>
          <w:lang w:eastAsia="ru-RU"/>
        </w:rPr>
      </w:pPr>
      <w:r w:rsidRPr="00DA76B0">
        <w:rPr>
          <w:lang w:eastAsia="ru-RU"/>
        </w:rPr>
        <w:t xml:space="preserve">- развитие звуковой и интонационной культуры речи, фонематического слуха; </w:t>
      </w:r>
    </w:p>
    <w:p w:rsidR="00D55FC3" w:rsidRPr="00DA76B0" w:rsidRDefault="00D55FC3" w:rsidP="00D55FC3">
      <w:pPr>
        <w:widowControl w:val="0"/>
        <w:shd w:val="clear" w:color="auto" w:fill="FFFFFF"/>
        <w:autoSpaceDE w:val="0"/>
        <w:autoSpaceDN w:val="0"/>
        <w:adjustRightInd w:val="0"/>
        <w:ind w:right="278"/>
        <w:jc w:val="both"/>
        <w:rPr>
          <w:lang w:eastAsia="ru-RU"/>
        </w:rPr>
      </w:pPr>
      <w:r w:rsidRPr="00DA76B0">
        <w:rPr>
          <w:lang w:eastAsia="ru-RU"/>
        </w:rPr>
        <w:t>- знакомство с книжной культурой, детской литературой, понимание на слух текстов различных жанров детской литературы;</w:t>
      </w:r>
    </w:p>
    <w:p w:rsidR="00D55FC3" w:rsidRPr="00DA76B0" w:rsidRDefault="00D55FC3" w:rsidP="00D55FC3">
      <w:pPr>
        <w:widowControl w:val="0"/>
        <w:shd w:val="clear" w:color="auto" w:fill="FFFFFF"/>
        <w:autoSpaceDE w:val="0"/>
        <w:autoSpaceDN w:val="0"/>
        <w:adjustRightInd w:val="0"/>
        <w:ind w:right="278"/>
        <w:jc w:val="both"/>
        <w:rPr>
          <w:lang w:eastAsia="ru-RU"/>
        </w:rPr>
      </w:pPr>
      <w:r w:rsidRPr="00DA76B0">
        <w:rPr>
          <w:lang w:eastAsia="ru-RU"/>
        </w:rPr>
        <w:t>- формирование звуковой аналитико-синтетической активности как предпосылки обучения грамоте.</w:t>
      </w:r>
    </w:p>
    <w:p w:rsidR="00D55FC3" w:rsidRPr="00DA76B0" w:rsidRDefault="00D55FC3" w:rsidP="00D55FC3">
      <w:pPr>
        <w:widowControl w:val="0"/>
        <w:shd w:val="clear" w:color="auto" w:fill="FFFFFF"/>
        <w:tabs>
          <w:tab w:val="left" w:pos="5189"/>
        </w:tabs>
        <w:autoSpaceDE w:val="0"/>
        <w:autoSpaceDN w:val="0"/>
        <w:adjustRightInd w:val="0"/>
        <w:jc w:val="both"/>
        <w:rPr>
          <w:color w:val="000000"/>
          <w:spacing w:val="-1"/>
          <w:lang w:eastAsia="ru-RU"/>
        </w:rPr>
      </w:pPr>
    </w:p>
    <w:p w:rsidR="00D55FC3" w:rsidRPr="00DA76B0" w:rsidRDefault="00D55FC3" w:rsidP="00D55FC3">
      <w:pPr>
        <w:pStyle w:val="310"/>
        <w:keepNext/>
        <w:keepLines/>
        <w:shd w:val="clear" w:color="auto" w:fill="auto"/>
        <w:spacing w:before="0" w:after="99" w:line="276" w:lineRule="auto"/>
        <w:ind w:firstLine="567"/>
        <w:jc w:val="both"/>
        <w:rPr>
          <w:rStyle w:val="312"/>
          <w:sz w:val="24"/>
          <w:szCs w:val="24"/>
        </w:rPr>
      </w:pPr>
      <w:r w:rsidRPr="00DA76B0">
        <w:rPr>
          <w:rFonts w:eastAsia="Times New Roman"/>
          <w:b w:val="0"/>
          <w:color w:val="000000"/>
          <w:spacing w:val="-1"/>
          <w:sz w:val="24"/>
          <w:szCs w:val="24"/>
          <w:lang w:eastAsia="ru-RU"/>
        </w:rPr>
        <w:t xml:space="preserve">Цели и задачи образовательной области «Речевое развитие» представлены в  </w:t>
      </w:r>
      <w:r w:rsidRPr="00DA76B0">
        <w:rPr>
          <w:b w:val="0"/>
          <w:iCs/>
          <w:sz w:val="24"/>
          <w:szCs w:val="24"/>
          <w:lang w:eastAsia="ru-RU"/>
        </w:rPr>
        <w:t xml:space="preserve">  программе</w:t>
      </w:r>
      <w:r w:rsidRPr="00DA76B0">
        <w:rPr>
          <w:iCs/>
          <w:sz w:val="24"/>
          <w:szCs w:val="24"/>
          <w:lang w:eastAsia="ru-RU"/>
        </w:rPr>
        <w:t xml:space="preserve"> </w:t>
      </w:r>
      <w:r w:rsidRPr="00DA76B0">
        <w:rPr>
          <w:rStyle w:val="312"/>
          <w:sz w:val="24"/>
          <w:szCs w:val="24"/>
        </w:rPr>
        <w:t>«Детство» (Проект основной образовательной программы «Детство», под ред. – Т.И.Бабаевой, А.Г.Гогоберидзе, О.В.Солнцева – СПб.: ООО «ИЗДАТЕЛЬСТВО «ДЕТСТВО_ПРЕСС», 2014. – 352 с.:</w:t>
      </w:r>
    </w:p>
    <w:p w:rsidR="00D55FC3" w:rsidRPr="00DA76B0" w:rsidRDefault="00D55FC3" w:rsidP="00D55FC3">
      <w:pPr>
        <w:widowControl w:val="0"/>
        <w:shd w:val="clear" w:color="auto" w:fill="FFFFFF"/>
        <w:tabs>
          <w:tab w:val="left" w:pos="5189"/>
        </w:tabs>
        <w:autoSpaceDE w:val="0"/>
        <w:autoSpaceDN w:val="0"/>
        <w:adjustRightInd w:val="0"/>
        <w:jc w:val="both"/>
        <w:rPr>
          <w:color w:val="000000"/>
          <w:spacing w:val="-1"/>
          <w:lang w:eastAsia="ru-RU"/>
        </w:rPr>
      </w:pPr>
    </w:p>
    <w:p w:rsidR="00D55FC3" w:rsidRPr="00DA76B0" w:rsidRDefault="00D55FC3" w:rsidP="00D55FC3">
      <w:pPr>
        <w:widowControl w:val="0"/>
        <w:shd w:val="clear" w:color="auto" w:fill="FFFFFF"/>
        <w:tabs>
          <w:tab w:val="left" w:pos="5189"/>
        </w:tabs>
        <w:autoSpaceDE w:val="0"/>
        <w:autoSpaceDN w:val="0"/>
        <w:adjustRightInd w:val="0"/>
        <w:jc w:val="both"/>
        <w:rPr>
          <w:color w:val="000000"/>
          <w:spacing w:val="-1"/>
          <w:lang w:eastAsia="ru-RU"/>
        </w:rPr>
      </w:pPr>
      <w:r w:rsidRPr="00DA76B0">
        <w:rPr>
          <w:color w:val="000000"/>
          <w:spacing w:val="-1"/>
          <w:lang w:eastAsia="ru-RU"/>
        </w:rPr>
        <w:t>Первая младшая группа – стр. 66</w:t>
      </w:r>
    </w:p>
    <w:p w:rsidR="00D55FC3" w:rsidRPr="00DA76B0" w:rsidRDefault="00D55FC3" w:rsidP="00D55FC3">
      <w:pPr>
        <w:widowControl w:val="0"/>
        <w:shd w:val="clear" w:color="auto" w:fill="FFFFFF"/>
        <w:tabs>
          <w:tab w:val="left" w:pos="5189"/>
        </w:tabs>
        <w:autoSpaceDE w:val="0"/>
        <w:autoSpaceDN w:val="0"/>
        <w:adjustRightInd w:val="0"/>
        <w:jc w:val="both"/>
        <w:rPr>
          <w:color w:val="000000"/>
          <w:spacing w:val="-1"/>
          <w:lang w:eastAsia="ru-RU"/>
        </w:rPr>
      </w:pPr>
      <w:r w:rsidRPr="00DA76B0">
        <w:rPr>
          <w:color w:val="000000"/>
          <w:spacing w:val="-1"/>
          <w:lang w:eastAsia="ru-RU"/>
        </w:rPr>
        <w:t>Вторая младшая группа – стр. 130-131</w:t>
      </w:r>
    </w:p>
    <w:p w:rsidR="00D55FC3" w:rsidRPr="00DA76B0" w:rsidRDefault="00D55FC3" w:rsidP="00D55FC3">
      <w:pPr>
        <w:widowControl w:val="0"/>
        <w:shd w:val="clear" w:color="auto" w:fill="FFFFFF"/>
        <w:tabs>
          <w:tab w:val="left" w:pos="5189"/>
        </w:tabs>
        <w:autoSpaceDE w:val="0"/>
        <w:autoSpaceDN w:val="0"/>
        <w:adjustRightInd w:val="0"/>
        <w:jc w:val="both"/>
        <w:rPr>
          <w:color w:val="000000"/>
          <w:spacing w:val="-1"/>
          <w:lang w:eastAsia="ru-RU"/>
        </w:rPr>
      </w:pPr>
      <w:r w:rsidRPr="00DA76B0">
        <w:rPr>
          <w:color w:val="000000"/>
          <w:spacing w:val="-1"/>
          <w:lang w:eastAsia="ru-RU"/>
        </w:rPr>
        <w:t>Средняя группа – стр. 133 - 135</w:t>
      </w:r>
    </w:p>
    <w:p w:rsidR="00D55FC3" w:rsidRPr="00DA76B0" w:rsidRDefault="00D55FC3" w:rsidP="00D55FC3">
      <w:pPr>
        <w:widowControl w:val="0"/>
        <w:shd w:val="clear" w:color="auto" w:fill="FFFFFF"/>
        <w:tabs>
          <w:tab w:val="left" w:pos="5189"/>
        </w:tabs>
        <w:autoSpaceDE w:val="0"/>
        <w:autoSpaceDN w:val="0"/>
        <w:adjustRightInd w:val="0"/>
        <w:jc w:val="both"/>
        <w:rPr>
          <w:color w:val="000000"/>
          <w:spacing w:val="-1"/>
          <w:lang w:eastAsia="ru-RU"/>
        </w:rPr>
      </w:pPr>
      <w:r w:rsidRPr="00DA76B0">
        <w:rPr>
          <w:color w:val="000000"/>
          <w:spacing w:val="-1"/>
          <w:lang w:eastAsia="ru-RU"/>
        </w:rPr>
        <w:t>Старшая группа – стр. 136 - 139</w:t>
      </w:r>
    </w:p>
    <w:p w:rsidR="00D55FC3" w:rsidRPr="00DA76B0" w:rsidRDefault="00D55FC3" w:rsidP="00D55FC3">
      <w:pPr>
        <w:widowControl w:val="0"/>
        <w:shd w:val="clear" w:color="auto" w:fill="FFFFFF"/>
        <w:tabs>
          <w:tab w:val="left" w:pos="5189"/>
        </w:tabs>
        <w:autoSpaceDE w:val="0"/>
        <w:autoSpaceDN w:val="0"/>
        <w:adjustRightInd w:val="0"/>
        <w:jc w:val="both"/>
        <w:rPr>
          <w:b/>
          <w:color w:val="000000"/>
          <w:spacing w:val="-1"/>
          <w:lang w:eastAsia="ru-RU"/>
        </w:rPr>
      </w:pPr>
      <w:r w:rsidRPr="00DA76B0">
        <w:rPr>
          <w:color w:val="000000"/>
          <w:spacing w:val="-1"/>
          <w:lang w:eastAsia="ru-RU"/>
        </w:rPr>
        <w:t>Подготовительная группа – стр. 139 - 142</w:t>
      </w:r>
    </w:p>
    <w:p w:rsidR="00D55FC3" w:rsidRPr="00DA76B0" w:rsidRDefault="00D55FC3" w:rsidP="00D55FC3">
      <w:pPr>
        <w:widowControl w:val="0"/>
        <w:shd w:val="clear" w:color="auto" w:fill="FFFFFF"/>
        <w:tabs>
          <w:tab w:val="left" w:pos="5189"/>
        </w:tabs>
        <w:autoSpaceDE w:val="0"/>
        <w:autoSpaceDN w:val="0"/>
        <w:adjustRightInd w:val="0"/>
        <w:jc w:val="both"/>
        <w:rPr>
          <w:color w:val="000000"/>
          <w:spacing w:val="-1"/>
          <w:lang w:eastAsia="ru-RU"/>
        </w:rPr>
      </w:pPr>
    </w:p>
    <w:p w:rsidR="00D55FC3" w:rsidRPr="00DA76B0" w:rsidRDefault="00D55FC3" w:rsidP="00D55FC3">
      <w:pPr>
        <w:widowControl w:val="0"/>
        <w:shd w:val="clear" w:color="auto" w:fill="FFFFFF"/>
        <w:tabs>
          <w:tab w:val="left" w:pos="5189"/>
        </w:tabs>
        <w:autoSpaceDE w:val="0"/>
        <w:autoSpaceDN w:val="0"/>
        <w:adjustRightInd w:val="0"/>
        <w:jc w:val="both"/>
        <w:rPr>
          <w:color w:val="000000"/>
          <w:spacing w:val="-1"/>
          <w:lang w:eastAsia="ru-RU"/>
        </w:rPr>
      </w:pPr>
      <w:r w:rsidRPr="00DA76B0">
        <w:rPr>
          <w:color w:val="000000"/>
          <w:spacing w:val="-1"/>
          <w:lang w:eastAsia="ru-RU"/>
        </w:rPr>
        <w:t>В соответствии с ФГОС содержание области «Речевое развитие» связано с владением речью как средством общения и овладения речевой культурной нормой через знакомство с книжной культурой, детской литературой, понимание на слух текстов различных жанров и развитие речевого творчества. Оно имеет специфику, связанную с освоением языка, словаря, грамматического строя, произносительной стороны речи, форм диалога и монолога. Особо выделены задачи элементарного осознания языковой действительности, которые важны для освоения как устной, так и предпосылок письменной речи и обучения грамоте.</w:t>
      </w:r>
    </w:p>
    <w:p w:rsidR="00D55FC3" w:rsidRPr="00DA76B0" w:rsidRDefault="00D55FC3" w:rsidP="00D55FC3">
      <w:pPr>
        <w:widowControl w:val="0"/>
        <w:shd w:val="clear" w:color="auto" w:fill="FFFFFF"/>
        <w:tabs>
          <w:tab w:val="left" w:pos="5189"/>
        </w:tabs>
        <w:autoSpaceDE w:val="0"/>
        <w:autoSpaceDN w:val="0"/>
        <w:adjustRightInd w:val="0"/>
        <w:jc w:val="both"/>
        <w:rPr>
          <w:color w:val="000000"/>
          <w:spacing w:val="-1"/>
          <w:lang w:eastAsia="ru-RU"/>
        </w:rPr>
      </w:pPr>
      <w:r w:rsidRPr="00DA76B0">
        <w:rPr>
          <w:color w:val="000000"/>
          <w:spacing w:val="-1"/>
          <w:lang w:eastAsia="ru-RU"/>
        </w:rPr>
        <w:t>Занятия строятся в занимательной, игровой форме с использованием речевых игр, что позволяет детям успешно овладеть звуковым анализом слов, с интересом наблюдать за их использованием в речи.</w:t>
      </w:r>
    </w:p>
    <w:p w:rsidR="003B3AE8" w:rsidRPr="00DA76B0" w:rsidRDefault="003B3AE8" w:rsidP="003B3AE8">
      <w:pPr>
        <w:rPr>
          <w:lang w:eastAsia="ru-RU"/>
        </w:rPr>
      </w:pPr>
      <w:r w:rsidRPr="00DA76B0">
        <w:rPr>
          <w:lang w:eastAsia="ru-RU"/>
        </w:rPr>
        <w:t>2.</w:t>
      </w:r>
      <w:r w:rsidRPr="00DA76B0">
        <w:rPr>
          <w:b/>
          <w:bCs/>
        </w:rPr>
        <w:t>Описание форм, методов и средств реализации программы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17"/>
        <w:gridCol w:w="3940"/>
        <w:gridCol w:w="3394"/>
      </w:tblGrid>
      <w:tr w:rsidR="003B3AE8" w:rsidRPr="00DA76B0" w:rsidTr="003B3AE8">
        <w:tc>
          <w:tcPr>
            <w:tcW w:w="2117" w:type="dxa"/>
            <w:vMerge w:val="restart"/>
            <w:tcBorders>
              <w:top w:val="single" w:sz="4" w:space="0" w:color="auto"/>
              <w:left w:val="single" w:sz="4" w:space="0" w:color="auto"/>
              <w:bottom w:val="single" w:sz="4" w:space="0" w:color="auto"/>
              <w:right w:val="single" w:sz="4" w:space="0" w:color="auto"/>
            </w:tcBorders>
            <w:hideMark/>
          </w:tcPr>
          <w:p w:rsidR="003B3AE8" w:rsidRPr="00DA76B0" w:rsidRDefault="003B3AE8" w:rsidP="003B3AE8">
            <w:pPr>
              <w:jc w:val="center"/>
              <w:rPr>
                <w:b/>
                <w:bCs/>
                <w:lang w:eastAsia="ru-RU"/>
              </w:rPr>
            </w:pPr>
            <w:r w:rsidRPr="00DA76B0">
              <w:rPr>
                <w:b/>
                <w:bCs/>
                <w:lang w:eastAsia="ru-RU"/>
              </w:rPr>
              <w:t>Образовательная область</w:t>
            </w:r>
          </w:p>
        </w:tc>
        <w:tc>
          <w:tcPr>
            <w:tcW w:w="7453" w:type="dxa"/>
            <w:gridSpan w:val="2"/>
            <w:tcBorders>
              <w:top w:val="single" w:sz="4" w:space="0" w:color="auto"/>
              <w:left w:val="single" w:sz="4" w:space="0" w:color="auto"/>
              <w:bottom w:val="single" w:sz="4" w:space="0" w:color="auto"/>
              <w:right w:val="single" w:sz="4" w:space="0" w:color="auto"/>
            </w:tcBorders>
            <w:hideMark/>
          </w:tcPr>
          <w:p w:rsidR="003B3AE8" w:rsidRPr="00DA76B0" w:rsidRDefault="003B3AE8" w:rsidP="003B3AE8">
            <w:pPr>
              <w:jc w:val="center"/>
              <w:rPr>
                <w:b/>
                <w:bCs/>
                <w:lang w:eastAsia="ru-RU"/>
              </w:rPr>
            </w:pPr>
            <w:r w:rsidRPr="00DA76B0">
              <w:rPr>
                <w:b/>
                <w:bCs/>
                <w:lang w:eastAsia="ru-RU"/>
              </w:rPr>
              <w:t>Формы работы</w:t>
            </w:r>
          </w:p>
        </w:tc>
      </w:tr>
      <w:tr w:rsidR="003B3AE8" w:rsidRPr="00DA76B0" w:rsidTr="003B3AE8">
        <w:tc>
          <w:tcPr>
            <w:tcW w:w="2117" w:type="dxa"/>
            <w:vMerge/>
            <w:tcBorders>
              <w:top w:val="single" w:sz="4" w:space="0" w:color="auto"/>
              <w:left w:val="single" w:sz="4" w:space="0" w:color="auto"/>
              <w:bottom w:val="single" w:sz="4" w:space="0" w:color="auto"/>
              <w:right w:val="single" w:sz="4" w:space="0" w:color="auto"/>
            </w:tcBorders>
            <w:vAlign w:val="center"/>
            <w:hideMark/>
          </w:tcPr>
          <w:p w:rsidR="003B3AE8" w:rsidRPr="00DA76B0" w:rsidRDefault="003B3AE8" w:rsidP="003B3AE8">
            <w:pPr>
              <w:rPr>
                <w:b/>
                <w:bCs/>
                <w:lang w:eastAsia="ru-RU"/>
              </w:rPr>
            </w:pPr>
          </w:p>
        </w:tc>
        <w:tc>
          <w:tcPr>
            <w:tcW w:w="4017" w:type="dxa"/>
            <w:tcBorders>
              <w:top w:val="single" w:sz="4" w:space="0" w:color="auto"/>
              <w:left w:val="single" w:sz="4" w:space="0" w:color="auto"/>
              <w:bottom w:val="single" w:sz="4" w:space="0" w:color="auto"/>
              <w:right w:val="single" w:sz="4" w:space="0" w:color="auto"/>
            </w:tcBorders>
            <w:hideMark/>
          </w:tcPr>
          <w:p w:rsidR="003B3AE8" w:rsidRPr="00DA76B0" w:rsidRDefault="003B3AE8" w:rsidP="003B3AE8">
            <w:pPr>
              <w:jc w:val="center"/>
              <w:rPr>
                <w:b/>
                <w:bCs/>
                <w:lang w:eastAsia="ru-RU"/>
              </w:rPr>
            </w:pPr>
            <w:r w:rsidRPr="00DA76B0">
              <w:rPr>
                <w:b/>
                <w:bCs/>
                <w:lang w:eastAsia="ru-RU"/>
              </w:rPr>
              <w:t>Младший возраст</w:t>
            </w:r>
          </w:p>
        </w:tc>
        <w:tc>
          <w:tcPr>
            <w:tcW w:w="3436" w:type="dxa"/>
            <w:tcBorders>
              <w:top w:val="single" w:sz="4" w:space="0" w:color="auto"/>
              <w:left w:val="single" w:sz="4" w:space="0" w:color="auto"/>
              <w:bottom w:val="single" w:sz="4" w:space="0" w:color="auto"/>
              <w:right w:val="single" w:sz="4" w:space="0" w:color="auto"/>
            </w:tcBorders>
            <w:hideMark/>
          </w:tcPr>
          <w:p w:rsidR="003B3AE8" w:rsidRPr="00DA76B0" w:rsidRDefault="00D95A52" w:rsidP="00D95A52">
            <w:pPr>
              <w:jc w:val="center"/>
              <w:rPr>
                <w:b/>
                <w:bCs/>
                <w:lang w:eastAsia="ru-RU"/>
              </w:rPr>
            </w:pPr>
            <w:r>
              <w:rPr>
                <w:b/>
                <w:bCs/>
                <w:lang w:eastAsia="ru-RU"/>
              </w:rPr>
              <w:t>с</w:t>
            </w:r>
            <w:r w:rsidR="003B3AE8" w:rsidRPr="00DA76B0">
              <w:rPr>
                <w:b/>
                <w:bCs/>
                <w:lang w:eastAsia="ru-RU"/>
              </w:rPr>
              <w:t>тарший возраст</w:t>
            </w:r>
          </w:p>
        </w:tc>
      </w:tr>
      <w:tr w:rsidR="003B3AE8" w:rsidRPr="00DA76B0" w:rsidTr="003B3AE8">
        <w:tc>
          <w:tcPr>
            <w:tcW w:w="2117" w:type="dxa"/>
            <w:tcBorders>
              <w:top w:val="single" w:sz="4" w:space="0" w:color="auto"/>
              <w:left w:val="single" w:sz="4" w:space="0" w:color="auto"/>
              <w:bottom w:val="single" w:sz="4" w:space="0" w:color="auto"/>
              <w:right w:val="single" w:sz="4" w:space="0" w:color="auto"/>
            </w:tcBorders>
            <w:hideMark/>
          </w:tcPr>
          <w:p w:rsidR="003B3AE8" w:rsidRPr="00DA76B0" w:rsidRDefault="003B3AE8" w:rsidP="003B3AE8">
            <w:pPr>
              <w:jc w:val="center"/>
              <w:rPr>
                <w:b/>
                <w:bCs/>
                <w:lang w:eastAsia="ru-RU"/>
              </w:rPr>
            </w:pPr>
            <w:r w:rsidRPr="00DA76B0">
              <w:rPr>
                <w:b/>
              </w:rPr>
              <w:t>Речевое развитие</w:t>
            </w:r>
          </w:p>
        </w:tc>
        <w:tc>
          <w:tcPr>
            <w:tcW w:w="4017" w:type="dxa"/>
            <w:tcBorders>
              <w:top w:val="single" w:sz="4" w:space="0" w:color="auto"/>
              <w:left w:val="single" w:sz="4" w:space="0" w:color="auto"/>
              <w:bottom w:val="single" w:sz="4" w:space="0" w:color="auto"/>
              <w:right w:val="single" w:sz="4" w:space="0" w:color="auto"/>
            </w:tcBorders>
            <w:hideMark/>
          </w:tcPr>
          <w:p w:rsidR="003B3AE8" w:rsidRPr="00DA76B0" w:rsidRDefault="003B3AE8" w:rsidP="00FF38B5">
            <w:pPr>
              <w:numPr>
                <w:ilvl w:val="0"/>
                <w:numId w:val="37"/>
              </w:numPr>
              <w:tabs>
                <w:tab w:val="num" w:pos="285"/>
              </w:tabs>
              <w:suppressAutoHyphens w:val="0"/>
              <w:ind w:hanging="720"/>
            </w:pPr>
            <w:r w:rsidRPr="00DA76B0">
              <w:t>Дидактическая игра</w:t>
            </w:r>
          </w:p>
          <w:p w:rsidR="003B3AE8" w:rsidRPr="00DA76B0" w:rsidRDefault="003B3AE8" w:rsidP="00FF38B5">
            <w:pPr>
              <w:numPr>
                <w:ilvl w:val="0"/>
                <w:numId w:val="37"/>
              </w:numPr>
              <w:tabs>
                <w:tab w:val="num" w:pos="285"/>
              </w:tabs>
              <w:suppressAutoHyphens w:val="0"/>
              <w:ind w:hanging="720"/>
            </w:pPr>
            <w:r w:rsidRPr="00DA76B0">
              <w:t>Элементарные опыты</w:t>
            </w:r>
          </w:p>
          <w:p w:rsidR="003B3AE8" w:rsidRPr="00DA76B0" w:rsidRDefault="003B3AE8" w:rsidP="00FF38B5">
            <w:pPr>
              <w:numPr>
                <w:ilvl w:val="0"/>
                <w:numId w:val="37"/>
              </w:numPr>
              <w:tabs>
                <w:tab w:val="num" w:pos="285"/>
              </w:tabs>
              <w:suppressAutoHyphens w:val="0"/>
              <w:ind w:hanging="720"/>
            </w:pPr>
            <w:r w:rsidRPr="00DA76B0">
              <w:t>Рассматривание</w:t>
            </w:r>
          </w:p>
          <w:p w:rsidR="003B3AE8" w:rsidRPr="00DA76B0" w:rsidRDefault="003B3AE8" w:rsidP="00FF38B5">
            <w:pPr>
              <w:numPr>
                <w:ilvl w:val="0"/>
                <w:numId w:val="37"/>
              </w:numPr>
              <w:tabs>
                <w:tab w:val="num" w:pos="285"/>
              </w:tabs>
              <w:suppressAutoHyphens w:val="0"/>
              <w:ind w:hanging="720"/>
            </w:pPr>
            <w:r w:rsidRPr="00DA76B0">
              <w:t>Наблюдение</w:t>
            </w:r>
          </w:p>
          <w:p w:rsidR="003B3AE8" w:rsidRPr="00DA76B0" w:rsidRDefault="003B3AE8" w:rsidP="00FF38B5">
            <w:pPr>
              <w:numPr>
                <w:ilvl w:val="0"/>
                <w:numId w:val="37"/>
              </w:numPr>
              <w:tabs>
                <w:tab w:val="num" w:pos="285"/>
              </w:tabs>
              <w:suppressAutoHyphens w:val="0"/>
              <w:ind w:hanging="720"/>
            </w:pPr>
            <w:r w:rsidRPr="00DA76B0">
              <w:t>Игра сюжетная</w:t>
            </w:r>
          </w:p>
          <w:p w:rsidR="003B3AE8" w:rsidRPr="00DA76B0" w:rsidRDefault="003B3AE8" w:rsidP="00FF38B5">
            <w:pPr>
              <w:numPr>
                <w:ilvl w:val="0"/>
                <w:numId w:val="37"/>
              </w:numPr>
              <w:tabs>
                <w:tab w:val="num" w:pos="285"/>
              </w:tabs>
              <w:suppressAutoHyphens w:val="0"/>
              <w:ind w:hanging="720"/>
            </w:pPr>
            <w:r w:rsidRPr="00DA76B0">
              <w:lastRenderedPageBreak/>
              <w:t>экспериментирование.</w:t>
            </w:r>
          </w:p>
          <w:p w:rsidR="003B3AE8" w:rsidRPr="00DA76B0" w:rsidRDefault="003B3AE8" w:rsidP="00FF38B5">
            <w:pPr>
              <w:numPr>
                <w:ilvl w:val="0"/>
                <w:numId w:val="37"/>
              </w:numPr>
              <w:tabs>
                <w:tab w:val="num" w:pos="285"/>
              </w:tabs>
              <w:suppressAutoHyphens w:val="0"/>
              <w:ind w:hanging="720"/>
            </w:pPr>
            <w:r w:rsidRPr="00DA76B0">
              <w:t>Исследовательская</w:t>
            </w:r>
          </w:p>
          <w:p w:rsidR="003B3AE8" w:rsidRPr="00DA76B0" w:rsidRDefault="003B3AE8" w:rsidP="00FF38B5">
            <w:pPr>
              <w:numPr>
                <w:ilvl w:val="0"/>
                <w:numId w:val="37"/>
              </w:numPr>
              <w:tabs>
                <w:tab w:val="num" w:pos="285"/>
              </w:tabs>
              <w:suppressAutoHyphens w:val="0"/>
              <w:ind w:hanging="720"/>
            </w:pPr>
            <w:r w:rsidRPr="00DA76B0">
              <w:t>деятельность</w:t>
            </w:r>
          </w:p>
          <w:p w:rsidR="003B3AE8" w:rsidRPr="00DA76B0" w:rsidRDefault="003B3AE8" w:rsidP="00FF38B5">
            <w:pPr>
              <w:numPr>
                <w:ilvl w:val="0"/>
                <w:numId w:val="37"/>
              </w:numPr>
              <w:tabs>
                <w:tab w:val="num" w:pos="285"/>
              </w:tabs>
              <w:suppressAutoHyphens w:val="0"/>
              <w:ind w:hanging="720"/>
            </w:pPr>
            <w:r w:rsidRPr="00DA76B0">
              <w:t>Конструирование.</w:t>
            </w:r>
          </w:p>
          <w:p w:rsidR="003B3AE8" w:rsidRPr="00DA76B0" w:rsidRDefault="003B3AE8" w:rsidP="00FF38B5">
            <w:pPr>
              <w:numPr>
                <w:ilvl w:val="0"/>
                <w:numId w:val="37"/>
              </w:numPr>
              <w:tabs>
                <w:tab w:val="num" w:pos="285"/>
              </w:tabs>
              <w:suppressAutoHyphens w:val="0"/>
              <w:ind w:hanging="720"/>
            </w:pPr>
            <w:r w:rsidRPr="00DA76B0">
              <w:t>Развивающая игра</w:t>
            </w:r>
          </w:p>
          <w:p w:rsidR="003B3AE8" w:rsidRPr="00DA76B0" w:rsidRDefault="003B3AE8" w:rsidP="00FF38B5">
            <w:pPr>
              <w:numPr>
                <w:ilvl w:val="0"/>
                <w:numId w:val="37"/>
              </w:numPr>
              <w:tabs>
                <w:tab w:val="num" w:pos="285"/>
              </w:tabs>
              <w:suppressAutoHyphens w:val="0"/>
              <w:ind w:hanging="720"/>
            </w:pPr>
            <w:r w:rsidRPr="00DA76B0">
              <w:t>Экскурсия</w:t>
            </w:r>
          </w:p>
          <w:p w:rsidR="003B3AE8" w:rsidRPr="00DA76B0" w:rsidRDefault="003B3AE8" w:rsidP="00FF38B5">
            <w:pPr>
              <w:numPr>
                <w:ilvl w:val="0"/>
                <w:numId w:val="37"/>
              </w:numPr>
              <w:tabs>
                <w:tab w:val="num" w:pos="285"/>
              </w:tabs>
              <w:suppressAutoHyphens w:val="0"/>
              <w:ind w:hanging="720"/>
            </w:pPr>
            <w:r w:rsidRPr="00DA76B0">
              <w:t>Ситуативный разговор</w:t>
            </w:r>
          </w:p>
          <w:p w:rsidR="003B3AE8" w:rsidRPr="00DA76B0" w:rsidRDefault="003B3AE8" w:rsidP="00FF38B5">
            <w:pPr>
              <w:numPr>
                <w:ilvl w:val="0"/>
                <w:numId w:val="37"/>
              </w:numPr>
              <w:tabs>
                <w:tab w:val="num" w:pos="285"/>
              </w:tabs>
              <w:suppressAutoHyphens w:val="0"/>
              <w:ind w:hanging="720"/>
            </w:pPr>
            <w:r w:rsidRPr="00DA76B0">
              <w:t>Рассказ</w:t>
            </w:r>
          </w:p>
          <w:p w:rsidR="003B3AE8" w:rsidRPr="00DA76B0" w:rsidRDefault="003B3AE8" w:rsidP="00FF38B5">
            <w:pPr>
              <w:numPr>
                <w:ilvl w:val="0"/>
                <w:numId w:val="37"/>
              </w:numPr>
              <w:tabs>
                <w:tab w:val="num" w:pos="285"/>
              </w:tabs>
              <w:suppressAutoHyphens w:val="0"/>
              <w:ind w:hanging="720"/>
            </w:pPr>
            <w:r w:rsidRPr="00DA76B0">
              <w:t>Интегративная деятельность</w:t>
            </w:r>
          </w:p>
          <w:p w:rsidR="003B3AE8" w:rsidRPr="00DA76B0" w:rsidRDefault="003B3AE8" w:rsidP="00FF38B5">
            <w:pPr>
              <w:numPr>
                <w:ilvl w:val="0"/>
                <w:numId w:val="37"/>
              </w:numPr>
              <w:tabs>
                <w:tab w:val="num" w:pos="285"/>
              </w:tabs>
              <w:suppressAutoHyphens w:val="0"/>
              <w:ind w:hanging="720"/>
            </w:pPr>
            <w:r w:rsidRPr="00DA76B0">
              <w:t>Беседа</w:t>
            </w:r>
          </w:p>
          <w:p w:rsidR="003B3AE8" w:rsidRPr="00DA76B0" w:rsidRDefault="003B3AE8" w:rsidP="003B3AE8">
            <w:pPr>
              <w:rPr>
                <w:b/>
                <w:bCs/>
                <w:lang w:eastAsia="ru-RU"/>
              </w:rPr>
            </w:pPr>
            <w:r w:rsidRPr="00DA76B0">
              <w:t>Проблемная ситуация</w:t>
            </w:r>
          </w:p>
        </w:tc>
        <w:tc>
          <w:tcPr>
            <w:tcW w:w="3436" w:type="dxa"/>
            <w:tcBorders>
              <w:top w:val="single" w:sz="4" w:space="0" w:color="auto"/>
              <w:left w:val="single" w:sz="4" w:space="0" w:color="auto"/>
              <w:bottom w:val="single" w:sz="4" w:space="0" w:color="auto"/>
              <w:right w:val="single" w:sz="4" w:space="0" w:color="auto"/>
            </w:tcBorders>
            <w:hideMark/>
          </w:tcPr>
          <w:p w:rsidR="003B3AE8" w:rsidRPr="00DA76B0" w:rsidRDefault="003B3AE8" w:rsidP="00FF38B5">
            <w:pPr>
              <w:numPr>
                <w:ilvl w:val="0"/>
                <w:numId w:val="37"/>
              </w:numPr>
              <w:suppressAutoHyphens w:val="0"/>
              <w:ind w:left="252" w:hanging="252"/>
            </w:pPr>
            <w:r w:rsidRPr="00DA76B0">
              <w:lastRenderedPageBreak/>
              <w:t>Наблюдение</w:t>
            </w:r>
          </w:p>
          <w:p w:rsidR="003B3AE8" w:rsidRPr="00DA76B0" w:rsidRDefault="003B3AE8" w:rsidP="00FF38B5">
            <w:pPr>
              <w:numPr>
                <w:ilvl w:val="0"/>
                <w:numId w:val="37"/>
              </w:numPr>
              <w:suppressAutoHyphens w:val="0"/>
              <w:ind w:left="252" w:hanging="252"/>
            </w:pPr>
            <w:r w:rsidRPr="00DA76B0">
              <w:t>Создание коллекций</w:t>
            </w:r>
          </w:p>
          <w:p w:rsidR="003B3AE8" w:rsidRPr="00DA76B0" w:rsidRDefault="003B3AE8" w:rsidP="00FF38B5">
            <w:pPr>
              <w:numPr>
                <w:ilvl w:val="0"/>
                <w:numId w:val="37"/>
              </w:numPr>
              <w:suppressAutoHyphens w:val="0"/>
              <w:ind w:left="252" w:hanging="252"/>
            </w:pPr>
            <w:r w:rsidRPr="00DA76B0">
              <w:t>Проектная деятельность</w:t>
            </w:r>
          </w:p>
          <w:p w:rsidR="003B3AE8" w:rsidRPr="00DA76B0" w:rsidRDefault="003B3AE8" w:rsidP="00FF38B5">
            <w:pPr>
              <w:numPr>
                <w:ilvl w:val="0"/>
                <w:numId w:val="37"/>
              </w:numPr>
              <w:suppressAutoHyphens w:val="0"/>
              <w:ind w:left="252" w:hanging="252"/>
            </w:pPr>
            <w:r w:rsidRPr="00DA76B0">
              <w:t>Исследовательская деятельность.</w:t>
            </w:r>
          </w:p>
          <w:p w:rsidR="003B3AE8" w:rsidRPr="00DA76B0" w:rsidRDefault="003B3AE8" w:rsidP="00FF38B5">
            <w:pPr>
              <w:numPr>
                <w:ilvl w:val="0"/>
                <w:numId w:val="37"/>
              </w:numPr>
              <w:suppressAutoHyphens w:val="0"/>
              <w:ind w:left="252" w:hanging="252"/>
            </w:pPr>
            <w:r w:rsidRPr="00DA76B0">
              <w:lastRenderedPageBreak/>
              <w:t>Конструирование</w:t>
            </w:r>
          </w:p>
          <w:p w:rsidR="003B3AE8" w:rsidRPr="00DA76B0" w:rsidRDefault="003B3AE8" w:rsidP="00FF38B5">
            <w:pPr>
              <w:numPr>
                <w:ilvl w:val="0"/>
                <w:numId w:val="37"/>
              </w:numPr>
              <w:suppressAutoHyphens w:val="0"/>
              <w:ind w:left="252" w:hanging="252"/>
            </w:pPr>
            <w:r w:rsidRPr="00DA76B0">
              <w:t>Экспериментирование</w:t>
            </w:r>
          </w:p>
          <w:p w:rsidR="003B3AE8" w:rsidRPr="00DA76B0" w:rsidRDefault="003B3AE8" w:rsidP="00FF38B5">
            <w:pPr>
              <w:numPr>
                <w:ilvl w:val="0"/>
                <w:numId w:val="37"/>
              </w:numPr>
              <w:suppressAutoHyphens w:val="0"/>
              <w:ind w:left="252" w:hanging="252"/>
            </w:pPr>
            <w:r w:rsidRPr="00DA76B0">
              <w:t>Развивающая игра</w:t>
            </w:r>
          </w:p>
          <w:p w:rsidR="003B3AE8" w:rsidRPr="00DA76B0" w:rsidRDefault="003B3AE8" w:rsidP="003B3AE8">
            <w:pPr>
              <w:ind w:left="252"/>
            </w:pPr>
            <w:r w:rsidRPr="00DA76B0">
              <w:t>Игры с правилами</w:t>
            </w:r>
          </w:p>
          <w:p w:rsidR="003B3AE8" w:rsidRPr="00DA76B0" w:rsidRDefault="003B3AE8" w:rsidP="00FF38B5">
            <w:pPr>
              <w:numPr>
                <w:ilvl w:val="0"/>
                <w:numId w:val="37"/>
              </w:numPr>
              <w:suppressAutoHyphens w:val="0"/>
              <w:ind w:left="252" w:hanging="252"/>
            </w:pPr>
            <w:r w:rsidRPr="00DA76B0">
              <w:t>Проблемная ситуация</w:t>
            </w:r>
          </w:p>
          <w:p w:rsidR="003B3AE8" w:rsidRPr="00DA76B0" w:rsidRDefault="003B3AE8" w:rsidP="00FF38B5">
            <w:pPr>
              <w:numPr>
                <w:ilvl w:val="0"/>
                <w:numId w:val="37"/>
              </w:numPr>
              <w:suppressAutoHyphens w:val="0"/>
              <w:ind w:left="252" w:hanging="252"/>
            </w:pPr>
            <w:r w:rsidRPr="00DA76B0">
              <w:t>Рассказ</w:t>
            </w:r>
          </w:p>
          <w:p w:rsidR="003B3AE8" w:rsidRPr="00DA76B0" w:rsidRDefault="003B3AE8" w:rsidP="00FF38B5">
            <w:pPr>
              <w:numPr>
                <w:ilvl w:val="0"/>
                <w:numId w:val="37"/>
              </w:numPr>
              <w:suppressAutoHyphens w:val="0"/>
              <w:ind w:left="252" w:hanging="252"/>
            </w:pPr>
            <w:r w:rsidRPr="00DA76B0">
              <w:t>Беседа</w:t>
            </w:r>
          </w:p>
          <w:p w:rsidR="003B3AE8" w:rsidRPr="00DA76B0" w:rsidRDefault="003B3AE8" w:rsidP="00FF38B5">
            <w:pPr>
              <w:numPr>
                <w:ilvl w:val="0"/>
                <w:numId w:val="37"/>
              </w:numPr>
              <w:suppressAutoHyphens w:val="0"/>
              <w:ind w:left="252" w:hanging="252"/>
            </w:pPr>
            <w:r w:rsidRPr="00DA76B0">
              <w:t>Интегративная  деятельность</w:t>
            </w:r>
          </w:p>
          <w:p w:rsidR="003B3AE8" w:rsidRPr="00DA76B0" w:rsidRDefault="003B3AE8" w:rsidP="00FF38B5">
            <w:pPr>
              <w:numPr>
                <w:ilvl w:val="0"/>
                <w:numId w:val="37"/>
              </w:numPr>
              <w:suppressAutoHyphens w:val="0"/>
              <w:ind w:left="252" w:hanging="252"/>
            </w:pPr>
            <w:r w:rsidRPr="00DA76B0">
              <w:t xml:space="preserve">Экскурсии </w:t>
            </w:r>
          </w:p>
          <w:p w:rsidR="003B3AE8" w:rsidRPr="00DA76B0" w:rsidRDefault="003B3AE8" w:rsidP="00FF38B5">
            <w:pPr>
              <w:numPr>
                <w:ilvl w:val="0"/>
                <w:numId w:val="37"/>
              </w:numPr>
              <w:suppressAutoHyphens w:val="0"/>
              <w:ind w:left="252" w:hanging="252"/>
            </w:pPr>
            <w:r w:rsidRPr="00DA76B0">
              <w:t xml:space="preserve">Коллекционирование </w:t>
            </w:r>
          </w:p>
          <w:p w:rsidR="003B3AE8" w:rsidRPr="00DA76B0" w:rsidRDefault="003B3AE8" w:rsidP="00FF38B5">
            <w:pPr>
              <w:numPr>
                <w:ilvl w:val="0"/>
                <w:numId w:val="37"/>
              </w:numPr>
              <w:suppressAutoHyphens w:val="0"/>
              <w:ind w:left="252" w:hanging="252"/>
            </w:pPr>
            <w:r w:rsidRPr="00DA76B0">
              <w:t xml:space="preserve">Моделирование </w:t>
            </w:r>
          </w:p>
          <w:p w:rsidR="003B3AE8" w:rsidRPr="00DA76B0" w:rsidRDefault="003B3AE8" w:rsidP="00FF38B5">
            <w:pPr>
              <w:numPr>
                <w:ilvl w:val="0"/>
                <w:numId w:val="37"/>
              </w:numPr>
              <w:suppressAutoHyphens w:val="0"/>
              <w:ind w:left="252" w:hanging="252"/>
            </w:pPr>
            <w:r w:rsidRPr="00DA76B0">
              <w:t>Расматривание картин видео фильмов</w:t>
            </w:r>
          </w:p>
        </w:tc>
      </w:tr>
    </w:tbl>
    <w:p w:rsidR="00DA76B0" w:rsidRDefault="00DA76B0" w:rsidP="003B3AE8">
      <w:pPr>
        <w:rPr>
          <w:b/>
          <w:bCs/>
          <w:lang w:eastAsia="ru-RU"/>
        </w:rPr>
      </w:pPr>
    </w:p>
    <w:p w:rsidR="00DA76B0" w:rsidRDefault="00DA76B0" w:rsidP="00DA76B0">
      <w:pPr>
        <w:rPr>
          <w:lang w:eastAsia="ru-RU"/>
        </w:rPr>
      </w:pPr>
    </w:p>
    <w:p w:rsidR="00DA76B0" w:rsidRDefault="00DA76B0" w:rsidP="00DA76B0">
      <w:pPr>
        <w:rPr>
          <w:lang w:eastAsia="ru-RU"/>
        </w:rPr>
      </w:pPr>
    </w:p>
    <w:p w:rsidR="00DA76B0" w:rsidRPr="00DA76B0" w:rsidRDefault="00DA76B0" w:rsidP="00DA76B0">
      <w:pPr>
        <w:rPr>
          <w:b/>
          <w:bCs/>
          <w:lang w:eastAsia="ru-RU"/>
        </w:rPr>
      </w:pPr>
      <w:r w:rsidRPr="00DA76B0">
        <w:rPr>
          <w:b/>
          <w:bCs/>
          <w:lang w:eastAsia="ru-RU"/>
        </w:rPr>
        <w:t>Виды деятельности</w:t>
      </w: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9"/>
        <w:gridCol w:w="6946"/>
      </w:tblGrid>
      <w:tr w:rsidR="00DA76B0" w:rsidRPr="00DA76B0" w:rsidTr="00F66C17">
        <w:tc>
          <w:tcPr>
            <w:tcW w:w="3049" w:type="dxa"/>
            <w:tcBorders>
              <w:top w:val="single" w:sz="4" w:space="0" w:color="auto"/>
              <w:left w:val="single" w:sz="4" w:space="0" w:color="auto"/>
              <w:bottom w:val="single" w:sz="4" w:space="0" w:color="auto"/>
              <w:right w:val="single" w:sz="4" w:space="0" w:color="auto"/>
            </w:tcBorders>
            <w:hideMark/>
          </w:tcPr>
          <w:p w:rsidR="00DA76B0" w:rsidRPr="00DA76B0" w:rsidRDefault="00DA76B0" w:rsidP="00F66C17">
            <w:pPr>
              <w:jc w:val="center"/>
              <w:rPr>
                <w:b/>
                <w:color w:val="000000"/>
              </w:rPr>
            </w:pPr>
            <w:r w:rsidRPr="00DA76B0">
              <w:rPr>
                <w:b/>
                <w:color w:val="000000"/>
              </w:rPr>
              <w:t xml:space="preserve">Ранний возраст </w:t>
            </w:r>
          </w:p>
          <w:p w:rsidR="00DA76B0" w:rsidRPr="00DA76B0" w:rsidRDefault="00DA76B0" w:rsidP="00B30BD9">
            <w:pPr>
              <w:jc w:val="center"/>
              <w:rPr>
                <w:b/>
                <w:color w:val="000000"/>
              </w:rPr>
            </w:pPr>
            <w:r w:rsidRPr="00DA76B0">
              <w:rPr>
                <w:b/>
                <w:color w:val="000000"/>
              </w:rPr>
              <w:t xml:space="preserve">( </w:t>
            </w:r>
            <w:r w:rsidR="00B30BD9">
              <w:rPr>
                <w:b/>
                <w:color w:val="000000"/>
              </w:rPr>
              <w:t>1,5</w:t>
            </w:r>
            <w:r w:rsidRPr="00DA76B0">
              <w:rPr>
                <w:b/>
                <w:color w:val="000000"/>
              </w:rPr>
              <w:t>-3 года)</w:t>
            </w:r>
          </w:p>
        </w:tc>
        <w:tc>
          <w:tcPr>
            <w:tcW w:w="6946" w:type="dxa"/>
            <w:tcBorders>
              <w:top w:val="single" w:sz="4" w:space="0" w:color="auto"/>
              <w:left w:val="single" w:sz="4" w:space="0" w:color="auto"/>
              <w:bottom w:val="single" w:sz="4" w:space="0" w:color="auto"/>
              <w:right w:val="single" w:sz="4" w:space="0" w:color="auto"/>
            </w:tcBorders>
            <w:hideMark/>
          </w:tcPr>
          <w:p w:rsidR="00DA76B0" w:rsidRPr="00DA76B0" w:rsidRDefault="00DA76B0" w:rsidP="00F66C17">
            <w:pPr>
              <w:jc w:val="center"/>
              <w:rPr>
                <w:b/>
                <w:color w:val="000000"/>
              </w:rPr>
            </w:pPr>
            <w:r w:rsidRPr="00DA76B0">
              <w:rPr>
                <w:b/>
                <w:color w:val="000000"/>
              </w:rPr>
              <w:t>Старший возраст</w:t>
            </w:r>
          </w:p>
          <w:p w:rsidR="00DA76B0" w:rsidRPr="00DA76B0" w:rsidRDefault="00DA76B0" w:rsidP="00F66C17">
            <w:pPr>
              <w:jc w:val="center"/>
              <w:rPr>
                <w:b/>
                <w:color w:val="000000"/>
              </w:rPr>
            </w:pPr>
            <w:r w:rsidRPr="00DA76B0">
              <w:rPr>
                <w:b/>
                <w:color w:val="000000"/>
              </w:rPr>
              <w:t>(3-7лет)</w:t>
            </w:r>
          </w:p>
        </w:tc>
      </w:tr>
      <w:tr w:rsidR="00DA76B0" w:rsidRPr="00DA76B0" w:rsidTr="00F66C17">
        <w:trPr>
          <w:trHeight w:val="5104"/>
        </w:trPr>
        <w:tc>
          <w:tcPr>
            <w:tcW w:w="3049" w:type="dxa"/>
            <w:tcBorders>
              <w:top w:val="single" w:sz="4" w:space="0" w:color="auto"/>
              <w:left w:val="single" w:sz="4" w:space="0" w:color="auto"/>
              <w:bottom w:val="single" w:sz="4" w:space="0" w:color="auto"/>
              <w:right w:val="single" w:sz="4" w:space="0" w:color="auto"/>
            </w:tcBorders>
          </w:tcPr>
          <w:p w:rsidR="00DA76B0" w:rsidRPr="00DA76B0" w:rsidRDefault="00DA76B0" w:rsidP="00F66C17">
            <w:pPr>
              <w:shd w:val="clear" w:color="auto" w:fill="FFFFFF"/>
              <w:jc w:val="both"/>
              <w:rPr>
                <w:color w:val="000000"/>
              </w:rPr>
            </w:pPr>
            <w:r w:rsidRPr="00DA76B0">
              <w:rPr>
                <w:color w:val="000000"/>
              </w:rPr>
              <w:t>- предметная деятельность и игры с составными и динамическими игрушками</w:t>
            </w:r>
          </w:p>
          <w:p w:rsidR="00DA76B0" w:rsidRPr="00DA76B0" w:rsidRDefault="00DA76B0" w:rsidP="00F66C17">
            <w:pPr>
              <w:shd w:val="clear" w:color="auto" w:fill="FFFFFF"/>
              <w:jc w:val="both"/>
              <w:rPr>
                <w:color w:val="000000"/>
              </w:rPr>
            </w:pPr>
            <w:r w:rsidRPr="00DA76B0">
              <w:rPr>
                <w:color w:val="000000"/>
              </w:rPr>
              <w:t xml:space="preserve">- экспериментирование с материалами и веществами (песок, вода, тесто и пр.), </w:t>
            </w:r>
          </w:p>
          <w:p w:rsidR="00DA76B0" w:rsidRPr="00DA76B0" w:rsidRDefault="00DA76B0" w:rsidP="00F66C17">
            <w:pPr>
              <w:shd w:val="clear" w:color="auto" w:fill="FFFFFF"/>
              <w:jc w:val="both"/>
              <w:rPr>
                <w:color w:val="000000"/>
              </w:rPr>
            </w:pPr>
            <w:r w:rsidRPr="00DA76B0">
              <w:rPr>
                <w:color w:val="000000"/>
              </w:rPr>
              <w:t xml:space="preserve">- общение с взрослым и совместные игры со сверстниками под руководством взрослого, </w:t>
            </w:r>
          </w:p>
          <w:p w:rsidR="00DA76B0" w:rsidRPr="00DA76B0" w:rsidRDefault="00DA76B0" w:rsidP="00F66C17">
            <w:pPr>
              <w:shd w:val="clear" w:color="auto" w:fill="FFFFFF"/>
              <w:jc w:val="both"/>
              <w:rPr>
                <w:color w:val="000000"/>
              </w:rPr>
            </w:pPr>
            <w:r w:rsidRPr="00DA76B0">
              <w:rPr>
                <w:color w:val="000000"/>
              </w:rPr>
              <w:t>- самообслуживание и действия с бытовыми предметами-орудиями (ложка, совок, лопатка и пр.),</w:t>
            </w:r>
          </w:p>
          <w:p w:rsidR="00DA76B0" w:rsidRPr="00DA76B0" w:rsidRDefault="00DA76B0" w:rsidP="00F66C17">
            <w:pPr>
              <w:shd w:val="clear" w:color="auto" w:fill="FFFFFF"/>
              <w:jc w:val="both"/>
              <w:rPr>
                <w:color w:val="000000"/>
              </w:rPr>
            </w:pPr>
            <w:r w:rsidRPr="00DA76B0">
              <w:rPr>
                <w:color w:val="000000"/>
              </w:rPr>
              <w:t>- восприятие смысла музыки, сказок, стихов, рассматривание картинок, двигательная активность;</w:t>
            </w:r>
          </w:p>
          <w:p w:rsidR="00DA76B0" w:rsidRPr="00DA76B0" w:rsidRDefault="00DA76B0" w:rsidP="00F66C17">
            <w:pPr>
              <w:jc w:val="both"/>
              <w:rPr>
                <w:color w:val="000000"/>
              </w:rPr>
            </w:pPr>
          </w:p>
        </w:tc>
        <w:tc>
          <w:tcPr>
            <w:tcW w:w="6946" w:type="dxa"/>
            <w:tcBorders>
              <w:top w:val="single" w:sz="4" w:space="0" w:color="auto"/>
              <w:left w:val="single" w:sz="4" w:space="0" w:color="auto"/>
              <w:bottom w:val="single" w:sz="4" w:space="0" w:color="auto"/>
              <w:right w:val="single" w:sz="4" w:space="0" w:color="auto"/>
            </w:tcBorders>
            <w:hideMark/>
          </w:tcPr>
          <w:p w:rsidR="00DA76B0" w:rsidRPr="00DA76B0" w:rsidRDefault="00DA76B0" w:rsidP="00F66C17">
            <w:pPr>
              <w:shd w:val="clear" w:color="auto" w:fill="FFFFFF"/>
              <w:jc w:val="both"/>
              <w:rPr>
                <w:color w:val="000000"/>
              </w:rPr>
            </w:pPr>
            <w:r w:rsidRPr="00DA76B0">
              <w:rPr>
                <w:color w:val="000000"/>
              </w:rPr>
              <w:t xml:space="preserve">- игровая, включая сюжетно-ролевую игру, игру с правилами и другие виды игры, </w:t>
            </w:r>
          </w:p>
          <w:p w:rsidR="00DA76B0" w:rsidRPr="00DA76B0" w:rsidRDefault="00DA76B0" w:rsidP="00F66C17">
            <w:pPr>
              <w:shd w:val="clear" w:color="auto" w:fill="FFFFFF"/>
              <w:jc w:val="both"/>
              <w:rPr>
                <w:color w:val="000000"/>
              </w:rPr>
            </w:pPr>
            <w:r w:rsidRPr="00DA76B0">
              <w:rPr>
                <w:color w:val="000000"/>
              </w:rPr>
              <w:t xml:space="preserve">- коммуникативная (общение и взаимодействие со взрослыми и сверстниками), </w:t>
            </w:r>
          </w:p>
          <w:p w:rsidR="00DA76B0" w:rsidRPr="00DA76B0" w:rsidRDefault="00DA76B0" w:rsidP="00F66C17">
            <w:pPr>
              <w:shd w:val="clear" w:color="auto" w:fill="FFFFFF"/>
              <w:jc w:val="both"/>
              <w:rPr>
                <w:color w:val="000000"/>
              </w:rPr>
            </w:pPr>
            <w:r w:rsidRPr="00DA76B0">
              <w:rPr>
                <w:color w:val="000000"/>
              </w:rPr>
              <w:t xml:space="preserve">- познавательно-исследовательская (исследования объектов окружающего мира и экспериментирования с ними), </w:t>
            </w:r>
          </w:p>
          <w:p w:rsidR="00DA76B0" w:rsidRPr="00DA76B0" w:rsidRDefault="00DA76B0" w:rsidP="00F66C17">
            <w:pPr>
              <w:shd w:val="clear" w:color="auto" w:fill="FFFFFF"/>
              <w:jc w:val="both"/>
              <w:rPr>
                <w:color w:val="000000"/>
              </w:rPr>
            </w:pPr>
            <w:r w:rsidRPr="00DA76B0">
              <w:rPr>
                <w:color w:val="000000"/>
              </w:rPr>
              <w:t xml:space="preserve">- восприятие художественной литературы и фольклора, </w:t>
            </w:r>
          </w:p>
          <w:p w:rsidR="00DA76B0" w:rsidRPr="00DA76B0" w:rsidRDefault="00DA76B0" w:rsidP="00F66C17">
            <w:pPr>
              <w:shd w:val="clear" w:color="auto" w:fill="FFFFFF"/>
              <w:jc w:val="both"/>
              <w:rPr>
                <w:color w:val="000000"/>
              </w:rPr>
            </w:pPr>
            <w:r w:rsidRPr="00DA76B0">
              <w:rPr>
                <w:color w:val="000000"/>
              </w:rPr>
              <w:t xml:space="preserve">- самообслуживание и элементарный бытовой труд (в помещении и на улице), </w:t>
            </w:r>
          </w:p>
          <w:p w:rsidR="00DA76B0" w:rsidRPr="00DA76B0" w:rsidRDefault="00DA76B0" w:rsidP="00F66C17">
            <w:pPr>
              <w:shd w:val="clear" w:color="auto" w:fill="FFFFFF"/>
              <w:jc w:val="both"/>
              <w:rPr>
                <w:color w:val="000000"/>
              </w:rPr>
            </w:pPr>
            <w:r w:rsidRPr="00DA76B0">
              <w:rPr>
                <w:color w:val="000000"/>
              </w:rPr>
              <w:t xml:space="preserve">- конструирование из разного материала, включая конструкторы, модули, бумагу, природный и иной материал, </w:t>
            </w:r>
          </w:p>
          <w:p w:rsidR="00DA76B0" w:rsidRPr="00DA76B0" w:rsidRDefault="00DA76B0" w:rsidP="00F66C17">
            <w:pPr>
              <w:shd w:val="clear" w:color="auto" w:fill="FFFFFF"/>
              <w:jc w:val="both"/>
              <w:rPr>
                <w:color w:val="000000"/>
              </w:rPr>
            </w:pPr>
            <w:r w:rsidRPr="00DA76B0">
              <w:rPr>
                <w:color w:val="000000"/>
              </w:rPr>
              <w:t>- изобразительная (рисование, лепка, аппликация),</w:t>
            </w:r>
          </w:p>
          <w:p w:rsidR="00DA76B0" w:rsidRPr="00DA76B0" w:rsidRDefault="00DA76B0" w:rsidP="00F66C17">
            <w:pPr>
              <w:shd w:val="clear" w:color="auto" w:fill="FFFFFF"/>
              <w:jc w:val="both"/>
              <w:rPr>
                <w:color w:val="000000"/>
              </w:rPr>
            </w:pPr>
            <w:r w:rsidRPr="00DA76B0">
              <w:rPr>
                <w:color w:val="000000"/>
              </w:rPr>
              <w:t>- 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DA76B0" w:rsidRPr="00DA76B0" w:rsidRDefault="00DA76B0" w:rsidP="00F66C17">
            <w:pPr>
              <w:shd w:val="clear" w:color="auto" w:fill="FFFFFF"/>
              <w:jc w:val="both"/>
              <w:rPr>
                <w:color w:val="000000"/>
              </w:rPr>
            </w:pPr>
            <w:r w:rsidRPr="00DA76B0">
              <w:rPr>
                <w:color w:val="000000"/>
              </w:rPr>
              <w:t>- двигательная (овладение основными движениями) формы активности ребенка.</w:t>
            </w:r>
          </w:p>
        </w:tc>
      </w:tr>
    </w:tbl>
    <w:p w:rsidR="003B3AE8" w:rsidRPr="00DA76B0" w:rsidRDefault="003B3AE8" w:rsidP="00DA76B0">
      <w:pPr>
        <w:rPr>
          <w:lang w:eastAsia="ru-RU"/>
        </w:rPr>
        <w:sectPr w:rsidR="003B3AE8" w:rsidRPr="00DA76B0" w:rsidSect="003B3AE8">
          <w:pgSz w:w="11906" w:h="16838"/>
          <w:pgMar w:top="1134" w:right="850" w:bottom="1134" w:left="1701" w:header="708" w:footer="708" w:gutter="0"/>
          <w:cols w:space="708"/>
          <w:docGrid w:linePitch="360"/>
        </w:sectPr>
      </w:pPr>
    </w:p>
    <w:p w:rsidR="00D55FC3" w:rsidRPr="00DA76B0" w:rsidRDefault="00D55FC3" w:rsidP="00D55FC3">
      <w:pPr>
        <w:widowControl w:val="0"/>
        <w:shd w:val="clear" w:color="auto" w:fill="FFFFFF"/>
        <w:tabs>
          <w:tab w:val="left" w:pos="5189"/>
        </w:tabs>
        <w:autoSpaceDE w:val="0"/>
        <w:autoSpaceDN w:val="0"/>
        <w:adjustRightInd w:val="0"/>
        <w:jc w:val="center"/>
        <w:rPr>
          <w:b/>
          <w:color w:val="000000"/>
          <w:spacing w:val="-1"/>
          <w:lang w:eastAsia="ru-RU"/>
        </w:rPr>
      </w:pPr>
      <w:r w:rsidRPr="00DA76B0">
        <w:rPr>
          <w:b/>
          <w:color w:val="000000"/>
          <w:spacing w:val="-1"/>
          <w:lang w:eastAsia="ru-RU"/>
        </w:rPr>
        <w:lastRenderedPageBreak/>
        <w:t>Модель реализации форм и видов детской деятельности по решению задач образовательной области    «Речевое развитие»</w:t>
      </w:r>
    </w:p>
    <w:tbl>
      <w:tblPr>
        <w:tblStyle w:val="ae"/>
        <w:tblW w:w="0" w:type="auto"/>
        <w:tblLook w:val="04A0" w:firstRow="1" w:lastRow="0" w:firstColumn="1" w:lastColumn="0" w:noHBand="0" w:noVBand="1"/>
      </w:tblPr>
      <w:tblGrid>
        <w:gridCol w:w="3111"/>
        <w:gridCol w:w="3126"/>
        <w:gridCol w:w="3107"/>
      </w:tblGrid>
      <w:tr w:rsidR="00D55FC3" w:rsidRPr="00DA76B0" w:rsidTr="003B3AE8">
        <w:tc>
          <w:tcPr>
            <w:tcW w:w="3560" w:type="dxa"/>
          </w:tcPr>
          <w:p w:rsidR="00D55FC3" w:rsidRPr="00DA76B0" w:rsidRDefault="00D55FC3" w:rsidP="003B3AE8">
            <w:pPr>
              <w:widowControl w:val="0"/>
              <w:tabs>
                <w:tab w:val="left" w:pos="5189"/>
              </w:tabs>
              <w:autoSpaceDE w:val="0"/>
              <w:autoSpaceDN w:val="0"/>
              <w:adjustRightInd w:val="0"/>
              <w:jc w:val="center"/>
              <w:rPr>
                <w:b/>
                <w:color w:val="000000"/>
                <w:spacing w:val="-1"/>
                <w:lang w:eastAsia="ru-RU"/>
              </w:rPr>
            </w:pPr>
            <w:r w:rsidRPr="00DA76B0">
              <w:rPr>
                <w:b/>
                <w:color w:val="000000"/>
                <w:spacing w:val="-1"/>
                <w:lang w:eastAsia="ru-RU"/>
              </w:rPr>
              <w:t>Непосредственно образовательная деятельность</w:t>
            </w:r>
          </w:p>
        </w:tc>
        <w:tc>
          <w:tcPr>
            <w:tcW w:w="3561" w:type="dxa"/>
          </w:tcPr>
          <w:p w:rsidR="00D55FC3" w:rsidRPr="00DA76B0" w:rsidRDefault="00D55FC3" w:rsidP="003B3AE8">
            <w:pPr>
              <w:widowControl w:val="0"/>
              <w:tabs>
                <w:tab w:val="left" w:pos="5189"/>
              </w:tabs>
              <w:autoSpaceDE w:val="0"/>
              <w:autoSpaceDN w:val="0"/>
              <w:adjustRightInd w:val="0"/>
              <w:jc w:val="center"/>
              <w:rPr>
                <w:b/>
                <w:color w:val="000000"/>
                <w:spacing w:val="-1"/>
                <w:lang w:eastAsia="ru-RU"/>
              </w:rPr>
            </w:pPr>
            <w:r w:rsidRPr="00DA76B0">
              <w:rPr>
                <w:b/>
                <w:color w:val="000000"/>
                <w:spacing w:val="-1"/>
                <w:lang w:eastAsia="ru-RU"/>
              </w:rPr>
              <w:t>Режимные моменты</w:t>
            </w:r>
          </w:p>
        </w:tc>
        <w:tc>
          <w:tcPr>
            <w:tcW w:w="3561" w:type="dxa"/>
          </w:tcPr>
          <w:p w:rsidR="00D55FC3" w:rsidRPr="00DA76B0" w:rsidRDefault="00D55FC3" w:rsidP="003B3AE8">
            <w:pPr>
              <w:widowControl w:val="0"/>
              <w:tabs>
                <w:tab w:val="left" w:pos="5189"/>
              </w:tabs>
              <w:autoSpaceDE w:val="0"/>
              <w:autoSpaceDN w:val="0"/>
              <w:adjustRightInd w:val="0"/>
              <w:jc w:val="center"/>
              <w:rPr>
                <w:b/>
                <w:color w:val="000000"/>
                <w:spacing w:val="-1"/>
                <w:lang w:eastAsia="ru-RU"/>
              </w:rPr>
            </w:pPr>
            <w:r w:rsidRPr="00DA76B0">
              <w:rPr>
                <w:b/>
                <w:color w:val="000000"/>
                <w:spacing w:val="-1"/>
                <w:lang w:eastAsia="ru-RU"/>
              </w:rPr>
              <w:t>Самостоятельная деятельность детей</w:t>
            </w:r>
          </w:p>
        </w:tc>
      </w:tr>
      <w:tr w:rsidR="00D55FC3" w:rsidRPr="00DA76B0" w:rsidTr="003B3AE8">
        <w:tc>
          <w:tcPr>
            <w:tcW w:w="10682" w:type="dxa"/>
            <w:gridSpan w:val="3"/>
          </w:tcPr>
          <w:p w:rsidR="00D55FC3" w:rsidRPr="00DA76B0" w:rsidRDefault="00D55FC3" w:rsidP="003B3AE8">
            <w:pPr>
              <w:widowControl w:val="0"/>
              <w:tabs>
                <w:tab w:val="left" w:pos="5189"/>
              </w:tabs>
              <w:autoSpaceDE w:val="0"/>
              <w:autoSpaceDN w:val="0"/>
              <w:adjustRightInd w:val="0"/>
              <w:jc w:val="center"/>
              <w:rPr>
                <w:b/>
                <w:color w:val="000000"/>
                <w:spacing w:val="-1"/>
                <w:lang w:eastAsia="ru-RU"/>
              </w:rPr>
            </w:pPr>
            <w:r w:rsidRPr="00DA76B0">
              <w:rPr>
                <w:b/>
                <w:color w:val="000000"/>
                <w:spacing w:val="-1"/>
                <w:lang w:eastAsia="ru-RU"/>
              </w:rPr>
              <w:t>Формы организации детей</w:t>
            </w:r>
          </w:p>
        </w:tc>
      </w:tr>
      <w:tr w:rsidR="00D55FC3" w:rsidRPr="00DA76B0" w:rsidTr="003B3AE8">
        <w:tc>
          <w:tcPr>
            <w:tcW w:w="3560" w:type="dxa"/>
          </w:tcPr>
          <w:p w:rsidR="00D55FC3" w:rsidRPr="00DA76B0" w:rsidRDefault="00D55FC3" w:rsidP="003B3AE8">
            <w:pPr>
              <w:widowControl w:val="0"/>
              <w:tabs>
                <w:tab w:val="left" w:pos="5189"/>
              </w:tabs>
              <w:autoSpaceDE w:val="0"/>
              <w:autoSpaceDN w:val="0"/>
              <w:adjustRightInd w:val="0"/>
              <w:jc w:val="both"/>
              <w:rPr>
                <w:b/>
                <w:color w:val="000000"/>
                <w:spacing w:val="-1"/>
                <w:lang w:eastAsia="ru-RU"/>
              </w:rPr>
            </w:pPr>
            <w:r w:rsidRPr="00DA76B0">
              <w:rPr>
                <w:b/>
                <w:color w:val="000000"/>
                <w:spacing w:val="-1"/>
                <w:lang w:eastAsia="ru-RU"/>
              </w:rPr>
              <w:t>Индивидуальные Подгрупповые Групповые</w:t>
            </w:r>
          </w:p>
        </w:tc>
        <w:tc>
          <w:tcPr>
            <w:tcW w:w="3561" w:type="dxa"/>
          </w:tcPr>
          <w:p w:rsidR="00D55FC3" w:rsidRPr="00DA76B0" w:rsidRDefault="00D55FC3" w:rsidP="003B3AE8">
            <w:pPr>
              <w:widowControl w:val="0"/>
              <w:tabs>
                <w:tab w:val="left" w:pos="5189"/>
              </w:tabs>
              <w:autoSpaceDE w:val="0"/>
              <w:autoSpaceDN w:val="0"/>
              <w:adjustRightInd w:val="0"/>
              <w:jc w:val="both"/>
              <w:rPr>
                <w:b/>
                <w:color w:val="000000"/>
                <w:spacing w:val="-1"/>
                <w:lang w:eastAsia="ru-RU"/>
              </w:rPr>
            </w:pPr>
            <w:r w:rsidRPr="00DA76B0">
              <w:rPr>
                <w:b/>
                <w:color w:val="000000"/>
                <w:spacing w:val="-1"/>
                <w:lang w:eastAsia="ru-RU"/>
              </w:rPr>
              <w:t>Индивидуальные Подгрупповые Групповые</w:t>
            </w:r>
          </w:p>
        </w:tc>
        <w:tc>
          <w:tcPr>
            <w:tcW w:w="3561" w:type="dxa"/>
          </w:tcPr>
          <w:p w:rsidR="00D55FC3" w:rsidRPr="00DA76B0" w:rsidRDefault="00D55FC3" w:rsidP="003B3AE8">
            <w:pPr>
              <w:widowControl w:val="0"/>
              <w:tabs>
                <w:tab w:val="left" w:pos="5189"/>
              </w:tabs>
              <w:autoSpaceDE w:val="0"/>
              <w:autoSpaceDN w:val="0"/>
              <w:adjustRightInd w:val="0"/>
              <w:jc w:val="both"/>
              <w:rPr>
                <w:b/>
                <w:color w:val="000000"/>
                <w:spacing w:val="-1"/>
                <w:lang w:eastAsia="ru-RU"/>
              </w:rPr>
            </w:pPr>
            <w:r w:rsidRPr="00DA76B0">
              <w:rPr>
                <w:b/>
                <w:color w:val="000000"/>
                <w:spacing w:val="-1"/>
                <w:lang w:eastAsia="ru-RU"/>
              </w:rPr>
              <w:t>Индивидуальные Подгрупповые</w:t>
            </w:r>
          </w:p>
        </w:tc>
      </w:tr>
      <w:tr w:rsidR="00D55FC3" w:rsidRPr="00DA76B0" w:rsidTr="003B3AE8">
        <w:tc>
          <w:tcPr>
            <w:tcW w:w="3560" w:type="dxa"/>
          </w:tcPr>
          <w:p w:rsidR="00D55FC3" w:rsidRPr="00DA76B0" w:rsidRDefault="00D55FC3" w:rsidP="00FF38B5">
            <w:pPr>
              <w:pStyle w:val="a7"/>
              <w:widowControl w:val="0"/>
              <w:numPr>
                <w:ilvl w:val="0"/>
                <w:numId w:val="42"/>
              </w:numPr>
              <w:tabs>
                <w:tab w:val="left" w:pos="5189"/>
              </w:tabs>
              <w:suppressAutoHyphens w:val="0"/>
              <w:autoSpaceDE w:val="0"/>
              <w:autoSpaceDN w:val="0"/>
              <w:adjustRightInd w:val="0"/>
              <w:rPr>
                <w:color w:val="000000"/>
                <w:spacing w:val="-1"/>
                <w:lang w:eastAsia="ru-RU"/>
              </w:rPr>
            </w:pPr>
            <w:r w:rsidRPr="00DA76B0">
              <w:rPr>
                <w:color w:val="000000"/>
                <w:spacing w:val="-1"/>
                <w:lang w:eastAsia="ru-RU"/>
              </w:rPr>
              <w:t>Беседа после чтения</w:t>
            </w:r>
          </w:p>
          <w:p w:rsidR="00D55FC3" w:rsidRPr="00DA76B0" w:rsidRDefault="00D55FC3" w:rsidP="00FF38B5">
            <w:pPr>
              <w:pStyle w:val="a7"/>
              <w:widowControl w:val="0"/>
              <w:numPr>
                <w:ilvl w:val="0"/>
                <w:numId w:val="42"/>
              </w:numPr>
              <w:tabs>
                <w:tab w:val="left" w:pos="5189"/>
              </w:tabs>
              <w:suppressAutoHyphens w:val="0"/>
              <w:autoSpaceDE w:val="0"/>
              <w:autoSpaceDN w:val="0"/>
              <w:adjustRightInd w:val="0"/>
              <w:rPr>
                <w:color w:val="000000"/>
                <w:spacing w:val="-1"/>
                <w:lang w:eastAsia="ru-RU"/>
              </w:rPr>
            </w:pPr>
            <w:r w:rsidRPr="00DA76B0">
              <w:rPr>
                <w:color w:val="000000"/>
                <w:spacing w:val="-1"/>
                <w:lang w:eastAsia="ru-RU"/>
              </w:rPr>
              <w:t>Рассматривание</w:t>
            </w:r>
          </w:p>
          <w:p w:rsidR="00D55FC3" w:rsidRPr="00DA76B0" w:rsidRDefault="00D55FC3" w:rsidP="00FF38B5">
            <w:pPr>
              <w:pStyle w:val="a7"/>
              <w:widowControl w:val="0"/>
              <w:numPr>
                <w:ilvl w:val="0"/>
                <w:numId w:val="42"/>
              </w:numPr>
              <w:tabs>
                <w:tab w:val="left" w:pos="5189"/>
              </w:tabs>
              <w:suppressAutoHyphens w:val="0"/>
              <w:autoSpaceDE w:val="0"/>
              <w:autoSpaceDN w:val="0"/>
              <w:adjustRightInd w:val="0"/>
              <w:rPr>
                <w:color w:val="000000"/>
                <w:spacing w:val="-1"/>
                <w:lang w:eastAsia="ru-RU"/>
              </w:rPr>
            </w:pPr>
            <w:r w:rsidRPr="00DA76B0">
              <w:rPr>
                <w:color w:val="000000"/>
                <w:spacing w:val="-1"/>
                <w:lang w:eastAsia="ru-RU"/>
              </w:rPr>
              <w:t>Игровая ситуация</w:t>
            </w:r>
          </w:p>
          <w:p w:rsidR="00D55FC3" w:rsidRPr="00DA76B0" w:rsidRDefault="00D55FC3" w:rsidP="00FF38B5">
            <w:pPr>
              <w:pStyle w:val="a7"/>
              <w:widowControl w:val="0"/>
              <w:numPr>
                <w:ilvl w:val="0"/>
                <w:numId w:val="42"/>
              </w:numPr>
              <w:tabs>
                <w:tab w:val="left" w:pos="5189"/>
              </w:tabs>
              <w:suppressAutoHyphens w:val="0"/>
              <w:autoSpaceDE w:val="0"/>
              <w:autoSpaceDN w:val="0"/>
              <w:adjustRightInd w:val="0"/>
              <w:rPr>
                <w:color w:val="000000"/>
                <w:spacing w:val="-1"/>
                <w:lang w:eastAsia="ru-RU"/>
              </w:rPr>
            </w:pPr>
            <w:r w:rsidRPr="00DA76B0">
              <w:rPr>
                <w:color w:val="000000"/>
                <w:spacing w:val="-1"/>
                <w:lang w:eastAsia="ru-RU"/>
              </w:rPr>
              <w:t>Дидактическая игра</w:t>
            </w:r>
          </w:p>
          <w:p w:rsidR="00D55FC3" w:rsidRPr="00DA76B0" w:rsidRDefault="00D55FC3" w:rsidP="00FF38B5">
            <w:pPr>
              <w:pStyle w:val="a7"/>
              <w:widowControl w:val="0"/>
              <w:numPr>
                <w:ilvl w:val="0"/>
                <w:numId w:val="42"/>
              </w:numPr>
              <w:tabs>
                <w:tab w:val="left" w:pos="5189"/>
              </w:tabs>
              <w:suppressAutoHyphens w:val="0"/>
              <w:autoSpaceDE w:val="0"/>
              <w:autoSpaceDN w:val="0"/>
              <w:adjustRightInd w:val="0"/>
              <w:rPr>
                <w:color w:val="000000"/>
                <w:spacing w:val="-1"/>
                <w:lang w:eastAsia="ru-RU"/>
              </w:rPr>
            </w:pPr>
            <w:r w:rsidRPr="00DA76B0">
              <w:rPr>
                <w:color w:val="000000"/>
                <w:spacing w:val="-1"/>
                <w:lang w:eastAsia="ru-RU"/>
              </w:rPr>
              <w:t>Интегративная деятельность</w:t>
            </w:r>
          </w:p>
          <w:p w:rsidR="00D55FC3" w:rsidRPr="00DA76B0" w:rsidRDefault="00D55FC3" w:rsidP="00FF38B5">
            <w:pPr>
              <w:pStyle w:val="a7"/>
              <w:widowControl w:val="0"/>
              <w:numPr>
                <w:ilvl w:val="0"/>
                <w:numId w:val="42"/>
              </w:numPr>
              <w:tabs>
                <w:tab w:val="left" w:pos="5189"/>
              </w:tabs>
              <w:suppressAutoHyphens w:val="0"/>
              <w:autoSpaceDE w:val="0"/>
              <w:autoSpaceDN w:val="0"/>
              <w:adjustRightInd w:val="0"/>
              <w:rPr>
                <w:color w:val="000000"/>
                <w:spacing w:val="-1"/>
                <w:lang w:eastAsia="ru-RU"/>
              </w:rPr>
            </w:pPr>
            <w:r w:rsidRPr="00DA76B0">
              <w:rPr>
                <w:color w:val="000000"/>
                <w:spacing w:val="-1"/>
                <w:lang w:eastAsia="ru-RU"/>
              </w:rPr>
              <w:t>Развивающая игра</w:t>
            </w:r>
          </w:p>
          <w:p w:rsidR="00D55FC3" w:rsidRPr="00DA76B0" w:rsidRDefault="00D55FC3" w:rsidP="00FF38B5">
            <w:pPr>
              <w:pStyle w:val="a7"/>
              <w:widowControl w:val="0"/>
              <w:numPr>
                <w:ilvl w:val="0"/>
                <w:numId w:val="42"/>
              </w:numPr>
              <w:tabs>
                <w:tab w:val="left" w:pos="5189"/>
              </w:tabs>
              <w:suppressAutoHyphens w:val="0"/>
              <w:autoSpaceDE w:val="0"/>
              <w:autoSpaceDN w:val="0"/>
              <w:adjustRightInd w:val="0"/>
              <w:rPr>
                <w:color w:val="000000"/>
                <w:spacing w:val="-1"/>
                <w:lang w:eastAsia="ru-RU"/>
              </w:rPr>
            </w:pPr>
            <w:r w:rsidRPr="00DA76B0">
              <w:rPr>
                <w:color w:val="000000"/>
                <w:spacing w:val="-1"/>
                <w:lang w:eastAsia="ru-RU"/>
              </w:rPr>
              <w:t xml:space="preserve">Чтение </w:t>
            </w:r>
          </w:p>
          <w:p w:rsidR="00D55FC3" w:rsidRPr="00DA76B0" w:rsidRDefault="00D55FC3" w:rsidP="00FF38B5">
            <w:pPr>
              <w:pStyle w:val="a7"/>
              <w:widowControl w:val="0"/>
              <w:numPr>
                <w:ilvl w:val="0"/>
                <w:numId w:val="42"/>
              </w:numPr>
              <w:tabs>
                <w:tab w:val="left" w:pos="5189"/>
              </w:tabs>
              <w:suppressAutoHyphens w:val="0"/>
              <w:autoSpaceDE w:val="0"/>
              <w:autoSpaceDN w:val="0"/>
              <w:adjustRightInd w:val="0"/>
              <w:rPr>
                <w:color w:val="000000"/>
                <w:spacing w:val="-1"/>
                <w:lang w:eastAsia="ru-RU"/>
              </w:rPr>
            </w:pPr>
            <w:r w:rsidRPr="00DA76B0">
              <w:rPr>
                <w:color w:val="000000"/>
                <w:spacing w:val="-1"/>
                <w:lang w:eastAsia="ru-RU"/>
              </w:rPr>
              <w:t>Игра – драматизация</w:t>
            </w:r>
          </w:p>
          <w:p w:rsidR="00D55FC3" w:rsidRPr="00DA76B0" w:rsidRDefault="00D55FC3" w:rsidP="00FF38B5">
            <w:pPr>
              <w:pStyle w:val="a7"/>
              <w:widowControl w:val="0"/>
              <w:numPr>
                <w:ilvl w:val="0"/>
                <w:numId w:val="42"/>
              </w:numPr>
              <w:tabs>
                <w:tab w:val="left" w:pos="5189"/>
              </w:tabs>
              <w:suppressAutoHyphens w:val="0"/>
              <w:autoSpaceDE w:val="0"/>
              <w:autoSpaceDN w:val="0"/>
              <w:adjustRightInd w:val="0"/>
              <w:rPr>
                <w:color w:val="000000"/>
                <w:spacing w:val="-1"/>
                <w:lang w:eastAsia="ru-RU"/>
              </w:rPr>
            </w:pPr>
            <w:r w:rsidRPr="00DA76B0">
              <w:rPr>
                <w:color w:val="000000"/>
                <w:spacing w:val="-1"/>
                <w:lang w:eastAsia="ru-RU"/>
              </w:rPr>
              <w:t xml:space="preserve">Показ настольного театра </w:t>
            </w:r>
          </w:p>
          <w:p w:rsidR="00D55FC3" w:rsidRPr="00DA76B0" w:rsidRDefault="00D55FC3" w:rsidP="00FF38B5">
            <w:pPr>
              <w:pStyle w:val="a7"/>
              <w:widowControl w:val="0"/>
              <w:numPr>
                <w:ilvl w:val="0"/>
                <w:numId w:val="42"/>
              </w:numPr>
              <w:tabs>
                <w:tab w:val="left" w:pos="5189"/>
              </w:tabs>
              <w:suppressAutoHyphens w:val="0"/>
              <w:autoSpaceDE w:val="0"/>
              <w:autoSpaceDN w:val="0"/>
              <w:adjustRightInd w:val="0"/>
              <w:rPr>
                <w:color w:val="000000"/>
                <w:spacing w:val="-1"/>
                <w:lang w:eastAsia="ru-RU"/>
              </w:rPr>
            </w:pPr>
            <w:r w:rsidRPr="00DA76B0">
              <w:rPr>
                <w:color w:val="000000"/>
                <w:spacing w:val="-1"/>
                <w:lang w:eastAsia="ru-RU"/>
              </w:rPr>
              <w:t>Разучивание стихотворений</w:t>
            </w:r>
          </w:p>
          <w:p w:rsidR="00D55FC3" w:rsidRPr="00DA76B0" w:rsidRDefault="00D55FC3" w:rsidP="00FF38B5">
            <w:pPr>
              <w:pStyle w:val="a7"/>
              <w:widowControl w:val="0"/>
              <w:numPr>
                <w:ilvl w:val="0"/>
                <w:numId w:val="42"/>
              </w:numPr>
              <w:tabs>
                <w:tab w:val="left" w:pos="5189"/>
              </w:tabs>
              <w:suppressAutoHyphens w:val="0"/>
              <w:autoSpaceDE w:val="0"/>
              <w:autoSpaceDN w:val="0"/>
              <w:adjustRightInd w:val="0"/>
              <w:rPr>
                <w:color w:val="000000"/>
                <w:spacing w:val="-1"/>
                <w:lang w:eastAsia="ru-RU"/>
              </w:rPr>
            </w:pPr>
            <w:r w:rsidRPr="00DA76B0">
              <w:rPr>
                <w:color w:val="000000"/>
                <w:spacing w:val="-1"/>
                <w:lang w:eastAsia="ru-RU"/>
              </w:rPr>
              <w:t>Театрализованная игра</w:t>
            </w:r>
          </w:p>
          <w:p w:rsidR="00D55FC3" w:rsidRPr="00DA76B0" w:rsidRDefault="00D55FC3" w:rsidP="00FF38B5">
            <w:pPr>
              <w:pStyle w:val="a7"/>
              <w:widowControl w:val="0"/>
              <w:numPr>
                <w:ilvl w:val="0"/>
                <w:numId w:val="42"/>
              </w:numPr>
              <w:tabs>
                <w:tab w:val="left" w:pos="5189"/>
              </w:tabs>
              <w:suppressAutoHyphens w:val="0"/>
              <w:autoSpaceDE w:val="0"/>
              <w:autoSpaceDN w:val="0"/>
              <w:adjustRightInd w:val="0"/>
              <w:rPr>
                <w:color w:val="000000"/>
                <w:spacing w:val="-1"/>
                <w:lang w:eastAsia="ru-RU"/>
              </w:rPr>
            </w:pPr>
            <w:r w:rsidRPr="00DA76B0">
              <w:rPr>
                <w:color w:val="000000"/>
                <w:spacing w:val="-1"/>
                <w:lang w:eastAsia="ru-RU"/>
              </w:rPr>
              <w:t>Режиссерская игра</w:t>
            </w:r>
          </w:p>
          <w:p w:rsidR="00D55FC3" w:rsidRPr="00DA76B0" w:rsidRDefault="00D55FC3" w:rsidP="00FF38B5">
            <w:pPr>
              <w:pStyle w:val="a7"/>
              <w:widowControl w:val="0"/>
              <w:numPr>
                <w:ilvl w:val="0"/>
                <w:numId w:val="42"/>
              </w:numPr>
              <w:tabs>
                <w:tab w:val="left" w:pos="5189"/>
              </w:tabs>
              <w:suppressAutoHyphens w:val="0"/>
              <w:autoSpaceDE w:val="0"/>
              <w:autoSpaceDN w:val="0"/>
              <w:adjustRightInd w:val="0"/>
              <w:rPr>
                <w:color w:val="000000"/>
                <w:spacing w:val="-1"/>
                <w:lang w:eastAsia="ru-RU"/>
              </w:rPr>
            </w:pPr>
            <w:r w:rsidRPr="00DA76B0">
              <w:rPr>
                <w:color w:val="000000"/>
                <w:spacing w:val="-1"/>
                <w:lang w:eastAsia="ru-RU"/>
              </w:rPr>
              <w:t>Проектная деятельность</w:t>
            </w:r>
          </w:p>
          <w:p w:rsidR="00D55FC3" w:rsidRPr="00DA76B0" w:rsidRDefault="00D55FC3" w:rsidP="00FF38B5">
            <w:pPr>
              <w:pStyle w:val="a7"/>
              <w:widowControl w:val="0"/>
              <w:numPr>
                <w:ilvl w:val="0"/>
                <w:numId w:val="42"/>
              </w:numPr>
              <w:tabs>
                <w:tab w:val="left" w:pos="5189"/>
              </w:tabs>
              <w:suppressAutoHyphens w:val="0"/>
              <w:autoSpaceDE w:val="0"/>
              <w:autoSpaceDN w:val="0"/>
              <w:adjustRightInd w:val="0"/>
              <w:rPr>
                <w:color w:val="000000"/>
                <w:spacing w:val="-1"/>
                <w:lang w:eastAsia="ru-RU"/>
              </w:rPr>
            </w:pPr>
            <w:r w:rsidRPr="00DA76B0">
              <w:rPr>
                <w:color w:val="000000"/>
                <w:spacing w:val="-1"/>
                <w:lang w:eastAsia="ru-RU"/>
              </w:rPr>
              <w:t xml:space="preserve">Интегративная деятельность </w:t>
            </w:r>
          </w:p>
          <w:p w:rsidR="00D55FC3" w:rsidRPr="00DA76B0" w:rsidRDefault="00D55FC3" w:rsidP="00FF38B5">
            <w:pPr>
              <w:pStyle w:val="a7"/>
              <w:widowControl w:val="0"/>
              <w:numPr>
                <w:ilvl w:val="0"/>
                <w:numId w:val="42"/>
              </w:numPr>
              <w:tabs>
                <w:tab w:val="left" w:pos="5189"/>
              </w:tabs>
              <w:suppressAutoHyphens w:val="0"/>
              <w:autoSpaceDE w:val="0"/>
              <w:autoSpaceDN w:val="0"/>
              <w:adjustRightInd w:val="0"/>
              <w:rPr>
                <w:color w:val="000000"/>
                <w:spacing w:val="-1"/>
                <w:lang w:eastAsia="ru-RU"/>
              </w:rPr>
            </w:pPr>
            <w:r w:rsidRPr="00DA76B0">
              <w:rPr>
                <w:color w:val="000000"/>
                <w:spacing w:val="-1"/>
                <w:lang w:eastAsia="ru-RU"/>
              </w:rPr>
              <w:t xml:space="preserve">Решение проблемных ситуаций </w:t>
            </w:r>
          </w:p>
          <w:p w:rsidR="00D55FC3" w:rsidRPr="00DA76B0" w:rsidRDefault="00D55FC3" w:rsidP="00FF38B5">
            <w:pPr>
              <w:pStyle w:val="a7"/>
              <w:widowControl w:val="0"/>
              <w:numPr>
                <w:ilvl w:val="0"/>
                <w:numId w:val="42"/>
              </w:numPr>
              <w:tabs>
                <w:tab w:val="left" w:pos="5189"/>
              </w:tabs>
              <w:suppressAutoHyphens w:val="0"/>
              <w:autoSpaceDE w:val="0"/>
              <w:autoSpaceDN w:val="0"/>
              <w:adjustRightInd w:val="0"/>
              <w:rPr>
                <w:color w:val="000000"/>
                <w:spacing w:val="-1"/>
                <w:lang w:eastAsia="ru-RU"/>
              </w:rPr>
            </w:pPr>
            <w:r w:rsidRPr="00DA76B0">
              <w:rPr>
                <w:color w:val="000000"/>
                <w:spacing w:val="-1"/>
                <w:lang w:eastAsia="ru-RU"/>
              </w:rPr>
              <w:t>Разговор с детьми</w:t>
            </w:r>
          </w:p>
          <w:p w:rsidR="00D55FC3" w:rsidRPr="00DA76B0" w:rsidRDefault="00D55FC3" w:rsidP="00FF38B5">
            <w:pPr>
              <w:pStyle w:val="a7"/>
              <w:widowControl w:val="0"/>
              <w:numPr>
                <w:ilvl w:val="0"/>
                <w:numId w:val="42"/>
              </w:numPr>
              <w:tabs>
                <w:tab w:val="left" w:pos="5189"/>
              </w:tabs>
              <w:suppressAutoHyphens w:val="0"/>
              <w:autoSpaceDE w:val="0"/>
              <w:autoSpaceDN w:val="0"/>
              <w:adjustRightInd w:val="0"/>
              <w:rPr>
                <w:color w:val="000000"/>
                <w:spacing w:val="-1"/>
                <w:lang w:eastAsia="ru-RU"/>
              </w:rPr>
            </w:pPr>
            <w:r w:rsidRPr="00DA76B0">
              <w:rPr>
                <w:color w:val="000000"/>
                <w:spacing w:val="-1"/>
                <w:lang w:eastAsia="ru-RU"/>
              </w:rPr>
              <w:t>Создание коллекций</w:t>
            </w:r>
          </w:p>
          <w:p w:rsidR="00D55FC3" w:rsidRPr="00DA76B0" w:rsidRDefault="00D55FC3" w:rsidP="00FF38B5">
            <w:pPr>
              <w:pStyle w:val="a7"/>
              <w:widowControl w:val="0"/>
              <w:numPr>
                <w:ilvl w:val="0"/>
                <w:numId w:val="42"/>
              </w:numPr>
              <w:tabs>
                <w:tab w:val="left" w:pos="5189"/>
              </w:tabs>
              <w:suppressAutoHyphens w:val="0"/>
              <w:autoSpaceDE w:val="0"/>
              <w:autoSpaceDN w:val="0"/>
              <w:adjustRightInd w:val="0"/>
              <w:rPr>
                <w:color w:val="000000"/>
                <w:spacing w:val="-1"/>
                <w:lang w:eastAsia="ru-RU"/>
              </w:rPr>
            </w:pPr>
            <w:r w:rsidRPr="00DA76B0">
              <w:rPr>
                <w:color w:val="000000"/>
                <w:spacing w:val="-1"/>
                <w:lang w:eastAsia="ru-RU"/>
              </w:rPr>
              <w:t>Игра</w:t>
            </w:r>
            <w:r w:rsidRPr="00DA76B0">
              <w:t xml:space="preserve"> </w:t>
            </w:r>
          </w:p>
          <w:p w:rsidR="00D55FC3" w:rsidRPr="00DA76B0" w:rsidRDefault="00D55FC3" w:rsidP="00FF38B5">
            <w:pPr>
              <w:pStyle w:val="a7"/>
              <w:widowControl w:val="0"/>
              <w:numPr>
                <w:ilvl w:val="0"/>
                <w:numId w:val="42"/>
              </w:numPr>
              <w:tabs>
                <w:tab w:val="left" w:pos="5189"/>
              </w:tabs>
              <w:suppressAutoHyphens w:val="0"/>
              <w:autoSpaceDE w:val="0"/>
              <w:autoSpaceDN w:val="0"/>
              <w:adjustRightInd w:val="0"/>
              <w:rPr>
                <w:color w:val="000000"/>
                <w:spacing w:val="-1"/>
                <w:lang w:eastAsia="ru-RU"/>
              </w:rPr>
            </w:pPr>
            <w:r w:rsidRPr="00DA76B0">
              <w:rPr>
                <w:color w:val="000000"/>
                <w:spacing w:val="-1"/>
                <w:lang w:eastAsia="ru-RU"/>
              </w:rPr>
              <w:t xml:space="preserve">Обсуждение </w:t>
            </w:r>
          </w:p>
          <w:p w:rsidR="00D55FC3" w:rsidRPr="00DA76B0" w:rsidRDefault="00D55FC3" w:rsidP="00FF38B5">
            <w:pPr>
              <w:pStyle w:val="a7"/>
              <w:widowControl w:val="0"/>
              <w:numPr>
                <w:ilvl w:val="0"/>
                <w:numId w:val="42"/>
              </w:numPr>
              <w:tabs>
                <w:tab w:val="left" w:pos="5189"/>
              </w:tabs>
              <w:suppressAutoHyphens w:val="0"/>
              <w:autoSpaceDE w:val="0"/>
              <w:autoSpaceDN w:val="0"/>
              <w:adjustRightInd w:val="0"/>
              <w:rPr>
                <w:color w:val="000000"/>
                <w:spacing w:val="-1"/>
                <w:lang w:eastAsia="ru-RU"/>
              </w:rPr>
            </w:pPr>
            <w:r w:rsidRPr="00DA76B0">
              <w:rPr>
                <w:color w:val="000000"/>
                <w:spacing w:val="-1"/>
                <w:lang w:eastAsia="ru-RU"/>
              </w:rPr>
              <w:t xml:space="preserve">Рассказ </w:t>
            </w:r>
          </w:p>
          <w:p w:rsidR="00D55FC3" w:rsidRPr="00DA76B0" w:rsidRDefault="00D55FC3" w:rsidP="00FF38B5">
            <w:pPr>
              <w:pStyle w:val="a7"/>
              <w:widowControl w:val="0"/>
              <w:numPr>
                <w:ilvl w:val="0"/>
                <w:numId w:val="42"/>
              </w:numPr>
              <w:tabs>
                <w:tab w:val="left" w:pos="5189"/>
              </w:tabs>
              <w:suppressAutoHyphens w:val="0"/>
              <w:autoSpaceDE w:val="0"/>
              <w:autoSpaceDN w:val="0"/>
              <w:adjustRightInd w:val="0"/>
              <w:rPr>
                <w:color w:val="000000"/>
                <w:spacing w:val="-1"/>
                <w:lang w:eastAsia="ru-RU"/>
              </w:rPr>
            </w:pPr>
            <w:r w:rsidRPr="00DA76B0">
              <w:rPr>
                <w:color w:val="000000"/>
                <w:spacing w:val="-1"/>
                <w:lang w:eastAsia="ru-RU"/>
              </w:rPr>
              <w:t>Инсценирование</w:t>
            </w:r>
          </w:p>
          <w:p w:rsidR="00D55FC3" w:rsidRPr="00DA76B0" w:rsidRDefault="00D55FC3" w:rsidP="00FF38B5">
            <w:pPr>
              <w:pStyle w:val="a7"/>
              <w:widowControl w:val="0"/>
              <w:numPr>
                <w:ilvl w:val="0"/>
                <w:numId w:val="42"/>
              </w:numPr>
              <w:tabs>
                <w:tab w:val="left" w:pos="5189"/>
              </w:tabs>
              <w:suppressAutoHyphens w:val="0"/>
              <w:autoSpaceDE w:val="0"/>
              <w:autoSpaceDN w:val="0"/>
              <w:adjustRightInd w:val="0"/>
              <w:rPr>
                <w:color w:val="000000"/>
                <w:spacing w:val="-1"/>
                <w:lang w:eastAsia="ru-RU"/>
              </w:rPr>
            </w:pPr>
            <w:r w:rsidRPr="00DA76B0">
              <w:rPr>
                <w:color w:val="000000"/>
                <w:spacing w:val="-1"/>
                <w:lang w:eastAsia="ru-RU"/>
              </w:rPr>
              <w:t>Викторина</w:t>
            </w:r>
          </w:p>
        </w:tc>
        <w:tc>
          <w:tcPr>
            <w:tcW w:w="3561" w:type="dxa"/>
          </w:tcPr>
          <w:p w:rsidR="00D55FC3" w:rsidRPr="00DA76B0" w:rsidRDefault="00D55FC3" w:rsidP="00FF38B5">
            <w:pPr>
              <w:pStyle w:val="a7"/>
              <w:widowControl w:val="0"/>
              <w:numPr>
                <w:ilvl w:val="0"/>
                <w:numId w:val="43"/>
              </w:numPr>
              <w:tabs>
                <w:tab w:val="left" w:pos="5189"/>
              </w:tabs>
              <w:suppressAutoHyphens w:val="0"/>
              <w:autoSpaceDE w:val="0"/>
              <w:autoSpaceDN w:val="0"/>
              <w:adjustRightInd w:val="0"/>
              <w:rPr>
                <w:color w:val="000000"/>
                <w:spacing w:val="-1"/>
                <w:lang w:eastAsia="ru-RU"/>
              </w:rPr>
            </w:pPr>
            <w:r w:rsidRPr="00DA76B0">
              <w:rPr>
                <w:color w:val="000000"/>
                <w:spacing w:val="-1"/>
                <w:lang w:eastAsia="ru-RU"/>
              </w:rPr>
              <w:t xml:space="preserve">Ситуация общения в процессе режимных моментов </w:t>
            </w:r>
          </w:p>
          <w:p w:rsidR="00D55FC3" w:rsidRPr="00DA76B0" w:rsidRDefault="00D55FC3" w:rsidP="00FF38B5">
            <w:pPr>
              <w:pStyle w:val="a7"/>
              <w:widowControl w:val="0"/>
              <w:numPr>
                <w:ilvl w:val="0"/>
                <w:numId w:val="43"/>
              </w:numPr>
              <w:tabs>
                <w:tab w:val="left" w:pos="5189"/>
              </w:tabs>
              <w:suppressAutoHyphens w:val="0"/>
              <w:autoSpaceDE w:val="0"/>
              <w:autoSpaceDN w:val="0"/>
              <w:adjustRightInd w:val="0"/>
              <w:rPr>
                <w:color w:val="000000"/>
                <w:spacing w:val="-1"/>
                <w:lang w:eastAsia="ru-RU"/>
              </w:rPr>
            </w:pPr>
            <w:r w:rsidRPr="00DA76B0">
              <w:rPr>
                <w:color w:val="000000"/>
                <w:spacing w:val="-1"/>
                <w:lang w:eastAsia="ru-RU"/>
              </w:rPr>
              <w:t>Дидактическая игра</w:t>
            </w:r>
          </w:p>
          <w:p w:rsidR="00D55FC3" w:rsidRPr="00DA76B0" w:rsidRDefault="00D55FC3" w:rsidP="00FF38B5">
            <w:pPr>
              <w:pStyle w:val="a7"/>
              <w:widowControl w:val="0"/>
              <w:numPr>
                <w:ilvl w:val="0"/>
                <w:numId w:val="43"/>
              </w:numPr>
              <w:tabs>
                <w:tab w:val="left" w:pos="5189"/>
              </w:tabs>
              <w:suppressAutoHyphens w:val="0"/>
              <w:autoSpaceDE w:val="0"/>
              <w:autoSpaceDN w:val="0"/>
              <w:adjustRightInd w:val="0"/>
              <w:rPr>
                <w:color w:val="000000"/>
                <w:spacing w:val="-1"/>
                <w:lang w:eastAsia="ru-RU"/>
              </w:rPr>
            </w:pPr>
            <w:r w:rsidRPr="00DA76B0">
              <w:rPr>
                <w:color w:val="000000"/>
                <w:spacing w:val="-1"/>
                <w:lang w:eastAsia="ru-RU"/>
              </w:rPr>
              <w:t xml:space="preserve">Чтение (в том числе на прогулке) </w:t>
            </w:r>
          </w:p>
          <w:p w:rsidR="00D55FC3" w:rsidRPr="00DA76B0" w:rsidRDefault="00D55FC3" w:rsidP="00FF38B5">
            <w:pPr>
              <w:pStyle w:val="a7"/>
              <w:widowControl w:val="0"/>
              <w:numPr>
                <w:ilvl w:val="0"/>
                <w:numId w:val="43"/>
              </w:numPr>
              <w:tabs>
                <w:tab w:val="left" w:pos="5189"/>
              </w:tabs>
              <w:suppressAutoHyphens w:val="0"/>
              <w:autoSpaceDE w:val="0"/>
              <w:autoSpaceDN w:val="0"/>
              <w:adjustRightInd w:val="0"/>
              <w:rPr>
                <w:color w:val="000000"/>
                <w:spacing w:val="-1"/>
                <w:lang w:eastAsia="ru-RU"/>
              </w:rPr>
            </w:pPr>
            <w:r w:rsidRPr="00DA76B0">
              <w:rPr>
                <w:color w:val="000000"/>
                <w:spacing w:val="-1"/>
                <w:lang w:eastAsia="ru-RU"/>
              </w:rPr>
              <w:t xml:space="preserve">Словесная игра на прогулке </w:t>
            </w:r>
          </w:p>
          <w:p w:rsidR="00D55FC3" w:rsidRPr="00DA76B0" w:rsidRDefault="00D55FC3" w:rsidP="00FF38B5">
            <w:pPr>
              <w:pStyle w:val="a7"/>
              <w:widowControl w:val="0"/>
              <w:numPr>
                <w:ilvl w:val="0"/>
                <w:numId w:val="43"/>
              </w:numPr>
              <w:tabs>
                <w:tab w:val="left" w:pos="5189"/>
              </w:tabs>
              <w:suppressAutoHyphens w:val="0"/>
              <w:autoSpaceDE w:val="0"/>
              <w:autoSpaceDN w:val="0"/>
              <w:adjustRightInd w:val="0"/>
              <w:rPr>
                <w:color w:val="000000"/>
                <w:spacing w:val="-1"/>
                <w:lang w:eastAsia="ru-RU"/>
              </w:rPr>
            </w:pPr>
            <w:r w:rsidRPr="00DA76B0">
              <w:rPr>
                <w:color w:val="000000"/>
                <w:spacing w:val="-1"/>
                <w:lang w:eastAsia="ru-RU"/>
              </w:rPr>
              <w:t xml:space="preserve">Наблюдение на прогулке </w:t>
            </w:r>
          </w:p>
          <w:p w:rsidR="00D55FC3" w:rsidRPr="00DA76B0" w:rsidRDefault="00D55FC3" w:rsidP="00FF38B5">
            <w:pPr>
              <w:pStyle w:val="a7"/>
              <w:widowControl w:val="0"/>
              <w:numPr>
                <w:ilvl w:val="0"/>
                <w:numId w:val="43"/>
              </w:numPr>
              <w:tabs>
                <w:tab w:val="left" w:pos="5189"/>
              </w:tabs>
              <w:suppressAutoHyphens w:val="0"/>
              <w:autoSpaceDE w:val="0"/>
              <w:autoSpaceDN w:val="0"/>
              <w:adjustRightInd w:val="0"/>
              <w:rPr>
                <w:color w:val="000000"/>
                <w:spacing w:val="-1"/>
                <w:lang w:eastAsia="ru-RU"/>
              </w:rPr>
            </w:pPr>
            <w:r w:rsidRPr="00DA76B0">
              <w:rPr>
                <w:color w:val="000000"/>
                <w:spacing w:val="-1"/>
                <w:lang w:eastAsia="ru-RU"/>
              </w:rPr>
              <w:t xml:space="preserve">Труд </w:t>
            </w:r>
          </w:p>
          <w:p w:rsidR="00D55FC3" w:rsidRPr="00DA76B0" w:rsidRDefault="00D55FC3" w:rsidP="00FF38B5">
            <w:pPr>
              <w:pStyle w:val="a7"/>
              <w:widowControl w:val="0"/>
              <w:numPr>
                <w:ilvl w:val="0"/>
                <w:numId w:val="43"/>
              </w:numPr>
              <w:tabs>
                <w:tab w:val="left" w:pos="5189"/>
              </w:tabs>
              <w:suppressAutoHyphens w:val="0"/>
              <w:autoSpaceDE w:val="0"/>
              <w:autoSpaceDN w:val="0"/>
              <w:adjustRightInd w:val="0"/>
              <w:rPr>
                <w:color w:val="000000"/>
                <w:spacing w:val="-1"/>
                <w:lang w:eastAsia="ru-RU"/>
              </w:rPr>
            </w:pPr>
            <w:r w:rsidRPr="00DA76B0">
              <w:rPr>
                <w:color w:val="000000"/>
                <w:spacing w:val="-1"/>
                <w:lang w:eastAsia="ru-RU"/>
              </w:rPr>
              <w:t xml:space="preserve">Игра на прогулке </w:t>
            </w:r>
          </w:p>
          <w:p w:rsidR="00D55FC3" w:rsidRPr="00DA76B0" w:rsidRDefault="00D55FC3" w:rsidP="00FF38B5">
            <w:pPr>
              <w:pStyle w:val="a7"/>
              <w:widowControl w:val="0"/>
              <w:numPr>
                <w:ilvl w:val="0"/>
                <w:numId w:val="43"/>
              </w:numPr>
              <w:tabs>
                <w:tab w:val="left" w:pos="5189"/>
              </w:tabs>
              <w:suppressAutoHyphens w:val="0"/>
              <w:autoSpaceDE w:val="0"/>
              <w:autoSpaceDN w:val="0"/>
              <w:adjustRightInd w:val="0"/>
              <w:rPr>
                <w:color w:val="000000"/>
                <w:spacing w:val="-1"/>
                <w:lang w:eastAsia="ru-RU"/>
              </w:rPr>
            </w:pPr>
            <w:r w:rsidRPr="00DA76B0">
              <w:rPr>
                <w:color w:val="000000"/>
                <w:spacing w:val="-1"/>
                <w:lang w:eastAsia="ru-RU"/>
              </w:rPr>
              <w:t xml:space="preserve">Ситуативный разговор  Беседа </w:t>
            </w:r>
          </w:p>
          <w:p w:rsidR="00D55FC3" w:rsidRPr="00DA76B0" w:rsidRDefault="00D55FC3" w:rsidP="00FF38B5">
            <w:pPr>
              <w:pStyle w:val="a7"/>
              <w:widowControl w:val="0"/>
              <w:numPr>
                <w:ilvl w:val="0"/>
                <w:numId w:val="43"/>
              </w:numPr>
              <w:tabs>
                <w:tab w:val="left" w:pos="5189"/>
              </w:tabs>
              <w:suppressAutoHyphens w:val="0"/>
              <w:autoSpaceDE w:val="0"/>
              <w:autoSpaceDN w:val="0"/>
              <w:adjustRightInd w:val="0"/>
              <w:rPr>
                <w:color w:val="000000"/>
                <w:spacing w:val="-1"/>
                <w:lang w:eastAsia="ru-RU"/>
              </w:rPr>
            </w:pPr>
            <w:r w:rsidRPr="00DA76B0">
              <w:rPr>
                <w:color w:val="000000"/>
                <w:spacing w:val="-1"/>
                <w:lang w:eastAsia="ru-RU"/>
              </w:rPr>
              <w:t>Беседа после чтения</w:t>
            </w:r>
          </w:p>
          <w:p w:rsidR="00D55FC3" w:rsidRPr="00DA76B0" w:rsidRDefault="00D55FC3" w:rsidP="00FF38B5">
            <w:pPr>
              <w:pStyle w:val="a7"/>
              <w:widowControl w:val="0"/>
              <w:numPr>
                <w:ilvl w:val="0"/>
                <w:numId w:val="43"/>
              </w:numPr>
              <w:tabs>
                <w:tab w:val="left" w:pos="5189"/>
              </w:tabs>
              <w:suppressAutoHyphens w:val="0"/>
              <w:autoSpaceDE w:val="0"/>
              <w:autoSpaceDN w:val="0"/>
              <w:adjustRightInd w:val="0"/>
              <w:rPr>
                <w:color w:val="000000"/>
                <w:spacing w:val="-1"/>
                <w:lang w:eastAsia="ru-RU"/>
              </w:rPr>
            </w:pPr>
            <w:r w:rsidRPr="00DA76B0">
              <w:rPr>
                <w:color w:val="000000"/>
                <w:spacing w:val="-1"/>
                <w:lang w:eastAsia="ru-RU"/>
              </w:rPr>
              <w:t>Экскурсия</w:t>
            </w:r>
          </w:p>
          <w:p w:rsidR="00D55FC3" w:rsidRPr="00DA76B0" w:rsidRDefault="00D55FC3" w:rsidP="00FF38B5">
            <w:pPr>
              <w:pStyle w:val="a7"/>
              <w:widowControl w:val="0"/>
              <w:numPr>
                <w:ilvl w:val="0"/>
                <w:numId w:val="43"/>
              </w:numPr>
              <w:tabs>
                <w:tab w:val="left" w:pos="5189"/>
              </w:tabs>
              <w:suppressAutoHyphens w:val="0"/>
              <w:autoSpaceDE w:val="0"/>
              <w:autoSpaceDN w:val="0"/>
              <w:adjustRightInd w:val="0"/>
              <w:rPr>
                <w:color w:val="000000"/>
                <w:spacing w:val="-1"/>
                <w:lang w:eastAsia="ru-RU"/>
              </w:rPr>
            </w:pPr>
            <w:r w:rsidRPr="00DA76B0">
              <w:rPr>
                <w:color w:val="000000"/>
                <w:spacing w:val="-1"/>
                <w:lang w:eastAsia="ru-RU"/>
              </w:rPr>
              <w:t xml:space="preserve">Интегративная деятельность </w:t>
            </w:r>
          </w:p>
          <w:p w:rsidR="00D55FC3" w:rsidRPr="00DA76B0" w:rsidRDefault="00D55FC3" w:rsidP="00FF38B5">
            <w:pPr>
              <w:pStyle w:val="a7"/>
              <w:widowControl w:val="0"/>
              <w:numPr>
                <w:ilvl w:val="0"/>
                <w:numId w:val="43"/>
              </w:numPr>
              <w:tabs>
                <w:tab w:val="left" w:pos="5189"/>
              </w:tabs>
              <w:suppressAutoHyphens w:val="0"/>
              <w:autoSpaceDE w:val="0"/>
              <w:autoSpaceDN w:val="0"/>
              <w:adjustRightInd w:val="0"/>
              <w:rPr>
                <w:color w:val="000000"/>
                <w:spacing w:val="-1"/>
                <w:lang w:eastAsia="ru-RU"/>
              </w:rPr>
            </w:pPr>
            <w:r w:rsidRPr="00DA76B0">
              <w:rPr>
                <w:color w:val="000000"/>
                <w:spacing w:val="-1"/>
                <w:lang w:eastAsia="ru-RU"/>
              </w:rPr>
              <w:t>Разговор с детьми</w:t>
            </w:r>
          </w:p>
          <w:p w:rsidR="00D55FC3" w:rsidRPr="00DA76B0" w:rsidRDefault="00D55FC3" w:rsidP="00FF38B5">
            <w:pPr>
              <w:pStyle w:val="a7"/>
              <w:widowControl w:val="0"/>
              <w:numPr>
                <w:ilvl w:val="0"/>
                <w:numId w:val="43"/>
              </w:numPr>
              <w:tabs>
                <w:tab w:val="left" w:pos="5189"/>
              </w:tabs>
              <w:suppressAutoHyphens w:val="0"/>
              <w:autoSpaceDE w:val="0"/>
              <w:autoSpaceDN w:val="0"/>
              <w:adjustRightInd w:val="0"/>
              <w:rPr>
                <w:color w:val="000000"/>
                <w:spacing w:val="-1"/>
                <w:lang w:eastAsia="ru-RU"/>
              </w:rPr>
            </w:pPr>
            <w:r w:rsidRPr="00DA76B0">
              <w:rPr>
                <w:color w:val="000000"/>
                <w:spacing w:val="-1"/>
                <w:lang w:eastAsia="ru-RU"/>
              </w:rPr>
              <w:t xml:space="preserve">Разучивание стихов, потешек </w:t>
            </w:r>
          </w:p>
          <w:p w:rsidR="00D55FC3" w:rsidRPr="00DA76B0" w:rsidRDefault="00D55FC3" w:rsidP="00FF38B5">
            <w:pPr>
              <w:pStyle w:val="a7"/>
              <w:widowControl w:val="0"/>
              <w:numPr>
                <w:ilvl w:val="0"/>
                <w:numId w:val="44"/>
              </w:numPr>
              <w:tabs>
                <w:tab w:val="left" w:pos="5189"/>
              </w:tabs>
              <w:suppressAutoHyphens w:val="0"/>
              <w:autoSpaceDE w:val="0"/>
              <w:autoSpaceDN w:val="0"/>
              <w:adjustRightInd w:val="0"/>
              <w:rPr>
                <w:color w:val="000000"/>
                <w:spacing w:val="-1"/>
                <w:lang w:eastAsia="ru-RU"/>
              </w:rPr>
            </w:pPr>
            <w:r w:rsidRPr="00DA76B0">
              <w:rPr>
                <w:color w:val="000000"/>
                <w:spacing w:val="-1"/>
                <w:lang w:eastAsia="ru-RU"/>
              </w:rPr>
              <w:t>Сочинение загадок</w:t>
            </w:r>
          </w:p>
          <w:p w:rsidR="00D55FC3" w:rsidRPr="00DA76B0" w:rsidRDefault="00D55FC3" w:rsidP="00FF38B5">
            <w:pPr>
              <w:pStyle w:val="a7"/>
              <w:widowControl w:val="0"/>
              <w:numPr>
                <w:ilvl w:val="0"/>
                <w:numId w:val="44"/>
              </w:numPr>
              <w:tabs>
                <w:tab w:val="left" w:pos="5189"/>
              </w:tabs>
              <w:suppressAutoHyphens w:val="0"/>
              <w:autoSpaceDE w:val="0"/>
              <w:autoSpaceDN w:val="0"/>
              <w:adjustRightInd w:val="0"/>
              <w:rPr>
                <w:color w:val="000000"/>
                <w:spacing w:val="-1"/>
                <w:lang w:eastAsia="ru-RU"/>
              </w:rPr>
            </w:pPr>
            <w:r w:rsidRPr="00DA76B0">
              <w:rPr>
                <w:color w:val="000000"/>
                <w:spacing w:val="-1"/>
                <w:lang w:eastAsia="ru-RU"/>
              </w:rPr>
              <w:t>Проектная деятельность</w:t>
            </w:r>
          </w:p>
          <w:p w:rsidR="00D55FC3" w:rsidRPr="00DA76B0" w:rsidRDefault="00D55FC3" w:rsidP="00FF38B5">
            <w:pPr>
              <w:pStyle w:val="a7"/>
              <w:widowControl w:val="0"/>
              <w:numPr>
                <w:ilvl w:val="0"/>
                <w:numId w:val="44"/>
              </w:numPr>
              <w:tabs>
                <w:tab w:val="left" w:pos="5189"/>
              </w:tabs>
              <w:suppressAutoHyphens w:val="0"/>
              <w:autoSpaceDE w:val="0"/>
              <w:autoSpaceDN w:val="0"/>
              <w:adjustRightInd w:val="0"/>
              <w:rPr>
                <w:color w:val="000000"/>
                <w:spacing w:val="-1"/>
                <w:lang w:eastAsia="ru-RU"/>
              </w:rPr>
            </w:pPr>
            <w:r w:rsidRPr="00DA76B0">
              <w:rPr>
                <w:color w:val="000000"/>
                <w:spacing w:val="-1"/>
                <w:lang w:eastAsia="ru-RU"/>
              </w:rPr>
              <w:t xml:space="preserve">Разновозрастное общение </w:t>
            </w:r>
          </w:p>
          <w:p w:rsidR="00D55FC3" w:rsidRPr="00DA76B0" w:rsidRDefault="00D55FC3" w:rsidP="00FF38B5">
            <w:pPr>
              <w:pStyle w:val="a7"/>
              <w:widowControl w:val="0"/>
              <w:numPr>
                <w:ilvl w:val="0"/>
                <w:numId w:val="44"/>
              </w:numPr>
              <w:tabs>
                <w:tab w:val="left" w:pos="5189"/>
              </w:tabs>
              <w:suppressAutoHyphens w:val="0"/>
              <w:autoSpaceDE w:val="0"/>
              <w:autoSpaceDN w:val="0"/>
              <w:adjustRightInd w:val="0"/>
              <w:rPr>
                <w:color w:val="000000"/>
                <w:spacing w:val="-1"/>
                <w:lang w:eastAsia="ru-RU"/>
              </w:rPr>
            </w:pPr>
            <w:r w:rsidRPr="00DA76B0">
              <w:rPr>
                <w:color w:val="000000"/>
                <w:spacing w:val="-1"/>
                <w:lang w:eastAsia="ru-RU"/>
              </w:rPr>
              <w:t>Создание коллекции</w:t>
            </w:r>
          </w:p>
          <w:p w:rsidR="00D55FC3" w:rsidRPr="00DA76B0" w:rsidRDefault="00D55FC3" w:rsidP="00FF38B5">
            <w:pPr>
              <w:pStyle w:val="a7"/>
              <w:widowControl w:val="0"/>
              <w:numPr>
                <w:ilvl w:val="0"/>
                <w:numId w:val="44"/>
              </w:numPr>
              <w:tabs>
                <w:tab w:val="left" w:pos="5189"/>
              </w:tabs>
              <w:suppressAutoHyphens w:val="0"/>
              <w:autoSpaceDE w:val="0"/>
              <w:autoSpaceDN w:val="0"/>
              <w:adjustRightInd w:val="0"/>
              <w:rPr>
                <w:color w:val="000000"/>
                <w:spacing w:val="-1"/>
                <w:lang w:eastAsia="ru-RU"/>
              </w:rPr>
            </w:pPr>
            <w:r w:rsidRPr="00DA76B0">
              <w:rPr>
                <w:color w:val="000000"/>
                <w:spacing w:val="-1"/>
                <w:lang w:eastAsia="ru-RU"/>
              </w:rPr>
              <w:t>Игра (сюжетно-ролевая, театрализованная)</w:t>
            </w:r>
          </w:p>
          <w:p w:rsidR="00D55FC3" w:rsidRPr="00DA76B0" w:rsidRDefault="00D55FC3" w:rsidP="00FF38B5">
            <w:pPr>
              <w:pStyle w:val="a7"/>
              <w:widowControl w:val="0"/>
              <w:numPr>
                <w:ilvl w:val="0"/>
                <w:numId w:val="44"/>
              </w:numPr>
              <w:tabs>
                <w:tab w:val="left" w:pos="5189"/>
              </w:tabs>
              <w:suppressAutoHyphens w:val="0"/>
              <w:autoSpaceDE w:val="0"/>
              <w:autoSpaceDN w:val="0"/>
              <w:adjustRightInd w:val="0"/>
              <w:rPr>
                <w:color w:val="000000"/>
                <w:spacing w:val="-1"/>
                <w:lang w:eastAsia="ru-RU"/>
              </w:rPr>
            </w:pPr>
            <w:r w:rsidRPr="00DA76B0">
              <w:rPr>
                <w:color w:val="000000"/>
                <w:spacing w:val="-1"/>
                <w:lang w:eastAsia="ru-RU"/>
              </w:rPr>
              <w:t>Продуктивная деятельность</w:t>
            </w:r>
          </w:p>
          <w:p w:rsidR="00D55FC3" w:rsidRPr="00DA76B0" w:rsidRDefault="00D55FC3" w:rsidP="00FF38B5">
            <w:pPr>
              <w:pStyle w:val="a7"/>
              <w:widowControl w:val="0"/>
              <w:numPr>
                <w:ilvl w:val="0"/>
                <w:numId w:val="44"/>
              </w:numPr>
              <w:tabs>
                <w:tab w:val="left" w:pos="5189"/>
              </w:tabs>
              <w:suppressAutoHyphens w:val="0"/>
              <w:autoSpaceDE w:val="0"/>
              <w:autoSpaceDN w:val="0"/>
              <w:adjustRightInd w:val="0"/>
              <w:rPr>
                <w:color w:val="000000"/>
                <w:spacing w:val="-1"/>
                <w:lang w:eastAsia="ru-RU"/>
              </w:rPr>
            </w:pPr>
            <w:r w:rsidRPr="00DA76B0">
              <w:rPr>
                <w:color w:val="000000"/>
                <w:spacing w:val="-1"/>
                <w:lang w:eastAsia="ru-RU"/>
              </w:rPr>
              <w:t>Проблемная ситуация</w:t>
            </w:r>
          </w:p>
          <w:p w:rsidR="00D55FC3" w:rsidRPr="00DA76B0" w:rsidRDefault="00D55FC3" w:rsidP="00FF38B5">
            <w:pPr>
              <w:pStyle w:val="a7"/>
              <w:widowControl w:val="0"/>
              <w:numPr>
                <w:ilvl w:val="0"/>
                <w:numId w:val="44"/>
              </w:numPr>
              <w:tabs>
                <w:tab w:val="left" w:pos="5189"/>
              </w:tabs>
              <w:suppressAutoHyphens w:val="0"/>
              <w:autoSpaceDE w:val="0"/>
              <w:autoSpaceDN w:val="0"/>
              <w:adjustRightInd w:val="0"/>
              <w:rPr>
                <w:color w:val="000000"/>
                <w:spacing w:val="-1"/>
                <w:lang w:eastAsia="ru-RU"/>
              </w:rPr>
            </w:pPr>
            <w:r w:rsidRPr="00DA76B0">
              <w:rPr>
                <w:color w:val="000000"/>
                <w:spacing w:val="-1"/>
                <w:lang w:eastAsia="ru-RU"/>
              </w:rPr>
              <w:t>Использование различных видов театра</w:t>
            </w:r>
          </w:p>
        </w:tc>
        <w:tc>
          <w:tcPr>
            <w:tcW w:w="3561" w:type="dxa"/>
          </w:tcPr>
          <w:p w:rsidR="00D55FC3" w:rsidRPr="00DA76B0" w:rsidRDefault="00D55FC3" w:rsidP="00FF38B5">
            <w:pPr>
              <w:pStyle w:val="a7"/>
              <w:widowControl w:val="0"/>
              <w:numPr>
                <w:ilvl w:val="0"/>
                <w:numId w:val="45"/>
              </w:numPr>
              <w:tabs>
                <w:tab w:val="left" w:pos="5189"/>
              </w:tabs>
              <w:suppressAutoHyphens w:val="0"/>
              <w:autoSpaceDE w:val="0"/>
              <w:autoSpaceDN w:val="0"/>
              <w:adjustRightInd w:val="0"/>
              <w:rPr>
                <w:color w:val="000000"/>
                <w:spacing w:val="-1"/>
                <w:lang w:eastAsia="ru-RU"/>
              </w:rPr>
            </w:pPr>
            <w:r w:rsidRPr="00DA76B0">
              <w:rPr>
                <w:color w:val="000000"/>
                <w:spacing w:val="-1"/>
                <w:lang w:eastAsia="ru-RU"/>
              </w:rPr>
              <w:t>Сюжетно – ролевая игр</w:t>
            </w:r>
          </w:p>
          <w:p w:rsidR="00D55FC3" w:rsidRPr="00DA76B0" w:rsidRDefault="00D55FC3" w:rsidP="00FF38B5">
            <w:pPr>
              <w:pStyle w:val="a7"/>
              <w:widowControl w:val="0"/>
              <w:numPr>
                <w:ilvl w:val="0"/>
                <w:numId w:val="45"/>
              </w:numPr>
              <w:tabs>
                <w:tab w:val="left" w:pos="5189"/>
              </w:tabs>
              <w:suppressAutoHyphens w:val="0"/>
              <w:autoSpaceDE w:val="0"/>
              <w:autoSpaceDN w:val="0"/>
              <w:adjustRightInd w:val="0"/>
              <w:rPr>
                <w:color w:val="000000"/>
                <w:spacing w:val="-1"/>
                <w:lang w:eastAsia="ru-RU"/>
              </w:rPr>
            </w:pPr>
            <w:r w:rsidRPr="00DA76B0">
              <w:rPr>
                <w:color w:val="000000"/>
                <w:spacing w:val="-1"/>
                <w:lang w:eastAsia="ru-RU"/>
              </w:rPr>
              <w:t xml:space="preserve">Подвижная игра с текстом </w:t>
            </w:r>
          </w:p>
          <w:p w:rsidR="00D55FC3" w:rsidRPr="00DA76B0" w:rsidRDefault="00D55FC3" w:rsidP="00FF38B5">
            <w:pPr>
              <w:pStyle w:val="a7"/>
              <w:widowControl w:val="0"/>
              <w:numPr>
                <w:ilvl w:val="0"/>
                <w:numId w:val="45"/>
              </w:numPr>
              <w:tabs>
                <w:tab w:val="left" w:pos="5189"/>
              </w:tabs>
              <w:suppressAutoHyphens w:val="0"/>
              <w:autoSpaceDE w:val="0"/>
              <w:autoSpaceDN w:val="0"/>
              <w:adjustRightInd w:val="0"/>
              <w:rPr>
                <w:color w:val="000000"/>
                <w:spacing w:val="-1"/>
                <w:lang w:eastAsia="ru-RU"/>
              </w:rPr>
            </w:pPr>
            <w:r w:rsidRPr="00DA76B0">
              <w:rPr>
                <w:color w:val="000000"/>
                <w:spacing w:val="-1"/>
                <w:lang w:eastAsia="ru-RU"/>
              </w:rPr>
              <w:t>Игровое общение</w:t>
            </w:r>
          </w:p>
          <w:p w:rsidR="00D55FC3" w:rsidRPr="00DA76B0" w:rsidRDefault="00D55FC3" w:rsidP="00FF38B5">
            <w:pPr>
              <w:pStyle w:val="a7"/>
              <w:widowControl w:val="0"/>
              <w:numPr>
                <w:ilvl w:val="0"/>
                <w:numId w:val="45"/>
              </w:numPr>
              <w:tabs>
                <w:tab w:val="left" w:pos="5189"/>
              </w:tabs>
              <w:suppressAutoHyphens w:val="0"/>
              <w:autoSpaceDE w:val="0"/>
              <w:autoSpaceDN w:val="0"/>
              <w:adjustRightInd w:val="0"/>
              <w:rPr>
                <w:color w:val="000000"/>
                <w:spacing w:val="-1"/>
                <w:lang w:eastAsia="ru-RU"/>
              </w:rPr>
            </w:pPr>
            <w:r w:rsidRPr="00DA76B0">
              <w:rPr>
                <w:color w:val="000000"/>
                <w:spacing w:val="-1"/>
                <w:lang w:eastAsia="ru-RU"/>
              </w:rPr>
              <w:t>Все виды самостоятельной детской деятельности, предполагающие общение со сверстникам</w:t>
            </w:r>
          </w:p>
          <w:p w:rsidR="00D55FC3" w:rsidRPr="00DA76B0" w:rsidRDefault="00D55FC3" w:rsidP="00FF38B5">
            <w:pPr>
              <w:pStyle w:val="a7"/>
              <w:widowControl w:val="0"/>
              <w:numPr>
                <w:ilvl w:val="0"/>
                <w:numId w:val="45"/>
              </w:numPr>
              <w:tabs>
                <w:tab w:val="left" w:pos="5189"/>
              </w:tabs>
              <w:suppressAutoHyphens w:val="0"/>
              <w:autoSpaceDE w:val="0"/>
              <w:autoSpaceDN w:val="0"/>
              <w:adjustRightInd w:val="0"/>
              <w:rPr>
                <w:color w:val="000000"/>
                <w:spacing w:val="-1"/>
                <w:lang w:eastAsia="ru-RU"/>
              </w:rPr>
            </w:pPr>
            <w:r w:rsidRPr="00DA76B0">
              <w:rPr>
                <w:color w:val="000000"/>
                <w:spacing w:val="-1"/>
                <w:lang w:eastAsia="ru-RU"/>
              </w:rPr>
              <w:t>Хороводная игра с пением</w:t>
            </w:r>
          </w:p>
          <w:p w:rsidR="00D55FC3" w:rsidRPr="00DA76B0" w:rsidRDefault="00D55FC3" w:rsidP="00FF38B5">
            <w:pPr>
              <w:pStyle w:val="a7"/>
              <w:widowControl w:val="0"/>
              <w:numPr>
                <w:ilvl w:val="0"/>
                <w:numId w:val="45"/>
              </w:numPr>
              <w:tabs>
                <w:tab w:val="left" w:pos="5189"/>
              </w:tabs>
              <w:suppressAutoHyphens w:val="0"/>
              <w:autoSpaceDE w:val="0"/>
              <w:autoSpaceDN w:val="0"/>
              <w:adjustRightInd w:val="0"/>
              <w:rPr>
                <w:color w:val="000000"/>
                <w:spacing w:val="-1"/>
                <w:lang w:eastAsia="ru-RU"/>
              </w:rPr>
            </w:pPr>
            <w:r w:rsidRPr="00DA76B0">
              <w:rPr>
                <w:color w:val="000000"/>
                <w:spacing w:val="-1"/>
                <w:lang w:eastAsia="ru-RU"/>
              </w:rPr>
              <w:t xml:space="preserve"> Игра – драматизация</w:t>
            </w:r>
          </w:p>
          <w:p w:rsidR="00D55FC3" w:rsidRPr="00DA76B0" w:rsidRDefault="00D55FC3" w:rsidP="00FF38B5">
            <w:pPr>
              <w:pStyle w:val="a7"/>
              <w:widowControl w:val="0"/>
              <w:numPr>
                <w:ilvl w:val="0"/>
                <w:numId w:val="45"/>
              </w:numPr>
              <w:tabs>
                <w:tab w:val="left" w:pos="5189"/>
              </w:tabs>
              <w:suppressAutoHyphens w:val="0"/>
              <w:autoSpaceDE w:val="0"/>
              <w:autoSpaceDN w:val="0"/>
              <w:adjustRightInd w:val="0"/>
              <w:rPr>
                <w:color w:val="000000"/>
                <w:spacing w:val="-1"/>
                <w:lang w:eastAsia="ru-RU"/>
              </w:rPr>
            </w:pPr>
            <w:r w:rsidRPr="00DA76B0">
              <w:rPr>
                <w:color w:val="000000"/>
                <w:spacing w:val="-1"/>
                <w:lang w:eastAsia="ru-RU"/>
              </w:rPr>
              <w:t>Чтение наизусть и отгадывание загадок в условиях книжного уголка</w:t>
            </w:r>
          </w:p>
          <w:p w:rsidR="00D55FC3" w:rsidRPr="00DA76B0" w:rsidRDefault="00D55FC3" w:rsidP="00FF38B5">
            <w:pPr>
              <w:pStyle w:val="a7"/>
              <w:widowControl w:val="0"/>
              <w:numPr>
                <w:ilvl w:val="0"/>
                <w:numId w:val="45"/>
              </w:numPr>
              <w:tabs>
                <w:tab w:val="left" w:pos="5189"/>
              </w:tabs>
              <w:suppressAutoHyphens w:val="0"/>
              <w:autoSpaceDE w:val="0"/>
              <w:autoSpaceDN w:val="0"/>
              <w:adjustRightInd w:val="0"/>
              <w:rPr>
                <w:color w:val="000000"/>
                <w:spacing w:val="-1"/>
                <w:lang w:eastAsia="ru-RU"/>
              </w:rPr>
            </w:pPr>
            <w:r w:rsidRPr="00DA76B0">
              <w:rPr>
                <w:color w:val="000000"/>
                <w:spacing w:val="-1"/>
                <w:lang w:eastAsia="ru-RU"/>
              </w:rPr>
              <w:t xml:space="preserve"> Дидактическая игра</w:t>
            </w:r>
          </w:p>
          <w:p w:rsidR="00D55FC3" w:rsidRPr="00DA76B0" w:rsidRDefault="00D55FC3" w:rsidP="00FF38B5">
            <w:pPr>
              <w:pStyle w:val="a7"/>
              <w:widowControl w:val="0"/>
              <w:numPr>
                <w:ilvl w:val="0"/>
                <w:numId w:val="45"/>
              </w:numPr>
              <w:tabs>
                <w:tab w:val="left" w:pos="5189"/>
              </w:tabs>
              <w:suppressAutoHyphens w:val="0"/>
              <w:autoSpaceDE w:val="0"/>
              <w:autoSpaceDN w:val="0"/>
              <w:adjustRightInd w:val="0"/>
              <w:rPr>
                <w:color w:val="000000"/>
                <w:spacing w:val="-1"/>
                <w:lang w:eastAsia="ru-RU"/>
              </w:rPr>
            </w:pPr>
            <w:r w:rsidRPr="00DA76B0">
              <w:rPr>
                <w:color w:val="000000"/>
                <w:spacing w:val="-1"/>
                <w:lang w:eastAsia="ru-RU"/>
              </w:rPr>
              <w:t xml:space="preserve">Игра </w:t>
            </w:r>
          </w:p>
          <w:p w:rsidR="00D55FC3" w:rsidRPr="00DA76B0" w:rsidRDefault="00D55FC3" w:rsidP="00FF38B5">
            <w:pPr>
              <w:pStyle w:val="a7"/>
              <w:widowControl w:val="0"/>
              <w:numPr>
                <w:ilvl w:val="0"/>
                <w:numId w:val="45"/>
              </w:numPr>
              <w:tabs>
                <w:tab w:val="left" w:pos="5189"/>
              </w:tabs>
              <w:suppressAutoHyphens w:val="0"/>
              <w:autoSpaceDE w:val="0"/>
              <w:autoSpaceDN w:val="0"/>
              <w:adjustRightInd w:val="0"/>
              <w:rPr>
                <w:color w:val="000000"/>
                <w:spacing w:val="-1"/>
                <w:lang w:eastAsia="ru-RU"/>
              </w:rPr>
            </w:pPr>
            <w:r w:rsidRPr="00DA76B0">
              <w:rPr>
                <w:color w:val="000000"/>
                <w:spacing w:val="-1"/>
                <w:lang w:eastAsia="ru-RU"/>
              </w:rPr>
              <w:t xml:space="preserve">Продуктивная деятельность </w:t>
            </w:r>
          </w:p>
          <w:p w:rsidR="00D55FC3" w:rsidRPr="00DA76B0" w:rsidRDefault="00D55FC3" w:rsidP="00FF38B5">
            <w:pPr>
              <w:pStyle w:val="a7"/>
              <w:widowControl w:val="0"/>
              <w:numPr>
                <w:ilvl w:val="0"/>
                <w:numId w:val="45"/>
              </w:numPr>
              <w:tabs>
                <w:tab w:val="left" w:pos="5189"/>
              </w:tabs>
              <w:suppressAutoHyphens w:val="0"/>
              <w:autoSpaceDE w:val="0"/>
              <w:autoSpaceDN w:val="0"/>
              <w:adjustRightInd w:val="0"/>
              <w:rPr>
                <w:color w:val="000000"/>
                <w:spacing w:val="-1"/>
                <w:lang w:eastAsia="ru-RU"/>
              </w:rPr>
            </w:pPr>
            <w:r w:rsidRPr="00DA76B0">
              <w:rPr>
                <w:color w:val="000000"/>
                <w:spacing w:val="-1"/>
                <w:lang w:eastAsia="ru-RU"/>
              </w:rPr>
              <w:t>Рассматривание</w:t>
            </w:r>
          </w:p>
          <w:p w:rsidR="00D55FC3" w:rsidRPr="00DA76B0" w:rsidRDefault="00D55FC3" w:rsidP="00FF38B5">
            <w:pPr>
              <w:pStyle w:val="a7"/>
              <w:widowControl w:val="0"/>
              <w:numPr>
                <w:ilvl w:val="0"/>
                <w:numId w:val="45"/>
              </w:numPr>
              <w:tabs>
                <w:tab w:val="left" w:pos="5189"/>
              </w:tabs>
              <w:suppressAutoHyphens w:val="0"/>
              <w:autoSpaceDE w:val="0"/>
              <w:autoSpaceDN w:val="0"/>
              <w:adjustRightInd w:val="0"/>
              <w:rPr>
                <w:color w:val="000000"/>
                <w:spacing w:val="-1"/>
                <w:lang w:eastAsia="ru-RU"/>
              </w:rPr>
            </w:pPr>
            <w:r w:rsidRPr="00DA76B0">
              <w:rPr>
                <w:color w:val="000000"/>
                <w:spacing w:val="-1"/>
                <w:lang w:eastAsia="ru-RU"/>
              </w:rPr>
              <w:t xml:space="preserve">Самостоятельная деятельность в книжном уголке и уголке театрализованной деятельности (Рассматривание и инсценировка ) </w:t>
            </w:r>
          </w:p>
          <w:p w:rsidR="00D55FC3" w:rsidRPr="00DA76B0" w:rsidRDefault="00D55FC3" w:rsidP="00FF38B5">
            <w:pPr>
              <w:pStyle w:val="a7"/>
              <w:widowControl w:val="0"/>
              <w:numPr>
                <w:ilvl w:val="0"/>
                <w:numId w:val="45"/>
              </w:numPr>
              <w:tabs>
                <w:tab w:val="left" w:pos="5189"/>
              </w:tabs>
              <w:suppressAutoHyphens w:val="0"/>
              <w:autoSpaceDE w:val="0"/>
              <w:autoSpaceDN w:val="0"/>
              <w:adjustRightInd w:val="0"/>
              <w:rPr>
                <w:color w:val="000000"/>
                <w:spacing w:val="-1"/>
                <w:lang w:eastAsia="ru-RU"/>
              </w:rPr>
            </w:pPr>
            <w:r w:rsidRPr="00DA76B0">
              <w:rPr>
                <w:color w:val="000000"/>
                <w:spacing w:val="-1"/>
                <w:lang w:eastAsia="ru-RU"/>
              </w:rPr>
              <w:t xml:space="preserve"> Во всех видах самостоятельной детской деятельности</w:t>
            </w:r>
          </w:p>
        </w:tc>
      </w:tr>
    </w:tbl>
    <w:p w:rsidR="00D55FC3" w:rsidRDefault="00D55FC3" w:rsidP="00D55FC3">
      <w:pPr>
        <w:widowControl w:val="0"/>
        <w:shd w:val="clear" w:color="auto" w:fill="FFFFFF"/>
        <w:tabs>
          <w:tab w:val="left" w:pos="5189"/>
        </w:tabs>
        <w:autoSpaceDE w:val="0"/>
        <w:autoSpaceDN w:val="0"/>
        <w:adjustRightInd w:val="0"/>
        <w:rPr>
          <w:b/>
          <w:color w:val="000000"/>
          <w:spacing w:val="-1"/>
          <w:sz w:val="28"/>
          <w:szCs w:val="28"/>
          <w:lang w:eastAsia="ru-RU"/>
        </w:rPr>
      </w:pPr>
    </w:p>
    <w:p w:rsidR="00D55FC3" w:rsidRDefault="00D55FC3" w:rsidP="00D55FC3">
      <w:pPr>
        <w:widowControl w:val="0"/>
        <w:shd w:val="clear" w:color="auto" w:fill="FFFFFF"/>
        <w:tabs>
          <w:tab w:val="left" w:pos="5189"/>
        </w:tabs>
        <w:autoSpaceDE w:val="0"/>
        <w:autoSpaceDN w:val="0"/>
        <w:adjustRightInd w:val="0"/>
        <w:jc w:val="both"/>
        <w:rPr>
          <w:b/>
          <w:color w:val="000000"/>
          <w:spacing w:val="-1"/>
          <w:sz w:val="28"/>
          <w:szCs w:val="28"/>
          <w:lang w:eastAsia="ru-RU"/>
        </w:rPr>
      </w:pPr>
    </w:p>
    <w:p w:rsidR="00D55FC3" w:rsidRPr="00104767" w:rsidRDefault="00D55FC3" w:rsidP="00FF38B5">
      <w:pPr>
        <w:pStyle w:val="a7"/>
        <w:widowControl w:val="0"/>
        <w:numPr>
          <w:ilvl w:val="0"/>
          <w:numId w:val="80"/>
        </w:numPr>
        <w:shd w:val="clear" w:color="auto" w:fill="FFFFFF"/>
        <w:tabs>
          <w:tab w:val="left" w:pos="5189"/>
        </w:tabs>
        <w:autoSpaceDE w:val="0"/>
        <w:autoSpaceDN w:val="0"/>
        <w:adjustRightInd w:val="0"/>
        <w:jc w:val="center"/>
        <w:rPr>
          <w:b/>
          <w:color w:val="000000"/>
          <w:spacing w:val="-1"/>
          <w:lang w:eastAsia="ru-RU"/>
        </w:rPr>
      </w:pPr>
      <w:r w:rsidRPr="00104767">
        <w:rPr>
          <w:b/>
          <w:color w:val="000000"/>
          <w:spacing w:val="-1"/>
          <w:lang w:eastAsia="ru-RU"/>
        </w:rPr>
        <w:t>Описание основных технологий (форм, методов, приёмов и средств реализации программы) с учётом возрастных и индивидуальных особенностей воспитанников, специфики их образовательных потребностей и интересов.</w:t>
      </w:r>
    </w:p>
    <w:p w:rsidR="00D55FC3" w:rsidRPr="00CD34AA" w:rsidRDefault="00D55FC3" w:rsidP="00D55FC3">
      <w:pPr>
        <w:widowControl w:val="0"/>
        <w:shd w:val="clear" w:color="auto" w:fill="FFFFFF"/>
        <w:tabs>
          <w:tab w:val="left" w:pos="5189"/>
        </w:tabs>
        <w:autoSpaceDE w:val="0"/>
        <w:autoSpaceDN w:val="0"/>
        <w:adjustRightInd w:val="0"/>
        <w:jc w:val="center"/>
        <w:rPr>
          <w:b/>
          <w:color w:val="000000"/>
          <w:spacing w:val="-1"/>
          <w:lang w:eastAsia="ru-RU"/>
        </w:rPr>
      </w:pPr>
    </w:p>
    <w:tbl>
      <w:tblPr>
        <w:tblStyle w:val="ae"/>
        <w:tblW w:w="11023" w:type="dxa"/>
        <w:tblInd w:w="-176" w:type="dxa"/>
        <w:tblLayout w:type="fixed"/>
        <w:tblLook w:val="04A0" w:firstRow="1" w:lastRow="0" w:firstColumn="1" w:lastColumn="0" w:noHBand="0" w:noVBand="1"/>
      </w:tblPr>
      <w:tblGrid>
        <w:gridCol w:w="1951"/>
        <w:gridCol w:w="2835"/>
        <w:gridCol w:w="3402"/>
        <w:gridCol w:w="2835"/>
      </w:tblGrid>
      <w:tr w:rsidR="00D55FC3" w:rsidRPr="00CD34AA" w:rsidTr="00F66C17">
        <w:tc>
          <w:tcPr>
            <w:tcW w:w="1951" w:type="dxa"/>
            <w:vMerge w:val="restart"/>
          </w:tcPr>
          <w:p w:rsidR="00D55FC3" w:rsidRPr="00CD34AA" w:rsidRDefault="00D55FC3" w:rsidP="003B3AE8">
            <w:pPr>
              <w:widowControl w:val="0"/>
              <w:tabs>
                <w:tab w:val="left" w:pos="5189"/>
              </w:tabs>
              <w:autoSpaceDE w:val="0"/>
              <w:autoSpaceDN w:val="0"/>
              <w:adjustRightInd w:val="0"/>
              <w:rPr>
                <w:b/>
                <w:color w:val="000000"/>
                <w:spacing w:val="-1"/>
                <w:lang w:eastAsia="ru-RU"/>
              </w:rPr>
            </w:pPr>
            <w:r w:rsidRPr="00CD34AA">
              <w:rPr>
                <w:b/>
                <w:color w:val="000000"/>
                <w:spacing w:val="-1"/>
                <w:lang w:eastAsia="ru-RU"/>
              </w:rPr>
              <w:t>Направления развития и образования детей в ОО «Речевое развитие»</w:t>
            </w:r>
          </w:p>
          <w:p w:rsidR="00D55FC3" w:rsidRPr="00CD34AA" w:rsidRDefault="00D55FC3" w:rsidP="003B3AE8">
            <w:pPr>
              <w:widowControl w:val="0"/>
              <w:tabs>
                <w:tab w:val="left" w:pos="5189"/>
              </w:tabs>
              <w:autoSpaceDE w:val="0"/>
              <w:autoSpaceDN w:val="0"/>
              <w:adjustRightInd w:val="0"/>
              <w:rPr>
                <w:b/>
                <w:color w:val="000000"/>
                <w:spacing w:val="-1"/>
                <w:lang w:eastAsia="ru-RU"/>
              </w:rPr>
            </w:pPr>
            <w:r w:rsidRPr="00CD34AA">
              <w:rPr>
                <w:b/>
                <w:color w:val="000000"/>
                <w:spacing w:val="-1"/>
                <w:lang w:eastAsia="ru-RU"/>
              </w:rPr>
              <w:t>(компоненты)</w:t>
            </w:r>
          </w:p>
        </w:tc>
        <w:tc>
          <w:tcPr>
            <w:tcW w:w="9072" w:type="dxa"/>
            <w:gridSpan w:val="3"/>
          </w:tcPr>
          <w:p w:rsidR="00D55FC3" w:rsidRPr="00CD34AA" w:rsidRDefault="00D55FC3" w:rsidP="003B3AE8">
            <w:pPr>
              <w:widowControl w:val="0"/>
              <w:tabs>
                <w:tab w:val="left" w:pos="5189"/>
              </w:tabs>
              <w:autoSpaceDE w:val="0"/>
              <w:autoSpaceDN w:val="0"/>
              <w:adjustRightInd w:val="0"/>
              <w:jc w:val="center"/>
              <w:rPr>
                <w:b/>
                <w:color w:val="000000"/>
                <w:spacing w:val="-1"/>
                <w:lang w:eastAsia="ru-RU"/>
              </w:rPr>
            </w:pPr>
            <w:r w:rsidRPr="00CD34AA">
              <w:rPr>
                <w:b/>
                <w:color w:val="000000"/>
                <w:spacing w:val="-1"/>
                <w:lang w:eastAsia="ru-RU"/>
              </w:rPr>
              <w:t>Возраст</w:t>
            </w:r>
          </w:p>
        </w:tc>
      </w:tr>
      <w:tr w:rsidR="00D55FC3" w:rsidRPr="00CD34AA" w:rsidTr="00F66C17">
        <w:tc>
          <w:tcPr>
            <w:tcW w:w="1951" w:type="dxa"/>
            <w:vMerge/>
          </w:tcPr>
          <w:p w:rsidR="00D55FC3" w:rsidRPr="00CD34AA" w:rsidRDefault="00D55FC3" w:rsidP="003B3AE8">
            <w:pPr>
              <w:widowControl w:val="0"/>
              <w:tabs>
                <w:tab w:val="left" w:pos="5189"/>
              </w:tabs>
              <w:autoSpaceDE w:val="0"/>
              <w:autoSpaceDN w:val="0"/>
              <w:adjustRightInd w:val="0"/>
              <w:rPr>
                <w:b/>
                <w:color w:val="000000"/>
                <w:spacing w:val="-1"/>
                <w:lang w:eastAsia="ru-RU"/>
              </w:rPr>
            </w:pPr>
          </w:p>
        </w:tc>
        <w:tc>
          <w:tcPr>
            <w:tcW w:w="2835" w:type="dxa"/>
          </w:tcPr>
          <w:p w:rsidR="00D55FC3" w:rsidRPr="00CD34AA" w:rsidRDefault="00D55FC3" w:rsidP="003B3AE8">
            <w:pPr>
              <w:widowControl w:val="0"/>
              <w:tabs>
                <w:tab w:val="left" w:pos="5189"/>
              </w:tabs>
              <w:autoSpaceDE w:val="0"/>
              <w:autoSpaceDN w:val="0"/>
              <w:adjustRightInd w:val="0"/>
              <w:rPr>
                <w:b/>
                <w:color w:val="000000"/>
                <w:spacing w:val="-1"/>
                <w:lang w:eastAsia="ru-RU"/>
              </w:rPr>
            </w:pPr>
            <w:r w:rsidRPr="00CD34AA">
              <w:rPr>
                <w:b/>
                <w:color w:val="000000"/>
                <w:spacing w:val="-1"/>
                <w:lang w:eastAsia="ru-RU"/>
              </w:rPr>
              <w:t>1-3 года</w:t>
            </w:r>
          </w:p>
        </w:tc>
        <w:tc>
          <w:tcPr>
            <w:tcW w:w="3402" w:type="dxa"/>
          </w:tcPr>
          <w:p w:rsidR="00D55FC3" w:rsidRPr="00CD34AA" w:rsidRDefault="00D55FC3" w:rsidP="003B3AE8">
            <w:pPr>
              <w:widowControl w:val="0"/>
              <w:tabs>
                <w:tab w:val="left" w:pos="5189"/>
              </w:tabs>
              <w:autoSpaceDE w:val="0"/>
              <w:autoSpaceDN w:val="0"/>
              <w:adjustRightInd w:val="0"/>
              <w:rPr>
                <w:b/>
                <w:color w:val="000000"/>
                <w:spacing w:val="-1"/>
                <w:lang w:eastAsia="ru-RU"/>
              </w:rPr>
            </w:pPr>
            <w:r w:rsidRPr="00CD34AA">
              <w:rPr>
                <w:b/>
                <w:color w:val="000000"/>
                <w:spacing w:val="-1"/>
                <w:lang w:eastAsia="ru-RU"/>
              </w:rPr>
              <w:t>3-5лет</w:t>
            </w:r>
          </w:p>
        </w:tc>
        <w:tc>
          <w:tcPr>
            <w:tcW w:w="2835" w:type="dxa"/>
          </w:tcPr>
          <w:p w:rsidR="00D55FC3" w:rsidRPr="00CD34AA" w:rsidRDefault="00D55FC3" w:rsidP="003B3AE8">
            <w:pPr>
              <w:widowControl w:val="0"/>
              <w:tabs>
                <w:tab w:val="left" w:pos="5189"/>
              </w:tabs>
              <w:autoSpaceDE w:val="0"/>
              <w:autoSpaceDN w:val="0"/>
              <w:adjustRightInd w:val="0"/>
              <w:rPr>
                <w:b/>
                <w:color w:val="000000"/>
                <w:spacing w:val="-1"/>
                <w:lang w:eastAsia="ru-RU"/>
              </w:rPr>
            </w:pPr>
            <w:r w:rsidRPr="00CD34AA">
              <w:rPr>
                <w:b/>
                <w:color w:val="000000"/>
                <w:spacing w:val="-1"/>
                <w:lang w:eastAsia="ru-RU"/>
              </w:rPr>
              <w:t>5-7лет</w:t>
            </w:r>
          </w:p>
        </w:tc>
      </w:tr>
      <w:tr w:rsidR="00D55FC3" w:rsidRPr="00CD34AA" w:rsidTr="00F66C17">
        <w:tc>
          <w:tcPr>
            <w:tcW w:w="1951" w:type="dxa"/>
            <w:vMerge w:val="restart"/>
          </w:tcPr>
          <w:p w:rsidR="00D55FC3" w:rsidRPr="00CD34AA" w:rsidRDefault="00D55FC3" w:rsidP="003B3AE8">
            <w:pPr>
              <w:rPr>
                <w:b/>
                <w:i/>
                <w:lang w:eastAsia="ru-RU"/>
              </w:rPr>
            </w:pPr>
            <w:r w:rsidRPr="00CD34AA">
              <w:rPr>
                <w:b/>
                <w:i/>
                <w:iCs/>
                <w:lang w:eastAsia="ru-RU"/>
              </w:rPr>
              <w:lastRenderedPageBreak/>
              <w:t>Развитие свободного общения со взрослыми и детьми</w:t>
            </w:r>
          </w:p>
          <w:p w:rsidR="00D55FC3" w:rsidRPr="00CD34AA" w:rsidRDefault="00D55FC3" w:rsidP="003B3AE8">
            <w:pPr>
              <w:pStyle w:val="ac"/>
              <w:rPr>
                <w:b/>
                <w:i/>
                <w:iCs/>
                <w:sz w:val="24"/>
                <w:szCs w:val="24"/>
                <w:lang w:eastAsia="ru-RU"/>
              </w:rPr>
            </w:pPr>
          </w:p>
        </w:tc>
        <w:tc>
          <w:tcPr>
            <w:tcW w:w="9072" w:type="dxa"/>
            <w:gridSpan w:val="3"/>
          </w:tcPr>
          <w:p w:rsidR="00D55FC3" w:rsidRPr="00CD34AA" w:rsidRDefault="00D55FC3" w:rsidP="003B3AE8">
            <w:pPr>
              <w:widowControl w:val="0"/>
              <w:tabs>
                <w:tab w:val="left" w:pos="5189"/>
              </w:tabs>
              <w:autoSpaceDE w:val="0"/>
              <w:autoSpaceDN w:val="0"/>
              <w:adjustRightInd w:val="0"/>
              <w:rPr>
                <w:lang w:eastAsia="ru-RU"/>
              </w:rPr>
            </w:pPr>
            <w:r w:rsidRPr="00CD34AA">
              <w:rPr>
                <w:lang w:eastAsia="ru-RU"/>
              </w:rPr>
              <w:t>- игры-забавы; дидактические игры; подвижные игры; эмоционально-практическое взаимодействие (игры с предметами и  сюжетными игрушками); обучающие  игры  с использованием предметов и игрушек.</w:t>
            </w:r>
          </w:p>
          <w:p w:rsidR="00D55FC3" w:rsidRPr="00CD34AA" w:rsidRDefault="00D55FC3" w:rsidP="003B3AE8">
            <w:pPr>
              <w:widowControl w:val="0"/>
              <w:tabs>
                <w:tab w:val="left" w:pos="5189"/>
              </w:tabs>
              <w:autoSpaceDE w:val="0"/>
              <w:autoSpaceDN w:val="0"/>
              <w:adjustRightInd w:val="0"/>
              <w:rPr>
                <w:lang w:eastAsia="ru-RU"/>
              </w:rPr>
            </w:pPr>
          </w:p>
        </w:tc>
      </w:tr>
      <w:tr w:rsidR="00D55FC3" w:rsidRPr="00CD34AA" w:rsidTr="00F66C17">
        <w:tc>
          <w:tcPr>
            <w:tcW w:w="1951" w:type="dxa"/>
            <w:vMerge/>
          </w:tcPr>
          <w:p w:rsidR="00D55FC3" w:rsidRPr="00CD34AA" w:rsidRDefault="00D55FC3" w:rsidP="003B3AE8">
            <w:pPr>
              <w:pStyle w:val="ac"/>
              <w:rPr>
                <w:b/>
                <w:i/>
                <w:iCs/>
                <w:sz w:val="24"/>
                <w:szCs w:val="24"/>
                <w:lang w:eastAsia="ru-RU"/>
              </w:rPr>
            </w:pPr>
          </w:p>
        </w:tc>
        <w:tc>
          <w:tcPr>
            <w:tcW w:w="2835" w:type="dxa"/>
          </w:tcPr>
          <w:p w:rsidR="00D55FC3" w:rsidRPr="00CD34AA" w:rsidRDefault="00D55FC3" w:rsidP="003B3AE8">
            <w:pPr>
              <w:widowControl w:val="0"/>
              <w:tabs>
                <w:tab w:val="left" w:pos="5189"/>
              </w:tabs>
              <w:autoSpaceDE w:val="0"/>
              <w:autoSpaceDN w:val="0"/>
              <w:adjustRightInd w:val="0"/>
              <w:rPr>
                <w:b/>
                <w:color w:val="000000"/>
                <w:spacing w:val="-1"/>
                <w:lang w:eastAsia="ru-RU"/>
              </w:rPr>
            </w:pPr>
            <w:r w:rsidRPr="00CD34AA">
              <w:rPr>
                <w:lang w:eastAsia="ru-RU"/>
              </w:rPr>
              <w:t>-коммуникативные игры с включением малых фольклорных форм (потешки, прибаутки, пестушки, колыбельные).</w:t>
            </w:r>
          </w:p>
        </w:tc>
        <w:tc>
          <w:tcPr>
            <w:tcW w:w="3402" w:type="dxa"/>
          </w:tcPr>
          <w:p w:rsidR="00D55FC3" w:rsidRPr="00CD34AA" w:rsidRDefault="00D55FC3" w:rsidP="003B3AE8">
            <w:pPr>
              <w:pStyle w:val="ac"/>
              <w:rPr>
                <w:sz w:val="24"/>
                <w:szCs w:val="24"/>
                <w:lang w:eastAsia="ru-RU"/>
              </w:rPr>
            </w:pPr>
            <w:r w:rsidRPr="00CD34AA">
              <w:rPr>
                <w:sz w:val="24"/>
                <w:szCs w:val="24"/>
                <w:lang w:eastAsia="ru-RU"/>
              </w:rPr>
              <w:t>-Речевое стимулирование</w:t>
            </w:r>
            <w:r w:rsidRPr="00CD34AA">
              <w:rPr>
                <w:sz w:val="24"/>
                <w:szCs w:val="24"/>
                <w:lang w:eastAsia="ru-RU"/>
              </w:rPr>
              <w:br/>
              <w:t>(повторение, объяснение, побуждение, напоминание, уточнение;</w:t>
            </w:r>
          </w:p>
          <w:p w:rsidR="00D55FC3" w:rsidRPr="00CD34AA" w:rsidRDefault="00D55FC3" w:rsidP="003B3AE8">
            <w:pPr>
              <w:pStyle w:val="ac"/>
              <w:rPr>
                <w:sz w:val="24"/>
                <w:szCs w:val="24"/>
                <w:lang w:eastAsia="ru-RU"/>
              </w:rPr>
            </w:pPr>
            <w:r w:rsidRPr="00CD34AA">
              <w:rPr>
                <w:sz w:val="24"/>
                <w:szCs w:val="24"/>
                <w:lang w:eastAsia="ru-RU"/>
              </w:rPr>
              <w:t>-Беседа с опорой на  зрительное восприятие и без опоры на  него.</w:t>
            </w:r>
            <w:r w:rsidRPr="00CD34AA">
              <w:rPr>
                <w:sz w:val="24"/>
                <w:szCs w:val="24"/>
                <w:lang w:eastAsia="ru-RU"/>
              </w:rPr>
              <w:br/>
              <w:t>- Хороводные игры, пальчиковые игры.</w:t>
            </w:r>
            <w:r w:rsidRPr="00CD34AA">
              <w:rPr>
                <w:sz w:val="24"/>
                <w:szCs w:val="24"/>
                <w:lang w:eastAsia="ru-RU"/>
              </w:rPr>
              <w:br/>
              <w:t>- Образцы коммуникативных кодов взрослого.</w:t>
            </w:r>
          </w:p>
          <w:p w:rsidR="00D55FC3" w:rsidRPr="00CD34AA" w:rsidRDefault="00D55FC3" w:rsidP="003B3AE8">
            <w:pPr>
              <w:pStyle w:val="ac"/>
              <w:rPr>
                <w:sz w:val="24"/>
                <w:szCs w:val="24"/>
                <w:lang w:eastAsia="ru-RU"/>
              </w:rPr>
            </w:pPr>
            <w:r w:rsidRPr="00CD34AA">
              <w:rPr>
                <w:sz w:val="24"/>
                <w:szCs w:val="24"/>
                <w:lang w:eastAsia="ru-RU"/>
              </w:rPr>
              <w:t>-Игры-занятия</w:t>
            </w:r>
            <w:r w:rsidRPr="00CD34AA">
              <w:rPr>
                <w:sz w:val="24"/>
                <w:szCs w:val="24"/>
                <w:lang w:eastAsia="ru-RU"/>
              </w:rPr>
              <w:br/>
              <w:t> -Коммуникативные игры с включением малых фольклорных форм (потешки, прибаутки, пестушки, колыбельные).</w:t>
            </w:r>
            <w:r w:rsidRPr="00CD34AA">
              <w:rPr>
                <w:sz w:val="24"/>
                <w:szCs w:val="24"/>
                <w:lang w:eastAsia="ru-RU"/>
              </w:rPr>
              <w:br/>
              <w:t>- Работа в книжном уголке </w:t>
            </w:r>
            <w:r w:rsidRPr="00CD34AA">
              <w:rPr>
                <w:sz w:val="24"/>
                <w:szCs w:val="24"/>
                <w:lang w:eastAsia="ru-RU"/>
              </w:rPr>
              <w:br/>
              <w:t>-Чтение,  рассматривание иллюстраций (беседа).</w:t>
            </w:r>
            <w:r w:rsidRPr="00CD34AA">
              <w:rPr>
                <w:sz w:val="24"/>
                <w:szCs w:val="24"/>
                <w:lang w:eastAsia="ru-RU"/>
              </w:rPr>
              <w:br/>
              <w:t>- Сценарии активизирующего общения.</w:t>
            </w:r>
          </w:p>
          <w:p w:rsidR="00D55FC3" w:rsidRPr="00CD34AA" w:rsidRDefault="00D55FC3" w:rsidP="003B3AE8">
            <w:pPr>
              <w:pStyle w:val="ac"/>
              <w:rPr>
                <w:sz w:val="24"/>
                <w:szCs w:val="24"/>
                <w:lang w:eastAsia="ru-RU"/>
              </w:rPr>
            </w:pPr>
            <w:r w:rsidRPr="00CD34AA">
              <w:rPr>
                <w:sz w:val="24"/>
                <w:szCs w:val="24"/>
                <w:lang w:eastAsia="ru-RU"/>
              </w:rPr>
              <w:t xml:space="preserve"> -Содержательное игровое взаимодействие детей (совместные игры с использованием предметов и игрушек)</w:t>
            </w:r>
            <w:r w:rsidRPr="00CD34AA">
              <w:rPr>
                <w:sz w:val="24"/>
                <w:szCs w:val="24"/>
                <w:lang w:eastAsia="ru-RU"/>
              </w:rPr>
              <w:br/>
              <w:t>-Совместная предметная и продуктивная деятельность детей</w:t>
            </w:r>
            <w:r w:rsidRPr="00CD34AA">
              <w:rPr>
                <w:sz w:val="24"/>
                <w:szCs w:val="24"/>
                <w:lang w:eastAsia="ru-RU"/>
              </w:rPr>
              <w:br/>
              <w:t>(коллективный монолог).</w:t>
            </w:r>
            <w:r w:rsidRPr="00CD34AA">
              <w:rPr>
                <w:sz w:val="24"/>
                <w:szCs w:val="24"/>
                <w:lang w:eastAsia="ru-RU"/>
              </w:rPr>
              <w:br/>
              <w:t>-Игра-драматизация с  использованием разных видов театров</w:t>
            </w:r>
            <w:r w:rsidRPr="00CD34AA">
              <w:rPr>
                <w:sz w:val="24"/>
                <w:szCs w:val="24"/>
                <w:lang w:eastAsia="ru-RU"/>
              </w:rPr>
              <w:br/>
              <w:t>-Игры в парах и совместные игры</w:t>
            </w:r>
            <w:r w:rsidRPr="00CD34AA">
              <w:rPr>
                <w:sz w:val="24"/>
                <w:szCs w:val="24"/>
                <w:lang w:eastAsia="ru-RU"/>
              </w:rPr>
              <w:br/>
              <w:t>(коллективный монолог) - Речевое стимулирование</w:t>
            </w:r>
            <w:r w:rsidRPr="00CD34AA">
              <w:rPr>
                <w:sz w:val="24"/>
                <w:szCs w:val="24"/>
                <w:lang w:eastAsia="ru-RU"/>
              </w:rPr>
              <w:br/>
              <w:t xml:space="preserve">(повторение, объяснение, обсуждение, побуждение, напоминание, уточнение) </w:t>
            </w:r>
            <w:r w:rsidRPr="00CD34AA">
              <w:rPr>
                <w:sz w:val="24"/>
                <w:szCs w:val="24"/>
                <w:lang w:eastAsia="ru-RU"/>
              </w:rPr>
              <w:br/>
              <w:t>-Беседа с опорой на  зрительное восприятие и без опоры на  него.</w:t>
            </w:r>
            <w:r w:rsidRPr="00CD34AA">
              <w:rPr>
                <w:sz w:val="24"/>
                <w:szCs w:val="24"/>
                <w:lang w:eastAsia="ru-RU"/>
              </w:rPr>
              <w:br/>
              <w:t>- Хороводные игры,</w:t>
            </w:r>
          </w:p>
          <w:p w:rsidR="00D55FC3" w:rsidRPr="00CD34AA" w:rsidRDefault="00D55FC3" w:rsidP="003B3AE8">
            <w:pPr>
              <w:pStyle w:val="ac"/>
              <w:rPr>
                <w:sz w:val="24"/>
                <w:szCs w:val="24"/>
                <w:lang w:eastAsia="ru-RU"/>
              </w:rPr>
            </w:pPr>
            <w:r w:rsidRPr="00CD34AA">
              <w:rPr>
                <w:sz w:val="24"/>
                <w:szCs w:val="24"/>
                <w:lang w:eastAsia="ru-RU"/>
              </w:rPr>
              <w:t>пальчиковые игры.</w:t>
            </w:r>
            <w:r w:rsidRPr="00CD34AA">
              <w:rPr>
                <w:sz w:val="24"/>
                <w:szCs w:val="24"/>
                <w:lang w:eastAsia="ru-RU"/>
              </w:rPr>
              <w:br/>
              <w:t xml:space="preserve">-Коммуникативные игры с включением малых фольклорных форм (потешки, </w:t>
            </w:r>
            <w:r w:rsidRPr="00CD34AA">
              <w:rPr>
                <w:sz w:val="24"/>
                <w:szCs w:val="24"/>
                <w:lang w:eastAsia="ru-RU"/>
              </w:rPr>
              <w:lastRenderedPageBreak/>
              <w:t>прибаутки, пестушки, колыбельные).</w:t>
            </w:r>
            <w:r w:rsidRPr="00CD34AA">
              <w:rPr>
                <w:sz w:val="24"/>
                <w:szCs w:val="24"/>
                <w:lang w:eastAsia="ru-RU"/>
              </w:rPr>
              <w:br/>
              <w:t>- Сюжетно-ролевая игра.</w:t>
            </w:r>
            <w:r w:rsidRPr="00CD34AA">
              <w:rPr>
                <w:sz w:val="24"/>
                <w:szCs w:val="24"/>
                <w:lang w:eastAsia="ru-RU"/>
              </w:rPr>
              <w:br/>
              <w:t>- Игра-драматизация. </w:t>
            </w:r>
            <w:r w:rsidRPr="00CD34AA">
              <w:rPr>
                <w:sz w:val="24"/>
                <w:szCs w:val="24"/>
                <w:lang w:eastAsia="ru-RU"/>
              </w:rPr>
              <w:br/>
              <w:t>-Чтение,  рассматривание иллюстраций (беседа).</w:t>
            </w:r>
            <w:r w:rsidRPr="00CD34AA">
              <w:rPr>
                <w:sz w:val="24"/>
                <w:szCs w:val="24"/>
                <w:lang w:eastAsia="ru-RU"/>
              </w:rPr>
              <w:br/>
              <w:t>-Игры в парах и совместные игры</w:t>
            </w:r>
            <w:r w:rsidRPr="00CD34AA">
              <w:rPr>
                <w:sz w:val="24"/>
                <w:szCs w:val="24"/>
                <w:lang w:eastAsia="ru-RU"/>
              </w:rPr>
              <w:br/>
              <w:t>(коллективный монолог)</w:t>
            </w:r>
          </w:p>
        </w:tc>
        <w:tc>
          <w:tcPr>
            <w:tcW w:w="2835" w:type="dxa"/>
          </w:tcPr>
          <w:p w:rsidR="00D55FC3" w:rsidRPr="00CD34AA" w:rsidRDefault="00D55FC3" w:rsidP="003B3AE8">
            <w:pPr>
              <w:widowControl w:val="0"/>
              <w:tabs>
                <w:tab w:val="left" w:pos="5189"/>
              </w:tabs>
              <w:autoSpaceDE w:val="0"/>
              <w:autoSpaceDN w:val="0"/>
              <w:adjustRightInd w:val="0"/>
              <w:rPr>
                <w:lang w:eastAsia="ru-RU"/>
              </w:rPr>
            </w:pPr>
            <w:r w:rsidRPr="00CD34AA">
              <w:rPr>
                <w:lang w:eastAsia="ru-RU"/>
              </w:rPr>
              <w:lastRenderedPageBreak/>
              <w:t>-Поддержание социального контакта</w:t>
            </w:r>
            <w:r w:rsidRPr="00CD34AA">
              <w:rPr>
                <w:lang w:eastAsia="ru-RU"/>
              </w:rPr>
              <w:br/>
              <w:t>(фактическая беседа, эвристическая беседа).</w:t>
            </w:r>
            <w:r w:rsidRPr="00CD34AA">
              <w:rPr>
                <w:lang w:eastAsia="ru-RU"/>
              </w:rPr>
              <w:br/>
              <w:t>- Тематические досуги.</w:t>
            </w:r>
            <w:r w:rsidRPr="00CD34AA">
              <w:rPr>
                <w:lang w:eastAsia="ru-RU"/>
              </w:rPr>
              <w:br/>
              <w:t>- Гимнастики</w:t>
            </w:r>
            <w:r w:rsidRPr="00CD34AA">
              <w:rPr>
                <w:lang w:eastAsia="ru-RU"/>
              </w:rPr>
              <w:br/>
              <w:t> (мимическая, логоритмическая)</w:t>
            </w:r>
          </w:p>
          <w:p w:rsidR="00D55FC3" w:rsidRPr="00CD34AA" w:rsidRDefault="00D55FC3" w:rsidP="003B3AE8">
            <w:pPr>
              <w:widowControl w:val="0"/>
              <w:tabs>
                <w:tab w:val="left" w:pos="5189"/>
              </w:tabs>
              <w:autoSpaceDE w:val="0"/>
              <w:autoSpaceDN w:val="0"/>
              <w:adjustRightInd w:val="0"/>
              <w:rPr>
                <w:lang w:eastAsia="ru-RU"/>
              </w:rPr>
            </w:pPr>
            <w:r w:rsidRPr="00CD34AA">
              <w:rPr>
                <w:lang w:eastAsia="ru-RU"/>
              </w:rPr>
              <w:t>-Игры со словом</w:t>
            </w:r>
          </w:p>
          <w:p w:rsidR="00D55FC3" w:rsidRPr="00CD34AA" w:rsidRDefault="00D55FC3" w:rsidP="003B3AE8">
            <w:pPr>
              <w:widowControl w:val="0"/>
              <w:tabs>
                <w:tab w:val="left" w:pos="5189"/>
              </w:tabs>
              <w:autoSpaceDE w:val="0"/>
              <w:autoSpaceDN w:val="0"/>
              <w:adjustRightInd w:val="0"/>
              <w:rPr>
                <w:lang w:eastAsia="ru-RU"/>
              </w:rPr>
            </w:pPr>
            <w:r w:rsidRPr="00CD34AA">
              <w:rPr>
                <w:lang w:eastAsia="ru-RU"/>
              </w:rPr>
              <w:t xml:space="preserve">-Имитативные упражнения, </w:t>
            </w:r>
            <w:r w:rsidRPr="00CD34AA">
              <w:rPr>
                <w:lang w:eastAsia="ru-RU"/>
              </w:rPr>
              <w:br/>
              <w:t>- Сценарии активизирующего общения.</w:t>
            </w:r>
            <w:r w:rsidRPr="00CD34AA">
              <w:rPr>
                <w:lang w:eastAsia="ru-RU"/>
              </w:rPr>
              <w:br/>
              <w:t>Чтение,  рассматривание иллюстраций</w:t>
            </w:r>
            <w:r w:rsidRPr="00CD34AA">
              <w:rPr>
                <w:lang w:eastAsia="ru-RU"/>
              </w:rPr>
              <w:br/>
              <w:t>(беседа.)</w:t>
            </w:r>
            <w:r w:rsidRPr="00CD34AA">
              <w:rPr>
                <w:lang w:eastAsia="ru-RU"/>
              </w:rPr>
              <w:br/>
              <w:t>- Совместная продуктивная деятельность.</w:t>
            </w:r>
            <w:r w:rsidRPr="00CD34AA">
              <w:rPr>
                <w:lang w:eastAsia="ru-RU"/>
              </w:rPr>
              <w:br/>
              <w:t>- Работа в книжном уголке</w:t>
            </w:r>
            <w:r w:rsidRPr="00CD34AA">
              <w:rPr>
                <w:lang w:eastAsia="ru-RU"/>
              </w:rPr>
              <w:br/>
              <w:t>- Экскурсии.</w:t>
            </w:r>
            <w:r w:rsidRPr="00CD34AA">
              <w:rPr>
                <w:lang w:eastAsia="ru-RU"/>
              </w:rPr>
              <w:br/>
              <w:t>Проектная  деятельность</w:t>
            </w:r>
            <w:r w:rsidRPr="00CD34AA">
              <w:rPr>
                <w:lang w:eastAsia="ru-RU"/>
              </w:rPr>
              <w:br/>
              <w:t>-Моделирование и обыгрывание проблемных ситуаций</w:t>
            </w:r>
          </w:p>
          <w:p w:rsidR="00D55FC3" w:rsidRPr="00CD34AA" w:rsidRDefault="00D55FC3" w:rsidP="003B3AE8">
            <w:pPr>
              <w:widowControl w:val="0"/>
              <w:tabs>
                <w:tab w:val="left" w:pos="5189"/>
              </w:tabs>
              <w:autoSpaceDE w:val="0"/>
              <w:autoSpaceDN w:val="0"/>
              <w:adjustRightInd w:val="0"/>
              <w:rPr>
                <w:b/>
                <w:color w:val="000000"/>
                <w:spacing w:val="-1"/>
                <w:lang w:eastAsia="ru-RU"/>
              </w:rPr>
            </w:pPr>
            <w:r w:rsidRPr="00CD34AA">
              <w:rPr>
                <w:lang w:eastAsia="ru-RU"/>
              </w:rPr>
              <w:t>-Самостоятельная художественно-речевая деятельность детей</w:t>
            </w:r>
            <w:r w:rsidRPr="00CD34AA">
              <w:rPr>
                <w:lang w:eastAsia="ru-RU"/>
              </w:rPr>
              <w:br/>
              <w:t>-Сюжетно-ролевая игра. </w:t>
            </w:r>
            <w:r w:rsidRPr="00CD34AA">
              <w:rPr>
                <w:lang w:eastAsia="ru-RU"/>
              </w:rPr>
              <w:br/>
              <w:t>- Игра- импровизация по мотивам сказок.</w:t>
            </w:r>
            <w:r w:rsidRPr="00CD34AA">
              <w:rPr>
                <w:lang w:eastAsia="ru-RU"/>
              </w:rPr>
              <w:br/>
              <w:t>-Театрализованные игры.</w:t>
            </w:r>
            <w:r w:rsidRPr="00CD34AA">
              <w:rPr>
                <w:lang w:eastAsia="ru-RU"/>
              </w:rPr>
              <w:br/>
              <w:t>- Игры с правилами.</w:t>
            </w:r>
            <w:r w:rsidRPr="00CD34AA">
              <w:rPr>
                <w:lang w:eastAsia="ru-RU"/>
              </w:rPr>
              <w:br/>
              <w:t>- Игры парами (настольно-печатные) </w:t>
            </w:r>
            <w:r w:rsidRPr="00CD34AA">
              <w:rPr>
                <w:lang w:eastAsia="ru-RU"/>
              </w:rPr>
              <w:br/>
              <w:t>-Образцы коммуникативных</w:t>
            </w:r>
            <w:r w:rsidRPr="00CD34AA">
              <w:rPr>
                <w:lang w:eastAsia="ru-RU"/>
              </w:rPr>
              <w:br/>
              <w:t> кодов взрослого.</w:t>
            </w:r>
            <w:r w:rsidRPr="00CD34AA">
              <w:rPr>
                <w:lang w:eastAsia="ru-RU"/>
              </w:rPr>
              <w:br/>
              <w:t>-Игры со словом</w:t>
            </w:r>
            <w:r w:rsidRPr="00CD34AA">
              <w:rPr>
                <w:lang w:eastAsia="ru-RU"/>
              </w:rPr>
              <w:br/>
              <w:t>Чтение,  рассматривание иллюстраций</w:t>
            </w:r>
            <w:r w:rsidRPr="00CD34AA">
              <w:rPr>
                <w:lang w:eastAsia="ru-RU"/>
              </w:rPr>
              <w:br/>
              <w:t>(беседа.)</w:t>
            </w:r>
            <w:r w:rsidRPr="00CD34AA">
              <w:rPr>
                <w:lang w:eastAsia="ru-RU"/>
              </w:rPr>
              <w:br/>
              <w:t>-Моделирование и обыгрывание проблемных ситуаций</w:t>
            </w:r>
            <w:r w:rsidRPr="00CD34AA">
              <w:rPr>
                <w:lang w:eastAsia="ru-RU"/>
              </w:rPr>
              <w:br/>
              <w:t>- Игра- импровизация по мотивам сказок.</w:t>
            </w:r>
            <w:r w:rsidRPr="00CD34AA">
              <w:rPr>
                <w:lang w:eastAsia="ru-RU"/>
              </w:rPr>
              <w:br/>
            </w:r>
            <w:r w:rsidRPr="00CD34AA">
              <w:rPr>
                <w:lang w:eastAsia="ru-RU"/>
              </w:rPr>
              <w:lastRenderedPageBreak/>
              <w:t>- Игры с правилами.</w:t>
            </w:r>
            <w:r w:rsidRPr="00CD34AA">
              <w:rPr>
                <w:lang w:eastAsia="ru-RU"/>
              </w:rPr>
              <w:br/>
            </w:r>
          </w:p>
          <w:p w:rsidR="00D55FC3" w:rsidRPr="00CD34AA" w:rsidRDefault="00D55FC3" w:rsidP="003B3AE8">
            <w:pPr>
              <w:rPr>
                <w:lang w:eastAsia="ru-RU"/>
              </w:rPr>
            </w:pPr>
          </w:p>
        </w:tc>
      </w:tr>
      <w:tr w:rsidR="00D55FC3" w:rsidRPr="00CD34AA" w:rsidTr="00F66C17">
        <w:tc>
          <w:tcPr>
            <w:tcW w:w="1951" w:type="dxa"/>
            <w:vMerge w:val="restart"/>
          </w:tcPr>
          <w:p w:rsidR="00D55FC3" w:rsidRPr="00CD34AA" w:rsidRDefault="00D55FC3" w:rsidP="003B3AE8">
            <w:pPr>
              <w:rPr>
                <w:b/>
                <w:i/>
                <w:lang w:eastAsia="ru-RU"/>
              </w:rPr>
            </w:pPr>
            <w:r w:rsidRPr="00CD34AA">
              <w:rPr>
                <w:b/>
                <w:i/>
                <w:iCs/>
                <w:lang w:eastAsia="ru-RU"/>
              </w:rPr>
              <w:lastRenderedPageBreak/>
              <w:t>Развитие всех компонентов устной речи детей (лексической стороны, грамматического строя речи, произносительной стороны речи; связной речи – диалогические и монологические форм)</w:t>
            </w:r>
          </w:p>
          <w:p w:rsidR="00D55FC3" w:rsidRPr="00CD34AA" w:rsidRDefault="00D55FC3" w:rsidP="003B3AE8">
            <w:pPr>
              <w:widowControl w:val="0"/>
              <w:tabs>
                <w:tab w:val="left" w:pos="5189"/>
              </w:tabs>
              <w:autoSpaceDE w:val="0"/>
              <w:autoSpaceDN w:val="0"/>
              <w:adjustRightInd w:val="0"/>
              <w:rPr>
                <w:b/>
                <w:i/>
                <w:iCs/>
                <w:lang w:eastAsia="ru-RU"/>
              </w:rPr>
            </w:pPr>
          </w:p>
        </w:tc>
        <w:tc>
          <w:tcPr>
            <w:tcW w:w="9072" w:type="dxa"/>
            <w:gridSpan w:val="3"/>
          </w:tcPr>
          <w:p w:rsidR="00D55FC3" w:rsidRPr="00CD34AA" w:rsidRDefault="00D55FC3" w:rsidP="003B3AE8">
            <w:pPr>
              <w:widowControl w:val="0"/>
              <w:tabs>
                <w:tab w:val="left" w:pos="5189"/>
              </w:tabs>
              <w:autoSpaceDE w:val="0"/>
              <w:autoSpaceDN w:val="0"/>
              <w:adjustRightInd w:val="0"/>
              <w:rPr>
                <w:lang w:eastAsia="ru-RU"/>
              </w:rPr>
            </w:pPr>
            <w:r w:rsidRPr="00CD34AA">
              <w:rPr>
                <w:lang w:eastAsia="ru-RU"/>
              </w:rPr>
              <w:t>-дидактические игры; продуктивная  деятельность; словотворчество;</w:t>
            </w:r>
          </w:p>
          <w:p w:rsidR="00D55FC3" w:rsidRPr="00CD34AA" w:rsidRDefault="00D55FC3" w:rsidP="003B3AE8">
            <w:pPr>
              <w:rPr>
                <w:lang w:eastAsia="ru-RU"/>
              </w:rPr>
            </w:pPr>
          </w:p>
        </w:tc>
      </w:tr>
      <w:tr w:rsidR="00D55FC3" w:rsidRPr="00CD34AA" w:rsidTr="00F66C17">
        <w:tc>
          <w:tcPr>
            <w:tcW w:w="1951" w:type="dxa"/>
            <w:vMerge/>
          </w:tcPr>
          <w:p w:rsidR="00D55FC3" w:rsidRPr="00CD34AA" w:rsidRDefault="00D55FC3" w:rsidP="003B3AE8">
            <w:pPr>
              <w:widowControl w:val="0"/>
              <w:tabs>
                <w:tab w:val="left" w:pos="5189"/>
              </w:tabs>
              <w:autoSpaceDE w:val="0"/>
              <w:autoSpaceDN w:val="0"/>
              <w:adjustRightInd w:val="0"/>
              <w:rPr>
                <w:b/>
                <w:i/>
                <w:color w:val="000000"/>
                <w:spacing w:val="-1"/>
                <w:lang w:eastAsia="ru-RU"/>
              </w:rPr>
            </w:pPr>
          </w:p>
        </w:tc>
        <w:tc>
          <w:tcPr>
            <w:tcW w:w="2835" w:type="dxa"/>
          </w:tcPr>
          <w:p w:rsidR="00D55FC3" w:rsidRPr="00CD34AA" w:rsidRDefault="00D55FC3" w:rsidP="003B3AE8">
            <w:pPr>
              <w:widowControl w:val="0"/>
              <w:tabs>
                <w:tab w:val="left" w:pos="5189"/>
              </w:tabs>
              <w:autoSpaceDE w:val="0"/>
              <w:autoSpaceDN w:val="0"/>
              <w:adjustRightInd w:val="0"/>
              <w:rPr>
                <w:lang w:eastAsia="ru-RU"/>
              </w:rPr>
            </w:pPr>
            <w:r w:rsidRPr="00CD34AA">
              <w:rPr>
                <w:lang w:eastAsia="ru-RU"/>
              </w:rPr>
              <w:t>-обучение;</w:t>
            </w:r>
            <w:r w:rsidRPr="00CD34AA">
              <w:rPr>
                <w:lang w:eastAsia="ru-RU"/>
              </w:rPr>
              <w:br/>
              <w:t>-объяснение;</w:t>
            </w:r>
            <w:r w:rsidRPr="00CD34AA">
              <w:rPr>
                <w:lang w:eastAsia="ru-RU"/>
              </w:rPr>
              <w:br/>
              <w:t>-напоминание;</w:t>
            </w:r>
            <w:r w:rsidRPr="00CD34AA">
              <w:rPr>
                <w:lang w:eastAsia="ru-RU"/>
              </w:rPr>
              <w:br/>
              <w:t>-слушание;</w:t>
            </w:r>
          </w:p>
          <w:p w:rsidR="00D55FC3" w:rsidRPr="00CD34AA" w:rsidRDefault="00D55FC3" w:rsidP="003B3AE8">
            <w:pPr>
              <w:widowControl w:val="0"/>
              <w:tabs>
                <w:tab w:val="left" w:pos="5189"/>
              </w:tabs>
              <w:autoSpaceDE w:val="0"/>
              <w:autoSpaceDN w:val="0"/>
              <w:adjustRightInd w:val="0"/>
              <w:rPr>
                <w:lang w:eastAsia="ru-RU"/>
              </w:rPr>
            </w:pPr>
            <w:r w:rsidRPr="00CD34AA">
              <w:rPr>
                <w:lang w:eastAsia="ru-RU"/>
              </w:rPr>
              <w:t>-совместная продуктивная и игровая деятельность детей;</w:t>
            </w:r>
            <w:r w:rsidRPr="00CD34AA">
              <w:rPr>
                <w:lang w:eastAsia="ru-RU"/>
              </w:rPr>
              <w:br/>
            </w:r>
          </w:p>
          <w:p w:rsidR="00D55FC3" w:rsidRPr="00CD34AA" w:rsidRDefault="00D55FC3" w:rsidP="003B3AE8">
            <w:pPr>
              <w:widowControl w:val="0"/>
              <w:tabs>
                <w:tab w:val="left" w:pos="5189"/>
              </w:tabs>
              <w:autoSpaceDE w:val="0"/>
              <w:autoSpaceDN w:val="0"/>
              <w:adjustRightInd w:val="0"/>
              <w:rPr>
                <w:lang w:eastAsia="ru-RU"/>
              </w:rPr>
            </w:pPr>
          </w:p>
        </w:tc>
        <w:tc>
          <w:tcPr>
            <w:tcW w:w="3402" w:type="dxa"/>
          </w:tcPr>
          <w:p w:rsidR="00D55FC3" w:rsidRPr="00CD34AA" w:rsidRDefault="00D55FC3" w:rsidP="003B3AE8">
            <w:pPr>
              <w:rPr>
                <w:lang w:eastAsia="ru-RU"/>
              </w:rPr>
            </w:pPr>
            <w:r w:rsidRPr="00CD34AA">
              <w:rPr>
                <w:lang w:eastAsia="ru-RU"/>
              </w:rPr>
              <w:t xml:space="preserve">-Речевые дидактические игры. </w:t>
            </w:r>
          </w:p>
          <w:p w:rsidR="00D55FC3" w:rsidRPr="00CD34AA" w:rsidRDefault="00D55FC3" w:rsidP="003B3AE8">
            <w:pPr>
              <w:rPr>
                <w:lang w:eastAsia="ru-RU"/>
              </w:rPr>
            </w:pPr>
            <w:r w:rsidRPr="00CD34AA">
              <w:rPr>
                <w:lang w:eastAsia="ru-RU"/>
              </w:rPr>
              <w:t>-Речевые упражнения, задания</w:t>
            </w:r>
            <w:r w:rsidRPr="00CD34AA">
              <w:rPr>
                <w:lang w:eastAsia="ru-RU"/>
              </w:rPr>
              <w:br/>
              <w:t>- Работа в книжном уголке</w:t>
            </w:r>
            <w:r w:rsidRPr="00CD34AA">
              <w:rPr>
                <w:lang w:eastAsia="ru-RU"/>
              </w:rPr>
              <w:br/>
              <w:t>-Чтение </w:t>
            </w:r>
            <w:r w:rsidRPr="00CD34AA">
              <w:rPr>
                <w:lang w:eastAsia="ru-RU"/>
              </w:rPr>
              <w:br/>
              <w:t>- Беседа</w:t>
            </w:r>
          </w:p>
          <w:p w:rsidR="00D55FC3" w:rsidRPr="00CD34AA" w:rsidRDefault="00D55FC3" w:rsidP="003B3AE8">
            <w:pPr>
              <w:widowControl w:val="0"/>
              <w:tabs>
                <w:tab w:val="left" w:pos="5189"/>
              </w:tabs>
              <w:autoSpaceDE w:val="0"/>
              <w:autoSpaceDN w:val="0"/>
              <w:adjustRightInd w:val="0"/>
              <w:rPr>
                <w:lang w:eastAsia="ru-RU"/>
              </w:rPr>
            </w:pPr>
            <w:r w:rsidRPr="00CD34AA">
              <w:rPr>
                <w:lang w:eastAsia="ru-RU"/>
              </w:rPr>
              <w:t>Дидактические игры</w:t>
            </w:r>
            <w:r w:rsidRPr="00CD34AA">
              <w:rPr>
                <w:lang w:eastAsia="ru-RU"/>
              </w:rPr>
              <w:br/>
              <w:t>-Речевые тренинги (упражнения)</w:t>
            </w:r>
            <w:r w:rsidRPr="00CD34AA">
              <w:rPr>
                <w:lang w:eastAsia="ru-RU"/>
              </w:rPr>
              <w:br/>
              <w:t>-Разучивание стихов</w:t>
            </w:r>
          </w:p>
          <w:p w:rsidR="00D55FC3" w:rsidRPr="00CD34AA" w:rsidRDefault="00D55FC3" w:rsidP="003B3AE8">
            <w:pPr>
              <w:widowControl w:val="0"/>
              <w:tabs>
                <w:tab w:val="left" w:pos="5189"/>
              </w:tabs>
              <w:autoSpaceDE w:val="0"/>
              <w:autoSpaceDN w:val="0"/>
              <w:adjustRightInd w:val="0"/>
              <w:rPr>
                <w:b/>
                <w:color w:val="000000"/>
                <w:spacing w:val="-1"/>
                <w:lang w:eastAsia="ru-RU"/>
              </w:rPr>
            </w:pPr>
            <w:r w:rsidRPr="00CD34AA">
              <w:rPr>
                <w:lang w:eastAsia="ru-RU"/>
              </w:rPr>
              <w:t>- Разучивание скороговорок, чистоговорок.</w:t>
            </w:r>
            <w:r w:rsidRPr="00CD34AA">
              <w:rPr>
                <w:lang w:eastAsia="ru-RU"/>
              </w:rPr>
              <w:br/>
              <w:t>индивидуальная работа</w:t>
            </w:r>
          </w:p>
          <w:p w:rsidR="00D55FC3" w:rsidRPr="00CD34AA" w:rsidRDefault="00D55FC3" w:rsidP="003B3AE8">
            <w:pPr>
              <w:pStyle w:val="ac"/>
              <w:rPr>
                <w:sz w:val="24"/>
                <w:szCs w:val="24"/>
                <w:lang w:eastAsia="ru-RU"/>
              </w:rPr>
            </w:pPr>
            <w:r w:rsidRPr="00CD34AA">
              <w:rPr>
                <w:sz w:val="24"/>
                <w:szCs w:val="24"/>
                <w:lang w:eastAsia="ru-RU"/>
              </w:rPr>
              <w:t>игры-занятия</w:t>
            </w:r>
            <w:r w:rsidRPr="00CD34AA">
              <w:rPr>
                <w:sz w:val="24"/>
                <w:szCs w:val="24"/>
                <w:lang w:eastAsia="ru-RU"/>
              </w:rPr>
              <w:br/>
              <w:t>-Сценарии активизирующего общения.</w:t>
            </w:r>
            <w:r w:rsidRPr="00CD34AA">
              <w:rPr>
                <w:sz w:val="24"/>
                <w:szCs w:val="24"/>
                <w:lang w:eastAsia="ru-RU"/>
              </w:rPr>
              <w:br/>
              <w:t>-Настольно-печатные игры</w:t>
            </w:r>
            <w:r w:rsidRPr="00CD34AA">
              <w:rPr>
                <w:sz w:val="24"/>
                <w:szCs w:val="24"/>
                <w:lang w:eastAsia="ru-RU"/>
              </w:rPr>
              <w:br/>
              <w:t>-Продуктивная деятельность</w:t>
            </w:r>
          </w:p>
          <w:p w:rsidR="00D55FC3" w:rsidRPr="00CD34AA" w:rsidRDefault="00D55FC3" w:rsidP="003B3AE8">
            <w:pPr>
              <w:pStyle w:val="ac"/>
              <w:rPr>
                <w:sz w:val="24"/>
                <w:szCs w:val="24"/>
                <w:lang w:eastAsia="ru-RU"/>
              </w:rPr>
            </w:pPr>
            <w:r w:rsidRPr="00CD34AA">
              <w:rPr>
                <w:sz w:val="24"/>
                <w:szCs w:val="24"/>
                <w:lang w:eastAsia="ru-RU"/>
              </w:rPr>
              <w:t>Слушание, воспроизведение, имитирование (развитие фонематического слуха)</w:t>
            </w:r>
            <w:r w:rsidRPr="00CD34AA">
              <w:rPr>
                <w:sz w:val="24"/>
                <w:szCs w:val="24"/>
                <w:lang w:eastAsia="ru-RU"/>
              </w:rPr>
              <w:br/>
              <w:t>-Артикуляционная гимнастика</w:t>
            </w:r>
            <w:r w:rsidRPr="00CD34AA">
              <w:rPr>
                <w:sz w:val="24"/>
                <w:szCs w:val="24"/>
                <w:lang w:eastAsia="ru-RU"/>
              </w:rPr>
              <w:br/>
              <w:t>-Тренинги (действия по речевому образцу взрослого).</w:t>
            </w:r>
            <w:r w:rsidRPr="00CD34AA">
              <w:rPr>
                <w:sz w:val="24"/>
                <w:szCs w:val="24"/>
                <w:lang w:eastAsia="ru-RU"/>
              </w:rPr>
              <w:br/>
              <w:t>- Индивидуальная работа.</w:t>
            </w:r>
            <w:r w:rsidRPr="00CD34AA">
              <w:rPr>
                <w:sz w:val="24"/>
                <w:szCs w:val="24"/>
                <w:lang w:eastAsia="ru-RU"/>
              </w:rPr>
              <w:br/>
              <w:t>- Имитационные </w:t>
            </w:r>
            <w:r w:rsidRPr="00CD34AA">
              <w:rPr>
                <w:sz w:val="24"/>
                <w:szCs w:val="24"/>
                <w:lang w:eastAsia="ru-RU"/>
              </w:rPr>
              <w:br/>
              <w:t>упражнения.</w:t>
            </w:r>
            <w:r w:rsidRPr="00CD34AA">
              <w:rPr>
                <w:sz w:val="24"/>
                <w:szCs w:val="24"/>
                <w:lang w:eastAsia="ru-RU"/>
              </w:rPr>
              <w:br/>
              <w:t>- Сценарии активизирующего общения.</w:t>
            </w:r>
            <w:r w:rsidRPr="00CD34AA">
              <w:rPr>
                <w:sz w:val="24"/>
                <w:szCs w:val="24"/>
                <w:lang w:eastAsia="ru-RU"/>
              </w:rPr>
              <w:br/>
              <w:t>- Игры-забавы</w:t>
            </w:r>
          </w:p>
          <w:p w:rsidR="00D55FC3" w:rsidRPr="00CD34AA" w:rsidRDefault="00D55FC3" w:rsidP="003B3AE8">
            <w:pPr>
              <w:pStyle w:val="ac"/>
              <w:rPr>
                <w:sz w:val="24"/>
                <w:szCs w:val="24"/>
                <w:lang w:eastAsia="ru-RU"/>
              </w:rPr>
            </w:pPr>
            <w:r w:rsidRPr="00CD34AA">
              <w:rPr>
                <w:sz w:val="24"/>
                <w:szCs w:val="24"/>
                <w:lang w:eastAsia="ru-RU"/>
              </w:rPr>
              <w:t>-.Игры-занятия</w:t>
            </w:r>
            <w:r w:rsidRPr="00CD34AA">
              <w:rPr>
                <w:sz w:val="24"/>
                <w:szCs w:val="24"/>
                <w:lang w:eastAsia="ru-RU"/>
              </w:rPr>
              <w:br/>
              <w:t>Игра-драматизация.</w:t>
            </w:r>
            <w:r w:rsidRPr="00CD34AA">
              <w:rPr>
                <w:sz w:val="24"/>
                <w:szCs w:val="24"/>
                <w:lang w:eastAsia="ru-RU"/>
              </w:rPr>
              <w:br/>
              <w:t>- Театрализованная деятельность.</w:t>
            </w:r>
            <w:r w:rsidRPr="00CD34AA">
              <w:rPr>
                <w:sz w:val="24"/>
                <w:szCs w:val="24"/>
                <w:lang w:eastAsia="ru-RU"/>
              </w:rPr>
              <w:br/>
              <w:t>-Наблюдения</w:t>
            </w:r>
            <w:r w:rsidRPr="00CD34AA">
              <w:rPr>
                <w:sz w:val="24"/>
                <w:szCs w:val="24"/>
                <w:lang w:eastAsia="ru-RU"/>
              </w:rPr>
              <w:br/>
              <w:t>- Работа в книжном уголке</w:t>
            </w:r>
            <w:r w:rsidRPr="00CD34AA">
              <w:rPr>
                <w:sz w:val="24"/>
                <w:szCs w:val="24"/>
                <w:lang w:eastAsia="ru-RU"/>
              </w:rPr>
              <w:br/>
              <w:t>-Настольно-печатные игры</w:t>
            </w:r>
          </w:p>
        </w:tc>
        <w:tc>
          <w:tcPr>
            <w:tcW w:w="2835" w:type="dxa"/>
          </w:tcPr>
          <w:p w:rsidR="00D55FC3" w:rsidRPr="00CD34AA" w:rsidRDefault="00D55FC3" w:rsidP="003B3AE8">
            <w:pPr>
              <w:rPr>
                <w:lang w:eastAsia="ru-RU"/>
              </w:rPr>
            </w:pPr>
            <w:r w:rsidRPr="00CD34AA">
              <w:rPr>
                <w:lang w:eastAsia="ru-RU"/>
              </w:rPr>
              <w:t>-Речевые дидактические игры.</w:t>
            </w:r>
            <w:r w:rsidRPr="00CD34AA">
              <w:rPr>
                <w:lang w:eastAsia="ru-RU"/>
              </w:rPr>
              <w:br/>
              <w:t>-Чтение, разучивание</w:t>
            </w:r>
            <w:r w:rsidRPr="00CD34AA">
              <w:rPr>
                <w:lang w:eastAsia="ru-RU"/>
              </w:rPr>
              <w:br/>
              <w:t>- Беседа</w:t>
            </w:r>
            <w:r w:rsidRPr="00CD34AA">
              <w:rPr>
                <w:lang w:eastAsia="ru-RU"/>
              </w:rPr>
              <w:br/>
              <w:t>- Досуги</w:t>
            </w:r>
          </w:p>
          <w:p w:rsidR="00D55FC3" w:rsidRPr="00CD34AA" w:rsidRDefault="00D55FC3" w:rsidP="003B3AE8">
            <w:pPr>
              <w:widowControl w:val="0"/>
              <w:tabs>
                <w:tab w:val="left" w:pos="5189"/>
              </w:tabs>
              <w:autoSpaceDE w:val="0"/>
              <w:autoSpaceDN w:val="0"/>
              <w:adjustRightInd w:val="0"/>
              <w:rPr>
                <w:lang w:eastAsia="ru-RU"/>
              </w:rPr>
            </w:pPr>
            <w:r w:rsidRPr="00CD34AA">
              <w:rPr>
                <w:lang w:eastAsia="ru-RU"/>
              </w:rPr>
              <w:t> -Сценарии активизирующего общения</w:t>
            </w:r>
            <w:r w:rsidRPr="00CD34AA">
              <w:rPr>
                <w:lang w:eastAsia="ru-RU"/>
              </w:rPr>
              <w:br/>
              <w:t>- Игры-драматизации</w:t>
            </w:r>
            <w:r w:rsidRPr="00CD34AA">
              <w:rPr>
                <w:lang w:eastAsia="ru-RU"/>
              </w:rPr>
              <w:br/>
              <w:t>Экспериментирование со словом</w:t>
            </w:r>
            <w:r w:rsidRPr="00CD34AA">
              <w:rPr>
                <w:lang w:eastAsia="ru-RU"/>
              </w:rPr>
              <w:br/>
              <w:t>-Познавательно-исследовательская деятельность</w:t>
            </w:r>
            <w:r w:rsidRPr="00CD34AA">
              <w:rPr>
                <w:lang w:eastAsia="ru-RU"/>
              </w:rPr>
              <w:br/>
              <w:t>-Продуктивная деятельность </w:t>
            </w:r>
            <w:r w:rsidRPr="00CD34AA">
              <w:rPr>
                <w:lang w:eastAsia="ru-RU"/>
              </w:rPr>
              <w:br/>
              <w:t>-Игры-занятия</w:t>
            </w:r>
            <w:r w:rsidRPr="00CD34AA">
              <w:rPr>
                <w:lang w:eastAsia="ru-RU"/>
              </w:rPr>
              <w:br/>
              <w:t>- Самостоятельная художественно-речевая деятельность</w:t>
            </w:r>
          </w:p>
        </w:tc>
      </w:tr>
      <w:tr w:rsidR="00D55FC3" w:rsidRPr="00CD34AA" w:rsidTr="00F66C17">
        <w:tc>
          <w:tcPr>
            <w:tcW w:w="1951" w:type="dxa"/>
          </w:tcPr>
          <w:p w:rsidR="00D55FC3" w:rsidRPr="00CD34AA" w:rsidRDefault="00D55FC3" w:rsidP="003B3AE8">
            <w:pPr>
              <w:rPr>
                <w:b/>
                <w:i/>
                <w:iCs/>
                <w:lang w:eastAsia="ru-RU"/>
              </w:rPr>
            </w:pPr>
            <w:r w:rsidRPr="00CD34AA">
              <w:rPr>
                <w:b/>
                <w:i/>
                <w:iCs/>
                <w:lang w:eastAsia="ru-RU"/>
              </w:rPr>
              <w:t>Практическое овладение нормами речи</w:t>
            </w:r>
          </w:p>
        </w:tc>
        <w:tc>
          <w:tcPr>
            <w:tcW w:w="2835" w:type="dxa"/>
          </w:tcPr>
          <w:p w:rsidR="00D55FC3" w:rsidRPr="00CD34AA" w:rsidRDefault="00D55FC3" w:rsidP="003B3AE8">
            <w:pPr>
              <w:widowControl w:val="0"/>
              <w:tabs>
                <w:tab w:val="left" w:pos="5189"/>
              </w:tabs>
              <w:autoSpaceDE w:val="0"/>
              <w:autoSpaceDN w:val="0"/>
              <w:adjustRightInd w:val="0"/>
              <w:rPr>
                <w:lang w:eastAsia="ru-RU"/>
              </w:rPr>
            </w:pPr>
            <w:r w:rsidRPr="00CD34AA">
              <w:rPr>
                <w:lang w:eastAsia="ru-RU"/>
              </w:rPr>
              <w:t xml:space="preserve"> </w:t>
            </w:r>
          </w:p>
        </w:tc>
        <w:tc>
          <w:tcPr>
            <w:tcW w:w="3402" w:type="dxa"/>
          </w:tcPr>
          <w:p w:rsidR="00D55FC3" w:rsidRPr="00CD34AA" w:rsidRDefault="00D55FC3" w:rsidP="003B3AE8">
            <w:pPr>
              <w:widowControl w:val="0"/>
              <w:tabs>
                <w:tab w:val="left" w:pos="5189"/>
              </w:tabs>
              <w:autoSpaceDE w:val="0"/>
              <w:autoSpaceDN w:val="0"/>
              <w:adjustRightInd w:val="0"/>
              <w:rPr>
                <w:lang w:eastAsia="ru-RU"/>
              </w:rPr>
            </w:pPr>
            <w:r w:rsidRPr="00CD34AA">
              <w:rPr>
                <w:lang w:eastAsia="ru-RU"/>
              </w:rPr>
              <w:t>-Образцы коммуникативных</w:t>
            </w:r>
            <w:r w:rsidRPr="00CD34AA">
              <w:rPr>
                <w:lang w:eastAsia="ru-RU"/>
              </w:rPr>
              <w:br/>
              <w:t> кодов взрослого.</w:t>
            </w:r>
            <w:r w:rsidRPr="00CD34AA">
              <w:rPr>
                <w:lang w:eastAsia="ru-RU"/>
              </w:rPr>
              <w:br/>
              <w:t>-Освоение формул речевого этикета </w:t>
            </w:r>
            <w:r w:rsidRPr="00CD34AA">
              <w:rPr>
                <w:lang w:eastAsia="ru-RU"/>
              </w:rPr>
              <w:br/>
              <w:t xml:space="preserve">( пассивное) </w:t>
            </w:r>
          </w:p>
          <w:p w:rsidR="00D55FC3" w:rsidRPr="00CD34AA" w:rsidRDefault="00D55FC3" w:rsidP="003B3AE8">
            <w:pPr>
              <w:widowControl w:val="0"/>
              <w:tabs>
                <w:tab w:val="left" w:pos="5189"/>
              </w:tabs>
              <w:autoSpaceDE w:val="0"/>
              <w:autoSpaceDN w:val="0"/>
              <w:adjustRightInd w:val="0"/>
              <w:rPr>
                <w:lang w:eastAsia="ru-RU"/>
              </w:rPr>
            </w:pPr>
            <w:r w:rsidRPr="00CD34AA">
              <w:rPr>
                <w:lang w:eastAsia="ru-RU"/>
              </w:rPr>
              <w:lastRenderedPageBreak/>
              <w:t>-Сюжетно-ролевые игры</w:t>
            </w:r>
            <w:r w:rsidRPr="00CD34AA">
              <w:rPr>
                <w:lang w:eastAsia="ru-RU"/>
              </w:rPr>
              <w:br/>
              <w:t xml:space="preserve">-Чтение художественной- литературы </w:t>
            </w:r>
          </w:p>
          <w:p w:rsidR="00D55FC3" w:rsidRPr="00CD34AA" w:rsidRDefault="00D55FC3" w:rsidP="003B3AE8">
            <w:pPr>
              <w:rPr>
                <w:lang w:eastAsia="ru-RU"/>
              </w:rPr>
            </w:pPr>
            <w:r w:rsidRPr="00CD34AA">
              <w:rPr>
                <w:lang w:eastAsia="ru-RU"/>
              </w:rPr>
              <w:t>-Совместная </w:t>
            </w:r>
            <w:r w:rsidRPr="00CD34AA">
              <w:rPr>
                <w:lang w:eastAsia="ru-RU"/>
              </w:rPr>
              <w:br/>
              <w:t>продуктивная и игровая деятельность детей.</w:t>
            </w:r>
          </w:p>
        </w:tc>
        <w:tc>
          <w:tcPr>
            <w:tcW w:w="2835" w:type="dxa"/>
          </w:tcPr>
          <w:p w:rsidR="00D55FC3" w:rsidRPr="00CD34AA" w:rsidRDefault="00D55FC3" w:rsidP="003B3AE8">
            <w:pPr>
              <w:widowControl w:val="0"/>
              <w:tabs>
                <w:tab w:val="left" w:pos="5189"/>
              </w:tabs>
              <w:autoSpaceDE w:val="0"/>
              <w:autoSpaceDN w:val="0"/>
              <w:adjustRightInd w:val="0"/>
              <w:rPr>
                <w:b/>
                <w:color w:val="000000"/>
                <w:spacing w:val="-1"/>
                <w:lang w:eastAsia="ru-RU"/>
              </w:rPr>
            </w:pPr>
          </w:p>
        </w:tc>
      </w:tr>
      <w:tr w:rsidR="00D55FC3" w:rsidRPr="00CD34AA" w:rsidTr="00F66C17">
        <w:tc>
          <w:tcPr>
            <w:tcW w:w="1951" w:type="dxa"/>
            <w:vMerge w:val="restart"/>
          </w:tcPr>
          <w:p w:rsidR="00D55FC3" w:rsidRPr="00CD34AA" w:rsidRDefault="00D55FC3" w:rsidP="003B3AE8">
            <w:pPr>
              <w:rPr>
                <w:b/>
                <w:i/>
                <w:lang w:eastAsia="ru-RU"/>
              </w:rPr>
            </w:pPr>
            <w:r w:rsidRPr="00CD34AA">
              <w:rPr>
                <w:b/>
                <w:i/>
                <w:iCs/>
                <w:lang w:eastAsia="ru-RU"/>
              </w:rPr>
              <w:t>Звуковая культура речи</w:t>
            </w:r>
          </w:p>
          <w:p w:rsidR="00D55FC3" w:rsidRPr="00CD34AA" w:rsidRDefault="00D55FC3" w:rsidP="003B3AE8">
            <w:pPr>
              <w:widowControl w:val="0"/>
              <w:tabs>
                <w:tab w:val="left" w:pos="5189"/>
              </w:tabs>
              <w:autoSpaceDE w:val="0"/>
              <w:autoSpaceDN w:val="0"/>
              <w:adjustRightInd w:val="0"/>
              <w:rPr>
                <w:b/>
                <w:i/>
                <w:iCs/>
                <w:lang w:eastAsia="ru-RU"/>
              </w:rPr>
            </w:pPr>
          </w:p>
        </w:tc>
        <w:tc>
          <w:tcPr>
            <w:tcW w:w="9072" w:type="dxa"/>
            <w:gridSpan w:val="3"/>
          </w:tcPr>
          <w:p w:rsidR="00D55FC3" w:rsidRPr="00CD34AA" w:rsidRDefault="00D55FC3" w:rsidP="003B3AE8">
            <w:pPr>
              <w:widowControl w:val="0"/>
              <w:tabs>
                <w:tab w:val="left" w:pos="5189"/>
              </w:tabs>
              <w:autoSpaceDE w:val="0"/>
              <w:autoSpaceDN w:val="0"/>
              <w:adjustRightInd w:val="0"/>
              <w:rPr>
                <w:lang w:eastAsia="ru-RU"/>
              </w:rPr>
            </w:pPr>
            <w:r w:rsidRPr="00CD34AA">
              <w:rPr>
                <w:lang w:eastAsia="ru-RU"/>
              </w:rPr>
              <w:t>-дидактические игры; - Имитационные </w:t>
            </w:r>
            <w:r w:rsidRPr="00CD34AA">
              <w:rPr>
                <w:lang w:eastAsia="ru-RU"/>
              </w:rPr>
              <w:br/>
              <w:t>упражнения.</w:t>
            </w:r>
          </w:p>
        </w:tc>
      </w:tr>
      <w:tr w:rsidR="00D55FC3" w:rsidRPr="00CD34AA" w:rsidTr="00F66C17">
        <w:tc>
          <w:tcPr>
            <w:tcW w:w="1951" w:type="dxa"/>
            <w:vMerge/>
          </w:tcPr>
          <w:p w:rsidR="00D55FC3" w:rsidRPr="00CD34AA" w:rsidRDefault="00D55FC3" w:rsidP="003B3AE8">
            <w:pPr>
              <w:widowControl w:val="0"/>
              <w:tabs>
                <w:tab w:val="left" w:pos="5189"/>
              </w:tabs>
              <w:autoSpaceDE w:val="0"/>
              <w:autoSpaceDN w:val="0"/>
              <w:adjustRightInd w:val="0"/>
              <w:rPr>
                <w:b/>
                <w:i/>
                <w:color w:val="000000"/>
                <w:spacing w:val="-1"/>
                <w:lang w:eastAsia="ru-RU"/>
              </w:rPr>
            </w:pPr>
          </w:p>
        </w:tc>
        <w:tc>
          <w:tcPr>
            <w:tcW w:w="2835" w:type="dxa"/>
          </w:tcPr>
          <w:p w:rsidR="00D55FC3" w:rsidRPr="00CD34AA" w:rsidRDefault="00D55FC3" w:rsidP="003B3AE8">
            <w:pPr>
              <w:widowControl w:val="0"/>
              <w:tabs>
                <w:tab w:val="left" w:pos="5189"/>
              </w:tabs>
              <w:autoSpaceDE w:val="0"/>
              <w:autoSpaceDN w:val="0"/>
              <w:adjustRightInd w:val="0"/>
              <w:rPr>
                <w:lang w:eastAsia="ru-RU"/>
              </w:rPr>
            </w:pPr>
            <w:r w:rsidRPr="00CD34AA">
              <w:rPr>
                <w:lang w:eastAsia="ru-RU"/>
              </w:rPr>
              <w:t>обучение:</w:t>
            </w:r>
            <w:r w:rsidRPr="00CD34AA">
              <w:rPr>
                <w:lang w:eastAsia="ru-RU"/>
              </w:rPr>
              <w:br/>
              <w:t>-объяснение;</w:t>
            </w:r>
            <w:r w:rsidRPr="00CD34AA">
              <w:rPr>
                <w:lang w:eastAsia="ru-RU"/>
              </w:rPr>
              <w:br/>
              <w:t>-повторение;</w:t>
            </w:r>
          </w:p>
          <w:p w:rsidR="00D55FC3" w:rsidRPr="00CD34AA" w:rsidRDefault="00D55FC3" w:rsidP="003B3AE8">
            <w:pPr>
              <w:widowControl w:val="0"/>
              <w:tabs>
                <w:tab w:val="left" w:pos="5189"/>
              </w:tabs>
              <w:autoSpaceDE w:val="0"/>
              <w:autoSpaceDN w:val="0"/>
              <w:adjustRightInd w:val="0"/>
              <w:rPr>
                <w:lang w:eastAsia="ru-RU"/>
              </w:rPr>
            </w:pPr>
            <w:r w:rsidRPr="00CD34AA">
              <w:rPr>
                <w:lang w:eastAsia="ru-RU"/>
              </w:rPr>
              <w:t>-совместная продуктивная и игровая деятельность детей;</w:t>
            </w:r>
          </w:p>
          <w:p w:rsidR="00D55FC3" w:rsidRPr="00CD34AA" w:rsidRDefault="00D55FC3" w:rsidP="003B3AE8">
            <w:pPr>
              <w:widowControl w:val="0"/>
              <w:tabs>
                <w:tab w:val="left" w:pos="5189"/>
              </w:tabs>
              <w:autoSpaceDE w:val="0"/>
              <w:autoSpaceDN w:val="0"/>
              <w:adjustRightInd w:val="0"/>
              <w:rPr>
                <w:b/>
                <w:color w:val="000000"/>
                <w:spacing w:val="-1"/>
                <w:lang w:eastAsia="ru-RU"/>
              </w:rPr>
            </w:pPr>
          </w:p>
        </w:tc>
        <w:tc>
          <w:tcPr>
            <w:tcW w:w="3402" w:type="dxa"/>
          </w:tcPr>
          <w:p w:rsidR="00D55FC3" w:rsidRPr="00CD34AA" w:rsidRDefault="00D55FC3" w:rsidP="003B3AE8">
            <w:pPr>
              <w:widowControl w:val="0"/>
              <w:tabs>
                <w:tab w:val="left" w:pos="5189"/>
              </w:tabs>
              <w:autoSpaceDE w:val="0"/>
              <w:autoSpaceDN w:val="0"/>
              <w:adjustRightInd w:val="0"/>
              <w:rPr>
                <w:lang w:eastAsia="ru-RU"/>
              </w:rPr>
            </w:pPr>
            <w:r w:rsidRPr="00CD34AA">
              <w:rPr>
                <w:lang w:eastAsia="ru-RU"/>
              </w:rPr>
              <w:t>- Слушание, воспроизведение, имитирование (развитие фонематического слуха)</w:t>
            </w:r>
            <w:r w:rsidRPr="00CD34AA">
              <w:rPr>
                <w:lang w:eastAsia="ru-RU"/>
              </w:rPr>
              <w:br/>
              <w:t>-Артикуляционная гимнастика</w:t>
            </w:r>
            <w:r w:rsidRPr="00CD34AA">
              <w:rPr>
                <w:lang w:eastAsia="ru-RU"/>
              </w:rPr>
              <w:br/>
              <w:t>- Речевые дидактические игры.</w:t>
            </w:r>
            <w:r w:rsidRPr="00CD34AA">
              <w:rPr>
                <w:lang w:eastAsia="ru-RU"/>
              </w:rPr>
              <w:br/>
              <w:t>-Тренинги (действия по речевому образцу взрослого).</w:t>
            </w:r>
            <w:r w:rsidRPr="00CD34AA">
              <w:rPr>
                <w:lang w:eastAsia="ru-RU"/>
              </w:rPr>
              <w:br/>
              <w:t>- Разучивание скороговорок, чистоговорок.</w:t>
            </w:r>
            <w:r w:rsidRPr="00CD34AA">
              <w:rPr>
                <w:lang w:eastAsia="ru-RU"/>
              </w:rPr>
              <w:br/>
              <w:t>- Индивидуальная работа</w:t>
            </w:r>
          </w:p>
          <w:p w:rsidR="00D55FC3" w:rsidRPr="00CD34AA" w:rsidRDefault="00D55FC3" w:rsidP="003B3AE8">
            <w:pPr>
              <w:widowControl w:val="0"/>
              <w:tabs>
                <w:tab w:val="left" w:pos="5189"/>
              </w:tabs>
              <w:autoSpaceDE w:val="0"/>
              <w:autoSpaceDN w:val="0"/>
              <w:adjustRightInd w:val="0"/>
              <w:rPr>
                <w:lang w:eastAsia="ru-RU"/>
              </w:rPr>
            </w:pPr>
            <w:r w:rsidRPr="00CD34AA">
              <w:rPr>
                <w:lang w:eastAsia="ru-RU"/>
              </w:rPr>
              <w:t>-Игры-занятия</w:t>
            </w:r>
            <w:r w:rsidRPr="00CD34AA">
              <w:rPr>
                <w:lang w:eastAsia="ru-RU"/>
              </w:rPr>
              <w:br/>
              <w:t>-Речевые упражнения, задания.</w:t>
            </w:r>
            <w:r w:rsidRPr="00CD34AA">
              <w:rPr>
                <w:lang w:eastAsia="ru-RU"/>
              </w:rPr>
              <w:br/>
              <w:t>- Сценарии активизирующего общения.</w:t>
            </w:r>
            <w:r w:rsidRPr="00CD34AA">
              <w:rPr>
                <w:lang w:eastAsia="ru-RU"/>
              </w:rPr>
              <w:br/>
              <w:t>-Индивидуальная работа</w:t>
            </w:r>
            <w:r w:rsidRPr="00CD34AA">
              <w:rPr>
                <w:lang w:eastAsia="ru-RU"/>
              </w:rPr>
              <w:br/>
              <w:t>- Досуг</w:t>
            </w:r>
          </w:p>
          <w:p w:rsidR="00D55FC3" w:rsidRPr="00CD34AA" w:rsidRDefault="00D55FC3" w:rsidP="003B3AE8">
            <w:pPr>
              <w:rPr>
                <w:lang w:eastAsia="ru-RU"/>
              </w:rPr>
            </w:pPr>
            <w:r w:rsidRPr="00CD34AA">
              <w:rPr>
                <w:lang w:eastAsia="ru-RU"/>
              </w:rPr>
              <w:t>-Игра-драматизация.</w:t>
            </w:r>
            <w:r w:rsidRPr="00CD34AA">
              <w:rPr>
                <w:lang w:eastAsia="ru-RU"/>
              </w:rPr>
              <w:br/>
              <w:t>- Театрализованная деятельность.</w:t>
            </w:r>
          </w:p>
          <w:p w:rsidR="00D55FC3" w:rsidRPr="00CD34AA" w:rsidRDefault="00D55FC3" w:rsidP="003B3AE8">
            <w:pPr>
              <w:widowControl w:val="0"/>
              <w:tabs>
                <w:tab w:val="left" w:pos="5189"/>
              </w:tabs>
              <w:autoSpaceDE w:val="0"/>
              <w:autoSpaceDN w:val="0"/>
              <w:adjustRightInd w:val="0"/>
              <w:rPr>
                <w:b/>
                <w:color w:val="000000"/>
                <w:spacing w:val="-1"/>
                <w:lang w:eastAsia="ru-RU"/>
              </w:rPr>
            </w:pPr>
            <w:r w:rsidRPr="00CD34AA">
              <w:rPr>
                <w:lang w:eastAsia="ru-RU"/>
              </w:rPr>
              <w:t> </w:t>
            </w:r>
          </w:p>
        </w:tc>
        <w:tc>
          <w:tcPr>
            <w:tcW w:w="2835" w:type="dxa"/>
          </w:tcPr>
          <w:p w:rsidR="00D55FC3" w:rsidRPr="00CD34AA" w:rsidRDefault="00D55FC3" w:rsidP="003B3AE8">
            <w:pPr>
              <w:widowControl w:val="0"/>
              <w:tabs>
                <w:tab w:val="left" w:pos="5189"/>
              </w:tabs>
              <w:autoSpaceDE w:val="0"/>
              <w:autoSpaceDN w:val="0"/>
              <w:adjustRightInd w:val="0"/>
              <w:rPr>
                <w:lang w:eastAsia="ru-RU"/>
              </w:rPr>
            </w:pPr>
            <w:r w:rsidRPr="00CD34AA">
              <w:rPr>
                <w:lang w:eastAsia="ru-RU"/>
              </w:rPr>
              <w:t>Артикуляционная гимнастика</w:t>
            </w:r>
            <w:r w:rsidRPr="00CD34AA">
              <w:rPr>
                <w:lang w:eastAsia="ru-RU"/>
              </w:rPr>
              <w:br/>
              <w:t>-Речевые дидактические игры.</w:t>
            </w:r>
            <w:r w:rsidRPr="00CD34AA">
              <w:rPr>
                <w:lang w:eastAsia="ru-RU"/>
              </w:rPr>
              <w:br/>
              <w:t>-Тренинги (действия по речевому образцу взрослого).</w:t>
            </w:r>
            <w:r w:rsidRPr="00CD34AA">
              <w:rPr>
                <w:lang w:eastAsia="ru-RU"/>
              </w:rPr>
              <w:br/>
              <w:t>- Разучивание скороговорок, чистоговорок, четверостиший.</w:t>
            </w:r>
          </w:p>
          <w:p w:rsidR="00D55FC3" w:rsidRPr="00CD34AA" w:rsidRDefault="00D55FC3" w:rsidP="003B3AE8">
            <w:pPr>
              <w:widowControl w:val="0"/>
              <w:tabs>
                <w:tab w:val="left" w:pos="5189"/>
              </w:tabs>
              <w:autoSpaceDE w:val="0"/>
              <w:autoSpaceDN w:val="0"/>
              <w:adjustRightInd w:val="0"/>
              <w:rPr>
                <w:lang w:eastAsia="ru-RU"/>
              </w:rPr>
            </w:pPr>
            <w:r w:rsidRPr="00CD34AA">
              <w:rPr>
                <w:lang w:eastAsia="ru-RU"/>
              </w:rPr>
              <w:t>-Речевые упражнения, задания.</w:t>
            </w:r>
            <w:r w:rsidRPr="00CD34AA">
              <w:rPr>
                <w:lang w:eastAsia="ru-RU"/>
              </w:rPr>
              <w:br/>
              <w:t>- Дидактические игры.</w:t>
            </w:r>
            <w:r w:rsidRPr="00CD34AA">
              <w:rPr>
                <w:lang w:eastAsia="ru-RU"/>
              </w:rPr>
              <w:br/>
              <w:t>- Сценарии активизирующего общения.</w:t>
            </w:r>
            <w:r w:rsidRPr="00CD34AA">
              <w:rPr>
                <w:lang w:eastAsia="ru-RU"/>
              </w:rPr>
              <w:br/>
              <w:t>- Досуг</w:t>
            </w:r>
          </w:p>
          <w:p w:rsidR="00D55FC3" w:rsidRPr="00CD34AA" w:rsidRDefault="00D55FC3" w:rsidP="003B3AE8">
            <w:pPr>
              <w:widowControl w:val="0"/>
              <w:tabs>
                <w:tab w:val="left" w:pos="5189"/>
              </w:tabs>
              <w:autoSpaceDE w:val="0"/>
              <w:autoSpaceDN w:val="0"/>
              <w:adjustRightInd w:val="0"/>
              <w:rPr>
                <w:b/>
                <w:color w:val="000000"/>
                <w:spacing w:val="-1"/>
                <w:lang w:eastAsia="ru-RU"/>
              </w:rPr>
            </w:pPr>
            <w:r w:rsidRPr="00CD34AA">
              <w:rPr>
                <w:lang w:eastAsia="ru-RU"/>
              </w:rPr>
              <w:t>-Игра- импровизация по мотивам сказок.</w:t>
            </w:r>
            <w:r w:rsidRPr="00CD34AA">
              <w:rPr>
                <w:lang w:eastAsia="ru-RU"/>
              </w:rPr>
              <w:br/>
              <w:t>- Игра-драматизация</w:t>
            </w:r>
            <w:r w:rsidRPr="00CD34AA">
              <w:rPr>
                <w:lang w:eastAsia="ru-RU"/>
              </w:rPr>
              <w:br/>
              <w:t>- Театрализованная деятельность</w:t>
            </w:r>
          </w:p>
        </w:tc>
      </w:tr>
      <w:tr w:rsidR="00D55FC3" w:rsidRPr="00CD34AA" w:rsidTr="00F66C17">
        <w:tc>
          <w:tcPr>
            <w:tcW w:w="1951" w:type="dxa"/>
            <w:vMerge w:val="restart"/>
          </w:tcPr>
          <w:p w:rsidR="00D55FC3" w:rsidRPr="00CD34AA" w:rsidRDefault="00D55FC3" w:rsidP="003B3AE8">
            <w:pPr>
              <w:rPr>
                <w:b/>
                <w:i/>
                <w:lang w:eastAsia="ru-RU"/>
              </w:rPr>
            </w:pPr>
            <w:r w:rsidRPr="00CD34AA">
              <w:rPr>
                <w:b/>
                <w:i/>
                <w:iCs/>
                <w:lang w:eastAsia="ru-RU"/>
              </w:rPr>
              <w:t>Грамматический строй речи</w:t>
            </w:r>
          </w:p>
          <w:p w:rsidR="00D55FC3" w:rsidRPr="00CD34AA" w:rsidRDefault="00D55FC3" w:rsidP="003B3AE8">
            <w:pPr>
              <w:rPr>
                <w:b/>
                <w:i/>
                <w:color w:val="000000"/>
                <w:spacing w:val="-1"/>
                <w:lang w:eastAsia="ru-RU"/>
              </w:rPr>
            </w:pPr>
          </w:p>
          <w:p w:rsidR="00D55FC3" w:rsidRPr="00CD34AA" w:rsidRDefault="00D55FC3" w:rsidP="003B3AE8">
            <w:pPr>
              <w:widowControl w:val="0"/>
              <w:tabs>
                <w:tab w:val="left" w:pos="5189"/>
              </w:tabs>
              <w:autoSpaceDE w:val="0"/>
              <w:autoSpaceDN w:val="0"/>
              <w:adjustRightInd w:val="0"/>
              <w:rPr>
                <w:b/>
                <w:i/>
                <w:iCs/>
                <w:lang w:eastAsia="ru-RU"/>
              </w:rPr>
            </w:pPr>
          </w:p>
        </w:tc>
        <w:tc>
          <w:tcPr>
            <w:tcW w:w="9072" w:type="dxa"/>
            <w:gridSpan w:val="3"/>
          </w:tcPr>
          <w:p w:rsidR="00D55FC3" w:rsidRPr="00CD34AA" w:rsidRDefault="00D55FC3" w:rsidP="003B3AE8">
            <w:pPr>
              <w:widowControl w:val="0"/>
              <w:tabs>
                <w:tab w:val="left" w:pos="5189"/>
              </w:tabs>
              <w:autoSpaceDE w:val="0"/>
              <w:autoSpaceDN w:val="0"/>
              <w:adjustRightInd w:val="0"/>
              <w:rPr>
                <w:lang w:eastAsia="ru-RU"/>
              </w:rPr>
            </w:pPr>
            <w:r w:rsidRPr="00CD34AA">
              <w:rPr>
                <w:lang w:eastAsia="ru-RU"/>
              </w:rPr>
              <w:t>-дидактические игры; совместная продуктивная и игровая деятельность детей</w:t>
            </w:r>
          </w:p>
        </w:tc>
      </w:tr>
      <w:tr w:rsidR="00D55FC3" w:rsidRPr="00CD34AA" w:rsidTr="00F66C17">
        <w:tc>
          <w:tcPr>
            <w:tcW w:w="1951" w:type="dxa"/>
            <w:vMerge/>
          </w:tcPr>
          <w:p w:rsidR="00D55FC3" w:rsidRPr="00CD34AA" w:rsidRDefault="00D55FC3" w:rsidP="003B3AE8">
            <w:pPr>
              <w:widowControl w:val="0"/>
              <w:tabs>
                <w:tab w:val="left" w:pos="5189"/>
              </w:tabs>
              <w:autoSpaceDE w:val="0"/>
              <w:autoSpaceDN w:val="0"/>
              <w:adjustRightInd w:val="0"/>
              <w:rPr>
                <w:b/>
                <w:i/>
                <w:color w:val="000000"/>
                <w:spacing w:val="-1"/>
                <w:lang w:eastAsia="ru-RU"/>
              </w:rPr>
            </w:pPr>
          </w:p>
        </w:tc>
        <w:tc>
          <w:tcPr>
            <w:tcW w:w="2835" w:type="dxa"/>
          </w:tcPr>
          <w:p w:rsidR="00D55FC3" w:rsidRPr="00CD34AA" w:rsidRDefault="00D55FC3" w:rsidP="003B3AE8">
            <w:pPr>
              <w:rPr>
                <w:b/>
                <w:color w:val="000000"/>
                <w:spacing w:val="-1"/>
                <w:lang w:eastAsia="ru-RU"/>
              </w:rPr>
            </w:pPr>
            <w:r w:rsidRPr="00CD34AA">
              <w:rPr>
                <w:lang w:eastAsia="ru-RU"/>
              </w:rPr>
              <w:t>-обучение;</w:t>
            </w:r>
            <w:r w:rsidRPr="00CD34AA">
              <w:rPr>
                <w:lang w:eastAsia="ru-RU"/>
              </w:rPr>
              <w:br/>
              <w:t>-объяснение;</w:t>
            </w:r>
            <w:r w:rsidRPr="00CD34AA">
              <w:rPr>
                <w:lang w:eastAsia="ru-RU"/>
              </w:rPr>
              <w:br/>
              <w:t>-напоминание;</w:t>
            </w:r>
            <w:r w:rsidRPr="00CD34AA">
              <w:rPr>
                <w:lang w:eastAsia="ru-RU"/>
              </w:rPr>
              <w:br/>
            </w:r>
          </w:p>
        </w:tc>
        <w:tc>
          <w:tcPr>
            <w:tcW w:w="3402" w:type="dxa"/>
          </w:tcPr>
          <w:p w:rsidR="00D55FC3" w:rsidRPr="00CD34AA" w:rsidRDefault="00D55FC3" w:rsidP="003B3AE8">
            <w:pPr>
              <w:widowControl w:val="0"/>
              <w:tabs>
                <w:tab w:val="left" w:pos="5189"/>
              </w:tabs>
              <w:autoSpaceDE w:val="0"/>
              <w:autoSpaceDN w:val="0"/>
              <w:adjustRightInd w:val="0"/>
              <w:rPr>
                <w:lang w:eastAsia="ru-RU"/>
              </w:rPr>
            </w:pPr>
            <w:r w:rsidRPr="00CD34AA">
              <w:rPr>
                <w:lang w:eastAsia="ru-RU"/>
              </w:rPr>
              <w:t>-Речевые тренинги (упражнения)</w:t>
            </w:r>
            <w:r w:rsidRPr="00CD34AA">
              <w:rPr>
                <w:lang w:eastAsia="ru-RU"/>
              </w:rPr>
              <w:br/>
              <w:t>-Беседа</w:t>
            </w:r>
            <w:r w:rsidRPr="00CD34AA">
              <w:rPr>
                <w:lang w:eastAsia="ru-RU"/>
              </w:rPr>
              <w:br/>
              <w:t>-Разучивание стихов</w:t>
            </w:r>
          </w:p>
          <w:p w:rsidR="00D55FC3" w:rsidRPr="00CD34AA" w:rsidRDefault="00D55FC3" w:rsidP="003B3AE8">
            <w:pPr>
              <w:widowControl w:val="0"/>
              <w:tabs>
                <w:tab w:val="left" w:pos="5189"/>
              </w:tabs>
              <w:autoSpaceDE w:val="0"/>
              <w:autoSpaceDN w:val="0"/>
              <w:adjustRightInd w:val="0"/>
              <w:rPr>
                <w:lang w:eastAsia="ru-RU"/>
              </w:rPr>
            </w:pPr>
            <w:r w:rsidRPr="00CD34AA">
              <w:rPr>
                <w:lang w:eastAsia="ru-RU"/>
              </w:rPr>
              <w:t>-Игры-занятия</w:t>
            </w:r>
            <w:r w:rsidRPr="00CD34AA">
              <w:rPr>
                <w:lang w:eastAsia="ru-RU"/>
              </w:rPr>
              <w:br/>
              <w:t>- Сценарии активизирующего общения.</w:t>
            </w:r>
            <w:r w:rsidRPr="00CD34AA">
              <w:rPr>
                <w:lang w:eastAsia="ru-RU"/>
              </w:rPr>
              <w:br/>
              <w:t>- Игра-драматизация</w:t>
            </w:r>
            <w:r w:rsidRPr="00CD34AA">
              <w:rPr>
                <w:lang w:eastAsia="ru-RU"/>
              </w:rPr>
              <w:br/>
            </w:r>
          </w:p>
          <w:p w:rsidR="00D55FC3" w:rsidRPr="00CD34AA" w:rsidRDefault="00D55FC3" w:rsidP="003B3AE8">
            <w:pPr>
              <w:widowControl w:val="0"/>
              <w:tabs>
                <w:tab w:val="left" w:pos="5189"/>
              </w:tabs>
              <w:autoSpaceDE w:val="0"/>
              <w:autoSpaceDN w:val="0"/>
              <w:adjustRightInd w:val="0"/>
              <w:rPr>
                <w:lang w:eastAsia="ru-RU"/>
              </w:rPr>
            </w:pPr>
            <w:r w:rsidRPr="00CD34AA">
              <w:rPr>
                <w:lang w:eastAsia="ru-RU"/>
              </w:rPr>
              <w:t> </w:t>
            </w:r>
          </w:p>
          <w:p w:rsidR="00D55FC3" w:rsidRPr="00CD34AA" w:rsidRDefault="00D55FC3" w:rsidP="003B3AE8">
            <w:pPr>
              <w:widowControl w:val="0"/>
              <w:tabs>
                <w:tab w:val="left" w:pos="5189"/>
              </w:tabs>
              <w:autoSpaceDE w:val="0"/>
              <w:autoSpaceDN w:val="0"/>
              <w:adjustRightInd w:val="0"/>
              <w:rPr>
                <w:b/>
                <w:color w:val="000000"/>
                <w:spacing w:val="-1"/>
                <w:lang w:eastAsia="ru-RU"/>
              </w:rPr>
            </w:pPr>
          </w:p>
        </w:tc>
        <w:tc>
          <w:tcPr>
            <w:tcW w:w="2835" w:type="dxa"/>
          </w:tcPr>
          <w:p w:rsidR="00D55FC3" w:rsidRPr="00CD34AA" w:rsidRDefault="00D55FC3" w:rsidP="003B3AE8">
            <w:pPr>
              <w:widowControl w:val="0"/>
              <w:tabs>
                <w:tab w:val="left" w:pos="5189"/>
              </w:tabs>
              <w:autoSpaceDE w:val="0"/>
              <w:autoSpaceDN w:val="0"/>
              <w:adjustRightInd w:val="0"/>
              <w:rPr>
                <w:lang w:eastAsia="ru-RU"/>
              </w:rPr>
            </w:pPr>
            <w:r w:rsidRPr="00CD34AA">
              <w:rPr>
                <w:lang w:eastAsia="ru-RU"/>
              </w:rPr>
              <w:t>-Речевые тренинги (упражнения)</w:t>
            </w:r>
            <w:r w:rsidRPr="00CD34AA">
              <w:rPr>
                <w:lang w:eastAsia="ru-RU"/>
              </w:rPr>
              <w:br/>
              <w:t>-Беседа</w:t>
            </w:r>
            <w:r w:rsidRPr="00CD34AA">
              <w:rPr>
                <w:lang w:eastAsia="ru-RU"/>
              </w:rPr>
              <w:br/>
              <w:t>-Разучивание стихов</w:t>
            </w:r>
          </w:p>
          <w:p w:rsidR="00D55FC3" w:rsidRPr="00CD34AA" w:rsidRDefault="00D55FC3" w:rsidP="003B3AE8">
            <w:pPr>
              <w:widowControl w:val="0"/>
              <w:tabs>
                <w:tab w:val="left" w:pos="5189"/>
              </w:tabs>
              <w:autoSpaceDE w:val="0"/>
              <w:autoSpaceDN w:val="0"/>
              <w:adjustRightInd w:val="0"/>
              <w:rPr>
                <w:lang w:eastAsia="ru-RU"/>
              </w:rPr>
            </w:pPr>
            <w:r w:rsidRPr="00CD34AA">
              <w:rPr>
                <w:lang w:eastAsia="ru-RU"/>
              </w:rPr>
              <w:t>-Сценарии активизирующего общения.</w:t>
            </w:r>
            <w:r w:rsidRPr="00CD34AA">
              <w:rPr>
                <w:lang w:eastAsia="ru-RU"/>
              </w:rPr>
              <w:br/>
              <w:t>-.Игры-занятия</w:t>
            </w:r>
            <w:r w:rsidRPr="00CD34AA">
              <w:rPr>
                <w:lang w:eastAsia="ru-RU"/>
              </w:rPr>
              <w:br/>
              <w:t>-Досуг</w:t>
            </w:r>
            <w:r w:rsidRPr="00CD34AA">
              <w:rPr>
                <w:lang w:eastAsia="ru-RU"/>
              </w:rPr>
              <w:br/>
              <w:t>- Речевые задания и упражнения</w:t>
            </w:r>
          </w:p>
          <w:p w:rsidR="00D55FC3" w:rsidRPr="00CD34AA" w:rsidRDefault="00D55FC3" w:rsidP="003B3AE8">
            <w:pPr>
              <w:widowControl w:val="0"/>
              <w:tabs>
                <w:tab w:val="left" w:pos="5189"/>
              </w:tabs>
              <w:autoSpaceDE w:val="0"/>
              <w:autoSpaceDN w:val="0"/>
              <w:adjustRightInd w:val="0"/>
              <w:rPr>
                <w:b/>
                <w:color w:val="000000"/>
                <w:spacing w:val="-1"/>
                <w:lang w:eastAsia="ru-RU"/>
              </w:rPr>
            </w:pPr>
            <w:r w:rsidRPr="00CD34AA">
              <w:rPr>
                <w:lang w:eastAsia="ru-RU"/>
              </w:rPr>
              <w:t>-Игра- импровизация по мотивам сказок.</w:t>
            </w:r>
            <w:r w:rsidRPr="00CD34AA">
              <w:rPr>
                <w:lang w:eastAsia="ru-RU"/>
              </w:rPr>
              <w:br/>
              <w:t>- Театрализованная деятельность</w:t>
            </w:r>
          </w:p>
        </w:tc>
      </w:tr>
      <w:tr w:rsidR="00D55FC3" w:rsidRPr="00CD34AA" w:rsidTr="00F66C17">
        <w:tc>
          <w:tcPr>
            <w:tcW w:w="1951" w:type="dxa"/>
          </w:tcPr>
          <w:p w:rsidR="00D55FC3" w:rsidRPr="00CD34AA" w:rsidRDefault="00D55FC3" w:rsidP="003B3AE8">
            <w:pPr>
              <w:rPr>
                <w:b/>
                <w:i/>
                <w:lang w:eastAsia="ru-RU"/>
              </w:rPr>
            </w:pPr>
            <w:r w:rsidRPr="00CD34AA">
              <w:rPr>
                <w:b/>
                <w:i/>
                <w:iCs/>
                <w:lang w:eastAsia="ru-RU"/>
              </w:rPr>
              <w:t>Связная речь</w:t>
            </w:r>
          </w:p>
          <w:p w:rsidR="00D55FC3" w:rsidRPr="00CD34AA" w:rsidRDefault="00D55FC3" w:rsidP="003B3AE8">
            <w:pPr>
              <w:widowControl w:val="0"/>
              <w:tabs>
                <w:tab w:val="left" w:pos="5189"/>
              </w:tabs>
              <w:autoSpaceDE w:val="0"/>
              <w:autoSpaceDN w:val="0"/>
              <w:adjustRightInd w:val="0"/>
              <w:rPr>
                <w:b/>
                <w:i/>
                <w:color w:val="000000"/>
                <w:spacing w:val="-1"/>
                <w:lang w:eastAsia="ru-RU"/>
              </w:rPr>
            </w:pPr>
          </w:p>
        </w:tc>
        <w:tc>
          <w:tcPr>
            <w:tcW w:w="2835" w:type="dxa"/>
          </w:tcPr>
          <w:p w:rsidR="00D55FC3" w:rsidRPr="00CD34AA" w:rsidRDefault="00D55FC3" w:rsidP="003B3AE8">
            <w:pPr>
              <w:widowControl w:val="0"/>
              <w:tabs>
                <w:tab w:val="left" w:pos="5189"/>
              </w:tabs>
              <w:autoSpaceDE w:val="0"/>
              <w:autoSpaceDN w:val="0"/>
              <w:adjustRightInd w:val="0"/>
              <w:rPr>
                <w:b/>
                <w:color w:val="000000"/>
                <w:spacing w:val="-1"/>
                <w:lang w:eastAsia="ru-RU"/>
              </w:rPr>
            </w:pPr>
            <w:r w:rsidRPr="00CD34AA">
              <w:rPr>
                <w:lang w:eastAsia="ru-RU"/>
              </w:rPr>
              <w:t>-показ настольного театра или работа с фланелеграфом;</w:t>
            </w:r>
            <w:r w:rsidRPr="00CD34AA">
              <w:rPr>
                <w:lang w:eastAsia="ru-RU"/>
              </w:rPr>
              <w:br/>
              <w:t>-рассматривание иллюстраций.</w:t>
            </w:r>
          </w:p>
        </w:tc>
        <w:tc>
          <w:tcPr>
            <w:tcW w:w="3402" w:type="dxa"/>
          </w:tcPr>
          <w:p w:rsidR="00D55FC3" w:rsidRPr="00CD34AA" w:rsidRDefault="00D55FC3" w:rsidP="003B3AE8">
            <w:pPr>
              <w:widowControl w:val="0"/>
              <w:tabs>
                <w:tab w:val="left" w:pos="5189"/>
              </w:tabs>
              <w:autoSpaceDE w:val="0"/>
              <w:autoSpaceDN w:val="0"/>
              <w:adjustRightInd w:val="0"/>
              <w:rPr>
                <w:lang w:eastAsia="ru-RU"/>
              </w:rPr>
            </w:pPr>
            <w:r w:rsidRPr="00CD34AA">
              <w:rPr>
                <w:lang w:eastAsia="ru-RU"/>
              </w:rPr>
              <w:t>- Наблюдение за объектами живой природы, предметным миром</w:t>
            </w:r>
            <w:r w:rsidRPr="00CD34AA">
              <w:rPr>
                <w:lang w:eastAsia="ru-RU"/>
              </w:rPr>
              <w:br/>
              <w:t>-Чтение сказок, рассматривание иллюстраций</w:t>
            </w:r>
            <w:r w:rsidRPr="00CD34AA">
              <w:rPr>
                <w:lang w:eastAsia="ru-RU"/>
              </w:rPr>
              <w:br/>
            </w:r>
            <w:r w:rsidRPr="00CD34AA">
              <w:rPr>
                <w:lang w:eastAsia="ru-RU"/>
              </w:rPr>
              <w:lastRenderedPageBreak/>
              <w:t>- Дидактические игры</w:t>
            </w:r>
          </w:p>
          <w:p w:rsidR="00D55FC3" w:rsidRPr="00CD34AA" w:rsidRDefault="00D55FC3" w:rsidP="003B3AE8">
            <w:pPr>
              <w:widowControl w:val="0"/>
              <w:tabs>
                <w:tab w:val="left" w:pos="5189"/>
              </w:tabs>
              <w:autoSpaceDE w:val="0"/>
              <w:autoSpaceDN w:val="0"/>
              <w:adjustRightInd w:val="0"/>
              <w:rPr>
                <w:lang w:eastAsia="ru-RU"/>
              </w:rPr>
            </w:pPr>
            <w:r w:rsidRPr="00CD34AA">
              <w:rPr>
                <w:lang w:eastAsia="ru-RU"/>
              </w:rPr>
              <w:t>-Занятия по </w:t>
            </w:r>
            <w:r w:rsidRPr="00CD34AA">
              <w:rPr>
                <w:lang w:eastAsia="ru-RU"/>
              </w:rPr>
              <w:br/>
              <w:t>-обучению пересказу с опорой на вопросы воспитателя</w:t>
            </w:r>
            <w:r w:rsidRPr="00CD34AA">
              <w:rPr>
                <w:lang w:eastAsia="ru-RU"/>
              </w:rPr>
              <w:br/>
              <w:t>-обучению составлению описательного рассказа об игрушке с опорой на речевые схемы </w:t>
            </w:r>
            <w:r w:rsidRPr="00CD34AA">
              <w:rPr>
                <w:lang w:eastAsia="ru-RU"/>
              </w:rPr>
              <w:br/>
              <w:t>( сравнение, нахождение ошибок в описании игрушки и исправление)</w:t>
            </w:r>
            <w:r w:rsidRPr="00CD34AA">
              <w:rPr>
                <w:lang w:eastAsia="ru-RU"/>
              </w:rPr>
              <w:br/>
              <w:t>-обучению пересказу по серии сюжетных картинок</w:t>
            </w:r>
            <w:r w:rsidRPr="00CD34AA">
              <w:rPr>
                <w:lang w:eastAsia="ru-RU"/>
              </w:rPr>
              <w:br/>
              <w:t>(выделение начала и конца действия, придумывать новое окончание сказки)</w:t>
            </w:r>
            <w:r w:rsidRPr="00CD34AA">
              <w:rPr>
                <w:lang w:eastAsia="ru-RU"/>
              </w:rPr>
              <w:br/>
              <w:t>-обучению пересказу по картине</w:t>
            </w:r>
            <w:r w:rsidRPr="00CD34AA">
              <w:rPr>
                <w:lang w:eastAsia="ru-RU"/>
              </w:rPr>
              <w:br/>
              <w:t>-обучению пересказу литературного</w:t>
            </w:r>
          </w:p>
          <w:p w:rsidR="00D55FC3" w:rsidRPr="00CD34AA" w:rsidRDefault="00D55FC3" w:rsidP="003B3AE8">
            <w:pPr>
              <w:widowControl w:val="0"/>
              <w:tabs>
                <w:tab w:val="left" w:pos="5189"/>
              </w:tabs>
              <w:autoSpaceDE w:val="0"/>
              <w:autoSpaceDN w:val="0"/>
              <w:adjustRightInd w:val="0"/>
              <w:rPr>
                <w:b/>
                <w:color w:val="000000"/>
                <w:spacing w:val="-1"/>
                <w:lang w:eastAsia="ru-RU"/>
              </w:rPr>
            </w:pPr>
            <w:r w:rsidRPr="00CD34AA">
              <w:rPr>
                <w:lang w:eastAsia="ru-RU"/>
              </w:rPr>
              <w:t>-Игры парами</w:t>
            </w:r>
            <w:r w:rsidRPr="00CD34AA">
              <w:rPr>
                <w:lang w:eastAsia="ru-RU"/>
              </w:rPr>
              <w:br/>
              <w:t>-Театрализованная деятельность</w:t>
            </w:r>
          </w:p>
        </w:tc>
        <w:tc>
          <w:tcPr>
            <w:tcW w:w="2835" w:type="dxa"/>
          </w:tcPr>
          <w:p w:rsidR="00D55FC3" w:rsidRPr="00CD34AA" w:rsidRDefault="00D55FC3" w:rsidP="003B3AE8">
            <w:pPr>
              <w:widowControl w:val="0"/>
              <w:tabs>
                <w:tab w:val="left" w:pos="5189"/>
              </w:tabs>
              <w:autoSpaceDE w:val="0"/>
              <w:autoSpaceDN w:val="0"/>
              <w:adjustRightInd w:val="0"/>
              <w:rPr>
                <w:lang w:eastAsia="ru-RU"/>
              </w:rPr>
            </w:pPr>
            <w:r w:rsidRPr="00CD34AA">
              <w:rPr>
                <w:lang w:eastAsia="ru-RU"/>
              </w:rPr>
              <w:lastRenderedPageBreak/>
              <w:t>- Наблюдение за объектами живой природы, предметным миром</w:t>
            </w:r>
            <w:r w:rsidRPr="00CD34AA">
              <w:rPr>
                <w:lang w:eastAsia="ru-RU"/>
              </w:rPr>
              <w:br/>
              <w:t xml:space="preserve">-Чтение сказок, </w:t>
            </w:r>
            <w:r w:rsidRPr="00CD34AA">
              <w:rPr>
                <w:lang w:eastAsia="ru-RU"/>
              </w:rPr>
              <w:lastRenderedPageBreak/>
              <w:t>рассматривание иллюстраций</w:t>
            </w:r>
            <w:r w:rsidRPr="00CD34AA">
              <w:rPr>
                <w:lang w:eastAsia="ru-RU"/>
              </w:rPr>
              <w:br/>
              <w:t>-Творческие задания</w:t>
            </w:r>
            <w:r w:rsidRPr="00CD34AA">
              <w:rPr>
                <w:lang w:eastAsia="ru-RU"/>
              </w:rPr>
              <w:br/>
              <w:t>- Экскурсии</w:t>
            </w:r>
            <w:r w:rsidRPr="00CD34AA">
              <w:rPr>
                <w:lang w:eastAsia="ru-RU"/>
              </w:rPr>
              <w:br/>
              <w:t>- Проектная деятельность</w:t>
            </w:r>
            <w:r w:rsidRPr="00CD34AA">
              <w:rPr>
                <w:lang w:eastAsia="ru-RU"/>
              </w:rPr>
              <w:br/>
              <w:t>- Досуги и праздники</w:t>
            </w:r>
            <w:r w:rsidRPr="00CD34AA">
              <w:rPr>
                <w:lang w:eastAsia="ru-RU"/>
              </w:rPr>
              <w:br/>
              <w:t>Экспериментирование</w:t>
            </w:r>
            <w:r w:rsidRPr="00CD34AA">
              <w:rPr>
                <w:lang w:eastAsia="ru-RU"/>
              </w:rPr>
              <w:br/>
              <w:t>-Познавательно-исследовательская деятельность</w:t>
            </w:r>
            <w:r w:rsidRPr="00CD34AA">
              <w:rPr>
                <w:lang w:eastAsia="ru-RU"/>
              </w:rPr>
              <w:br/>
              <w:t>-Игры-занятия</w:t>
            </w:r>
            <w:r w:rsidRPr="00CD34AA">
              <w:rPr>
                <w:lang w:eastAsia="ru-RU"/>
              </w:rPr>
              <w:br/>
              <w:t>-Театрализованная деятельность</w:t>
            </w:r>
            <w:r w:rsidRPr="00CD34AA">
              <w:rPr>
                <w:lang w:eastAsia="ru-RU"/>
              </w:rPr>
              <w:br/>
              <w:t>-Словотворчество</w:t>
            </w:r>
          </w:p>
        </w:tc>
      </w:tr>
      <w:tr w:rsidR="00D55FC3" w:rsidRPr="00CD34AA" w:rsidTr="00F66C17">
        <w:tc>
          <w:tcPr>
            <w:tcW w:w="1951" w:type="dxa"/>
          </w:tcPr>
          <w:p w:rsidR="00D55FC3" w:rsidRPr="00CD34AA" w:rsidRDefault="00D55FC3" w:rsidP="003B3AE8">
            <w:pPr>
              <w:rPr>
                <w:b/>
                <w:i/>
                <w:iCs/>
                <w:lang w:eastAsia="ru-RU"/>
              </w:rPr>
            </w:pPr>
            <w:r w:rsidRPr="00CD34AA">
              <w:rPr>
                <w:b/>
                <w:i/>
                <w:iCs/>
                <w:lang w:eastAsia="ru-RU"/>
              </w:rPr>
              <w:lastRenderedPageBreak/>
              <w:t>Подготовка к обучению грамоте</w:t>
            </w:r>
          </w:p>
        </w:tc>
        <w:tc>
          <w:tcPr>
            <w:tcW w:w="2835" w:type="dxa"/>
          </w:tcPr>
          <w:p w:rsidR="00D55FC3" w:rsidRPr="00CD34AA" w:rsidRDefault="00D55FC3" w:rsidP="003B3AE8">
            <w:pPr>
              <w:widowControl w:val="0"/>
              <w:tabs>
                <w:tab w:val="left" w:pos="5189"/>
              </w:tabs>
              <w:autoSpaceDE w:val="0"/>
              <w:autoSpaceDN w:val="0"/>
              <w:adjustRightInd w:val="0"/>
              <w:rPr>
                <w:lang w:eastAsia="ru-RU"/>
              </w:rPr>
            </w:pPr>
          </w:p>
        </w:tc>
        <w:tc>
          <w:tcPr>
            <w:tcW w:w="3402" w:type="dxa"/>
          </w:tcPr>
          <w:p w:rsidR="00D55FC3" w:rsidRPr="00CD34AA" w:rsidRDefault="00D55FC3" w:rsidP="003B3AE8">
            <w:pPr>
              <w:widowControl w:val="0"/>
              <w:tabs>
                <w:tab w:val="left" w:pos="5189"/>
              </w:tabs>
              <w:autoSpaceDE w:val="0"/>
              <w:autoSpaceDN w:val="0"/>
              <w:adjustRightInd w:val="0"/>
              <w:rPr>
                <w:lang w:eastAsia="ru-RU"/>
              </w:rPr>
            </w:pPr>
          </w:p>
        </w:tc>
        <w:tc>
          <w:tcPr>
            <w:tcW w:w="2835" w:type="dxa"/>
          </w:tcPr>
          <w:p w:rsidR="00D55FC3" w:rsidRPr="00CD34AA" w:rsidRDefault="00D55FC3" w:rsidP="003B3AE8">
            <w:pPr>
              <w:widowControl w:val="0"/>
              <w:tabs>
                <w:tab w:val="left" w:pos="5189"/>
              </w:tabs>
              <w:autoSpaceDE w:val="0"/>
              <w:autoSpaceDN w:val="0"/>
              <w:adjustRightInd w:val="0"/>
              <w:rPr>
                <w:lang w:eastAsia="ru-RU"/>
              </w:rPr>
            </w:pPr>
            <w:r w:rsidRPr="00CD34AA">
              <w:rPr>
                <w:lang w:eastAsia="ru-RU"/>
              </w:rPr>
              <w:t>Занятие </w:t>
            </w:r>
            <w:r w:rsidRPr="00CD34AA">
              <w:rPr>
                <w:lang w:eastAsia="ru-RU"/>
              </w:rPr>
              <w:br/>
              <w:t>Дидактические игры</w:t>
            </w:r>
            <w:r w:rsidRPr="00CD34AA">
              <w:rPr>
                <w:lang w:eastAsia="ru-RU"/>
              </w:rPr>
              <w:br/>
              <w:t>Словесные игры</w:t>
            </w:r>
            <w:r w:rsidRPr="00CD34AA">
              <w:rPr>
                <w:lang w:eastAsia="ru-RU"/>
              </w:rPr>
              <w:br/>
              <w:t>Индивидуальная работа</w:t>
            </w:r>
            <w:r w:rsidRPr="00CD34AA">
              <w:rPr>
                <w:lang w:eastAsia="ru-RU"/>
              </w:rPr>
              <w:br/>
              <w:t>Игровые упражнения</w:t>
            </w:r>
            <w:r w:rsidRPr="00CD34AA">
              <w:rPr>
                <w:lang w:eastAsia="ru-RU"/>
              </w:rPr>
              <w:br/>
              <w:t>Проектная деятельность (звуковая модель слова)</w:t>
            </w:r>
            <w:r w:rsidRPr="00CD34AA">
              <w:rPr>
                <w:lang w:eastAsia="ru-RU"/>
              </w:rPr>
              <w:br/>
              <w:t>Проблемно – поисковые ситуации</w:t>
            </w:r>
          </w:p>
          <w:p w:rsidR="00D55FC3" w:rsidRPr="00CD34AA" w:rsidRDefault="00D55FC3" w:rsidP="003B3AE8">
            <w:pPr>
              <w:widowControl w:val="0"/>
              <w:tabs>
                <w:tab w:val="left" w:pos="5189"/>
              </w:tabs>
              <w:autoSpaceDE w:val="0"/>
              <w:autoSpaceDN w:val="0"/>
              <w:adjustRightInd w:val="0"/>
              <w:rPr>
                <w:lang w:eastAsia="ru-RU"/>
              </w:rPr>
            </w:pPr>
            <w:r w:rsidRPr="00CD34AA">
              <w:rPr>
                <w:lang w:eastAsia="ru-RU"/>
              </w:rPr>
              <w:t>Индивидуальная работа</w:t>
            </w:r>
            <w:r w:rsidRPr="00CD34AA">
              <w:rPr>
                <w:lang w:eastAsia="ru-RU"/>
              </w:rPr>
              <w:br/>
              <w:t>Игровые упражнения</w:t>
            </w:r>
            <w:r w:rsidRPr="00CD34AA">
              <w:rPr>
                <w:lang w:eastAsia="ru-RU"/>
              </w:rPr>
              <w:br/>
              <w:t>Дидактическая игра</w:t>
            </w:r>
            <w:r w:rsidRPr="00CD34AA">
              <w:rPr>
                <w:lang w:eastAsia="ru-RU"/>
              </w:rPr>
              <w:br/>
              <w:t>Словесные игры</w:t>
            </w:r>
          </w:p>
        </w:tc>
      </w:tr>
      <w:tr w:rsidR="00D55FC3" w:rsidRPr="00CD34AA" w:rsidTr="00F66C17">
        <w:tc>
          <w:tcPr>
            <w:tcW w:w="1951" w:type="dxa"/>
            <w:vMerge w:val="restart"/>
          </w:tcPr>
          <w:p w:rsidR="00D55FC3" w:rsidRPr="00CD34AA" w:rsidRDefault="00D55FC3" w:rsidP="003B3AE8">
            <w:pPr>
              <w:rPr>
                <w:b/>
                <w:i/>
                <w:lang w:eastAsia="ru-RU"/>
              </w:rPr>
            </w:pPr>
            <w:r w:rsidRPr="00CD34AA">
              <w:rPr>
                <w:b/>
                <w:i/>
                <w:iCs/>
                <w:lang w:eastAsia="ru-RU"/>
              </w:rPr>
              <w:t>Художественная литература</w:t>
            </w:r>
          </w:p>
          <w:p w:rsidR="00D55FC3" w:rsidRPr="00CD34AA" w:rsidRDefault="00D55FC3" w:rsidP="003B3AE8">
            <w:pPr>
              <w:widowControl w:val="0"/>
              <w:tabs>
                <w:tab w:val="left" w:pos="5189"/>
              </w:tabs>
              <w:autoSpaceDE w:val="0"/>
              <w:autoSpaceDN w:val="0"/>
              <w:adjustRightInd w:val="0"/>
              <w:rPr>
                <w:b/>
                <w:i/>
                <w:iCs/>
                <w:lang w:eastAsia="ru-RU"/>
              </w:rPr>
            </w:pPr>
          </w:p>
        </w:tc>
        <w:tc>
          <w:tcPr>
            <w:tcW w:w="9072" w:type="dxa"/>
            <w:gridSpan w:val="3"/>
          </w:tcPr>
          <w:p w:rsidR="00D55FC3" w:rsidRPr="00CD34AA" w:rsidRDefault="00D55FC3" w:rsidP="003B3AE8">
            <w:pPr>
              <w:widowControl w:val="0"/>
              <w:tabs>
                <w:tab w:val="left" w:pos="5189"/>
              </w:tabs>
              <w:autoSpaceDE w:val="0"/>
              <w:autoSpaceDN w:val="0"/>
              <w:adjustRightInd w:val="0"/>
              <w:rPr>
                <w:lang w:eastAsia="ru-RU"/>
              </w:rPr>
            </w:pPr>
            <w:r w:rsidRPr="00CD34AA">
              <w:rPr>
                <w:lang w:eastAsia="ru-RU"/>
              </w:rPr>
              <w:t xml:space="preserve">Театрализованные игры; Подвижная игра со словом. Хороводные игры. </w:t>
            </w:r>
            <w:r w:rsidRPr="00CD34AA">
              <w:rPr>
                <w:lang w:eastAsia="ru-RU"/>
              </w:rPr>
              <w:br/>
              <w:t>Дидактические игры. Пальчиковые игры Театрализованные игры.Чтение художественной литературы. Игры-забавы Рассматривание иллюстраций. Использование художественного слова в игре Беседа.</w:t>
            </w:r>
            <w:r w:rsidRPr="00CD34AA">
              <w:rPr>
                <w:lang w:eastAsia="ru-RU"/>
              </w:rPr>
              <w:br/>
              <w:t>Досуги. Праздники. Развлечения. Игра-драматизация. Использование компьтерных технологий и технических средств обучения. Работа в книжном уголке. «Книжкина неделя». Работа с фланелеграфом. Использование художественного слова при проведении культурно-гигиенических навыков; Выставка рассматривание  книг художников – иллюстраторов. Занятия (чтение, рассказывание, заучивание наизусть). </w:t>
            </w:r>
            <w:r w:rsidRPr="00CD34AA">
              <w:rPr>
                <w:lang w:eastAsia="ru-RU"/>
              </w:rPr>
              <w:br/>
              <w:t>Игра, подражательные действия с дидактическими игрушками Игры с персонажами  разных видов театра</w:t>
            </w:r>
          </w:p>
        </w:tc>
      </w:tr>
      <w:tr w:rsidR="00D55FC3" w:rsidRPr="00CD34AA" w:rsidTr="00F66C17">
        <w:tc>
          <w:tcPr>
            <w:tcW w:w="1951" w:type="dxa"/>
            <w:vMerge/>
          </w:tcPr>
          <w:p w:rsidR="00D55FC3" w:rsidRPr="00CD34AA" w:rsidRDefault="00D55FC3" w:rsidP="003B3AE8">
            <w:pPr>
              <w:widowControl w:val="0"/>
              <w:tabs>
                <w:tab w:val="left" w:pos="5189"/>
              </w:tabs>
              <w:autoSpaceDE w:val="0"/>
              <w:autoSpaceDN w:val="0"/>
              <w:adjustRightInd w:val="0"/>
              <w:rPr>
                <w:b/>
                <w:i/>
                <w:color w:val="000000"/>
                <w:spacing w:val="-1"/>
                <w:lang w:eastAsia="ru-RU"/>
              </w:rPr>
            </w:pPr>
          </w:p>
        </w:tc>
        <w:tc>
          <w:tcPr>
            <w:tcW w:w="2835" w:type="dxa"/>
          </w:tcPr>
          <w:p w:rsidR="00D55FC3" w:rsidRPr="00CD34AA" w:rsidRDefault="00D55FC3" w:rsidP="003B3AE8">
            <w:pPr>
              <w:rPr>
                <w:lang w:eastAsia="ru-RU"/>
              </w:rPr>
            </w:pPr>
            <w:r w:rsidRPr="00CD34AA">
              <w:rPr>
                <w:lang w:eastAsia="ru-RU"/>
              </w:rPr>
              <w:br/>
            </w:r>
          </w:p>
          <w:p w:rsidR="00D55FC3" w:rsidRPr="00CD34AA" w:rsidRDefault="00D55FC3" w:rsidP="003B3AE8">
            <w:pPr>
              <w:widowControl w:val="0"/>
              <w:tabs>
                <w:tab w:val="left" w:pos="5189"/>
              </w:tabs>
              <w:autoSpaceDE w:val="0"/>
              <w:autoSpaceDN w:val="0"/>
              <w:adjustRightInd w:val="0"/>
              <w:rPr>
                <w:b/>
                <w:color w:val="000000"/>
                <w:spacing w:val="-1"/>
                <w:lang w:eastAsia="ru-RU"/>
              </w:rPr>
            </w:pPr>
            <w:r w:rsidRPr="00CD34AA">
              <w:rPr>
                <w:lang w:eastAsia="ru-RU"/>
              </w:rPr>
              <w:br/>
            </w:r>
            <w:r w:rsidRPr="00CD34AA">
              <w:rPr>
                <w:lang w:eastAsia="ru-RU"/>
              </w:rPr>
              <w:br/>
            </w:r>
          </w:p>
        </w:tc>
        <w:tc>
          <w:tcPr>
            <w:tcW w:w="3402" w:type="dxa"/>
          </w:tcPr>
          <w:p w:rsidR="00D55FC3" w:rsidRPr="00CD34AA" w:rsidRDefault="00D55FC3" w:rsidP="003B3AE8">
            <w:pPr>
              <w:rPr>
                <w:lang w:eastAsia="ru-RU"/>
              </w:rPr>
            </w:pPr>
            <w:r w:rsidRPr="00CD34AA">
              <w:rPr>
                <w:lang w:eastAsia="ru-RU"/>
              </w:rPr>
              <w:lastRenderedPageBreak/>
              <w:t>Выставка </w:t>
            </w:r>
            <w:r w:rsidRPr="00CD34AA">
              <w:rPr>
                <w:lang w:eastAsia="ru-RU"/>
              </w:rPr>
              <w:br/>
              <w:t xml:space="preserve">Самодеятельные литературные концерты. </w:t>
            </w:r>
            <w:r w:rsidRPr="00CD34AA">
              <w:rPr>
                <w:lang w:eastAsia="ru-RU"/>
              </w:rPr>
              <w:br/>
              <w:t>Этическая беседа.</w:t>
            </w:r>
            <w:r w:rsidRPr="00CD34AA">
              <w:rPr>
                <w:lang w:eastAsia="ru-RU"/>
              </w:rPr>
              <w:br/>
            </w:r>
            <w:r w:rsidRPr="00CD34AA">
              <w:rPr>
                <w:lang w:eastAsia="ru-RU"/>
              </w:rPr>
              <w:lastRenderedPageBreak/>
              <w:t>Литературные викторины.</w:t>
            </w:r>
            <w:r w:rsidRPr="00CD34AA">
              <w:rPr>
                <w:lang w:eastAsia="ru-RU"/>
              </w:rPr>
              <w:br/>
              <w:t>Настольно-печатные игры.</w:t>
            </w:r>
            <w:r w:rsidRPr="00CD34AA">
              <w:rPr>
                <w:lang w:eastAsia="ru-RU"/>
              </w:rPr>
              <w:br/>
              <w:t>Работа в изо-уголке</w:t>
            </w:r>
          </w:p>
          <w:p w:rsidR="00D55FC3" w:rsidRPr="00CD34AA" w:rsidRDefault="00D55FC3" w:rsidP="003B3AE8">
            <w:pPr>
              <w:rPr>
                <w:lang w:eastAsia="ru-RU"/>
              </w:rPr>
            </w:pPr>
            <w:r w:rsidRPr="00CD34AA">
              <w:rPr>
                <w:lang w:eastAsia="ru-RU"/>
              </w:rPr>
              <w:t>Словотворчество.</w:t>
            </w:r>
          </w:p>
        </w:tc>
        <w:tc>
          <w:tcPr>
            <w:tcW w:w="2835" w:type="dxa"/>
          </w:tcPr>
          <w:p w:rsidR="00D55FC3" w:rsidRPr="00CD34AA" w:rsidRDefault="00D55FC3" w:rsidP="003B3AE8">
            <w:pPr>
              <w:rPr>
                <w:lang w:eastAsia="ru-RU"/>
              </w:rPr>
            </w:pPr>
            <w:r w:rsidRPr="00CD34AA">
              <w:rPr>
                <w:lang w:eastAsia="ru-RU"/>
              </w:rPr>
              <w:lastRenderedPageBreak/>
              <w:t>Самодеятельные литературные концерты</w:t>
            </w:r>
            <w:r w:rsidRPr="00CD34AA">
              <w:rPr>
                <w:lang w:eastAsia="ru-RU"/>
              </w:rPr>
              <w:br/>
              <w:t>Этическая беседа.</w:t>
            </w:r>
            <w:r w:rsidRPr="00CD34AA">
              <w:rPr>
                <w:lang w:eastAsia="ru-RU"/>
              </w:rPr>
              <w:br/>
              <w:t xml:space="preserve">Литературные </w:t>
            </w:r>
            <w:r w:rsidRPr="00CD34AA">
              <w:rPr>
                <w:lang w:eastAsia="ru-RU"/>
              </w:rPr>
              <w:lastRenderedPageBreak/>
              <w:t>викторины.</w:t>
            </w:r>
            <w:r w:rsidRPr="00CD34AA">
              <w:rPr>
                <w:lang w:eastAsia="ru-RU"/>
              </w:rPr>
              <w:br/>
              <w:t>Работа в книжном уголке.«Книжкина мастерская»</w:t>
            </w:r>
            <w:r w:rsidRPr="00CD34AA">
              <w:rPr>
                <w:lang w:eastAsia="ru-RU"/>
              </w:rPr>
              <w:br/>
              <w:t>Сочиняем сказки.</w:t>
            </w:r>
            <w:r w:rsidRPr="00CD34AA">
              <w:rPr>
                <w:lang w:eastAsia="ru-RU"/>
              </w:rPr>
              <w:br/>
              <w:t>Словотворчество.</w:t>
            </w:r>
            <w:r w:rsidRPr="00CD34AA">
              <w:rPr>
                <w:lang w:eastAsia="ru-RU"/>
              </w:rPr>
              <w:br/>
              <w:t>Литературные конкурсы.</w:t>
            </w:r>
            <w:r w:rsidRPr="00CD34AA">
              <w:rPr>
                <w:lang w:eastAsia="ru-RU"/>
              </w:rPr>
              <w:br/>
              <w:t>Проектная деятельность.</w:t>
            </w:r>
            <w:r w:rsidRPr="00CD34AA">
              <w:rPr>
                <w:lang w:eastAsia="ru-RU"/>
              </w:rPr>
              <w:br/>
              <w:t>Создание книг из рисунков детей и родителей.</w:t>
            </w:r>
            <w:r w:rsidRPr="00CD34AA">
              <w:rPr>
                <w:lang w:eastAsia="ru-RU"/>
              </w:rPr>
              <w:br/>
              <w:t>Загадки, считалки, сговорки, пословицы, поговорки, скороговорки.</w:t>
            </w:r>
            <w:r w:rsidRPr="00CD34AA">
              <w:rPr>
                <w:lang w:eastAsia="ru-RU"/>
              </w:rPr>
              <w:br/>
              <w:t>Участие в разборе и систематизации книг и картинок</w:t>
            </w:r>
            <w:r w:rsidRPr="00CD34AA">
              <w:rPr>
                <w:lang w:eastAsia="ru-RU"/>
              </w:rPr>
              <w:br/>
              <w:t>Настольно-печатные игры.</w:t>
            </w:r>
            <w:r w:rsidRPr="00CD34AA">
              <w:rPr>
                <w:lang w:eastAsia="ru-RU"/>
              </w:rPr>
              <w:br/>
              <w:t>Работа в изо-уголке.</w:t>
            </w:r>
          </w:p>
          <w:p w:rsidR="00D55FC3" w:rsidRPr="00CD34AA" w:rsidRDefault="00D55FC3" w:rsidP="003B3AE8">
            <w:pPr>
              <w:rPr>
                <w:lang w:eastAsia="ru-RU"/>
              </w:rPr>
            </w:pPr>
            <w:r w:rsidRPr="00CD34AA">
              <w:rPr>
                <w:lang w:eastAsia="ru-RU"/>
              </w:rPr>
              <w:t>Игра «Расскажи стихи руками»</w:t>
            </w:r>
            <w:r w:rsidRPr="00CD34AA">
              <w:rPr>
                <w:lang w:eastAsia="ru-RU"/>
              </w:rPr>
              <w:br/>
              <w:t>Сюжетно-ролевая игра «Библиотека»</w:t>
            </w:r>
            <w:r w:rsidRPr="00CD34AA">
              <w:rPr>
                <w:lang w:eastAsia="ru-RU"/>
              </w:rPr>
              <w:br/>
              <w:t>-Сюжетно-ролевая иг</w:t>
            </w:r>
            <w:r w:rsidR="00EA3116" w:rsidRPr="00CD34AA">
              <w:rPr>
                <w:lang w:eastAsia="ru-RU"/>
              </w:rPr>
              <w:t>ра</w:t>
            </w:r>
            <w:r w:rsidRPr="00CD34AA">
              <w:rPr>
                <w:lang w:eastAsia="ru-RU"/>
              </w:rPr>
              <w:t>-Режиссерская игра</w:t>
            </w:r>
          </w:p>
        </w:tc>
      </w:tr>
    </w:tbl>
    <w:p w:rsidR="00EA3116" w:rsidRDefault="00EA3116" w:rsidP="00EA3116">
      <w:pPr>
        <w:keepNext/>
        <w:keepLines/>
        <w:spacing w:after="107"/>
        <w:jc w:val="center"/>
        <w:outlineLvl w:val="1"/>
        <w:rPr>
          <w:b/>
          <w:sz w:val="28"/>
          <w:szCs w:val="28"/>
          <w:shd w:val="clear" w:color="auto" w:fill="FFFFFF"/>
        </w:rPr>
      </w:pPr>
      <w:r>
        <w:rPr>
          <w:b/>
          <w:sz w:val="28"/>
          <w:szCs w:val="28"/>
          <w:shd w:val="clear" w:color="auto" w:fill="FFFFFF"/>
        </w:rPr>
        <w:lastRenderedPageBreak/>
        <w:t xml:space="preserve">Поддержка детской инициативы </w:t>
      </w:r>
    </w:p>
    <w:p w:rsidR="00EA3116" w:rsidRPr="00CD34AA" w:rsidRDefault="00EA3116" w:rsidP="00EA3116">
      <w:pPr>
        <w:keepNext/>
        <w:keepLines/>
        <w:spacing w:after="107"/>
        <w:jc w:val="both"/>
        <w:outlineLvl w:val="1"/>
        <w:rPr>
          <w:sz w:val="28"/>
          <w:szCs w:val="28"/>
          <w:shd w:val="clear" w:color="auto" w:fill="FFFFFF"/>
        </w:rPr>
      </w:pPr>
      <w:r>
        <w:rPr>
          <w:sz w:val="28"/>
          <w:szCs w:val="28"/>
          <w:shd w:val="clear" w:color="auto" w:fill="FFFFFF"/>
        </w:rPr>
        <w:t>п</w:t>
      </w:r>
      <w:r w:rsidRPr="00EA3116">
        <w:rPr>
          <w:sz w:val="28"/>
          <w:szCs w:val="28"/>
          <w:shd w:val="clear" w:color="auto" w:fill="FFFFFF"/>
        </w:rPr>
        <w:t xml:space="preserve">о возрастам подробно сформулированы </w:t>
      </w:r>
      <w:r w:rsidRPr="00EA3116">
        <w:rPr>
          <w:color w:val="000000"/>
          <w:spacing w:val="-1"/>
          <w:sz w:val="28"/>
          <w:szCs w:val="28"/>
          <w:lang w:eastAsia="ru-RU"/>
        </w:rPr>
        <w:t xml:space="preserve">в  </w:t>
      </w:r>
      <w:r w:rsidRPr="00EA3116">
        <w:rPr>
          <w:iCs/>
          <w:sz w:val="28"/>
          <w:szCs w:val="28"/>
          <w:lang w:eastAsia="ru-RU"/>
        </w:rPr>
        <w:t xml:space="preserve">  программе </w:t>
      </w:r>
      <w:r w:rsidRPr="00EA3116">
        <w:rPr>
          <w:rStyle w:val="312"/>
          <w:b w:val="0"/>
          <w:sz w:val="28"/>
          <w:szCs w:val="28"/>
        </w:rPr>
        <w:t>«Детство» (Проект основной образовательной программы «Детство», под ред. – Т.И.Бабаевой, А.Г.Гогоберидзе, О.В.Солнцева – СПб.: ООО «ИЗДАТЕЛЬСТВО «ДЕТСТВО_ПРЕСС», 2014. – 352 с.:</w:t>
      </w:r>
    </w:p>
    <w:p w:rsidR="00EA3116" w:rsidRPr="00552D68" w:rsidRDefault="00EA3116" w:rsidP="00EA3116">
      <w:pPr>
        <w:pStyle w:val="121"/>
        <w:keepNext/>
        <w:keepLines/>
        <w:shd w:val="clear" w:color="auto" w:fill="auto"/>
        <w:spacing w:line="240" w:lineRule="auto"/>
        <w:ind w:right="300"/>
        <w:rPr>
          <w:rStyle w:val="2220"/>
          <w:bCs/>
          <w:i/>
          <w:sz w:val="28"/>
          <w:szCs w:val="28"/>
        </w:rPr>
      </w:pPr>
      <w:r w:rsidRPr="00552D68">
        <w:rPr>
          <w:rStyle w:val="2220"/>
          <w:bCs/>
          <w:i/>
          <w:sz w:val="28"/>
          <w:szCs w:val="28"/>
        </w:rPr>
        <w:t>Возраст 2-3</w:t>
      </w:r>
      <w:r>
        <w:rPr>
          <w:rStyle w:val="2220"/>
          <w:bCs/>
          <w:i/>
          <w:sz w:val="28"/>
          <w:szCs w:val="28"/>
        </w:rPr>
        <w:t xml:space="preserve"> </w:t>
      </w:r>
      <w:r w:rsidRPr="00552D68">
        <w:rPr>
          <w:rStyle w:val="2220"/>
          <w:bCs/>
          <w:i/>
          <w:sz w:val="28"/>
          <w:szCs w:val="28"/>
        </w:rPr>
        <w:t xml:space="preserve">года  </w:t>
      </w:r>
      <w:r>
        <w:rPr>
          <w:rStyle w:val="2220"/>
          <w:bCs/>
          <w:i/>
          <w:sz w:val="28"/>
          <w:szCs w:val="28"/>
        </w:rPr>
        <w:t>(стр.204</w:t>
      </w:r>
      <w:r w:rsidRPr="00552D68">
        <w:rPr>
          <w:rStyle w:val="2220"/>
          <w:bCs/>
          <w:i/>
          <w:sz w:val="28"/>
          <w:szCs w:val="28"/>
        </w:rPr>
        <w:t>)</w:t>
      </w:r>
    </w:p>
    <w:p w:rsidR="00EA3116" w:rsidRPr="00552D68" w:rsidRDefault="00EA3116" w:rsidP="00EA3116">
      <w:pPr>
        <w:pStyle w:val="121"/>
        <w:keepNext/>
        <w:keepLines/>
        <w:shd w:val="clear" w:color="auto" w:fill="auto"/>
        <w:spacing w:line="240" w:lineRule="auto"/>
        <w:ind w:right="300"/>
        <w:rPr>
          <w:rStyle w:val="2220"/>
          <w:bCs/>
          <w:i/>
          <w:sz w:val="28"/>
          <w:szCs w:val="28"/>
        </w:rPr>
      </w:pPr>
      <w:r w:rsidRPr="00552D68">
        <w:rPr>
          <w:rStyle w:val="2220"/>
          <w:bCs/>
          <w:i/>
          <w:sz w:val="28"/>
          <w:szCs w:val="28"/>
        </w:rPr>
        <w:t xml:space="preserve"> </w:t>
      </w:r>
      <w:r w:rsidRPr="00552D68">
        <w:rPr>
          <w:rStyle w:val="2220"/>
          <w:i/>
          <w:sz w:val="28"/>
          <w:szCs w:val="28"/>
        </w:rPr>
        <w:t>2</w:t>
      </w:r>
      <w:r>
        <w:rPr>
          <w:rStyle w:val="2220"/>
          <w:i/>
          <w:sz w:val="28"/>
          <w:szCs w:val="28"/>
        </w:rPr>
        <w:t>.Возраст: 3-4 года (стр.205</w:t>
      </w:r>
      <w:r w:rsidRPr="00552D68">
        <w:rPr>
          <w:rStyle w:val="2220"/>
          <w:i/>
          <w:sz w:val="28"/>
          <w:szCs w:val="28"/>
        </w:rPr>
        <w:t>)</w:t>
      </w:r>
    </w:p>
    <w:p w:rsidR="00EA3116" w:rsidRDefault="00EA3116" w:rsidP="00EA3116">
      <w:pPr>
        <w:pStyle w:val="121"/>
        <w:keepNext/>
        <w:keepLines/>
        <w:shd w:val="clear" w:color="auto" w:fill="auto"/>
        <w:spacing w:line="240" w:lineRule="auto"/>
        <w:ind w:right="300"/>
        <w:rPr>
          <w:rStyle w:val="2220"/>
          <w:bCs/>
          <w:i/>
          <w:sz w:val="28"/>
          <w:szCs w:val="28"/>
        </w:rPr>
      </w:pPr>
      <w:r>
        <w:rPr>
          <w:rStyle w:val="2220"/>
          <w:i/>
          <w:sz w:val="28"/>
          <w:szCs w:val="28"/>
        </w:rPr>
        <w:t xml:space="preserve"> 3.Возраст: 4-5 лет (стр.205 - 206</w:t>
      </w:r>
      <w:r w:rsidRPr="00552D68">
        <w:rPr>
          <w:rStyle w:val="2220"/>
          <w:i/>
          <w:sz w:val="28"/>
          <w:szCs w:val="28"/>
        </w:rPr>
        <w:t>)</w:t>
      </w:r>
    </w:p>
    <w:p w:rsidR="00EA3116" w:rsidRPr="00552D68" w:rsidRDefault="00EA3116" w:rsidP="00EA3116">
      <w:pPr>
        <w:pStyle w:val="121"/>
        <w:keepNext/>
        <w:keepLines/>
        <w:shd w:val="clear" w:color="auto" w:fill="auto"/>
        <w:spacing w:line="240" w:lineRule="auto"/>
        <w:ind w:right="300"/>
        <w:rPr>
          <w:rStyle w:val="2220"/>
          <w:bCs/>
          <w:i/>
          <w:sz w:val="28"/>
          <w:szCs w:val="28"/>
        </w:rPr>
      </w:pPr>
      <w:r w:rsidRPr="00552D68">
        <w:rPr>
          <w:rStyle w:val="125"/>
          <w:i/>
          <w:sz w:val="28"/>
          <w:szCs w:val="28"/>
        </w:rPr>
        <w:t xml:space="preserve"> </w:t>
      </w:r>
      <w:r>
        <w:rPr>
          <w:rStyle w:val="2220"/>
          <w:i/>
          <w:sz w:val="28"/>
          <w:szCs w:val="28"/>
        </w:rPr>
        <w:t>4.Возраст: 5-6 лет (стр. 207</w:t>
      </w:r>
      <w:r w:rsidRPr="00552D68">
        <w:rPr>
          <w:rStyle w:val="2220"/>
          <w:i/>
          <w:sz w:val="28"/>
          <w:szCs w:val="28"/>
        </w:rPr>
        <w:t>)</w:t>
      </w:r>
    </w:p>
    <w:p w:rsidR="00EA3116" w:rsidRPr="00CD34AA" w:rsidRDefault="00EA3116" w:rsidP="00CD34AA">
      <w:pPr>
        <w:pStyle w:val="121"/>
        <w:keepNext/>
        <w:keepLines/>
        <w:shd w:val="clear" w:color="auto" w:fill="auto"/>
        <w:spacing w:line="240" w:lineRule="auto"/>
        <w:ind w:right="300"/>
        <w:rPr>
          <w:rFonts w:ascii="Times New Roman" w:hAnsi="Times New Roman" w:cs="Times New Roman"/>
          <w:b w:val="0"/>
          <w:bCs w:val="0"/>
          <w:i/>
          <w:sz w:val="28"/>
          <w:szCs w:val="28"/>
          <w:shd w:val="clear" w:color="auto" w:fill="FFFFFF"/>
        </w:rPr>
      </w:pPr>
      <w:r>
        <w:rPr>
          <w:rStyle w:val="2220"/>
          <w:i/>
          <w:sz w:val="28"/>
          <w:szCs w:val="28"/>
        </w:rPr>
        <w:t>5.Возраст: 6 - 7 лет стр.208 - 209</w:t>
      </w:r>
      <w:r w:rsidRPr="00552D68">
        <w:rPr>
          <w:rStyle w:val="2220"/>
          <w:i/>
          <w:sz w:val="28"/>
          <w:szCs w:val="28"/>
        </w:rPr>
        <w:t>)</w:t>
      </w:r>
    </w:p>
    <w:p w:rsidR="00CD34AA" w:rsidRDefault="00CD34AA" w:rsidP="003B3AE8">
      <w:pPr>
        <w:jc w:val="center"/>
        <w:rPr>
          <w:b/>
          <w:bCs/>
          <w:sz w:val="28"/>
          <w:szCs w:val="28"/>
        </w:rPr>
      </w:pPr>
    </w:p>
    <w:p w:rsidR="00CD34AA" w:rsidRDefault="00CD34AA" w:rsidP="003B3AE8">
      <w:pPr>
        <w:jc w:val="center"/>
        <w:rPr>
          <w:b/>
          <w:bCs/>
          <w:sz w:val="28"/>
          <w:szCs w:val="28"/>
        </w:rPr>
      </w:pPr>
    </w:p>
    <w:p w:rsidR="00CD34AA" w:rsidRDefault="00CD34AA" w:rsidP="003B3AE8">
      <w:pPr>
        <w:jc w:val="center"/>
        <w:rPr>
          <w:b/>
          <w:bCs/>
          <w:sz w:val="28"/>
          <w:szCs w:val="28"/>
        </w:rPr>
      </w:pPr>
    </w:p>
    <w:p w:rsidR="00CD34AA" w:rsidRDefault="00CD34AA" w:rsidP="003B3AE8">
      <w:pPr>
        <w:jc w:val="center"/>
        <w:rPr>
          <w:b/>
          <w:bCs/>
          <w:sz w:val="28"/>
          <w:szCs w:val="28"/>
        </w:rPr>
      </w:pPr>
    </w:p>
    <w:p w:rsidR="00CD34AA" w:rsidRDefault="00CD34AA" w:rsidP="003B3AE8">
      <w:pPr>
        <w:jc w:val="center"/>
        <w:rPr>
          <w:b/>
          <w:bCs/>
          <w:sz w:val="28"/>
          <w:szCs w:val="28"/>
        </w:rPr>
      </w:pPr>
    </w:p>
    <w:p w:rsidR="00CD34AA" w:rsidRDefault="00CD34AA" w:rsidP="003B3AE8">
      <w:pPr>
        <w:jc w:val="center"/>
        <w:rPr>
          <w:b/>
          <w:bCs/>
          <w:sz w:val="28"/>
          <w:szCs w:val="28"/>
        </w:rPr>
      </w:pPr>
    </w:p>
    <w:p w:rsidR="00CD34AA" w:rsidRDefault="00CD34AA" w:rsidP="003B3AE8">
      <w:pPr>
        <w:jc w:val="center"/>
        <w:rPr>
          <w:b/>
          <w:bCs/>
          <w:sz w:val="28"/>
          <w:szCs w:val="28"/>
        </w:rPr>
      </w:pPr>
    </w:p>
    <w:p w:rsidR="00CD34AA" w:rsidRDefault="00CD34AA" w:rsidP="003B3AE8">
      <w:pPr>
        <w:jc w:val="center"/>
        <w:rPr>
          <w:b/>
          <w:bCs/>
          <w:sz w:val="28"/>
          <w:szCs w:val="28"/>
        </w:rPr>
      </w:pPr>
    </w:p>
    <w:p w:rsidR="00CD34AA" w:rsidRDefault="00CD34AA" w:rsidP="003B3AE8">
      <w:pPr>
        <w:jc w:val="center"/>
        <w:rPr>
          <w:b/>
          <w:bCs/>
          <w:sz w:val="28"/>
          <w:szCs w:val="28"/>
        </w:rPr>
      </w:pPr>
    </w:p>
    <w:p w:rsidR="00CD34AA" w:rsidRDefault="00CD34AA" w:rsidP="003B3AE8">
      <w:pPr>
        <w:jc w:val="center"/>
        <w:rPr>
          <w:b/>
          <w:bCs/>
          <w:sz w:val="28"/>
          <w:szCs w:val="28"/>
        </w:rPr>
      </w:pPr>
    </w:p>
    <w:p w:rsidR="00CD34AA" w:rsidRDefault="00CD34AA" w:rsidP="003B3AE8">
      <w:pPr>
        <w:jc w:val="center"/>
        <w:rPr>
          <w:b/>
          <w:bCs/>
          <w:sz w:val="28"/>
          <w:szCs w:val="28"/>
        </w:rPr>
      </w:pPr>
    </w:p>
    <w:p w:rsidR="00CD34AA" w:rsidRDefault="00CD34AA" w:rsidP="003B3AE8">
      <w:pPr>
        <w:jc w:val="center"/>
        <w:rPr>
          <w:b/>
          <w:bCs/>
          <w:sz w:val="28"/>
          <w:szCs w:val="28"/>
        </w:rPr>
      </w:pPr>
    </w:p>
    <w:p w:rsidR="00CD34AA" w:rsidRDefault="00CD34AA" w:rsidP="003B3AE8">
      <w:pPr>
        <w:jc w:val="center"/>
        <w:rPr>
          <w:b/>
          <w:bCs/>
          <w:sz w:val="28"/>
          <w:szCs w:val="28"/>
        </w:rPr>
      </w:pPr>
    </w:p>
    <w:p w:rsidR="00CD34AA" w:rsidRDefault="00CD34AA" w:rsidP="003B3AE8">
      <w:pPr>
        <w:jc w:val="center"/>
        <w:rPr>
          <w:b/>
          <w:bCs/>
          <w:sz w:val="28"/>
          <w:szCs w:val="28"/>
        </w:rPr>
      </w:pPr>
    </w:p>
    <w:p w:rsidR="00CD34AA" w:rsidRDefault="00CD34AA" w:rsidP="003B3AE8">
      <w:pPr>
        <w:jc w:val="center"/>
        <w:rPr>
          <w:b/>
          <w:bCs/>
          <w:sz w:val="28"/>
          <w:szCs w:val="28"/>
        </w:rPr>
      </w:pPr>
    </w:p>
    <w:p w:rsidR="00CD34AA" w:rsidRDefault="00CD34AA" w:rsidP="003B3AE8">
      <w:pPr>
        <w:jc w:val="center"/>
        <w:rPr>
          <w:b/>
          <w:bCs/>
          <w:sz w:val="28"/>
          <w:szCs w:val="28"/>
        </w:rPr>
      </w:pPr>
    </w:p>
    <w:p w:rsidR="00CD34AA" w:rsidRDefault="00CD34AA" w:rsidP="003B3AE8">
      <w:pPr>
        <w:jc w:val="center"/>
        <w:rPr>
          <w:b/>
          <w:bCs/>
          <w:sz w:val="28"/>
          <w:szCs w:val="28"/>
        </w:rPr>
      </w:pPr>
    </w:p>
    <w:p w:rsidR="00CD34AA" w:rsidRDefault="00CD34AA" w:rsidP="003B3AE8">
      <w:pPr>
        <w:jc w:val="center"/>
        <w:rPr>
          <w:b/>
          <w:bCs/>
          <w:sz w:val="28"/>
          <w:szCs w:val="28"/>
        </w:rPr>
      </w:pPr>
    </w:p>
    <w:p w:rsidR="00CD34AA" w:rsidRDefault="00CD34AA" w:rsidP="003B3AE8">
      <w:pPr>
        <w:jc w:val="center"/>
        <w:rPr>
          <w:b/>
          <w:bCs/>
          <w:sz w:val="28"/>
          <w:szCs w:val="28"/>
        </w:rPr>
      </w:pPr>
    </w:p>
    <w:p w:rsidR="00CD34AA" w:rsidRDefault="00CD34AA" w:rsidP="003B3AE8">
      <w:pPr>
        <w:jc w:val="center"/>
        <w:rPr>
          <w:b/>
          <w:bCs/>
          <w:sz w:val="28"/>
          <w:szCs w:val="28"/>
        </w:rPr>
      </w:pPr>
    </w:p>
    <w:p w:rsidR="00CD34AA" w:rsidRDefault="00CD34AA" w:rsidP="003B3AE8">
      <w:pPr>
        <w:jc w:val="center"/>
        <w:rPr>
          <w:b/>
          <w:bCs/>
          <w:sz w:val="28"/>
          <w:szCs w:val="28"/>
        </w:rPr>
      </w:pPr>
    </w:p>
    <w:p w:rsidR="00CD34AA" w:rsidRDefault="00CD34AA" w:rsidP="003B3AE8">
      <w:pPr>
        <w:jc w:val="center"/>
        <w:rPr>
          <w:b/>
          <w:bCs/>
          <w:sz w:val="28"/>
          <w:szCs w:val="28"/>
        </w:rPr>
      </w:pPr>
    </w:p>
    <w:p w:rsidR="00CD34AA" w:rsidRDefault="00CD34AA" w:rsidP="003B3AE8">
      <w:pPr>
        <w:jc w:val="center"/>
        <w:rPr>
          <w:b/>
          <w:bCs/>
          <w:sz w:val="28"/>
          <w:szCs w:val="28"/>
        </w:rPr>
      </w:pPr>
    </w:p>
    <w:p w:rsidR="00CD34AA" w:rsidRDefault="00CD34AA" w:rsidP="003B3AE8">
      <w:pPr>
        <w:jc w:val="center"/>
        <w:rPr>
          <w:b/>
          <w:bCs/>
          <w:sz w:val="28"/>
          <w:szCs w:val="28"/>
        </w:rPr>
      </w:pPr>
    </w:p>
    <w:p w:rsidR="00CD34AA" w:rsidRDefault="00CD34AA" w:rsidP="003B3AE8">
      <w:pPr>
        <w:jc w:val="center"/>
        <w:rPr>
          <w:b/>
          <w:bCs/>
          <w:sz w:val="28"/>
          <w:szCs w:val="28"/>
        </w:rPr>
      </w:pPr>
    </w:p>
    <w:p w:rsidR="00CD34AA" w:rsidRDefault="00CD34AA" w:rsidP="003B3AE8">
      <w:pPr>
        <w:jc w:val="center"/>
        <w:rPr>
          <w:b/>
          <w:bCs/>
          <w:sz w:val="28"/>
          <w:szCs w:val="28"/>
        </w:rPr>
      </w:pPr>
    </w:p>
    <w:p w:rsidR="00CD34AA" w:rsidRDefault="00CD34AA" w:rsidP="003B3AE8">
      <w:pPr>
        <w:jc w:val="center"/>
        <w:rPr>
          <w:b/>
          <w:bCs/>
          <w:sz w:val="28"/>
          <w:szCs w:val="28"/>
        </w:rPr>
      </w:pPr>
    </w:p>
    <w:p w:rsidR="00CD34AA" w:rsidRDefault="00CD34AA" w:rsidP="003B3AE8">
      <w:pPr>
        <w:jc w:val="center"/>
        <w:rPr>
          <w:b/>
          <w:bCs/>
          <w:sz w:val="28"/>
          <w:szCs w:val="28"/>
        </w:rPr>
      </w:pPr>
    </w:p>
    <w:p w:rsidR="00CD34AA" w:rsidRDefault="00CD34AA" w:rsidP="003B3AE8">
      <w:pPr>
        <w:jc w:val="center"/>
        <w:rPr>
          <w:b/>
          <w:bCs/>
          <w:sz w:val="28"/>
          <w:szCs w:val="28"/>
        </w:rPr>
      </w:pPr>
    </w:p>
    <w:p w:rsidR="00CD34AA" w:rsidRDefault="00CD34AA" w:rsidP="003B3AE8">
      <w:pPr>
        <w:jc w:val="center"/>
        <w:rPr>
          <w:b/>
          <w:bCs/>
          <w:sz w:val="28"/>
          <w:szCs w:val="28"/>
        </w:rPr>
      </w:pPr>
    </w:p>
    <w:p w:rsidR="00CD34AA" w:rsidRDefault="00CD34AA" w:rsidP="003B3AE8">
      <w:pPr>
        <w:jc w:val="center"/>
        <w:rPr>
          <w:b/>
          <w:bCs/>
          <w:sz w:val="28"/>
          <w:szCs w:val="28"/>
        </w:rPr>
        <w:sectPr w:rsidR="00CD34AA" w:rsidSect="005310A6">
          <w:footerReference w:type="default" r:id="rId11"/>
          <w:pgSz w:w="11906" w:h="16838"/>
          <w:pgMar w:top="1134" w:right="1701" w:bottom="567" w:left="851" w:header="709" w:footer="709" w:gutter="0"/>
          <w:cols w:space="708"/>
          <w:titlePg/>
          <w:docGrid w:linePitch="360"/>
        </w:sectPr>
      </w:pPr>
    </w:p>
    <w:p w:rsidR="003B3AE8" w:rsidRPr="00CD34AA" w:rsidRDefault="003B3AE8" w:rsidP="003B3AE8">
      <w:pPr>
        <w:jc w:val="center"/>
        <w:rPr>
          <w:b/>
          <w:bCs/>
        </w:rPr>
      </w:pPr>
      <w:r w:rsidRPr="00CD34AA">
        <w:rPr>
          <w:b/>
          <w:bCs/>
        </w:rPr>
        <w:lastRenderedPageBreak/>
        <w:t>Культурные игровые практики, как организационная основа образовательной деятельности</w:t>
      </w:r>
    </w:p>
    <w:tbl>
      <w:tblPr>
        <w:tblW w:w="150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9"/>
        <w:gridCol w:w="4253"/>
        <w:gridCol w:w="3685"/>
        <w:gridCol w:w="4111"/>
      </w:tblGrid>
      <w:tr w:rsidR="003B3AE8" w:rsidRPr="00CD34AA" w:rsidTr="003B3AE8">
        <w:tc>
          <w:tcPr>
            <w:tcW w:w="3049" w:type="dxa"/>
            <w:tcBorders>
              <w:top w:val="single" w:sz="4" w:space="0" w:color="auto"/>
              <w:left w:val="single" w:sz="4" w:space="0" w:color="auto"/>
              <w:bottom w:val="single" w:sz="4" w:space="0" w:color="auto"/>
              <w:right w:val="single" w:sz="4" w:space="0" w:color="auto"/>
            </w:tcBorders>
            <w:hideMark/>
          </w:tcPr>
          <w:p w:rsidR="003B3AE8" w:rsidRPr="00CD34AA" w:rsidRDefault="003B3AE8" w:rsidP="003B3AE8">
            <w:pPr>
              <w:jc w:val="center"/>
              <w:rPr>
                <w:b/>
                <w:bCs/>
              </w:rPr>
            </w:pPr>
            <w:r w:rsidRPr="00CD34AA">
              <w:rPr>
                <w:b/>
                <w:bCs/>
              </w:rPr>
              <w:t>Образовательная деятельность в ходе режимных моментах</w:t>
            </w:r>
          </w:p>
        </w:tc>
        <w:tc>
          <w:tcPr>
            <w:tcW w:w="12049" w:type="dxa"/>
            <w:gridSpan w:val="3"/>
            <w:tcBorders>
              <w:top w:val="single" w:sz="4" w:space="0" w:color="auto"/>
              <w:left w:val="single" w:sz="4" w:space="0" w:color="auto"/>
              <w:bottom w:val="single" w:sz="4" w:space="0" w:color="auto"/>
              <w:right w:val="single" w:sz="4" w:space="0" w:color="auto"/>
            </w:tcBorders>
            <w:hideMark/>
          </w:tcPr>
          <w:p w:rsidR="003B3AE8" w:rsidRPr="00CD34AA" w:rsidRDefault="003B3AE8" w:rsidP="003B3AE8">
            <w:pPr>
              <w:jc w:val="center"/>
              <w:rPr>
                <w:b/>
                <w:bCs/>
              </w:rPr>
            </w:pPr>
            <w:r w:rsidRPr="00CD34AA">
              <w:rPr>
                <w:b/>
                <w:bCs/>
              </w:rPr>
              <w:t xml:space="preserve">Культурные </w:t>
            </w:r>
            <w:r w:rsidR="00CD34AA" w:rsidRPr="00CD34AA">
              <w:rPr>
                <w:b/>
                <w:bCs/>
              </w:rPr>
              <w:t>игровые практики как организаци</w:t>
            </w:r>
            <w:r w:rsidRPr="00CD34AA">
              <w:rPr>
                <w:b/>
                <w:bCs/>
              </w:rPr>
              <w:t>нная основа образовательной деятельности</w:t>
            </w:r>
          </w:p>
        </w:tc>
      </w:tr>
      <w:tr w:rsidR="003B3AE8" w:rsidRPr="00CD34AA" w:rsidTr="003B3AE8">
        <w:tc>
          <w:tcPr>
            <w:tcW w:w="3049" w:type="dxa"/>
            <w:vMerge w:val="restart"/>
            <w:tcBorders>
              <w:top w:val="single" w:sz="4" w:space="0" w:color="auto"/>
              <w:left w:val="single" w:sz="4" w:space="0" w:color="auto"/>
              <w:bottom w:val="single" w:sz="4" w:space="0" w:color="auto"/>
              <w:right w:val="single" w:sz="4" w:space="0" w:color="auto"/>
            </w:tcBorders>
            <w:hideMark/>
          </w:tcPr>
          <w:p w:rsidR="003B3AE8" w:rsidRPr="00CD34AA" w:rsidRDefault="003B3AE8" w:rsidP="003B3AE8">
            <w:r w:rsidRPr="00CD34AA">
              <w:t>Сюрпризные игровые моменты;</w:t>
            </w:r>
          </w:p>
          <w:p w:rsidR="003B3AE8" w:rsidRPr="00CD34AA" w:rsidRDefault="003B3AE8" w:rsidP="003B3AE8">
            <w:r w:rsidRPr="00CD34AA">
              <w:t>Игровые моменты-переходы от одного режимного процесса к другому;</w:t>
            </w:r>
          </w:p>
          <w:p w:rsidR="003B3AE8" w:rsidRPr="00CD34AA" w:rsidRDefault="003B3AE8" w:rsidP="003B3AE8">
            <w:r w:rsidRPr="00CD34AA">
              <w:t>Игры-наблюдения;</w:t>
            </w:r>
          </w:p>
          <w:p w:rsidR="003B3AE8" w:rsidRPr="00CD34AA" w:rsidRDefault="003B3AE8" w:rsidP="003B3AE8">
            <w:r w:rsidRPr="00CD34AA">
              <w:t>Подвижные игры;</w:t>
            </w:r>
          </w:p>
          <w:p w:rsidR="003B3AE8" w:rsidRPr="00CD34AA" w:rsidRDefault="003B3AE8" w:rsidP="003B3AE8">
            <w:r w:rsidRPr="00CD34AA">
              <w:t>Сюжетно-ролевые;</w:t>
            </w:r>
          </w:p>
          <w:p w:rsidR="003B3AE8" w:rsidRPr="00CD34AA" w:rsidRDefault="003B3AE8" w:rsidP="003B3AE8">
            <w:r w:rsidRPr="00CD34AA">
              <w:t>Строительные.</w:t>
            </w:r>
          </w:p>
        </w:tc>
        <w:tc>
          <w:tcPr>
            <w:tcW w:w="4253" w:type="dxa"/>
            <w:tcBorders>
              <w:top w:val="single" w:sz="4" w:space="0" w:color="auto"/>
              <w:left w:val="single" w:sz="4" w:space="0" w:color="auto"/>
              <w:bottom w:val="single" w:sz="4" w:space="0" w:color="auto"/>
              <w:right w:val="single" w:sz="4" w:space="0" w:color="auto"/>
            </w:tcBorders>
            <w:hideMark/>
          </w:tcPr>
          <w:p w:rsidR="003B3AE8" w:rsidRPr="00CD34AA" w:rsidRDefault="003B3AE8" w:rsidP="003B3AE8">
            <w:pPr>
              <w:rPr>
                <w:b/>
              </w:rPr>
            </w:pPr>
            <w:r w:rsidRPr="00CD34AA">
              <w:rPr>
                <w:b/>
              </w:rPr>
              <w:t>Индивидуальные</w:t>
            </w:r>
          </w:p>
          <w:p w:rsidR="003B3AE8" w:rsidRPr="00CD34AA" w:rsidRDefault="003B3AE8" w:rsidP="003B3AE8">
            <w:r w:rsidRPr="00CD34AA">
              <w:t>Игры по выбору</w:t>
            </w:r>
          </w:p>
          <w:p w:rsidR="003B3AE8" w:rsidRPr="00CD34AA" w:rsidRDefault="003B3AE8" w:rsidP="003B3AE8">
            <w:r w:rsidRPr="00CD34AA">
              <w:t>Игры- «секреты»</w:t>
            </w:r>
          </w:p>
        </w:tc>
        <w:tc>
          <w:tcPr>
            <w:tcW w:w="3685" w:type="dxa"/>
            <w:tcBorders>
              <w:top w:val="single" w:sz="4" w:space="0" w:color="auto"/>
              <w:left w:val="single" w:sz="4" w:space="0" w:color="auto"/>
              <w:bottom w:val="single" w:sz="4" w:space="0" w:color="auto"/>
              <w:right w:val="single" w:sz="4" w:space="0" w:color="auto"/>
            </w:tcBorders>
            <w:hideMark/>
          </w:tcPr>
          <w:p w:rsidR="003B3AE8" w:rsidRPr="00CD34AA" w:rsidRDefault="003B3AE8" w:rsidP="003B3AE8">
            <w:pPr>
              <w:rPr>
                <w:b/>
              </w:rPr>
            </w:pPr>
            <w:r w:rsidRPr="00CD34AA">
              <w:rPr>
                <w:b/>
              </w:rPr>
              <w:t>Групповые</w:t>
            </w:r>
          </w:p>
          <w:p w:rsidR="003B3AE8" w:rsidRPr="00CD34AA" w:rsidRDefault="003B3AE8" w:rsidP="003B3AE8">
            <w:r w:rsidRPr="00CD34AA">
              <w:t>Игры рядом</w:t>
            </w:r>
          </w:p>
          <w:p w:rsidR="003B3AE8" w:rsidRPr="00CD34AA" w:rsidRDefault="003B3AE8" w:rsidP="003B3AE8">
            <w:r w:rsidRPr="00CD34AA">
              <w:t>Игры по инициативе детей</w:t>
            </w:r>
          </w:p>
          <w:p w:rsidR="003B3AE8" w:rsidRPr="00CD34AA" w:rsidRDefault="003B3AE8" w:rsidP="003B3AE8">
            <w:r w:rsidRPr="00CD34AA">
              <w:t>Игры- «предпочтения»</w:t>
            </w:r>
          </w:p>
        </w:tc>
        <w:tc>
          <w:tcPr>
            <w:tcW w:w="4111" w:type="dxa"/>
            <w:tcBorders>
              <w:top w:val="single" w:sz="4" w:space="0" w:color="auto"/>
              <w:left w:val="single" w:sz="4" w:space="0" w:color="auto"/>
              <w:bottom w:val="single" w:sz="4" w:space="0" w:color="auto"/>
              <w:right w:val="single" w:sz="4" w:space="0" w:color="auto"/>
            </w:tcBorders>
            <w:hideMark/>
          </w:tcPr>
          <w:p w:rsidR="003B3AE8" w:rsidRPr="00CD34AA" w:rsidRDefault="003B3AE8" w:rsidP="003B3AE8">
            <w:pPr>
              <w:rPr>
                <w:b/>
              </w:rPr>
            </w:pPr>
            <w:r w:rsidRPr="00CD34AA">
              <w:rPr>
                <w:b/>
              </w:rPr>
              <w:t>Коллективные</w:t>
            </w:r>
          </w:p>
          <w:p w:rsidR="003B3AE8" w:rsidRPr="00CD34AA" w:rsidRDefault="003B3AE8" w:rsidP="003B3AE8">
            <w:r w:rsidRPr="00CD34AA">
              <w:t>Игры- «времяпровождения»</w:t>
            </w:r>
          </w:p>
          <w:p w:rsidR="003B3AE8" w:rsidRPr="00CD34AA" w:rsidRDefault="003B3AE8" w:rsidP="003B3AE8">
            <w:r w:rsidRPr="00CD34AA">
              <w:t>Игры- «события»</w:t>
            </w:r>
          </w:p>
          <w:p w:rsidR="003B3AE8" w:rsidRPr="00CD34AA" w:rsidRDefault="003B3AE8" w:rsidP="003B3AE8">
            <w:r w:rsidRPr="00CD34AA">
              <w:t>Игры- «сотворчество»</w:t>
            </w:r>
          </w:p>
        </w:tc>
      </w:tr>
      <w:tr w:rsidR="003B3AE8" w:rsidRPr="00CD34AA" w:rsidTr="003B3AE8">
        <w:tc>
          <w:tcPr>
            <w:tcW w:w="3049" w:type="dxa"/>
            <w:vMerge/>
            <w:tcBorders>
              <w:top w:val="single" w:sz="4" w:space="0" w:color="auto"/>
              <w:left w:val="single" w:sz="4" w:space="0" w:color="auto"/>
              <w:bottom w:val="single" w:sz="4" w:space="0" w:color="auto"/>
              <w:right w:val="single" w:sz="4" w:space="0" w:color="auto"/>
            </w:tcBorders>
            <w:vAlign w:val="center"/>
            <w:hideMark/>
          </w:tcPr>
          <w:p w:rsidR="003B3AE8" w:rsidRPr="00CD34AA" w:rsidRDefault="003B3AE8" w:rsidP="003B3AE8"/>
        </w:tc>
        <w:tc>
          <w:tcPr>
            <w:tcW w:w="12049" w:type="dxa"/>
            <w:gridSpan w:val="3"/>
            <w:tcBorders>
              <w:top w:val="single" w:sz="4" w:space="0" w:color="auto"/>
              <w:left w:val="single" w:sz="4" w:space="0" w:color="auto"/>
              <w:bottom w:val="single" w:sz="4" w:space="0" w:color="auto"/>
              <w:right w:val="single" w:sz="4" w:space="0" w:color="auto"/>
            </w:tcBorders>
            <w:hideMark/>
          </w:tcPr>
          <w:p w:rsidR="003B3AE8" w:rsidRPr="00CD34AA" w:rsidRDefault="003B3AE8" w:rsidP="003B3AE8">
            <w:pPr>
              <w:jc w:val="center"/>
              <w:rPr>
                <w:b/>
                <w:bCs/>
              </w:rPr>
            </w:pPr>
            <w:r w:rsidRPr="00CD34AA">
              <w:rPr>
                <w:b/>
                <w:bCs/>
              </w:rPr>
              <w:t>Непосредственно образовательная деятельность со взрослыми</w:t>
            </w:r>
          </w:p>
        </w:tc>
      </w:tr>
      <w:tr w:rsidR="003B3AE8" w:rsidRPr="00CD34AA" w:rsidTr="003B3AE8">
        <w:tc>
          <w:tcPr>
            <w:tcW w:w="3049" w:type="dxa"/>
            <w:vMerge/>
            <w:tcBorders>
              <w:top w:val="single" w:sz="4" w:space="0" w:color="auto"/>
              <w:left w:val="single" w:sz="4" w:space="0" w:color="auto"/>
              <w:bottom w:val="single" w:sz="4" w:space="0" w:color="auto"/>
              <w:right w:val="single" w:sz="4" w:space="0" w:color="auto"/>
            </w:tcBorders>
            <w:vAlign w:val="center"/>
            <w:hideMark/>
          </w:tcPr>
          <w:p w:rsidR="003B3AE8" w:rsidRPr="00CD34AA" w:rsidRDefault="003B3AE8" w:rsidP="003B3AE8"/>
        </w:tc>
        <w:tc>
          <w:tcPr>
            <w:tcW w:w="4253" w:type="dxa"/>
            <w:vMerge w:val="restart"/>
            <w:tcBorders>
              <w:top w:val="single" w:sz="4" w:space="0" w:color="auto"/>
              <w:left w:val="single" w:sz="4" w:space="0" w:color="auto"/>
              <w:bottom w:val="single" w:sz="4" w:space="0" w:color="auto"/>
              <w:right w:val="single" w:sz="4" w:space="0" w:color="auto"/>
            </w:tcBorders>
            <w:hideMark/>
          </w:tcPr>
          <w:p w:rsidR="003B3AE8" w:rsidRPr="00CD34AA" w:rsidRDefault="003B3AE8" w:rsidP="003B3AE8">
            <w:r w:rsidRPr="00CD34AA">
              <w:t>Прямое руководство игрой;</w:t>
            </w:r>
          </w:p>
          <w:p w:rsidR="003B3AE8" w:rsidRPr="00CD34AA" w:rsidRDefault="003B3AE8" w:rsidP="003B3AE8">
            <w:r w:rsidRPr="00CD34AA">
              <w:t>Игра-беседа;</w:t>
            </w:r>
          </w:p>
          <w:p w:rsidR="003B3AE8" w:rsidRPr="00CD34AA" w:rsidRDefault="003B3AE8" w:rsidP="003B3AE8">
            <w:r w:rsidRPr="00CD34AA">
              <w:t>Игровые обучающие ситуации;</w:t>
            </w:r>
          </w:p>
          <w:p w:rsidR="003B3AE8" w:rsidRPr="00CD34AA" w:rsidRDefault="003B3AE8" w:rsidP="003B3AE8">
            <w:r w:rsidRPr="00CD34AA">
              <w:t>Игра-занятие;</w:t>
            </w:r>
          </w:p>
          <w:p w:rsidR="003B3AE8" w:rsidRPr="00CD34AA" w:rsidRDefault="003B3AE8" w:rsidP="003B3AE8">
            <w:r w:rsidRPr="00CD34AA">
              <w:t>Игра-драматизация;</w:t>
            </w:r>
          </w:p>
          <w:p w:rsidR="003B3AE8" w:rsidRPr="00CD34AA" w:rsidRDefault="003B3AE8" w:rsidP="003B3AE8">
            <w:r w:rsidRPr="00CD34AA">
              <w:t>Игра-экспериментирование;</w:t>
            </w:r>
          </w:p>
          <w:p w:rsidR="003B3AE8" w:rsidRPr="00CD34AA" w:rsidRDefault="003B3AE8" w:rsidP="003B3AE8">
            <w:r w:rsidRPr="00CD34AA">
              <w:t>Игра-моделирование.</w:t>
            </w:r>
          </w:p>
        </w:tc>
        <w:tc>
          <w:tcPr>
            <w:tcW w:w="7796" w:type="dxa"/>
            <w:gridSpan w:val="2"/>
            <w:tcBorders>
              <w:top w:val="single" w:sz="4" w:space="0" w:color="auto"/>
              <w:left w:val="single" w:sz="4" w:space="0" w:color="auto"/>
              <w:bottom w:val="single" w:sz="4" w:space="0" w:color="auto"/>
              <w:right w:val="single" w:sz="4" w:space="0" w:color="auto"/>
            </w:tcBorders>
            <w:hideMark/>
          </w:tcPr>
          <w:p w:rsidR="003B3AE8" w:rsidRPr="00CD34AA" w:rsidRDefault="003B3AE8" w:rsidP="003B3AE8">
            <w:pPr>
              <w:jc w:val="center"/>
              <w:rPr>
                <w:b/>
                <w:bCs/>
              </w:rPr>
            </w:pPr>
            <w:r w:rsidRPr="00CD34AA">
              <w:rPr>
                <w:b/>
                <w:bCs/>
              </w:rPr>
              <w:t>Косвенное руководство игрой</w:t>
            </w:r>
          </w:p>
        </w:tc>
      </w:tr>
      <w:tr w:rsidR="003B3AE8" w:rsidRPr="00CD34AA" w:rsidTr="003B3AE8">
        <w:tc>
          <w:tcPr>
            <w:tcW w:w="3049" w:type="dxa"/>
            <w:vMerge/>
            <w:tcBorders>
              <w:top w:val="single" w:sz="4" w:space="0" w:color="auto"/>
              <w:left w:val="single" w:sz="4" w:space="0" w:color="auto"/>
              <w:bottom w:val="single" w:sz="4" w:space="0" w:color="auto"/>
              <w:right w:val="single" w:sz="4" w:space="0" w:color="auto"/>
            </w:tcBorders>
            <w:vAlign w:val="center"/>
            <w:hideMark/>
          </w:tcPr>
          <w:p w:rsidR="003B3AE8" w:rsidRPr="00CD34AA" w:rsidRDefault="003B3AE8" w:rsidP="003B3AE8"/>
        </w:tc>
        <w:tc>
          <w:tcPr>
            <w:tcW w:w="4253" w:type="dxa"/>
            <w:vMerge/>
            <w:tcBorders>
              <w:top w:val="single" w:sz="4" w:space="0" w:color="auto"/>
              <w:left w:val="single" w:sz="4" w:space="0" w:color="auto"/>
              <w:bottom w:val="single" w:sz="4" w:space="0" w:color="auto"/>
              <w:right w:val="single" w:sz="4" w:space="0" w:color="auto"/>
            </w:tcBorders>
            <w:vAlign w:val="center"/>
            <w:hideMark/>
          </w:tcPr>
          <w:p w:rsidR="003B3AE8" w:rsidRPr="00CD34AA" w:rsidRDefault="003B3AE8" w:rsidP="003B3AE8"/>
        </w:tc>
        <w:tc>
          <w:tcPr>
            <w:tcW w:w="3685" w:type="dxa"/>
            <w:tcBorders>
              <w:top w:val="single" w:sz="4" w:space="0" w:color="auto"/>
              <w:left w:val="single" w:sz="4" w:space="0" w:color="auto"/>
              <w:bottom w:val="single" w:sz="4" w:space="0" w:color="auto"/>
              <w:right w:val="single" w:sz="4" w:space="0" w:color="auto"/>
            </w:tcBorders>
            <w:hideMark/>
          </w:tcPr>
          <w:p w:rsidR="003B3AE8" w:rsidRPr="00CD34AA" w:rsidRDefault="003B3AE8" w:rsidP="003B3AE8">
            <w:r w:rsidRPr="00CD34AA">
              <w:t>Через предметно-игровую среду;</w:t>
            </w:r>
          </w:p>
          <w:p w:rsidR="003B3AE8" w:rsidRPr="00CD34AA" w:rsidRDefault="003B3AE8" w:rsidP="003B3AE8">
            <w:r w:rsidRPr="00CD34AA">
              <w:t>Проблемные ситуации;</w:t>
            </w:r>
          </w:p>
          <w:p w:rsidR="003B3AE8" w:rsidRPr="00CD34AA" w:rsidRDefault="003B3AE8" w:rsidP="003B3AE8">
            <w:r w:rsidRPr="00CD34AA">
              <w:t>Игры, провоцирующие изменения игровой среды;</w:t>
            </w:r>
          </w:p>
          <w:p w:rsidR="003B3AE8" w:rsidRPr="00CD34AA" w:rsidRDefault="003B3AE8" w:rsidP="003B3AE8">
            <w:r w:rsidRPr="00CD34AA">
              <w:t>Игры-путешествия;</w:t>
            </w:r>
          </w:p>
          <w:p w:rsidR="003B3AE8" w:rsidRPr="00CD34AA" w:rsidRDefault="003B3AE8" w:rsidP="003B3AE8">
            <w:r w:rsidRPr="00CD34AA">
              <w:t>Игры-развлечения;</w:t>
            </w:r>
          </w:p>
          <w:p w:rsidR="003B3AE8" w:rsidRPr="00CD34AA" w:rsidRDefault="003B3AE8" w:rsidP="003B3AE8">
            <w:r w:rsidRPr="00CD34AA">
              <w:t>Игры – аттракционы.</w:t>
            </w:r>
          </w:p>
        </w:tc>
        <w:tc>
          <w:tcPr>
            <w:tcW w:w="4111" w:type="dxa"/>
            <w:tcBorders>
              <w:top w:val="single" w:sz="4" w:space="0" w:color="auto"/>
              <w:left w:val="single" w:sz="4" w:space="0" w:color="auto"/>
              <w:bottom w:val="single" w:sz="4" w:space="0" w:color="auto"/>
              <w:right w:val="single" w:sz="4" w:space="0" w:color="auto"/>
            </w:tcBorders>
            <w:hideMark/>
          </w:tcPr>
          <w:p w:rsidR="003B3AE8" w:rsidRPr="00CD34AA" w:rsidRDefault="003B3AE8" w:rsidP="003B3AE8">
            <w:r w:rsidRPr="00CD34AA">
              <w:t>Через сверстников;</w:t>
            </w:r>
          </w:p>
          <w:p w:rsidR="003B3AE8" w:rsidRPr="00CD34AA" w:rsidRDefault="003B3AE8" w:rsidP="003B3AE8">
            <w:r w:rsidRPr="00CD34AA">
              <w:t>Совместно-игровые действия;</w:t>
            </w:r>
          </w:p>
          <w:p w:rsidR="003B3AE8" w:rsidRPr="00CD34AA" w:rsidRDefault="003B3AE8" w:rsidP="003B3AE8">
            <w:r w:rsidRPr="00CD34AA">
              <w:t>Игра-диалог;</w:t>
            </w:r>
          </w:p>
          <w:p w:rsidR="003B3AE8" w:rsidRPr="00CD34AA" w:rsidRDefault="003B3AE8" w:rsidP="003B3AE8">
            <w:r w:rsidRPr="00CD34AA">
              <w:t>Игра- тренинг;</w:t>
            </w:r>
          </w:p>
          <w:p w:rsidR="003B3AE8" w:rsidRPr="00CD34AA" w:rsidRDefault="003B3AE8" w:rsidP="003B3AE8">
            <w:r w:rsidRPr="00CD34AA">
              <w:t>Режиссёрские игры.</w:t>
            </w:r>
          </w:p>
        </w:tc>
      </w:tr>
      <w:tr w:rsidR="003B3AE8" w:rsidRPr="00CD34AA" w:rsidTr="003B3AE8">
        <w:tc>
          <w:tcPr>
            <w:tcW w:w="3049" w:type="dxa"/>
            <w:vMerge/>
            <w:tcBorders>
              <w:top w:val="single" w:sz="4" w:space="0" w:color="auto"/>
              <w:left w:val="single" w:sz="4" w:space="0" w:color="auto"/>
              <w:bottom w:val="single" w:sz="4" w:space="0" w:color="auto"/>
              <w:right w:val="single" w:sz="4" w:space="0" w:color="auto"/>
            </w:tcBorders>
            <w:vAlign w:val="center"/>
            <w:hideMark/>
          </w:tcPr>
          <w:p w:rsidR="003B3AE8" w:rsidRPr="00CD34AA" w:rsidRDefault="003B3AE8" w:rsidP="003B3AE8"/>
        </w:tc>
        <w:tc>
          <w:tcPr>
            <w:tcW w:w="12049" w:type="dxa"/>
            <w:gridSpan w:val="3"/>
            <w:tcBorders>
              <w:top w:val="single" w:sz="4" w:space="0" w:color="auto"/>
              <w:left w:val="single" w:sz="4" w:space="0" w:color="auto"/>
              <w:bottom w:val="single" w:sz="4" w:space="0" w:color="auto"/>
              <w:right w:val="single" w:sz="4" w:space="0" w:color="auto"/>
            </w:tcBorders>
            <w:hideMark/>
          </w:tcPr>
          <w:p w:rsidR="003B3AE8" w:rsidRPr="00CD34AA" w:rsidRDefault="003B3AE8" w:rsidP="003B3AE8">
            <w:pPr>
              <w:jc w:val="center"/>
              <w:rPr>
                <w:b/>
                <w:bCs/>
              </w:rPr>
            </w:pPr>
            <w:r w:rsidRPr="00CD34AA">
              <w:rPr>
                <w:b/>
                <w:bCs/>
              </w:rPr>
              <w:t>Совместная образовательная деятельность детей и родителей</w:t>
            </w:r>
          </w:p>
        </w:tc>
      </w:tr>
      <w:tr w:rsidR="003B3AE8" w:rsidRPr="00CD34AA" w:rsidTr="003B3AE8">
        <w:tc>
          <w:tcPr>
            <w:tcW w:w="3049" w:type="dxa"/>
            <w:tcBorders>
              <w:top w:val="single" w:sz="4" w:space="0" w:color="auto"/>
              <w:left w:val="single" w:sz="4" w:space="0" w:color="auto"/>
              <w:bottom w:val="single" w:sz="4" w:space="0" w:color="auto"/>
              <w:right w:val="single" w:sz="4" w:space="0" w:color="auto"/>
            </w:tcBorders>
          </w:tcPr>
          <w:p w:rsidR="003B3AE8" w:rsidRPr="00CD34AA" w:rsidRDefault="003B3AE8" w:rsidP="003B3AE8">
            <w:pPr>
              <w:jc w:val="center"/>
              <w:rPr>
                <w:b/>
                <w:bCs/>
              </w:rPr>
            </w:pPr>
          </w:p>
        </w:tc>
        <w:tc>
          <w:tcPr>
            <w:tcW w:w="4253" w:type="dxa"/>
            <w:tcBorders>
              <w:top w:val="single" w:sz="4" w:space="0" w:color="auto"/>
              <w:left w:val="single" w:sz="4" w:space="0" w:color="auto"/>
              <w:bottom w:val="single" w:sz="4" w:space="0" w:color="auto"/>
              <w:right w:val="single" w:sz="4" w:space="0" w:color="auto"/>
            </w:tcBorders>
            <w:hideMark/>
          </w:tcPr>
          <w:p w:rsidR="003B3AE8" w:rsidRPr="00CD34AA" w:rsidRDefault="003B3AE8" w:rsidP="003B3AE8">
            <w:pPr>
              <w:jc w:val="center"/>
              <w:rPr>
                <w:b/>
                <w:bCs/>
              </w:rPr>
            </w:pPr>
            <w:r w:rsidRPr="00CD34AA">
              <w:rPr>
                <w:b/>
                <w:bCs/>
              </w:rPr>
              <w:t xml:space="preserve">Индивидуальная </w:t>
            </w:r>
          </w:p>
        </w:tc>
        <w:tc>
          <w:tcPr>
            <w:tcW w:w="3685" w:type="dxa"/>
            <w:tcBorders>
              <w:top w:val="single" w:sz="4" w:space="0" w:color="auto"/>
              <w:left w:val="single" w:sz="4" w:space="0" w:color="auto"/>
              <w:bottom w:val="single" w:sz="4" w:space="0" w:color="auto"/>
              <w:right w:val="single" w:sz="4" w:space="0" w:color="auto"/>
            </w:tcBorders>
            <w:hideMark/>
          </w:tcPr>
          <w:p w:rsidR="003B3AE8" w:rsidRPr="00CD34AA" w:rsidRDefault="003B3AE8" w:rsidP="003B3AE8">
            <w:pPr>
              <w:jc w:val="center"/>
              <w:rPr>
                <w:b/>
                <w:bCs/>
              </w:rPr>
            </w:pPr>
            <w:r w:rsidRPr="00CD34AA">
              <w:rPr>
                <w:b/>
                <w:bCs/>
              </w:rPr>
              <w:t>Подгрупповая</w:t>
            </w:r>
          </w:p>
        </w:tc>
        <w:tc>
          <w:tcPr>
            <w:tcW w:w="4111" w:type="dxa"/>
            <w:tcBorders>
              <w:top w:val="single" w:sz="4" w:space="0" w:color="auto"/>
              <w:left w:val="single" w:sz="4" w:space="0" w:color="auto"/>
              <w:bottom w:val="single" w:sz="4" w:space="0" w:color="auto"/>
              <w:right w:val="single" w:sz="4" w:space="0" w:color="auto"/>
            </w:tcBorders>
            <w:hideMark/>
          </w:tcPr>
          <w:p w:rsidR="003B3AE8" w:rsidRPr="00CD34AA" w:rsidRDefault="003B3AE8" w:rsidP="003B3AE8">
            <w:pPr>
              <w:jc w:val="center"/>
              <w:rPr>
                <w:b/>
                <w:bCs/>
              </w:rPr>
            </w:pPr>
            <w:r w:rsidRPr="00CD34AA">
              <w:rPr>
                <w:b/>
                <w:bCs/>
              </w:rPr>
              <w:t>Межгрупповая</w:t>
            </w:r>
          </w:p>
        </w:tc>
      </w:tr>
      <w:tr w:rsidR="003B3AE8" w:rsidRPr="00CD34AA" w:rsidTr="003B3AE8">
        <w:tc>
          <w:tcPr>
            <w:tcW w:w="3049" w:type="dxa"/>
            <w:tcBorders>
              <w:top w:val="single" w:sz="4" w:space="0" w:color="auto"/>
              <w:left w:val="single" w:sz="4" w:space="0" w:color="auto"/>
              <w:bottom w:val="single" w:sz="4" w:space="0" w:color="auto"/>
              <w:right w:val="single" w:sz="4" w:space="0" w:color="auto"/>
            </w:tcBorders>
          </w:tcPr>
          <w:p w:rsidR="003B3AE8" w:rsidRPr="00CD34AA" w:rsidRDefault="003B3AE8" w:rsidP="003B3AE8">
            <w:pPr>
              <w:jc w:val="center"/>
              <w:rPr>
                <w:b/>
                <w:bCs/>
              </w:rPr>
            </w:pPr>
          </w:p>
        </w:tc>
        <w:tc>
          <w:tcPr>
            <w:tcW w:w="4253" w:type="dxa"/>
            <w:tcBorders>
              <w:top w:val="single" w:sz="4" w:space="0" w:color="auto"/>
              <w:left w:val="single" w:sz="4" w:space="0" w:color="auto"/>
              <w:bottom w:val="single" w:sz="4" w:space="0" w:color="auto"/>
              <w:right w:val="single" w:sz="4" w:space="0" w:color="auto"/>
            </w:tcBorders>
            <w:hideMark/>
          </w:tcPr>
          <w:p w:rsidR="003B3AE8" w:rsidRPr="00CD34AA" w:rsidRDefault="003B3AE8" w:rsidP="003B3AE8">
            <w:r w:rsidRPr="00CD34AA">
              <w:t>Народные игры</w:t>
            </w:r>
          </w:p>
          <w:p w:rsidR="003B3AE8" w:rsidRPr="00CD34AA" w:rsidRDefault="003B3AE8" w:rsidP="003B3AE8">
            <w:r w:rsidRPr="00CD34AA">
              <w:t xml:space="preserve">Развивающие игры </w:t>
            </w:r>
          </w:p>
          <w:p w:rsidR="003B3AE8" w:rsidRPr="00CD34AA" w:rsidRDefault="003B3AE8" w:rsidP="003B3AE8">
            <w:r w:rsidRPr="00CD34AA">
              <w:t xml:space="preserve">Строительные игры </w:t>
            </w:r>
          </w:p>
          <w:p w:rsidR="003B3AE8" w:rsidRPr="00CD34AA" w:rsidRDefault="003B3AE8" w:rsidP="003B3AE8">
            <w:r w:rsidRPr="00CD34AA">
              <w:t>Технические игры</w:t>
            </w:r>
          </w:p>
          <w:p w:rsidR="003B3AE8" w:rsidRPr="00CD34AA" w:rsidRDefault="003B3AE8" w:rsidP="003B3AE8">
            <w:r w:rsidRPr="00CD34AA">
              <w:t xml:space="preserve">Спортивные игры </w:t>
            </w:r>
          </w:p>
        </w:tc>
        <w:tc>
          <w:tcPr>
            <w:tcW w:w="3685" w:type="dxa"/>
            <w:tcBorders>
              <w:top w:val="single" w:sz="4" w:space="0" w:color="auto"/>
              <w:left w:val="single" w:sz="4" w:space="0" w:color="auto"/>
              <w:bottom w:val="single" w:sz="4" w:space="0" w:color="auto"/>
              <w:right w:val="single" w:sz="4" w:space="0" w:color="auto"/>
            </w:tcBorders>
            <w:hideMark/>
          </w:tcPr>
          <w:p w:rsidR="003B3AE8" w:rsidRPr="00CD34AA" w:rsidRDefault="003B3AE8" w:rsidP="003B3AE8">
            <w:r w:rsidRPr="00CD34AA">
              <w:t>Игры на установление детско-родительских отношений</w:t>
            </w:r>
          </w:p>
          <w:p w:rsidR="003B3AE8" w:rsidRPr="00CD34AA" w:rsidRDefault="003B3AE8" w:rsidP="003B3AE8">
            <w:r w:rsidRPr="00CD34AA">
              <w:t>Игровые тренинги</w:t>
            </w:r>
          </w:p>
          <w:p w:rsidR="003B3AE8" w:rsidRPr="00CD34AA" w:rsidRDefault="003B3AE8" w:rsidP="003B3AE8">
            <w:r w:rsidRPr="00CD34AA">
              <w:t>Досуговые игры</w:t>
            </w:r>
          </w:p>
        </w:tc>
        <w:tc>
          <w:tcPr>
            <w:tcW w:w="4111" w:type="dxa"/>
            <w:tcBorders>
              <w:top w:val="single" w:sz="4" w:space="0" w:color="auto"/>
              <w:left w:val="single" w:sz="4" w:space="0" w:color="auto"/>
              <w:bottom w:val="single" w:sz="4" w:space="0" w:color="auto"/>
              <w:right w:val="single" w:sz="4" w:space="0" w:color="auto"/>
            </w:tcBorders>
            <w:hideMark/>
          </w:tcPr>
          <w:p w:rsidR="003B3AE8" w:rsidRPr="00CD34AA" w:rsidRDefault="003B3AE8" w:rsidP="003B3AE8">
            <w:r w:rsidRPr="00CD34AA">
              <w:t>Игры-конкурсы</w:t>
            </w:r>
          </w:p>
          <w:p w:rsidR="003B3AE8" w:rsidRPr="00CD34AA" w:rsidRDefault="003B3AE8" w:rsidP="003B3AE8">
            <w:r w:rsidRPr="00CD34AA">
              <w:t>Неделя игры и игрушки в детском саду</w:t>
            </w:r>
          </w:p>
          <w:p w:rsidR="003B3AE8" w:rsidRPr="00CD34AA" w:rsidRDefault="003B3AE8" w:rsidP="003B3AE8">
            <w:r w:rsidRPr="00CD34AA">
              <w:t>Игровые досуги и праздники</w:t>
            </w:r>
          </w:p>
        </w:tc>
      </w:tr>
    </w:tbl>
    <w:p w:rsidR="003B3AE8" w:rsidRPr="00CD34AA" w:rsidRDefault="003B3AE8" w:rsidP="003B3AE8">
      <w:pPr>
        <w:shd w:val="clear" w:color="auto" w:fill="FFFFFF"/>
        <w:ind w:left="1065"/>
        <w:jc w:val="both"/>
        <w:rPr>
          <w:b/>
          <w:color w:val="000000"/>
        </w:rPr>
      </w:pPr>
    </w:p>
    <w:p w:rsidR="003B3AE8" w:rsidRPr="00CD34AA" w:rsidRDefault="003B3AE8" w:rsidP="003B3AE8">
      <w:pPr>
        <w:shd w:val="clear" w:color="auto" w:fill="FFFFFF"/>
        <w:ind w:left="1065"/>
        <w:jc w:val="both"/>
        <w:rPr>
          <w:b/>
          <w:color w:val="000000"/>
        </w:rPr>
      </w:pPr>
    </w:p>
    <w:tbl>
      <w:tblPr>
        <w:tblW w:w="150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2411"/>
        <w:gridCol w:w="992"/>
        <w:gridCol w:w="7584"/>
        <w:gridCol w:w="2693"/>
      </w:tblGrid>
      <w:tr w:rsidR="003B3AE8" w:rsidRPr="00CD34AA" w:rsidTr="003B3AE8">
        <w:trPr>
          <w:trHeight w:val="1179"/>
        </w:trPr>
        <w:tc>
          <w:tcPr>
            <w:tcW w:w="1418" w:type="dxa"/>
            <w:tcBorders>
              <w:top w:val="single" w:sz="4" w:space="0" w:color="auto"/>
              <w:left w:val="single" w:sz="4" w:space="0" w:color="auto"/>
              <w:bottom w:val="single" w:sz="4" w:space="0" w:color="auto"/>
              <w:right w:val="single" w:sz="4" w:space="0" w:color="auto"/>
            </w:tcBorders>
            <w:hideMark/>
          </w:tcPr>
          <w:p w:rsidR="003B3AE8" w:rsidRPr="00CD34AA" w:rsidRDefault="003B3AE8" w:rsidP="003B3AE8">
            <w:pPr>
              <w:keepNext/>
              <w:keepLines/>
              <w:spacing w:after="107" w:line="240" w:lineRule="exact"/>
              <w:jc w:val="center"/>
              <w:outlineLvl w:val="1"/>
              <w:rPr>
                <w:b/>
                <w:bCs/>
                <w:shd w:val="clear" w:color="auto" w:fill="FFFFFF"/>
              </w:rPr>
            </w:pPr>
            <w:r w:rsidRPr="00CD34AA">
              <w:rPr>
                <w:b/>
                <w:bCs/>
                <w:shd w:val="clear" w:color="auto" w:fill="FFFFFF"/>
              </w:rPr>
              <w:lastRenderedPageBreak/>
              <w:t>Формы и методы работы</w:t>
            </w:r>
          </w:p>
        </w:tc>
        <w:tc>
          <w:tcPr>
            <w:tcW w:w="2411" w:type="dxa"/>
            <w:tcBorders>
              <w:top w:val="single" w:sz="4" w:space="0" w:color="auto"/>
              <w:left w:val="single" w:sz="4" w:space="0" w:color="auto"/>
              <w:bottom w:val="single" w:sz="4" w:space="0" w:color="auto"/>
              <w:right w:val="single" w:sz="4" w:space="0" w:color="auto"/>
            </w:tcBorders>
            <w:hideMark/>
          </w:tcPr>
          <w:p w:rsidR="003B3AE8" w:rsidRPr="00CD34AA" w:rsidRDefault="003B3AE8" w:rsidP="003B3AE8">
            <w:pPr>
              <w:keepNext/>
              <w:keepLines/>
              <w:spacing w:after="107" w:line="240" w:lineRule="exact"/>
              <w:jc w:val="center"/>
              <w:outlineLvl w:val="1"/>
              <w:rPr>
                <w:b/>
                <w:bCs/>
                <w:shd w:val="clear" w:color="auto" w:fill="FFFFFF"/>
              </w:rPr>
            </w:pPr>
            <w:r w:rsidRPr="00CD34AA">
              <w:rPr>
                <w:b/>
                <w:bCs/>
                <w:shd w:val="clear" w:color="auto" w:fill="FFFFFF"/>
              </w:rPr>
              <w:t>Вид культурных практик</w:t>
            </w:r>
          </w:p>
        </w:tc>
        <w:tc>
          <w:tcPr>
            <w:tcW w:w="992" w:type="dxa"/>
            <w:tcBorders>
              <w:top w:val="single" w:sz="4" w:space="0" w:color="auto"/>
              <w:left w:val="single" w:sz="4" w:space="0" w:color="auto"/>
              <w:bottom w:val="single" w:sz="4" w:space="0" w:color="auto"/>
              <w:right w:val="single" w:sz="4" w:space="0" w:color="auto"/>
            </w:tcBorders>
            <w:hideMark/>
          </w:tcPr>
          <w:p w:rsidR="003B3AE8" w:rsidRPr="00CD34AA" w:rsidRDefault="003B3AE8" w:rsidP="003B3AE8">
            <w:pPr>
              <w:keepNext/>
              <w:keepLines/>
              <w:spacing w:after="107" w:line="240" w:lineRule="exact"/>
              <w:jc w:val="center"/>
              <w:outlineLvl w:val="1"/>
              <w:rPr>
                <w:b/>
                <w:bCs/>
                <w:shd w:val="clear" w:color="auto" w:fill="FFFFFF"/>
              </w:rPr>
            </w:pPr>
            <w:r w:rsidRPr="00CD34AA">
              <w:rPr>
                <w:b/>
                <w:bCs/>
                <w:shd w:val="clear" w:color="auto" w:fill="FFFFFF"/>
              </w:rPr>
              <w:t>Интеграция ОО</w:t>
            </w:r>
          </w:p>
        </w:tc>
        <w:tc>
          <w:tcPr>
            <w:tcW w:w="7584" w:type="dxa"/>
            <w:tcBorders>
              <w:top w:val="single" w:sz="4" w:space="0" w:color="auto"/>
              <w:left w:val="single" w:sz="4" w:space="0" w:color="auto"/>
              <w:bottom w:val="single" w:sz="4" w:space="0" w:color="auto"/>
              <w:right w:val="single" w:sz="4" w:space="0" w:color="auto"/>
            </w:tcBorders>
            <w:hideMark/>
          </w:tcPr>
          <w:p w:rsidR="003B3AE8" w:rsidRPr="00CD34AA" w:rsidRDefault="003B3AE8" w:rsidP="003B3AE8">
            <w:pPr>
              <w:keepNext/>
              <w:keepLines/>
              <w:spacing w:after="107" w:line="240" w:lineRule="exact"/>
              <w:jc w:val="center"/>
              <w:outlineLvl w:val="1"/>
              <w:rPr>
                <w:b/>
                <w:bCs/>
                <w:shd w:val="clear" w:color="auto" w:fill="FFFFFF"/>
              </w:rPr>
            </w:pPr>
            <w:r w:rsidRPr="00CD34AA">
              <w:rPr>
                <w:b/>
                <w:bCs/>
                <w:shd w:val="clear" w:color="auto" w:fill="FFFFFF"/>
              </w:rPr>
              <w:t>Целевые ориентиры в виде социально-нормативных возрастных характеристик ребенка</w:t>
            </w:r>
          </w:p>
        </w:tc>
        <w:tc>
          <w:tcPr>
            <w:tcW w:w="2693" w:type="dxa"/>
            <w:tcBorders>
              <w:top w:val="single" w:sz="4" w:space="0" w:color="auto"/>
              <w:left w:val="single" w:sz="4" w:space="0" w:color="auto"/>
              <w:bottom w:val="single" w:sz="4" w:space="0" w:color="auto"/>
              <w:right w:val="single" w:sz="4" w:space="0" w:color="auto"/>
            </w:tcBorders>
          </w:tcPr>
          <w:p w:rsidR="003B3AE8" w:rsidRPr="00CD34AA" w:rsidRDefault="003B3AE8" w:rsidP="003B3AE8">
            <w:pPr>
              <w:keepNext/>
              <w:keepLines/>
              <w:spacing w:after="107" w:line="240" w:lineRule="exact"/>
              <w:jc w:val="center"/>
              <w:outlineLvl w:val="1"/>
              <w:rPr>
                <w:b/>
                <w:bCs/>
                <w:shd w:val="clear" w:color="auto" w:fill="FFFFFF"/>
              </w:rPr>
            </w:pPr>
            <w:r w:rsidRPr="00CD34AA">
              <w:rPr>
                <w:b/>
                <w:bCs/>
                <w:shd w:val="clear" w:color="auto" w:fill="FFFFFF"/>
              </w:rPr>
              <w:t>Форма реализации во взаимодействии с родителями</w:t>
            </w:r>
          </w:p>
          <w:p w:rsidR="003B3AE8" w:rsidRPr="00CD34AA" w:rsidRDefault="003B3AE8" w:rsidP="003B3AE8">
            <w:pPr>
              <w:keepNext/>
              <w:keepLines/>
              <w:spacing w:after="107" w:line="240" w:lineRule="exact"/>
              <w:outlineLvl w:val="1"/>
              <w:rPr>
                <w:b/>
                <w:bCs/>
                <w:shd w:val="clear" w:color="auto" w:fill="FFFFFF"/>
              </w:rPr>
            </w:pPr>
          </w:p>
        </w:tc>
      </w:tr>
      <w:tr w:rsidR="003B3AE8" w:rsidRPr="00CD34AA" w:rsidTr="003B3AE8">
        <w:tc>
          <w:tcPr>
            <w:tcW w:w="1418" w:type="dxa"/>
            <w:tcBorders>
              <w:top w:val="single" w:sz="4" w:space="0" w:color="auto"/>
              <w:left w:val="single" w:sz="4" w:space="0" w:color="auto"/>
              <w:bottom w:val="single" w:sz="4" w:space="0" w:color="auto"/>
              <w:right w:val="single" w:sz="4" w:space="0" w:color="auto"/>
            </w:tcBorders>
            <w:hideMark/>
          </w:tcPr>
          <w:p w:rsidR="003B3AE8" w:rsidRPr="00CD34AA" w:rsidRDefault="003B3AE8" w:rsidP="003B3AE8">
            <w:pPr>
              <w:keepNext/>
              <w:keepLines/>
              <w:spacing w:after="107" w:line="240" w:lineRule="exact"/>
              <w:jc w:val="both"/>
              <w:outlineLvl w:val="1"/>
              <w:rPr>
                <w:shd w:val="clear" w:color="auto" w:fill="FFFFFF"/>
              </w:rPr>
            </w:pPr>
            <w:r w:rsidRPr="00CD34AA">
              <w:rPr>
                <w:shd w:val="clear" w:color="auto" w:fill="FFFFFF"/>
              </w:rPr>
              <w:t>Сюжетно-ролевые игры</w:t>
            </w:r>
          </w:p>
        </w:tc>
        <w:tc>
          <w:tcPr>
            <w:tcW w:w="2411" w:type="dxa"/>
            <w:tcBorders>
              <w:top w:val="single" w:sz="4" w:space="0" w:color="auto"/>
              <w:left w:val="single" w:sz="4" w:space="0" w:color="auto"/>
              <w:bottom w:val="single" w:sz="4" w:space="0" w:color="auto"/>
              <w:right w:val="single" w:sz="4" w:space="0" w:color="auto"/>
            </w:tcBorders>
            <w:hideMark/>
          </w:tcPr>
          <w:p w:rsidR="003B3AE8" w:rsidRPr="00CD34AA" w:rsidRDefault="003B3AE8" w:rsidP="003B3AE8">
            <w:pPr>
              <w:keepNext/>
              <w:keepLines/>
              <w:spacing w:after="107" w:line="240" w:lineRule="exact"/>
              <w:jc w:val="both"/>
              <w:outlineLvl w:val="1"/>
              <w:rPr>
                <w:shd w:val="clear" w:color="auto" w:fill="FFFFFF"/>
              </w:rPr>
            </w:pPr>
            <w:r w:rsidRPr="00CD34AA">
              <w:rPr>
                <w:shd w:val="clear" w:color="auto" w:fill="FFFFFF"/>
              </w:rPr>
              <w:t>Практики свободы,</w:t>
            </w:r>
          </w:p>
          <w:p w:rsidR="003B3AE8" w:rsidRPr="00CD34AA" w:rsidRDefault="003B3AE8" w:rsidP="003B3AE8">
            <w:pPr>
              <w:keepNext/>
              <w:keepLines/>
              <w:spacing w:after="107" w:line="240" w:lineRule="exact"/>
              <w:jc w:val="both"/>
              <w:outlineLvl w:val="1"/>
              <w:rPr>
                <w:shd w:val="clear" w:color="auto" w:fill="FFFFFF"/>
              </w:rPr>
            </w:pPr>
            <w:r w:rsidRPr="00CD34AA">
              <w:rPr>
                <w:shd w:val="clear" w:color="auto" w:fill="FFFFFF"/>
              </w:rPr>
              <w:t>Практики культурной идентификации,</w:t>
            </w:r>
          </w:p>
          <w:p w:rsidR="003B3AE8" w:rsidRPr="00CD34AA" w:rsidRDefault="003B3AE8" w:rsidP="003B3AE8">
            <w:pPr>
              <w:keepNext/>
              <w:keepLines/>
              <w:spacing w:after="107" w:line="240" w:lineRule="exact"/>
              <w:jc w:val="both"/>
              <w:outlineLvl w:val="1"/>
              <w:rPr>
                <w:shd w:val="clear" w:color="auto" w:fill="FFFFFF"/>
              </w:rPr>
            </w:pPr>
            <w:r w:rsidRPr="00CD34AA">
              <w:rPr>
                <w:shd w:val="clear" w:color="auto" w:fill="FFFFFF"/>
              </w:rPr>
              <w:t>Правовые практики</w:t>
            </w:r>
          </w:p>
        </w:tc>
        <w:tc>
          <w:tcPr>
            <w:tcW w:w="992" w:type="dxa"/>
            <w:tcBorders>
              <w:top w:val="single" w:sz="4" w:space="0" w:color="auto"/>
              <w:left w:val="single" w:sz="4" w:space="0" w:color="auto"/>
              <w:bottom w:val="single" w:sz="4" w:space="0" w:color="auto"/>
              <w:right w:val="single" w:sz="4" w:space="0" w:color="auto"/>
            </w:tcBorders>
            <w:hideMark/>
          </w:tcPr>
          <w:p w:rsidR="003B3AE8" w:rsidRPr="00CD34AA" w:rsidRDefault="003B3AE8" w:rsidP="003B3AE8">
            <w:pPr>
              <w:keepNext/>
              <w:keepLines/>
              <w:spacing w:after="107" w:line="240" w:lineRule="exact"/>
              <w:jc w:val="both"/>
              <w:outlineLvl w:val="1"/>
              <w:rPr>
                <w:shd w:val="clear" w:color="auto" w:fill="FFFFFF"/>
              </w:rPr>
            </w:pPr>
            <w:r w:rsidRPr="00CD34AA">
              <w:rPr>
                <w:shd w:val="clear" w:color="auto" w:fill="FFFFFF"/>
              </w:rPr>
              <w:t>РР, СКР</w:t>
            </w:r>
          </w:p>
        </w:tc>
        <w:tc>
          <w:tcPr>
            <w:tcW w:w="7584" w:type="dxa"/>
            <w:tcBorders>
              <w:top w:val="single" w:sz="4" w:space="0" w:color="auto"/>
              <w:left w:val="single" w:sz="4" w:space="0" w:color="auto"/>
              <w:bottom w:val="single" w:sz="4" w:space="0" w:color="auto"/>
              <w:right w:val="single" w:sz="4" w:space="0" w:color="auto"/>
            </w:tcBorders>
          </w:tcPr>
          <w:p w:rsidR="003B3AE8" w:rsidRPr="00CD34AA" w:rsidRDefault="003B3AE8" w:rsidP="003B3AE8">
            <w:pPr>
              <w:keepNext/>
              <w:keepLines/>
              <w:spacing w:after="107" w:line="240" w:lineRule="exact"/>
              <w:jc w:val="both"/>
              <w:outlineLvl w:val="1"/>
              <w:rPr>
                <w:lang w:eastAsia="ru-RU"/>
              </w:rPr>
            </w:pPr>
            <w:r w:rsidRPr="00CD34AA">
              <w:rPr>
                <w:lang w:eastAsia="ru-RU"/>
              </w:rPr>
              <w:t>Проявляет инициативу и самостоятельность в разных видах деятельности - игре, общении</w:t>
            </w:r>
            <w:r w:rsidRPr="00CD34AA">
              <w:rPr>
                <w:b/>
                <w:bCs/>
                <w:lang w:eastAsia="ru-RU"/>
              </w:rPr>
              <w:t xml:space="preserve">, </w:t>
            </w:r>
            <w:r w:rsidRPr="00CD34AA">
              <w:rPr>
                <w:lang w:eastAsia="ru-RU"/>
              </w:rPr>
              <w:t>способен выбирать себе род занятий, участников по совместной деятельности;</w:t>
            </w:r>
          </w:p>
          <w:p w:rsidR="003B3AE8" w:rsidRPr="00CD34AA" w:rsidRDefault="003B3AE8" w:rsidP="003B3AE8">
            <w:pPr>
              <w:keepNext/>
              <w:keepLines/>
              <w:spacing w:after="107" w:line="240" w:lineRule="exact"/>
              <w:jc w:val="both"/>
              <w:outlineLvl w:val="1"/>
              <w:rPr>
                <w:lang w:eastAsia="ru-RU"/>
              </w:rPr>
            </w:pPr>
            <w:r w:rsidRPr="00CD34AA">
              <w:rPr>
                <w:lang w:eastAsia="ru-RU"/>
              </w:rPr>
              <w:t>Способен договариваться, учитывать интересы и чувства других,</w:t>
            </w:r>
          </w:p>
          <w:p w:rsidR="003B3AE8" w:rsidRPr="00CD34AA" w:rsidRDefault="003B3AE8" w:rsidP="003B3AE8">
            <w:pPr>
              <w:keepNext/>
              <w:keepLines/>
              <w:spacing w:after="107" w:line="240" w:lineRule="exact"/>
              <w:jc w:val="both"/>
              <w:outlineLvl w:val="1"/>
              <w:rPr>
                <w:shd w:val="clear" w:color="auto" w:fill="FFFFFF"/>
              </w:rPr>
            </w:pPr>
          </w:p>
        </w:tc>
        <w:tc>
          <w:tcPr>
            <w:tcW w:w="2693" w:type="dxa"/>
            <w:tcBorders>
              <w:top w:val="single" w:sz="4" w:space="0" w:color="auto"/>
              <w:left w:val="single" w:sz="4" w:space="0" w:color="auto"/>
              <w:bottom w:val="single" w:sz="4" w:space="0" w:color="auto"/>
              <w:right w:val="single" w:sz="4" w:space="0" w:color="auto"/>
            </w:tcBorders>
            <w:hideMark/>
          </w:tcPr>
          <w:p w:rsidR="003B3AE8" w:rsidRPr="00CD34AA" w:rsidRDefault="003B3AE8" w:rsidP="003B3AE8">
            <w:pPr>
              <w:keepNext/>
              <w:keepLines/>
              <w:spacing w:after="107" w:line="240" w:lineRule="exact"/>
              <w:jc w:val="both"/>
              <w:outlineLvl w:val="1"/>
              <w:rPr>
                <w:shd w:val="clear" w:color="auto" w:fill="FFFFFF"/>
              </w:rPr>
            </w:pPr>
            <w:r w:rsidRPr="00CD34AA">
              <w:rPr>
                <w:shd w:val="clear" w:color="auto" w:fill="FFFFFF"/>
              </w:rPr>
              <w:t>Совместная деятельность со взрослыми,</w:t>
            </w:r>
          </w:p>
          <w:p w:rsidR="003B3AE8" w:rsidRPr="00CD34AA" w:rsidRDefault="003B3AE8" w:rsidP="003B3AE8">
            <w:pPr>
              <w:keepNext/>
              <w:keepLines/>
              <w:spacing w:after="107" w:line="240" w:lineRule="exact"/>
              <w:jc w:val="both"/>
              <w:outlineLvl w:val="1"/>
              <w:rPr>
                <w:shd w:val="clear" w:color="auto" w:fill="FFFFFF"/>
              </w:rPr>
            </w:pPr>
            <w:r w:rsidRPr="00CD34AA">
              <w:rPr>
                <w:shd w:val="clear" w:color="auto" w:fill="FFFFFF"/>
              </w:rPr>
              <w:t>Самостоятельная деятельность,</w:t>
            </w:r>
          </w:p>
          <w:p w:rsidR="003B3AE8" w:rsidRPr="00CD34AA" w:rsidRDefault="003B3AE8" w:rsidP="003B3AE8">
            <w:pPr>
              <w:keepNext/>
              <w:keepLines/>
              <w:spacing w:after="107" w:line="240" w:lineRule="exact"/>
              <w:jc w:val="both"/>
              <w:outlineLvl w:val="1"/>
              <w:rPr>
                <w:shd w:val="clear" w:color="auto" w:fill="FFFFFF"/>
              </w:rPr>
            </w:pPr>
            <w:r w:rsidRPr="00CD34AA">
              <w:rPr>
                <w:shd w:val="clear" w:color="auto" w:fill="FFFFFF"/>
              </w:rPr>
              <w:t>Режимные моменты</w:t>
            </w:r>
          </w:p>
        </w:tc>
      </w:tr>
      <w:tr w:rsidR="003B3AE8" w:rsidRPr="00CD34AA" w:rsidTr="003B3AE8">
        <w:tc>
          <w:tcPr>
            <w:tcW w:w="1418" w:type="dxa"/>
            <w:tcBorders>
              <w:top w:val="single" w:sz="4" w:space="0" w:color="auto"/>
              <w:left w:val="single" w:sz="4" w:space="0" w:color="auto"/>
              <w:bottom w:val="single" w:sz="4" w:space="0" w:color="auto"/>
              <w:right w:val="single" w:sz="4" w:space="0" w:color="auto"/>
            </w:tcBorders>
            <w:hideMark/>
          </w:tcPr>
          <w:p w:rsidR="003B3AE8" w:rsidRPr="00CD34AA" w:rsidRDefault="003B3AE8" w:rsidP="003B3AE8">
            <w:pPr>
              <w:keepNext/>
              <w:keepLines/>
              <w:spacing w:after="107" w:line="240" w:lineRule="exact"/>
              <w:jc w:val="both"/>
              <w:outlineLvl w:val="1"/>
              <w:rPr>
                <w:shd w:val="clear" w:color="auto" w:fill="FFFFFF"/>
              </w:rPr>
            </w:pPr>
            <w:r w:rsidRPr="00CD34AA">
              <w:rPr>
                <w:shd w:val="clear" w:color="auto" w:fill="FFFFFF"/>
              </w:rPr>
              <w:t>Дидактические и  развивающие игры</w:t>
            </w:r>
          </w:p>
        </w:tc>
        <w:tc>
          <w:tcPr>
            <w:tcW w:w="2411" w:type="dxa"/>
            <w:tcBorders>
              <w:top w:val="single" w:sz="4" w:space="0" w:color="auto"/>
              <w:left w:val="single" w:sz="4" w:space="0" w:color="auto"/>
              <w:bottom w:val="single" w:sz="4" w:space="0" w:color="auto"/>
              <w:right w:val="single" w:sz="4" w:space="0" w:color="auto"/>
            </w:tcBorders>
          </w:tcPr>
          <w:p w:rsidR="003B3AE8" w:rsidRPr="00CD34AA" w:rsidRDefault="003B3AE8" w:rsidP="003B3AE8">
            <w:pPr>
              <w:keepNext/>
              <w:keepLines/>
              <w:spacing w:after="107" w:line="240" w:lineRule="exact"/>
              <w:jc w:val="both"/>
              <w:outlineLvl w:val="1"/>
              <w:rPr>
                <w:shd w:val="clear" w:color="auto" w:fill="FFFFFF"/>
              </w:rPr>
            </w:pPr>
            <w:r w:rsidRPr="00CD34AA">
              <w:rPr>
                <w:shd w:val="clear" w:color="auto" w:fill="FFFFFF"/>
              </w:rPr>
              <w:t>Практики расширения возможностей ребенка,</w:t>
            </w:r>
          </w:p>
          <w:p w:rsidR="003B3AE8" w:rsidRPr="00CD34AA" w:rsidRDefault="003B3AE8" w:rsidP="003B3AE8">
            <w:pPr>
              <w:keepNext/>
              <w:keepLines/>
              <w:spacing w:after="107" w:line="240" w:lineRule="exact"/>
              <w:jc w:val="both"/>
              <w:outlineLvl w:val="1"/>
              <w:rPr>
                <w:shd w:val="clear" w:color="auto" w:fill="FFFFFF"/>
              </w:rPr>
            </w:pPr>
            <w:r w:rsidRPr="00CD34AA">
              <w:rPr>
                <w:shd w:val="clear" w:color="auto" w:fill="FFFFFF"/>
              </w:rPr>
              <w:t>практики целостности</w:t>
            </w:r>
          </w:p>
          <w:p w:rsidR="003B3AE8" w:rsidRPr="00CD34AA" w:rsidRDefault="003B3AE8" w:rsidP="003B3AE8">
            <w:pPr>
              <w:keepNext/>
              <w:keepLines/>
              <w:spacing w:after="107" w:line="240" w:lineRule="exact"/>
              <w:jc w:val="both"/>
              <w:outlineLvl w:val="1"/>
              <w:rPr>
                <w:shd w:val="clear" w:color="auto" w:fill="FFFFFF"/>
              </w:rPr>
            </w:pPr>
            <w:r w:rsidRPr="00CD34AA">
              <w:rPr>
                <w:shd w:val="clear" w:color="auto" w:fill="FFFFFF"/>
              </w:rPr>
              <w:t>Практики культурной идентификации,</w:t>
            </w:r>
          </w:p>
        </w:tc>
        <w:tc>
          <w:tcPr>
            <w:tcW w:w="992" w:type="dxa"/>
            <w:tcBorders>
              <w:top w:val="single" w:sz="4" w:space="0" w:color="auto"/>
              <w:left w:val="single" w:sz="4" w:space="0" w:color="auto"/>
              <w:bottom w:val="single" w:sz="4" w:space="0" w:color="auto"/>
              <w:right w:val="single" w:sz="4" w:space="0" w:color="auto"/>
            </w:tcBorders>
            <w:hideMark/>
          </w:tcPr>
          <w:p w:rsidR="003B3AE8" w:rsidRPr="00CD34AA" w:rsidRDefault="003B3AE8" w:rsidP="003B3AE8">
            <w:pPr>
              <w:keepNext/>
              <w:keepLines/>
              <w:spacing w:after="107" w:line="240" w:lineRule="exact"/>
              <w:jc w:val="both"/>
              <w:outlineLvl w:val="1"/>
              <w:rPr>
                <w:shd w:val="clear" w:color="auto" w:fill="FFFFFF"/>
              </w:rPr>
            </w:pPr>
            <w:r w:rsidRPr="00CD34AA">
              <w:rPr>
                <w:shd w:val="clear" w:color="auto" w:fill="FFFFFF"/>
              </w:rPr>
              <w:t>РР, СКР</w:t>
            </w:r>
          </w:p>
        </w:tc>
        <w:tc>
          <w:tcPr>
            <w:tcW w:w="7584" w:type="dxa"/>
            <w:tcBorders>
              <w:top w:val="single" w:sz="4" w:space="0" w:color="auto"/>
              <w:left w:val="single" w:sz="4" w:space="0" w:color="auto"/>
              <w:bottom w:val="single" w:sz="4" w:space="0" w:color="auto"/>
              <w:right w:val="single" w:sz="4" w:space="0" w:color="auto"/>
            </w:tcBorders>
          </w:tcPr>
          <w:p w:rsidR="003B3AE8" w:rsidRPr="00CD34AA" w:rsidRDefault="003B3AE8" w:rsidP="003B3AE8">
            <w:pPr>
              <w:keepNext/>
              <w:keepLines/>
              <w:spacing w:after="107" w:line="240" w:lineRule="exact"/>
              <w:jc w:val="both"/>
              <w:outlineLvl w:val="1"/>
              <w:rPr>
                <w:shd w:val="clear" w:color="auto" w:fill="FFFFFF"/>
              </w:rPr>
            </w:pPr>
            <w:r w:rsidRPr="00CD34AA">
              <w:rPr>
                <w:lang w:eastAsia="ru-RU"/>
              </w:rPr>
              <w:t xml:space="preserve">Ребенок проявляет любознательность, инициативу и самостоятельность. Сформировано  </w:t>
            </w:r>
            <w:r w:rsidRPr="00CD34AA">
              <w:rPr>
                <w:color w:val="000000"/>
                <w:lang w:eastAsia="ru-RU"/>
              </w:rPr>
              <w:t xml:space="preserve"> умение задавать вопросы взрослым и сверстникам, развит интерес к причинно – следственным связям. </w:t>
            </w:r>
            <w:r w:rsidRPr="00CD34AA">
              <w:rPr>
                <w:shd w:val="clear" w:color="auto" w:fill="FFFFFF"/>
              </w:rPr>
              <w:t>Развито воображение и творческая активность;</w:t>
            </w:r>
          </w:p>
          <w:p w:rsidR="003B3AE8" w:rsidRPr="00CD34AA" w:rsidRDefault="003B3AE8" w:rsidP="003B3AE8">
            <w:pPr>
              <w:keepNext/>
              <w:keepLines/>
              <w:spacing w:after="107" w:line="240" w:lineRule="exact"/>
              <w:jc w:val="both"/>
              <w:outlineLvl w:val="1"/>
              <w:rPr>
                <w:lang w:eastAsia="ru-RU"/>
              </w:rPr>
            </w:pPr>
          </w:p>
        </w:tc>
        <w:tc>
          <w:tcPr>
            <w:tcW w:w="2693" w:type="dxa"/>
            <w:tcBorders>
              <w:top w:val="single" w:sz="4" w:space="0" w:color="auto"/>
              <w:left w:val="single" w:sz="4" w:space="0" w:color="auto"/>
              <w:bottom w:val="single" w:sz="4" w:space="0" w:color="auto"/>
              <w:right w:val="single" w:sz="4" w:space="0" w:color="auto"/>
            </w:tcBorders>
            <w:hideMark/>
          </w:tcPr>
          <w:p w:rsidR="003B3AE8" w:rsidRPr="00CD34AA" w:rsidRDefault="003B3AE8" w:rsidP="003B3AE8">
            <w:pPr>
              <w:keepNext/>
              <w:keepLines/>
              <w:spacing w:after="107" w:line="240" w:lineRule="exact"/>
              <w:jc w:val="both"/>
              <w:outlineLvl w:val="1"/>
              <w:rPr>
                <w:shd w:val="clear" w:color="auto" w:fill="FFFFFF"/>
              </w:rPr>
            </w:pPr>
            <w:r w:rsidRPr="00CD34AA">
              <w:rPr>
                <w:shd w:val="clear" w:color="auto" w:fill="FFFFFF"/>
              </w:rPr>
              <w:t>Совместная деятельность со взрослыми,</w:t>
            </w:r>
          </w:p>
          <w:p w:rsidR="003B3AE8" w:rsidRPr="00CD34AA" w:rsidRDefault="003B3AE8" w:rsidP="003B3AE8">
            <w:pPr>
              <w:keepNext/>
              <w:keepLines/>
              <w:spacing w:after="107" w:line="240" w:lineRule="exact"/>
              <w:jc w:val="both"/>
              <w:outlineLvl w:val="1"/>
              <w:rPr>
                <w:shd w:val="clear" w:color="auto" w:fill="FFFFFF"/>
              </w:rPr>
            </w:pPr>
            <w:r w:rsidRPr="00CD34AA">
              <w:rPr>
                <w:shd w:val="clear" w:color="auto" w:fill="FFFFFF"/>
              </w:rPr>
              <w:t>Самостоятельная деятельность,</w:t>
            </w:r>
          </w:p>
          <w:p w:rsidR="003B3AE8" w:rsidRPr="00CD34AA" w:rsidRDefault="003B3AE8" w:rsidP="003B3AE8">
            <w:pPr>
              <w:keepNext/>
              <w:keepLines/>
              <w:spacing w:after="107" w:line="240" w:lineRule="exact"/>
              <w:jc w:val="both"/>
              <w:outlineLvl w:val="1"/>
              <w:rPr>
                <w:shd w:val="clear" w:color="auto" w:fill="FFFFFF"/>
              </w:rPr>
            </w:pPr>
            <w:r w:rsidRPr="00CD34AA">
              <w:rPr>
                <w:shd w:val="clear" w:color="auto" w:fill="FFFFFF"/>
              </w:rPr>
              <w:t>Режимные моменты</w:t>
            </w:r>
          </w:p>
        </w:tc>
      </w:tr>
      <w:tr w:rsidR="003B3AE8" w:rsidRPr="00CD34AA" w:rsidTr="003B3AE8">
        <w:tc>
          <w:tcPr>
            <w:tcW w:w="1418" w:type="dxa"/>
            <w:tcBorders>
              <w:top w:val="single" w:sz="4" w:space="0" w:color="auto"/>
              <w:left w:val="single" w:sz="4" w:space="0" w:color="auto"/>
              <w:bottom w:val="single" w:sz="4" w:space="0" w:color="auto"/>
              <w:right w:val="single" w:sz="4" w:space="0" w:color="auto"/>
            </w:tcBorders>
            <w:hideMark/>
          </w:tcPr>
          <w:p w:rsidR="003B3AE8" w:rsidRPr="00CD34AA" w:rsidRDefault="003B3AE8" w:rsidP="003B3AE8">
            <w:pPr>
              <w:keepNext/>
              <w:keepLines/>
              <w:spacing w:after="107" w:line="240" w:lineRule="exact"/>
              <w:jc w:val="both"/>
              <w:outlineLvl w:val="1"/>
              <w:rPr>
                <w:shd w:val="clear" w:color="auto" w:fill="FFFFFF"/>
              </w:rPr>
            </w:pPr>
            <w:r w:rsidRPr="00CD34AA">
              <w:rPr>
                <w:shd w:val="clear" w:color="auto" w:fill="FFFFFF"/>
              </w:rPr>
              <w:t>Поисково-исследовательская деятельность</w:t>
            </w:r>
          </w:p>
        </w:tc>
        <w:tc>
          <w:tcPr>
            <w:tcW w:w="2411" w:type="dxa"/>
            <w:tcBorders>
              <w:top w:val="single" w:sz="4" w:space="0" w:color="auto"/>
              <w:left w:val="single" w:sz="4" w:space="0" w:color="auto"/>
              <w:bottom w:val="single" w:sz="4" w:space="0" w:color="auto"/>
              <w:right w:val="single" w:sz="4" w:space="0" w:color="auto"/>
            </w:tcBorders>
          </w:tcPr>
          <w:p w:rsidR="003B3AE8" w:rsidRPr="00CD34AA" w:rsidRDefault="003B3AE8" w:rsidP="003B3AE8">
            <w:pPr>
              <w:keepNext/>
              <w:keepLines/>
              <w:spacing w:after="107" w:line="240" w:lineRule="exact"/>
              <w:jc w:val="both"/>
              <w:outlineLvl w:val="1"/>
              <w:rPr>
                <w:shd w:val="clear" w:color="auto" w:fill="FFFFFF"/>
              </w:rPr>
            </w:pPr>
            <w:r w:rsidRPr="00CD34AA">
              <w:rPr>
                <w:shd w:val="clear" w:color="auto" w:fill="FFFFFF"/>
              </w:rPr>
              <w:t>Практики расширения возможностей ребенка,</w:t>
            </w:r>
          </w:p>
          <w:p w:rsidR="003B3AE8" w:rsidRPr="00CD34AA" w:rsidRDefault="003B3AE8" w:rsidP="003B3AE8">
            <w:pPr>
              <w:keepNext/>
              <w:keepLines/>
              <w:spacing w:after="107" w:line="240" w:lineRule="exact"/>
              <w:jc w:val="both"/>
              <w:outlineLvl w:val="1"/>
              <w:rPr>
                <w:shd w:val="clear" w:color="auto" w:fill="FFFFFF"/>
              </w:rPr>
            </w:pPr>
            <w:r w:rsidRPr="00CD34AA">
              <w:rPr>
                <w:shd w:val="clear" w:color="auto" w:fill="FFFFFF"/>
              </w:rPr>
              <w:t>практики целостности</w:t>
            </w:r>
          </w:p>
          <w:p w:rsidR="003B3AE8" w:rsidRPr="00CD34AA" w:rsidRDefault="003B3AE8" w:rsidP="003B3AE8">
            <w:pPr>
              <w:keepNext/>
              <w:keepLines/>
              <w:spacing w:after="107" w:line="240" w:lineRule="exact"/>
              <w:jc w:val="both"/>
              <w:outlineLvl w:val="1"/>
              <w:rPr>
                <w:shd w:val="clear" w:color="auto" w:fill="FFFFFF"/>
              </w:rPr>
            </w:pPr>
            <w:r w:rsidRPr="00CD34AA">
              <w:rPr>
                <w:shd w:val="clear" w:color="auto" w:fill="FFFFFF"/>
              </w:rPr>
              <w:t>Практики культурной идентификации,</w:t>
            </w:r>
          </w:p>
        </w:tc>
        <w:tc>
          <w:tcPr>
            <w:tcW w:w="992" w:type="dxa"/>
            <w:tcBorders>
              <w:top w:val="single" w:sz="4" w:space="0" w:color="auto"/>
              <w:left w:val="single" w:sz="4" w:space="0" w:color="auto"/>
              <w:bottom w:val="single" w:sz="4" w:space="0" w:color="auto"/>
              <w:right w:val="single" w:sz="4" w:space="0" w:color="auto"/>
            </w:tcBorders>
            <w:hideMark/>
          </w:tcPr>
          <w:p w:rsidR="003B3AE8" w:rsidRPr="00CD34AA" w:rsidRDefault="003B3AE8" w:rsidP="003B3AE8">
            <w:pPr>
              <w:keepNext/>
              <w:keepLines/>
              <w:spacing w:after="107" w:line="240" w:lineRule="exact"/>
              <w:jc w:val="both"/>
              <w:outlineLvl w:val="1"/>
              <w:rPr>
                <w:shd w:val="clear" w:color="auto" w:fill="FFFFFF"/>
              </w:rPr>
            </w:pPr>
            <w:r w:rsidRPr="00CD34AA">
              <w:rPr>
                <w:shd w:val="clear" w:color="auto" w:fill="FFFFFF"/>
              </w:rPr>
              <w:t>РР, СКР</w:t>
            </w:r>
          </w:p>
        </w:tc>
        <w:tc>
          <w:tcPr>
            <w:tcW w:w="7584" w:type="dxa"/>
            <w:tcBorders>
              <w:top w:val="single" w:sz="4" w:space="0" w:color="auto"/>
              <w:left w:val="single" w:sz="4" w:space="0" w:color="auto"/>
              <w:bottom w:val="single" w:sz="4" w:space="0" w:color="auto"/>
              <w:right w:val="single" w:sz="4" w:space="0" w:color="auto"/>
            </w:tcBorders>
          </w:tcPr>
          <w:p w:rsidR="003B3AE8" w:rsidRPr="00CD34AA" w:rsidRDefault="003B3AE8" w:rsidP="003B3AE8">
            <w:pPr>
              <w:keepNext/>
              <w:keepLines/>
              <w:spacing w:after="107" w:line="240" w:lineRule="exact"/>
              <w:outlineLvl w:val="1"/>
              <w:rPr>
                <w:b/>
                <w:bCs/>
                <w:shd w:val="clear" w:color="auto" w:fill="FFFFFF"/>
              </w:rPr>
            </w:pPr>
            <w:r w:rsidRPr="00CD34AA">
              <w:rPr>
                <w:color w:val="000000"/>
                <w:lang w:eastAsia="ru-RU"/>
              </w:rPr>
              <w:t>Ребенок способен к принятию собственных решений, опираясь на свои знания и умения в различных вида деятельности</w:t>
            </w:r>
          </w:p>
          <w:p w:rsidR="003B3AE8" w:rsidRPr="00CD34AA" w:rsidRDefault="003B3AE8" w:rsidP="003B3AE8">
            <w:pPr>
              <w:keepNext/>
              <w:keepLines/>
              <w:spacing w:after="107" w:line="240" w:lineRule="exact"/>
              <w:jc w:val="both"/>
              <w:outlineLvl w:val="1"/>
              <w:rPr>
                <w:b/>
                <w:bCs/>
                <w:shd w:val="clear" w:color="auto" w:fill="FFFFFF"/>
              </w:rPr>
            </w:pPr>
            <w:r w:rsidRPr="00CD34AA">
              <w:rPr>
                <w:color w:val="000000"/>
                <w:lang w:eastAsia="ru-RU"/>
              </w:rPr>
              <w:t>Ребенок проявляет интерес к причинно – следственным связям, стремится  самостоятельно придумывать объяснения явлениям природы и поступкам людей</w:t>
            </w:r>
          </w:p>
          <w:p w:rsidR="003B3AE8" w:rsidRPr="00CD34AA" w:rsidRDefault="003B3AE8" w:rsidP="003B3AE8">
            <w:pPr>
              <w:keepNext/>
              <w:keepLines/>
              <w:spacing w:after="107" w:line="240" w:lineRule="exact"/>
              <w:jc w:val="both"/>
              <w:outlineLvl w:val="1"/>
              <w:rPr>
                <w:b/>
                <w:bCs/>
                <w:shd w:val="clear" w:color="auto" w:fill="FFFFFF"/>
              </w:rPr>
            </w:pPr>
          </w:p>
        </w:tc>
        <w:tc>
          <w:tcPr>
            <w:tcW w:w="2693" w:type="dxa"/>
            <w:tcBorders>
              <w:top w:val="single" w:sz="4" w:space="0" w:color="auto"/>
              <w:left w:val="single" w:sz="4" w:space="0" w:color="auto"/>
              <w:bottom w:val="single" w:sz="4" w:space="0" w:color="auto"/>
              <w:right w:val="single" w:sz="4" w:space="0" w:color="auto"/>
            </w:tcBorders>
            <w:hideMark/>
          </w:tcPr>
          <w:p w:rsidR="003B3AE8" w:rsidRPr="00CD34AA" w:rsidRDefault="003B3AE8" w:rsidP="003B3AE8">
            <w:pPr>
              <w:keepNext/>
              <w:keepLines/>
              <w:spacing w:after="107" w:line="240" w:lineRule="exact"/>
              <w:jc w:val="both"/>
              <w:outlineLvl w:val="1"/>
              <w:rPr>
                <w:shd w:val="clear" w:color="auto" w:fill="FFFFFF"/>
              </w:rPr>
            </w:pPr>
            <w:r w:rsidRPr="00CD34AA">
              <w:rPr>
                <w:shd w:val="clear" w:color="auto" w:fill="FFFFFF"/>
              </w:rPr>
              <w:t>Совместная деятельность со взрослыми,</w:t>
            </w:r>
          </w:p>
          <w:p w:rsidR="003B3AE8" w:rsidRPr="00CD34AA" w:rsidRDefault="003B3AE8" w:rsidP="003B3AE8">
            <w:pPr>
              <w:keepNext/>
              <w:keepLines/>
              <w:spacing w:after="107" w:line="240" w:lineRule="exact"/>
              <w:jc w:val="both"/>
              <w:outlineLvl w:val="1"/>
              <w:rPr>
                <w:shd w:val="clear" w:color="auto" w:fill="FFFFFF"/>
              </w:rPr>
            </w:pPr>
            <w:r w:rsidRPr="00CD34AA">
              <w:rPr>
                <w:shd w:val="clear" w:color="auto" w:fill="FFFFFF"/>
              </w:rPr>
              <w:t>Самостоятельная деятельность,</w:t>
            </w:r>
          </w:p>
          <w:p w:rsidR="003B3AE8" w:rsidRPr="00CD34AA" w:rsidRDefault="003B3AE8" w:rsidP="003B3AE8">
            <w:pPr>
              <w:keepNext/>
              <w:keepLines/>
              <w:spacing w:after="107" w:line="240" w:lineRule="exact"/>
              <w:jc w:val="both"/>
              <w:outlineLvl w:val="1"/>
              <w:rPr>
                <w:shd w:val="clear" w:color="auto" w:fill="FFFFFF"/>
              </w:rPr>
            </w:pPr>
            <w:r w:rsidRPr="00CD34AA">
              <w:rPr>
                <w:shd w:val="clear" w:color="auto" w:fill="FFFFFF"/>
              </w:rPr>
              <w:t>Режимные моменты</w:t>
            </w:r>
          </w:p>
        </w:tc>
      </w:tr>
      <w:tr w:rsidR="003B3AE8" w:rsidRPr="00CD34AA" w:rsidTr="003B3AE8">
        <w:tc>
          <w:tcPr>
            <w:tcW w:w="1418" w:type="dxa"/>
            <w:tcBorders>
              <w:top w:val="single" w:sz="4" w:space="0" w:color="auto"/>
              <w:left w:val="single" w:sz="4" w:space="0" w:color="auto"/>
              <w:bottom w:val="single" w:sz="4" w:space="0" w:color="auto"/>
              <w:right w:val="single" w:sz="4" w:space="0" w:color="auto"/>
            </w:tcBorders>
            <w:hideMark/>
          </w:tcPr>
          <w:p w:rsidR="003B3AE8" w:rsidRPr="00CD34AA" w:rsidRDefault="003B3AE8" w:rsidP="003B3AE8">
            <w:pPr>
              <w:keepNext/>
              <w:keepLines/>
              <w:spacing w:after="107" w:line="240" w:lineRule="exact"/>
              <w:jc w:val="both"/>
              <w:outlineLvl w:val="1"/>
              <w:rPr>
                <w:shd w:val="clear" w:color="auto" w:fill="FFFFFF"/>
              </w:rPr>
            </w:pPr>
            <w:r w:rsidRPr="00CD34AA">
              <w:rPr>
                <w:shd w:val="clear" w:color="auto" w:fill="FFFFFF"/>
              </w:rPr>
              <w:lastRenderedPageBreak/>
              <w:t xml:space="preserve"> Опыты и экспериментирование</w:t>
            </w:r>
          </w:p>
        </w:tc>
        <w:tc>
          <w:tcPr>
            <w:tcW w:w="2411" w:type="dxa"/>
            <w:tcBorders>
              <w:top w:val="single" w:sz="4" w:space="0" w:color="auto"/>
              <w:left w:val="single" w:sz="4" w:space="0" w:color="auto"/>
              <w:bottom w:val="single" w:sz="4" w:space="0" w:color="auto"/>
              <w:right w:val="single" w:sz="4" w:space="0" w:color="auto"/>
            </w:tcBorders>
          </w:tcPr>
          <w:p w:rsidR="003B3AE8" w:rsidRPr="00CD34AA" w:rsidRDefault="003B3AE8" w:rsidP="003B3AE8">
            <w:pPr>
              <w:keepNext/>
              <w:keepLines/>
              <w:spacing w:after="107" w:line="240" w:lineRule="exact"/>
              <w:jc w:val="both"/>
              <w:outlineLvl w:val="1"/>
              <w:rPr>
                <w:shd w:val="clear" w:color="auto" w:fill="FFFFFF"/>
              </w:rPr>
            </w:pPr>
            <w:r w:rsidRPr="00CD34AA">
              <w:rPr>
                <w:shd w:val="clear" w:color="auto" w:fill="FFFFFF"/>
              </w:rPr>
              <w:t>Практики расширения возможностей ребенка,</w:t>
            </w:r>
          </w:p>
          <w:p w:rsidR="003B3AE8" w:rsidRPr="00CD34AA" w:rsidRDefault="003B3AE8" w:rsidP="003B3AE8">
            <w:pPr>
              <w:keepNext/>
              <w:keepLines/>
              <w:spacing w:after="107" w:line="240" w:lineRule="exact"/>
              <w:jc w:val="both"/>
              <w:outlineLvl w:val="1"/>
              <w:rPr>
                <w:shd w:val="clear" w:color="auto" w:fill="FFFFFF"/>
              </w:rPr>
            </w:pPr>
            <w:r w:rsidRPr="00CD34AA">
              <w:rPr>
                <w:shd w:val="clear" w:color="auto" w:fill="FFFFFF"/>
              </w:rPr>
              <w:t>практики целостности</w:t>
            </w:r>
          </w:p>
          <w:p w:rsidR="003B3AE8" w:rsidRPr="00CD34AA" w:rsidRDefault="003B3AE8" w:rsidP="003B3AE8">
            <w:pPr>
              <w:keepNext/>
              <w:keepLines/>
              <w:spacing w:after="107" w:line="240" w:lineRule="exact"/>
              <w:jc w:val="both"/>
              <w:outlineLvl w:val="1"/>
              <w:rPr>
                <w:shd w:val="clear" w:color="auto" w:fill="FFFFFF"/>
              </w:rPr>
            </w:pPr>
          </w:p>
        </w:tc>
        <w:tc>
          <w:tcPr>
            <w:tcW w:w="992" w:type="dxa"/>
            <w:tcBorders>
              <w:top w:val="single" w:sz="4" w:space="0" w:color="auto"/>
              <w:left w:val="single" w:sz="4" w:space="0" w:color="auto"/>
              <w:bottom w:val="single" w:sz="4" w:space="0" w:color="auto"/>
              <w:right w:val="single" w:sz="4" w:space="0" w:color="auto"/>
            </w:tcBorders>
            <w:hideMark/>
          </w:tcPr>
          <w:p w:rsidR="003B3AE8" w:rsidRPr="00CD34AA" w:rsidRDefault="003B3AE8" w:rsidP="003B3AE8">
            <w:pPr>
              <w:keepNext/>
              <w:keepLines/>
              <w:spacing w:after="107" w:line="240" w:lineRule="exact"/>
              <w:jc w:val="both"/>
              <w:outlineLvl w:val="1"/>
              <w:rPr>
                <w:shd w:val="clear" w:color="auto" w:fill="FFFFFF"/>
              </w:rPr>
            </w:pPr>
            <w:r w:rsidRPr="00CD34AA">
              <w:rPr>
                <w:shd w:val="clear" w:color="auto" w:fill="FFFFFF"/>
              </w:rPr>
              <w:t>РР, СКР</w:t>
            </w:r>
          </w:p>
        </w:tc>
        <w:tc>
          <w:tcPr>
            <w:tcW w:w="7584" w:type="dxa"/>
            <w:tcBorders>
              <w:top w:val="single" w:sz="4" w:space="0" w:color="auto"/>
              <w:left w:val="single" w:sz="4" w:space="0" w:color="auto"/>
              <w:bottom w:val="single" w:sz="4" w:space="0" w:color="auto"/>
              <w:right w:val="single" w:sz="4" w:space="0" w:color="auto"/>
            </w:tcBorders>
          </w:tcPr>
          <w:p w:rsidR="003B3AE8" w:rsidRPr="00CD34AA" w:rsidRDefault="003B3AE8" w:rsidP="003B3AE8">
            <w:pPr>
              <w:keepNext/>
              <w:keepLines/>
              <w:spacing w:after="107" w:line="240" w:lineRule="exact"/>
              <w:jc w:val="both"/>
              <w:outlineLvl w:val="1"/>
              <w:rPr>
                <w:shd w:val="clear" w:color="auto" w:fill="FFFFFF"/>
              </w:rPr>
            </w:pPr>
            <w:r w:rsidRPr="00CD34AA">
              <w:rPr>
                <w:color w:val="000000"/>
                <w:lang w:eastAsia="ru-RU"/>
              </w:rPr>
              <w:t>Ребенок овладевает основными культурными способами деятельности, подражает речевым и предметно-практическим действиям взрослого, проявляет инициативу и самостоятельность в познавательно-исследовательской деятельности</w:t>
            </w:r>
            <w:r w:rsidRPr="00CD34AA">
              <w:rPr>
                <w:shd w:val="clear" w:color="auto" w:fill="FFFFFF"/>
              </w:rPr>
              <w:t>.</w:t>
            </w:r>
          </w:p>
          <w:p w:rsidR="003B3AE8" w:rsidRPr="00CD34AA" w:rsidRDefault="003B3AE8" w:rsidP="003B3AE8">
            <w:pPr>
              <w:keepNext/>
              <w:keepLines/>
              <w:spacing w:after="107" w:line="240" w:lineRule="exact"/>
              <w:jc w:val="both"/>
              <w:outlineLvl w:val="1"/>
              <w:rPr>
                <w:b/>
                <w:bCs/>
                <w:shd w:val="clear" w:color="auto" w:fill="FFFFFF"/>
              </w:rPr>
            </w:pPr>
            <w:r w:rsidRPr="00CD34AA">
              <w:rPr>
                <w:shd w:val="clear" w:color="auto" w:fill="FFFFFF"/>
              </w:rPr>
              <w:t xml:space="preserve">У ребенка </w:t>
            </w:r>
            <w:r w:rsidRPr="00CD34AA">
              <w:rPr>
                <w:color w:val="000000"/>
                <w:lang w:eastAsia="ru-RU"/>
              </w:rPr>
              <w:t>развита способность наблюдать, экспериментировать, сформирована познавательно-исследовательская деятельность и воображение.</w:t>
            </w:r>
          </w:p>
        </w:tc>
        <w:tc>
          <w:tcPr>
            <w:tcW w:w="2693" w:type="dxa"/>
            <w:tcBorders>
              <w:top w:val="single" w:sz="4" w:space="0" w:color="auto"/>
              <w:left w:val="single" w:sz="4" w:space="0" w:color="auto"/>
              <w:bottom w:val="single" w:sz="4" w:space="0" w:color="auto"/>
              <w:right w:val="single" w:sz="4" w:space="0" w:color="auto"/>
            </w:tcBorders>
            <w:hideMark/>
          </w:tcPr>
          <w:p w:rsidR="003B3AE8" w:rsidRPr="00CD34AA" w:rsidRDefault="003B3AE8" w:rsidP="003B3AE8">
            <w:pPr>
              <w:keepNext/>
              <w:keepLines/>
              <w:spacing w:after="107" w:line="240" w:lineRule="exact"/>
              <w:jc w:val="both"/>
              <w:outlineLvl w:val="1"/>
              <w:rPr>
                <w:shd w:val="clear" w:color="auto" w:fill="FFFFFF"/>
              </w:rPr>
            </w:pPr>
            <w:r w:rsidRPr="00CD34AA">
              <w:rPr>
                <w:shd w:val="clear" w:color="auto" w:fill="FFFFFF"/>
              </w:rPr>
              <w:t>Совместная деятельность со взрослыми,</w:t>
            </w:r>
          </w:p>
          <w:p w:rsidR="003B3AE8" w:rsidRPr="00CD34AA" w:rsidRDefault="003B3AE8" w:rsidP="003B3AE8">
            <w:pPr>
              <w:keepNext/>
              <w:keepLines/>
              <w:spacing w:after="107" w:line="240" w:lineRule="exact"/>
              <w:jc w:val="both"/>
              <w:outlineLvl w:val="1"/>
              <w:rPr>
                <w:shd w:val="clear" w:color="auto" w:fill="FFFFFF"/>
              </w:rPr>
            </w:pPr>
            <w:r w:rsidRPr="00CD34AA">
              <w:rPr>
                <w:shd w:val="clear" w:color="auto" w:fill="FFFFFF"/>
              </w:rPr>
              <w:t>Самостоятельная деятельность,</w:t>
            </w:r>
          </w:p>
          <w:p w:rsidR="003B3AE8" w:rsidRPr="00CD34AA" w:rsidRDefault="003B3AE8" w:rsidP="003B3AE8">
            <w:pPr>
              <w:keepNext/>
              <w:keepLines/>
              <w:spacing w:after="107" w:line="240" w:lineRule="exact"/>
              <w:jc w:val="both"/>
              <w:outlineLvl w:val="1"/>
              <w:rPr>
                <w:shd w:val="clear" w:color="auto" w:fill="FFFFFF"/>
              </w:rPr>
            </w:pPr>
            <w:r w:rsidRPr="00CD34AA">
              <w:rPr>
                <w:shd w:val="clear" w:color="auto" w:fill="FFFFFF"/>
              </w:rPr>
              <w:t>Режимные моменты</w:t>
            </w:r>
          </w:p>
        </w:tc>
      </w:tr>
      <w:tr w:rsidR="003B3AE8" w:rsidRPr="00CD34AA" w:rsidTr="003B3AE8">
        <w:tc>
          <w:tcPr>
            <w:tcW w:w="1418" w:type="dxa"/>
            <w:tcBorders>
              <w:top w:val="single" w:sz="4" w:space="0" w:color="auto"/>
              <w:left w:val="single" w:sz="4" w:space="0" w:color="auto"/>
              <w:bottom w:val="single" w:sz="4" w:space="0" w:color="auto"/>
              <w:right w:val="single" w:sz="4" w:space="0" w:color="auto"/>
            </w:tcBorders>
            <w:hideMark/>
          </w:tcPr>
          <w:p w:rsidR="003B3AE8" w:rsidRPr="00CD34AA" w:rsidRDefault="003B3AE8" w:rsidP="003B3AE8">
            <w:pPr>
              <w:keepNext/>
              <w:keepLines/>
              <w:spacing w:after="107" w:line="240" w:lineRule="exact"/>
              <w:jc w:val="both"/>
              <w:outlineLvl w:val="1"/>
              <w:rPr>
                <w:shd w:val="clear" w:color="auto" w:fill="FFFFFF"/>
              </w:rPr>
            </w:pPr>
            <w:r w:rsidRPr="00CD34AA">
              <w:rPr>
                <w:shd w:val="clear" w:color="auto" w:fill="FFFFFF"/>
              </w:rPr>
              <w:t>Театрализованная деятельность</w:t>
            </w:r>
          </w:p>
        </w:tc>
        <w:tc>
          <w:tcPr>
            <w:tcW w:w="2411" w:type="dxa"/>
            <w:tcBorders>
              <w:top w:val="single" w:sz="4" w:space="0" w:color="auto"/>
              <w:left w:val="single" w:sz="4" w:space="0" w:color="auto"/>
              <w:bottom w:val="single" w:sz="4" w:space="0" w:color="auto"/>
              <w:right w:val="single" w:sz="4" w:space="0" w:color="auto"/>
            </w:tcBorders>
          </w:tcPr>
          <w:p w:rsidR="003B3AE8" w:rsidRPr="00CD34AA" w:rsidRDefault="003B3AE8" w:rsidP="003B3AE8">
            <w:pPr>
              <w:keepNext/>
              <w:keepLines/>
              <w:spacing w:after="107" w:line="240" w:lineRule="exact"/>
              <w:jc w:val="both"/>
              <w:outlineLvl w:val="1"/>
              <w:rPr>
                <w:shd w:val="clear" w:color="auto" w:fill="FFFFFF"/>
              </w:rPr>
            </w:pPr>
            <w:r w:rsidRPr="00CD34AA">
              <w:rPr>
                <w:shd w:val="clear" w:color="auto" w:fill="FFFFFF"/>
              </w:rPr>
              <w:t>Практики свободы,</w:t>
            </w:r>
          </w:p>
          <w:p w:rsidR="003B3AE8" w:rsidRPr="00CD34AA" w:rsidRDefault="003B3AE8" w:rsidP="003B3AE8">
            <w:pPr>
              <w:keepNext/>
              <w:keepLines/>
              <w:spacing w:after="107" w:line="240" w:lineRule="exact"/>
              <w:jc w:val="both"/>
              <w:outlineLvl w:val="1"/>
              <w:rPr>
                <w:shd w:val="clear" w:color="auto" w:fill="FFFFFF"/>
              </w:rPr>
            </w:pPr>
            <w:r w:rsidRPr="00CD34AA">
              <w:rPr>
                <w:shd w:val="clear" w:color="auto" w:fill="FFFFFF"/>
              </w:rPr>
              <w:t>Практики культурной идентификации,</w:t>
            </w:r>
          </w:p>
          <w:p w:rsidR="003B3AE8" w:rsidRPr="00CD34AA" w:rsidRDefault="003B3AE8" w:rsidP="003B3AE8">
            <w:pPr>
              <w:keepNext/>
              <w:keepLines/>
              <w:spacing w:after="107" w:line="240" w:lineRule="exact"/>
              <w:jc w:val="both"/>
              <w:outlineLvl w:val="1"/>
              <w:rPr>
                <w:shd w:val="clear" w:color="auto" w:fill="FFFFFF"/>
              </w:rPr>
            </w:pPr>
          </w:p>
        </w:tc>
        <w:tc>
          <w:tcPr>
            <w:tcW w:w="992" w:type="dxa"/>
            <w:tcBorders>
              <w:top w:val="single" w:sz="4" w:space="0" w:color="auto"/>
              <w:left w:val="single" w:sz="4" w:space="0" w:color="auto"/>
              <w:bottom w:val="single" w:sz="4" w:space="0" w:color="auto"/>
              <w:right w:val="single" w:sz="4" w:space="0" w:color="auto"/>
            </w:tcBorders>
            <w:hideMark/>
          </w:tcPr>
          <w:p w:rsidR="003B3AE8" w:rsidRPr="00CD34AA" w:rsidRDefault="003B3AE8" w:rsidP="003B3AE8">
            <w:pPr>
              <w:keepNext/>
              <w:keepLines/>
              <w:spacing w:after="107" w:line="240" w:lineRule="exact"/>
              <w:jc w:val="both"/>
              <w:outlineLvl w:val="1"/>
              <w:rPr>
                <w:shd w:val="clear" w:color="auto" w:fill="FFFFFF"/>
              </w:rPr>
            </w:pPr>
            <w:r w:rsidRPr="00CD34AA">
              <w:rPr>
                <w:shd w:val="clear" w:color="auto" w:fill="FFFFFF"/>
              </w:rPr>
              <w:t>СКР, ХЭР, РР</w:t>
            </w:r>
          </w:p>
        </w:tc>
        <w:tc>
          <w:tcPr>
            <w:tcW w:w="7584" w:type="dxa"/>
            <w:tcBorders>
              <w:top w:val="single" w:sz="4" w:space="0" w:color="auto"/>
              <w:left w:val="single" w:sz="4" w:space="0" w:color="auto"/>
              <w:bottom w:val="single" w:sz="4" w:space="0" w:color="auto"/>
              <w:right w:val="single" w:sz="4" w:space="0" w:color="auto"/>
            </w:tcBorders>
            <w:hideMark/>
          </w:tcPr>
          <w:p w:rsidR="003B3AE8" w:rsidRPr="00CD34AA" w:rsidRDefault="003B3AE8" w:rsidP="003B3AE8">
            <w:pPr>
              <w:keepNext/>
              <w:keepLines/>
              <w:spacing w:after="107" w:line="240" w:lineRule="exact"/>
              <w:jc w:val="both"/>
              <w:outlineLvl w:val="1"/>
              <w:rPr>
                <w:b/>
                <w:bCs/>
                <w:lang w:eastAsia="ru-RU"/>
              </w:rPr>
            </w:pPr>
            <w:r w:rsidRPr="00CD34AA">
              <w:rPr>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w:t>
            </w:r>
            <w:r w:rsidRPr="00CD34AA">
              <w:rPr>
                <w:b/>
                <w:bCs/>
                <w:lang w:eastAsia="ru-RU"/>
              </w:rPr>
              <w:t>,</w:t>
            </w:r>
          </w:p>
          <w:p w:rsidR="003B3AE8" w:rsidRPr="00CD34AA" w:rsidRDefault="003B3AE8" w:rsidP="003B3AE8">
            <w:pPr>
              <w:keepNext/>
              <w:keepLines/>
              <w:spacing w:after="107" w:line="240" w:lineRule="exact"/>
              <w:jc w:val="both"/>
              <w:outlineLvl w:val="1"/>
              <w:rPr>
                <w:color w:val="000000"/>
                <w:lang w:eastAsia="ru-RU"/>
              </w:rPr>
            </w:pPr>
            <w:r w:rsidRPr="00CD34AA">
              <w:rPr>
                <w:lang w:eastAsia="ru-RU"/>
              </w:rPr>
              <w:t>У ребенка сформированы первичных представлений о малой родине и Отечестве, представления о социокультурных ценностях народа, об отечественных традициях и праздниках; сформированы первичные представлений о планете Земля как общем доме людей, об особенностях её природы, многообразии стран и народов.</w:t>
            </w:r>
          </w:p>
        </w:tc>
        <w:tc>
          <w:tcPr>
            <w:tcW w:w="2693" w:type="dxa"/>
            <w:tcBorders>
              <w:top w:val="single" w:sz="4" w:space="0" w:color="auto"/>
              <w:left w:val="single" w:sz="4" w:space="0" w:color="auto"/>
              <w:bottom w:val="single" w:sz="4" w:space="0" w:color="auto"/>
              <w:right w:val="single" w:sz="4" w:space="0" w:color="auto"/>
            </w:tcBorders>
            <w:hideMark/>
          </w:tcPr>
          <w:p w:rsidR="003B3AE8" w:rsidRPr="00CD34AA" w:rsidRDefault="003B3AE8" w:rsidP="003B3AE8">
            <w:pPr>
              <w:keepNext/>
              <w:keepLines/>
              <w:spacing w:after="107" w:line="240" w:lineRule="exact"/>
              <w:jc w:val="both"/>
              <w:outlineLvl w:val="1"/>
              <w:rPr>
                <w:shd w:val="clear" w:color="auto" w:fill="FFFFFF"/>
              </w:rPr>
            </w:pPr>
            <w:r w:rsidRPr="00CD34AA">
              <w:rPr>
                <w:shd w:val="clear" w:color="auto" w:fill="FFFFFF"/>
              </w:rPr>
              <w:t>Совместная деятельность со взрослыми,</w:t>
            </w:r>
          </w:p>
          <w:p w:rsidR="003B3AE8" w:rsidRPr="00CD34AA" w:rsidRDefault="003B3AE8" w:rsidP="003B3AE8">
            <w:pPr>
              <w:keepNext/>
              <w:keepLines/>
              <w:spacing w:after="107" w:line="240" w:lineRule="exact"/>
              <w:jc w:val="both"/>
              <w:outlineLvl w:val="1"/>
              <w:rPr>
                <w:shd w:val="clear" w:color="auto" w:fill="FFFFFF"/>
              </w:rPr>
            </w:pPr>
            <w:r w:rsidRPr="00CD34AA">
              <w:rPr>
                <w:shd w:val="clear" w:color="auto" w:fill="FFFFFF"/>
              </w:rPr>
              <w:t>Самостоятельная деятельность,</w:t>
            </w:r>
          </w:p>
          <w:p w:rsidR="003B3AE8" w:rsidRPr="00CD34AA" w:rsidRDefault="003B3AE8" w:rsidP="003B3AE8">
            <w:pPr>
              <w:keepNext/>
              <w:keepLines/>
              <w:spacing w:after="107" w:line="240" w:lineRule="exact"/>
              <w:jc w:val="both"/>
              <w:outlineLvl w:val="1"/>
              <w:rPr>
                <w:shd w:val="clear" w:color="auto" w:fill="FFFFFF"/>
              </w:rPr>
            </w:pPr>
            <w:r w:rsidRPr="00CD34AA">
              <w:rPr>
                <w:shd w:val="clear" w:color="auto" w:fill="FFFFFF"/>
              </w:rPr>
              <w:t>Режимные моменты</w:t>
            </w:r>
          </w:p>
        </w:tc>
      </w:tr>
      <w:tr w:rsidR="003B3AE8" w:rsidRPr="00CD34AA" w:rsidTr="003B3AE8">
        <w:tc>
          <w:tcPr>
            <w:tcW w:w="1418" w:type="dxa"/>
            <w:tcBorders>
              <w:top w:val="single" w:sz="4" w:space="0" w:color="auto"/>
              <w:left w:val="single" w:sz="4" w:space="0" w:color="auto"/>
              <w:bottom w:val="single" w:sz="4" w:space="0" w:color="auto"/>
              <w:right w:val="single" w:sz="4" w:space="0" w:color="auto"/>
            </w:tcBorders>
            <w:hideMark/>
          </w:tcPr>
          <w:p w:rsidR="003B3AE8" w:rsidRPr="00CD34AA" w:rsidRDefault="003B3AE8" w:rsidP="003B3AE8">
            <w:pPr>
              <w:keepNext/>
              <w:keepLines/>
              <w:spacing w:after="107" w:line="240" w:lineRule="exact"/>
              <w:jc w:val="both"/>
              <w:outlineLvl w:val="1"/>
              <w:rPr>
                <w:shd w:val="clear" w:color="auto" w:fill="FFFFFF"/>
              </w:rPr>
            </w:pPr>
            <w:r w:rsidRPr="00CD34AA">
              <w:rPr>
                <w:shd w:val="clear" w:color="auto" w:fill="FFFFFF"/>
              </w:rPr>
              <w:t>Восприятие художественной литературы</w:t>
            </w:r>
          </w:p>
        </w:tc>
        <w:tc>
          <w:tcPr>
            <w:tcW w:w="2411" w:type="dxa"/>
            <w:tcBorders>
              <w:top w:val="single" w:sz="4" w:space="0" w:color="auto"/>
              <w:left w:val="single" w:sz="4" w:space="0" w:color="auto"/>
              <w:bottom w:val="single" w:sz="4" w:space="0" w:color="auto"/>
              <w:right w:val="single" w:sz="4" w:space="0" w:color="auto"/>
            </w:tcBorders>
            <w:hideMark/>
          </w:tcPr>
          <w:p w:rsidR="003B3AE8" w:rsidRPr="00CD34AA" w:rsidRDefault="003B3AE8" w:rsidP="003B3AE8">
            <w:pPr>
              <w:keepNext/>
              <w:keepLines/>
              <w:spacing w:after="107" w:line="240" w:lineRule="exact"/>
              <w:jc w:val="both"/>
              <w:outlineLvl w:val="1"/>
              <w:rPr>
                <w:shd w:val="clear" w:color="auto" w:fill="FFFFFF"/>
              </w:rPr>
            </w:pPr>
            <w:r w:rsidRPr="00CD34AA">
              <w:rPr>
                <w:shd w:val="clear" w:color="auto" w:fill="FFFFFF"/>
              </w:rPr>
              <w:t>Практики культурной идентификации,</w:t>
            </w:r>
          </w:p>
          <w:p w:rsidR="003B3AE8" w:rsidRPr="00CD34AA" w:rsidRDefault="003B3AE8" w:rsidP="003B3AE8">
            <w:pPr>
              <w:keepNext/>
              <w:keepLines/>
              <w:spacing w:after="107" w:line="240" w:lineRule="exact"/>
              <w:jc w:val="both"/>
              <w:outlineLvl w:val="1"/>
              <w:rPr>
                <w:shd w:val="clear" w:color="auto" w:fill="FFFFFF"/>
              </w:rPr>
            </w:pPr>
            <w:r w:rsidRPr="00CD34AA">
              <w:rPr>
                <w:shd w:val="clear" w:color="auto" w:fill="FFFFFF"/>
              </w:rPr>
              <w:t>Правовые практики</w:t>
            </w:r>
          </w:p>
        </w:tc>
        <w:tc>
          <w:tcPr>
            <w:tcW w:w="992" w:type="dxa"/>
            <w:tcBorders>
              <w:top w:val="single" w:sz="4" w:space="0" w:color="auto"/>
              <w:left w:val="single" w:sz="4" w:space="0" w:color="auto"/>
              <w:bottom w:val="single" w:sz="4" w:space="0" w:color="auto"/>
              <w:right w:val="single" w:sz="4" w:space="0" w:color="auto"/>
            </w:tcBorders>
            <w:hideMark/>
          </w:tcPr>
          <w:p w:rsidR="003B3AE8" w:rsidRPr="00CD34AA" w:rsidRDefault="003B3AE8" w:rsidP="003B3AE8">
            <w:pPr>
              <w:keepNext/>
              <w:keepLines/>
              <w:spacing w:after="107" w:line="240" w:lineRule="exact"/>
              <w:jc w:val="both"/>
              <w:outlineLvl w:val="1"/>
              <w:rPr>
                <w:shd w:val="clear" w:color="auto" w:fill="FFFFFF"/>
              </w:rPr>
            </w:pPr>
            <w:r w:rsidRPr="00CD34AA">
              <w:rPr>
                <w:shd w:val="clear" w:color="auto" w:fill="FFFFFF"/>
              </w:rPr>
              <w:t>РР, ХЭР</w:t>
            </w:r>
          </w:p>
        </w:tc>
        <w:tc>
          <w:tcPr>
            <w:tcW w:w="7584" w:type="dxa"/>
            <w:tcBorders>
              <w:top w:val="single" w:sz="4" w:space="0" w:color="auto"/>
              <w:left w:val="single" w:sz="4" w:space="0" w:color="auto"/>
              <w:bottom w:val="single" w:sz="4" w:space="0" w:color="auto"/>
              <w:right w:val="single" w:sz="4" w:space="0" w:color="auto"/>
            </w:tcBorders>
          </w:tcPr>
          <w:p w:rsidR="003B3AE8" w:rsidRPr="00CD34AA" w:rsidRDefault="003B3AE8" w:rsidP="003B3AE8">
            <w:pPr>
              <w:keepNext/>
              <w:keepLines/>
              <w:spacing w:after="107" w:line="240" w:lineRule="exact"/>
              <w:jc w:val="both"/>
              <w:outlineLvl w:val="1"/>
              <w:rPr>
                <w:lang w:eastAsia="ru-RU"/>
              </w:rPr>
            </w:pPr>
            <w:r w:rsidRPr="00CD34AA">
              <w:rPr>
                <w:lang w:eastAsia="ru-RU"/>
              </w:rPr>
              <w:t>Ребенок проявляет любознательность, задает вопросы взрослым и сверстникам,</w:t>
            </w:r>
          </w:p>
          <w:p w:rsidR="003B3AE8" w:rsidRPr="00CD34AA" w:rsidRDefault="003B3AE8" w:rsidP="003B3AE8">
            <w:pPr>
              <w:keepNext/>
              <w:keepLines/>
              <w:spacing w:after="107" w:line="240" w:lineRule="exact"/>
              <w:jc w:val="both"/>
              <w:outlineLvl w:val="1"/>
              <w:rPr>
                <w:b/>
                <w:bCs/>
                <w:shd w:val="clear" w:color="auto" w:fill="FFFFFF"/>
              </w:rPr>
            </w:pPr>
            <w:r w:rsidRPr="00CD34AA">
              <w:rPr>
                <w:lang w:eastAsia="ru-RU"/>
              </w:rPr>
              <w:t>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w:t>
            </w:r>
            <w:r w:rsidRPr="00CD34AA">
              <w:rPr>
                <w:color w:val="000000"/>
                <w:lang w:eastAsia="ru-RU"/>
              </w:rPr>
              <w:t>, естествознания, математики, истории;</w:t>
            </w:r>
          </w:p>
        </w:tc>
        <w:tc>
          <w:tcPr>
            <w:tcW w:w="2693" w:type="dxa"/>
            <w:tcBorders>
              <w:top w:val="single" w:sz="4" w:space="0" w:color="auto"/>
              <w:left w:val="single" w:sz="4" w:space="0" w:color="auto"/>
              <w:bottom w:val="single" w:sz="4" w:space="0" w:color="auto"/>
              <w:right w:val="single" w:sz="4" w:space="0" w:color="auto"/>
            </w:tcBorders>
            <w:hideMark/>
          </w:tcPr>
          <w:p w:rsidR="003B3AE8" w:rsidRPr="00CD34AA" w:rsidRDefault="003B3AE8" w:rsidP="003B3AE8">
            <w:pPr>
              <w:keepNext/>
              <w:keepLines/>
              <w:spacing w:after="107" w:line="240" w:lineRule="exact"/>
              <w:jc w:val="both"/>
              <w:outlineLvl w:val="1"/>
              <w:rPr>
                <w:shd w:val="clear" w:color="auto" w:fill="FFFFFF"/>
              </w:rPr>
            </w:pPr>
            <w:r w:rsidRPr="00CD34AA">
              <w:rPr>
                <w:shd w:val="clear" w:color="auto" w:fill="FFFFFF"/>
              </w:rPr>
              <w:t>Совместная деятельность со взрослыми,</w:t>
            </w:r>
          </w:p>
          <w:p w:rsidR="003B3AE8" w:rsidRPr="00CD34AA" w:rsidRDefault="003B3AE8" w:rsidP="003B3AE8">
            <w:pPr>
              <w:keepNext/>
              <w:keepLines/>
              <w:spacing w:after="107" w:line="240" w:lineRule="exact"/>
              <w:jc w:val="both"/>
              <w:outlineLvl w:val="1"/>
              <w:rPr>
                <w:shd w:val="clear" w:color="auto" w:fill="FFFFFF"/>
              </w:rPr>
            </w:pPr>
            <w:r w:rsidRPr="00CD34AA">
              <w:rPr>
                <w:shd w:val="clear" w:color="auto" w:fill="FFFFFF"/>
              </w:rPr>
              <w:t>Самостоятельная деятельность,</w:t>
            </w:r>
          </w:p>
          <w:p w:rsidR="003B3AE8" w:rsidRPr="00CD34AA" w:rsidRDefault="003B3AE8" w:rsidP="003B3AE8">
            <w:pPr>
              <w:keepNext/>
              <w:keepLines/>
              <w:spacing w:after="107" w:line="240" w:lineRule="exact"/>
              <w:jc w:val="both"/>
              <w:outlineLvl w:val="1"/>
              <w:rPr>
                <w:shd w:val="clear" w:color="auto" w:fill="FFFFFF"/>
              </w:rPr>
            </w:pPr>
            <w:r w:rsidRPr="00CD34AA">
              <w:rPr>
                <w:shd w:val="clear" w:color="auto" w:fill="FFFFFF"/>
              </w:rPr>
              <w:t>Режимные моменты</w:t>
            </w:r>
          </w:p>
        </w:tc>
      </w:tr>
      <w:tr w:rsidR="003B3AE8" w:rsidRPr="00CD34AA" w:rsidTr="003B3AE8">
        <w:tc>
          <w:tcPr>
            <w:tcW w:w="1418" w:type="dxa"/>
            <w:tcBorders>
              <w:top w:val="single" w:sz="4" w:space="0" w:color="auto"/>
              <w:left w:val="single" w:sz="4" w:space="0" w:color="auto"/>
              <w:bottom w:val="single" w:sz="4" w:space="0" w:color="auto"/>
              <w:right w:val="single" w:sz="4" w:space="0" w:color="auto"/>
            </w:tcBorders>
            <w:hideMark/>
          </w:tcPr>
          <w:p w:rsidR="003B3AE8" w:rsidRPr="00CD34AA" w:rsidRDefault="003B3AE8" w:rsidP="003B3AE8">
            <w:pPr>
              <w:keepNext/>
              <w:keepLines/>
              <w:spacing w:after="107" w:line="240" w:lineRule="exact"/>
              <w:jc w:val="both"/>
              <w:outlineLvl w:val="1"/>
              <w:rPr>
                <w:shd w:val="clear" w:color="auto" w:fill="FFFFFF"/>
              </w:rPr>
            </w:pPr>
            <w:r w:rsidRPr="00CD34AA">
              <w:rPr>
                <w:shd w:val="clear" w:color="auto" w:fill="FFFFFF"/>
              </w:rPr>
              <w:t>Беседа, рассказ</w:t>
            </w:r>
          </w:p>
        </w:tc>
        <w:tc>
          <w:tcPr>
            <w:tcW w:w="2411" w:type="dxa"/>
            <w:tcBorders>
              <w:top w:val="single" w:sz="4" w:space="0" w:color="auto"/>
              <w:left w:val="single" w:sz="4" w:space="0" w:color="auto"/>
              <w:bottom w:val="single" w:sz="4" w:space="0" w:color="auto"/>
              <w:right w:val="single" w:sz="4" w:space="0" w:color="auto"/>
            </w:tcBorders>
            <w:hideMark/>
          </w:tcPr>
          <w:p w:rsidR="003B3AE8" w:rsidRPr="00CD34AA" w:rsidRDefault="003B3AE8" w:rsidP="003B3AE8">
            <w:pPr>
              <w:keepNext/>
              <w:keepLines/>
              <w:spacing w:after="107" w:line="240" w:lineRule="exact"/>
              <w:jc w:val="both"/>
              <w:outlineLvl w:val="1"/>
              <w:rPr>
                <w:shd w:val="clear" w:color="auto" w:fill="FFFFFF"/>
              </w:rPr>
            </w:pPr>
            <w:r w:rsidRPr="00CD34AA">
              <w:rPr>
                <w:shd w:val="clear" w:color="auto" w:fill="FFFFFF"/>
              </w:rPr>
              <w:t>Практики культурной идентификации,</w:t>
            </w:r>
          </w:p>
          <w:p w:rsidR="003B3AE8" w:rsidRPr="00CD34AA" w:rsidRDefault="003B3AE8" w:rsidP="003B3AE8">
            <w:pPr>
              <w:keepNext/>
              <w:keepLines/>
              <w:spacing w:after="107" w:line="240" w:lineRule="exact"/>
              <w:jc w:val="both"/>
              <w:outlineLvl w:val="1"/>
              <w:rPr>
                <w:shd w:val="clear" w:color="auto" w:fill="FFFFFF"/>
              </w:rPr>
            </w:pPr>
            <w:r w:rsidRPr="00CD34AA">
              <w:rPr>
                <w:shd w:val="clear" w:color="auto" w:fill="FFFFFF"/>
              </w:rPr>
              <w:t>Правовые практики</w:t>
            </w:r>
          </w:p>
        </w:tc>
        <w:tc>
          <w:tcPr>
            <w:tcW w:w="992" w:type="dxa"/>
            <w:tcBorders>
              <w:top w:val="single" w:sz="4" w:space="0" w:color="auto"/>
              <w:left w:val="single" w:sz="4" w:space="0" w:color="auto"/>
              <w:bottom w:val="single" w:sz="4" w:space="0" w:color="auto"/>
              <w:right w:val="single" w:sz="4" w:space="0" w:color="auto"/>
            </w:tcBorders>
            <w:hideMark/>
          </w:tcPr>
          <w:p w:rsidR="003B3AE8" w:rsidRPr="00CD34AA" w:rsidRDefault="003B3AE8" w:rsidP="003B3AE8">
            <w:pPr>
              <w:keepNext/>
              <w:keepLines/>
              <w:spacing w:after="107" w:line="240" w:lineRule="exact"/>
              <w:jc w:val="both"/>
              <w:outlineLvl w:val="1"/>
              <w:rPr>
                <w:shd w:val="clear" w:color="auto" w:fill="FFFFFF"/>
              </w:rPr>
            </w:pPr>
            <w:r w:rsidRPr="00CD34AA">
              <w:rPr>
                <w:shd w:val="clear" w:color="auto" w:fill="FFFFFF"/>
              </w:rPr>
              <w:t>РР, СКР</w:t>
            </w:r>
          </w:p>
        </w:tc>
        <w:tc>
          <w:tcPr>
            <w:tcW w:w="7584" w:type="dxa"/>
            <w:tcBorders>
              <w:top w:val="single" w:sz="4" w:space="0" w:color="auto"/>
              <w:left w:val="single" w:sz="4" w:space="0" w:color="auto"/>
              <w:bottom w:val="single" w:sz="4" w:space="0" w:color="auto"/>
              <w:right w:val="single" w:sz="4" w:space="0" w:color="auto"/>
            </w:tcBorders>
          </w:tcPr>
          <w:p w:rsidR="003B3AE8" w:rsidRPr="00CD34AA" w:rsidRDefault="003B3AE8" w:rsidP="003B3AE8">
            <w:pPr>
              <w:keepNext/>
              <w:keepLines/>
              <w:spacing w:after="107" w:line="240" w:lineRule="exact"/>
              <w:jc w:val="both"/>
              <w:outlineLvl w:val="1"/>
              <w:rPr>
                <w:lang w:eastAsia="ru-RU"/>
              </w:rPr>
            </w:pPr>
            <w:r w:rsidRPr="00CD34AA">
              <w:rPr>
                <w:lang w:eastAsia="ru-RU"/>
              </w:rPr>
              <w:t>Ребенок проявляет любознательность, задает вопросы взрослым и сверстникам,</w:t>
            </w:r>
          </w:p>
          <w:p w:rsidR="003B3AE8" w:rsidRPr="00CD34AA" w:rsidRDefault="003B3AE8" w:rsidP="003B3AE8">
            <w:pPr>
              <w:keepNext/>
              <w:keepLines/>
              <w:spacing w:after="107" w:line="240" w:lineRule="exact"/>
              <w:jc w:val="both"/>
              <w:outlineLvl w:val="1"/>
              <w:rPr>
                <w:b/>
                <w:bCs/>
                <w:shd w:val="clear" w:color="auto" w:fill="FFFFFF"/>
              </w:rPr>
            </w:pPr>
            <w:r w:rsidRPr="00CD34AA">
              <w:rPr>
                <w:lang w:eastAsia="ru-RU"/>
              </w:rPr>
              <w:t>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w:t>
            </w:r>
            <w:r w:rsidRPr="00CD34AA">
              <w:rPr>
                <w:color w:val="000000"/>
                <w:lang w:eastAsia="ru-RU"/>
              </w:rPr>
              <w:t>, естествознания, математики, истории;</w:t>
            </w:r>
          </w:p>
        </w:tc>
        <w:tc>
          <w:tcPr>
            <w:tcW w:w="2693" w:type="dxa"/>
            <w:tcBorders>
              <w:top w:val="single" w:sz="4" w:space="0" w:color="auto"/>
              <w:left w:val="single" w:sz="4" w:space="0" w:color="auto"/>
              <w:bottom w:val="single" w:sz="4" w:space="0" w:color="auto"/>
              <w:right w:val="single" w:sz="4" w:space="0" w:color="auto"/>
            </w:tcBorders>
          </w:tcPr>
          <w:p w:rsidR="003B3AE8" w:rsidRPr="00CD34AA" w:rsidRDefault="003B3AE8" w:rsidP="003B3AE8">
            <w:pPr>
              <w:keepNext/>
              <w:keepLines/>
              <w:spacing w:after="107" w:line="240" w:lineRule="exact"/>
              <w:jc w:val="both"/>
              <w:outlineLvl w:val="1"/>
              <w:rPr>
                <w:shd w:val="clear" w:color="auto" w:fill="FFFFFF"/>
              </w:rPr>
            </w:pPr>
            <w:r w:rsidRPr="00CD34AA">
              <w:rPr>
                <w:shd w:val="clear" w:color="auto" w:fill="FFFFFF"/>
              </w:rPr>
              <w:t>Совместная деятельность со взрослыми,</w:t>
            </w:r>
          </w:p>
          <w:p w:rsidR="003B3AE8" w:rsidRPr="00CD34AA" w:rsidRDefault="003B3AE8" w:rsidP="003B3AE8">
            <w:pPr>
              <w:keepNext/>
              <w:keepLines/>
              <w:spacing w:after="107" w:line="240" w:lineRule="exact"/>
              <w:jc w:val="both"/>
              <w:outlineLvl w:val="1"/>
              <w:rPr>
                <w:shd w:val="clear" w:color="auto" w:fill="FFFFFF"/>
              </w:rPr>
            </w:pPr>
            <w:r w:rsidRPr="00CD34AA">
              <w:rPr>
                <w:shd w:val="clear" w:color="auto" w:fill="FFFFFF"/>
              </w:rPr>
              <w:t>Самостоятельная деятельность,</w:t>
            </w:r>
          </w:p>
          <w:p w:rsidR="003B3AE8" w:rsidRPr="00CD34AA" w:rsidRDefault="003B3AE8" w:rsidP="003B3AE8">
            <w:pPr>
              <w:keepNext/>
              <w:keepLines/>
              <w:spacing w:after="107" w:line="240" w:lineRule="exact"/>
              <w:jc w:val="both"/>
              <w:outlineLvl w:val="1"/>
              <w:rPr>
                <w:shd w:val="clear" w:color="auto" w:fill="FFFFFF"/>
              </w:rPr>
            </w:pPr>
            <w:r w:rsidRPr="00CD34AA">
              <w:rPr>
                <w:shd w:val="clear" w:color="auto" w:fill="FFFFFF"/>
              </w:rPr>
              <w:t>Режимные моменты,</w:t>
            </w:r>
          </w:p>
        </w:tc>
      </w:tr>
    </w:tbl>
    <w:p w:rsidR="00CD34AA" w:rsidRDefault="00CD34AA" w:rsidP="001E0039">
      <w:pPr>
        <w:jc w:val="center"/>
        <w:rPr>
          <w:b/>
          <w:bCs/>
          <w:sz w:val="32"/>
          <w:szCs w:val="32"/>
          <w:shd w:val="clear" w:color="auto" w:fill="FFFFFF"/>
          <w:lang w:eastAsia="ru-RU"/>
        </w:rPr>
      </w:pPr>
    </w:p>
    <w:p w:rsidR="00CD34AA" w:rsidRPr="00CD34AA" w:rsidRDefault="00CD34AA" w:rsidP="00CD34AA">
      <w:pPr>
        <w:jc w:val="center"/>
        <w:rPr>
          <w:b/>
          <w:bCs/>
          <w:shd w:val="clear" w:color="auto" w:fill="FFFFFF"/>
          <w:lang w:eastAsia="ru-RU"/>
        </w:rPr>
      </w:pPr>
      <w:r w:rsidRPr="00CD34AA">
        <w:rPr>
          <w:b/>
          <w:bCs/>
          <w:shd w:val="clear" w:color="auto" w:fill="FFFFFF"/>
          <w:lang w:eastAsia="ru-RU"/>
        </w:rPr>
        <w:t xml:space="preserve">Особенности организации развивающей предметно-пространственной среды </w:t>
      </w:r>
    </w:p>
    <w:p w:rsidR="00CD34AA" w:rsidRPr="00CD34AA" w:rsidRDefault="00CD34AA" w:rsidP="00CD34AA">
      <w:pPr>
        <w:ind w:firstLine="708"/>
        <w:rPr>
          <w:bCs/>
          <w:shd w:val="clear" w:color="auto" w:fill="FFFFFF"/>
          <w:lang w:eastAsia="ru-RU"/>
        </w:rPr>
      </w:pPr>
      <w:r w:rsidRPr="00CD34AA">
        <w:rPr>
          <w:bCs/>
          <w:shd w:val="clear" w:color="auto" w:fill="FFFFFF"/>
          <w:lang w:eastAsia="ru-RU"/>
        </w:rPr>
        <w:t>Организация предметно - развивающей среды для образовательной области «Речевое  развитие» организовано в соответствии  с примерной образовательной программой «Детство», стр.134-142</w:t>
      </w:r>
    </w:p>
    <w:p w:rsidR="00CD34AA" w:rsidRPr="00CD34AA" w:rsidRDefault="00CD34AA" w:rsidP="00CD34AA">
      <w:pPr>
        <w:ind w:firstLine="708"/>
        <w:rPr>
          <w:bCs/>
          <w:shd w:val="clear" w:color="auto" w:fill="FFFFFF"/>
          <w:lang w:eastAsia="ru-RU"/>
        </w:rPr>
      </w:pPr>
      <w:r w:rsidRPr="00CD34AA">
        <w:rPr>
          <w:bCs/>
          <w:shd w:val="clear" w:color="auto" w:fill="FFFFFF"/>
          <w:lang w:eastAsia="ru-RU"/>
        </w:rPr>
        <w:lastRenderedPageBreak/>
        <w:t>Ранний возраст стр 252 – 254</w:t>
      </w:r>
    </w:p>
    <w:p w:rsidR="001E0039" w:rsidRPr="00CD34AA" w:rsidRDefault="00CD34AA" w:rsidP="00CD34AA">
      <w:pPr>
        <w:ind w:firstLine="708"/>
        <w:rPr>
          <w:bCs/>
          <w:shd w:val="clear" w:color="auto" w:fill="FFFFFF"/>
          <w:lang w:eastAsia="ru-RU"/>
        </w:rPr>
      </w:pPr>
      <w:r w:rsidRPr="00CD34AA">
        <w:rPr>
          <w:bCs/>
          <w:shd w:val="clear" w:color="auto" w:fill="FFFFFF"/>
          <w:lang w:eastAsia="ru-RU"/>
        </w:rPr>
        <w:t>Старший возраст  297 - 308</w:t>
      </w:r>
    </w:p>
    <w:p w:rsidR="00104767" w:rsidRDefault="00104767" w:rsidP="009A042B">
      <w:pPr>
        <w:spacing w:before="100" w:beforeAutospacing="1"/>
        <w:jc w:val="center"/>
        <w:rPr>
          <w:b/>
          <w:bCs/>
          <w:sz w:val="28"/>
          <w:szCs w:val="28"/>
        </w:rPr>
      </w:pPr>
    </w:p>
    <w:p w:rsidR="00672F92" w:rsidRPr="00AD7361" w:rsidRDefault="00D764E9" w:rsidP="00672F92">
      <w:pPr>
        <w:spacing w:before="100" w:beforeAutospacing="1"/>
        <w:jc w:val="center"/>
        <w:rPr>
          <w:b/>
          <w:bCs/>
        </w:rPr>
      </w:pPr>
      <w:r w:rsidRPr="00AD7361">
        <w:rPr>
          <w:b/>
          <w:bCs/>
        </w:rPr>
        <w:t>П</w:t>
      </w:r>
      <w:r w:rsidR="00672F92" w:rsidRPr="00AD7361">
        <w:rPr>
          <w:b/>
          <w:bCs/>
        </w:rPr>
        <w:t>рограммное обеспечение</w:t>
      </w:r>
    </w:p>
    <w:p w:rsidR="00672F92" w:rsidRPr="00AD7361" w:rsidRDefault="00672F92" w:rsidP="00672F92">
      <w:pPr>
        <w:jc w:val="center"/>
        <w:rPr>
          <w:b/>
        </w:rPr>
      </w:pPr>
      <w:r w:rsidRPr="00AD7361">
        <w:rPr>
          <w:b/>
        </w:rPr>
        <w:t>Образовательной области «Речевое развитие»</w:t>
      </w:r>
    </w:p>
    <w:p w:rsidR="00672F92" w:rsidRPr="00AD7361" w:rsidRDefault="00672F92" w:rsidP="00672F92">
      <w:pPr>
        <w:rPr>
          <w:b/>
        </w:rPr>
      </w:pPr>
    </w:p>
    <w:tbl>
      <w:tblPr>
        <w:tblW w:w="15026" w:type="dxa"/>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426"/>
        <w:gridCol w:w="2268"/>
        <w:gridCol w:w="7513"/>
        <w:gridCol w:w="4819"/>
      </w:tblGrid>
      <w:tr w:rsidR="00672F92" w:rsidRPr="00AD7361" w:rsidTr="00D3162A">
        <w:trPr>
          <w:trHeight w:val="165"/>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72F92" w:rsidRPr="00AD7361" w:rsidRDefault="00672F92" w:rsidP="00D3162A">
            <w:pPr>
              <w:jc w:val="center"/>
              <w:rPr>
                <w:b/>
                <w:bCs/>
              </w:rPr>
            </w:pPr>
            <w:r w:rsidRPr="00AD7361">
              <w:rPr>
                <w:b/>
                <w:bCs/>
              </w:rPr>
              <w:t>№ п/п</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72F92" w:rsidRPr="00AD7361" w:rsidRDefault="00672F92" w:rsidP="00D3162A">
            <w:pPr>
              <w:widowControl w:val="0"/>
              <w:autoSpaceDE w:val="0"/>
              <w:autoSpaceDN w:val="0"/>
              <w:adjustRightInd w:val="0"/>
              <w:jc w:val="center"/>
              <w:rPr>
                <w:rFonts w:eastAsiaTheme="minorEastAsia"/>
                <w:b/>
                <w:lang w:eastAsia="ru-RU"/>
              </w:rPr>
            </w:pPr>
            <w:r w:rsidRPr="00AD7361">
              <w:rPr>
                <w:b/>
                <w:bCs/>
              </w:rPr>
              <w:t>Автор</w:t>
            </w:r>
          </w:p>
        </w:tc>
        <w:tc>
          <w:tcPr>
            <w:tcW w:w="75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72F92" w:rsidRPr="00AD7361" w:rsidRDefault="00672F92" w:rsidP="00D3162A">
            <w:pPr>
              <w:widowControl w:val="0"/>
              <w:autoSpaceDE w:val="0"/>
              <w:autoSpaceDN w:val="0"/>
              <w:adjustRightInd w:val="0"/>
              <w:jc w:val="center"/>
              <w:rPr>
                <w:rFonts w:eastAsiaTheme="minorEastAsia"/>
                <w:b/>
                <w:lang w:eastAsia="ru-RU"/>
              </w:rPr>
            </w:pPr>
            <w:r w:rsidRPr="00AD7361">
              <w:rPr>
                <w:b/>
                <w:bCs/>
              </w:rPr>
              <w:t>Наименование</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72F92" w:rsidRPr="00AD7361" w:rsidRDefault="00672F92" w:rsidP="00D3162A">
            <w:pPr>
              <w:widowControl w:val="0"/>
              <w:autoSpaceDE w:val="0"/>
              <w:autoSpaceDN w:val="0"/>
              <w:adjustRightInd w:val="0"/>
              <w:jc w:val="center"/>
              <w:rPr>
                <w:rFonts w:eastAsiaTheme="minorEastAsia"/>
                <w:b/>
                <w:lang w:eastAsia="ru-RU"/>
              </w:rPr>
            </w:pPr>
            <w:r w:rsidRPr="00AD7361">
              <w:rPr>
                <w:b/>
                <w:bCs/>
              </w:rPr>
              <w:t>Год издания</w:t>
            </w:r>
          </w:p>
        </w:tc>
      </w:tr>
      <w:tr w:rsidR="00672F92" w:rsidRPr="00AD7361" w:rsidTr="00D3162A">
        <w:trPr>
          <w:trHeight w:val="165"/>
        </w:trPr>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672F92" w:rsidRPr="00AD7361" w:rsidRDefault="00672F92" w:rsidP="00FF38B5">
            <w:pPr>
              <w:pStyle w:val="a7"/>
              <w:widowControl w:val="0"/>
              <w:numPr>
                <w:ilvl w:val="0"/>
                <w:numId w:val="15"/>
              </w:numPr>
              <w:suppressAutoHyphens w:val="0"/>
              <w:autoSpaceDE w:val="0"/>
              <w:autoSpaceDN w:val="0"/>
              <w:adjustRightInd w:val="0"/>
              <w:spacing w:line="276" w:lineRule="auto"/>
              <w:ind w:left="0" w:firstLine="0"/>
              <w:rPr>
                <w:rFonts w:eastAsiaTheme="minorEastAsia"/>
                <w:b/>
              </w:rPr>
            </w:pP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672F92" w:rsidRPr="00AD7361" w:rsidRDefault="00672F92" w:rsidP="00D3162A">
            <w:pPr>
              <w:widowControl w:val="0"/>
              <w:autoSpaceDE w:val="0"/>
              <w:autoSpaceDN w:val="0"/>
              <w:adjustRightInd w:val="0"/>
              <w:rPr>
                <w:rFonts w:eastAsiaTheme="minorEastAsia"/>
                <w:b/>
              </w:rPr>
            </w:pPr>
            <w:r w:rsidRPr="00AD7361">
              <w:rPr>
                <w:rFonts w:eastAsiaTheme="minorEastAsia"/>
                <w:b/>
              </w:rPr>
              <w:t>Алябьева Е. А.</w:t>
            </w:r>
          </w:p>
        </w:tc>
        <w:tc>
          <w:tcPr>
            <w:tcW w:w="7513" w:type="dxa"/>
            <w:tcBorders>
              <w:top w:val="single" w:sz="4" w:space="0" w:color="auto"/>
              <w:left w:val="single" w:sz="4" w:space="0" w:color="auto"/>
              <w:bottom w:val="single" w:sz="4" w:space="0" w:color="auto"/>
              <w:right w:val="single" w:sz="4" w:space="0" w:color="auto"/>
            </w:tcBorders>
            <w:shd w:val="clear" w:color="auto" w:fill="FFFFFF"/>
            <w:hideMark/>
          </w:tcPr>
          <w:p w:rsidR="00672F92" w:rsidRPr="00AD7361" w:rsidRDefault="00672F92" w:rsidP="00D3162A">
            <w:pPr>
              <w:widowControl w:val="0"/>
              <w:autoSpaceDE w:val="0"/>
              <w:autoSpaceDN w:val="0"/>
              <w:adjustRightInd w:val="0"/>
              <w:rPr>
                <w:rFonts w:eastAsiaTheme="minorEastAsia"/>
                <w:b/>
              </w:rPr>
            </w:pPr>
            <w:r w:rsidRPr="00AD7361">
              <w:rPr>
                <w:rFonts w:eastAsiaTheme="minorEastAsia"/>
                <w:b/>
              </w:rPr>
              <w:t>Логоритмические упражнения без музыкального сопровождения: Методическое пособие</w:t>
            </w:r>
          </w:p>
        </w:tc>
        <w:tc>
          <w:tcPr>
            <w:tcW w:w="4819" w:type="dxa"/>
            <w:tcBorders>
              <w:top w:val="single" w:sz="4" w:space="0" w:color="auto"/>
              <w:left w:val="single" w:sz="4" w:space="0" w:color="auto"/>
              <w:bottom w:val="single" w:sz="4" w:space="0" w:color="auto"/>
              <w:right w:val="single" w:sz="4" w:space="0" w:color="auto"/>
            </w:tcBorders>
            <w:shd w:val="clear" w:color="auto" w:fill="FFFFFF"/>
            <w:hideMark/>
          </w:tcPr>
          <w:p w:rsidR="00672F92" w:rsidRPr="00AD7361" w:rsidRDefault="00672F92" w:rsidP="00D3162A">
            <w:pPr>
              <w:widowControl w:val="0"/>
              <w:tabs>
                <w:tab w:val="left" w:pos="3747"/>
              </w:tabs>
              <w:autoSpaceDE w:val="0"/>
              <w:autoSpaceDN w:val="0"/>
              <w:adjustRightInd w:val="0"/>
              <w:ind w:hanging="10"/>
              <w:rPr>
                <w:rFonts w:eastAsiaTheme="minorEastAsia"/>
                <w:b/>
              </w:rPr>
            </w:pPr>
            <w:r w:rsidRPr="00AD7361">
              <w:rPr>
                <w:rFonts w:eastAsiaTheme="minorEastAsia"/>
                <w:b/>
              </w:rPr>
              <w:t>М.:ТЦ Сфера, 2005. -64 с.</w:t>
            </w:r>
          </w:p>
        </w:tc>
      </w:tr>
      <w:tr w:rsidR="00672F92" w:rsidRPr="00AD7361" w:rsidTr="00D3162A">
        <w:trPr>
          <w:trHeight w:val="165"/>
        </w:trPr>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672F92" w:rsidRPr="00AD7361" w:rsidRDefault="00672F92" w:rsidP="00FF38B5">
            <w:pPr>
              <w:pStyle w:val="a7"/>
              <w:widowControl w:val="0"/>
              <w:numPr>
                <w:ilvl w:val="0"/>
                <w:numId w:val="15"/>
              </w:numPr>
              <w:suppressAutoHyphens w:val="0"/>
              <w:autoSpaceDE w:val="0"/>
              <w:autoSpaceDN w:val="0"/>
              <w:adjustRightInd w:val="0"/>
              <w:spacing w:line="276" w:lineRule="auto"/>
              <w:ind w:left="0" w:firstLine="0"/>
              <w:rPr>
                <w:rFonts w:eastAsiaTheme="minorEastAsia"/>
                <w:b/>
              </w:rPr>
            </w:pP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672F92" w:rsidRPr="00AD7361" w:rsidRDefault="00672F92" w:rsidP="00D3162A">
            <w:pPr>
              <w:widowControl w:val="0"/>
              <w:autoSpaceDE w:val="0"/>
              <w:autoSpaceDN w:val="0"/>
              <w:adjustRightInd w:val="0"/>
              <w:rPr>
                <w:rFonts w:eastAsiaTheme="minorEastAsia"/>
                <w:b/>
              </w:rPr>
            </w:pPr>
            <w:r w:rsidRPr="00AD7361">
              <w:rPr>
                <w:rFonts w:eastAsiaTheme="minorEastAsia"/>
                <w:b/>
              </w:rPr>
              <w:t>Безгина О. Ю.</w:t>
            </w:r>
          </w:p>
        </w:tc>
        <w:tc>
          <w:tcPr>
            <w:tcW w:w="7513" w:type="dxa"/>
            <w:tcBorders>
              <w:top w:val="single" w:sz="4" w:space="0" w:color="auto"/>
              <w:left w:val="single" w:sz="4" w:space="0" w:color="auto"/>
              <w:bottom w:val="single" w:sz="4" w:space="0" w:color="auto"/>
              <w:right w:val="single" w:sz="4" w:space="0" w:color="auto"/>
            </w:tcBorders>
            <w:shd w:val="clear" w:color="auto" w:fill="FFFFFF"/>
            <w:hideMark/>
          </w:tcPr>
          <w:p w:rsidR="00672F92" w:rsidRPr="00AD7361" w:rsidRDefault="00672F92" w:rsidP="00D3162A">
            <w:pPr>
              <w:widowControl w:val="0"/>
              <w:autoSpaceDE w:val="0"/>
              <w:autoSpaceDN w:val="0"/>
              <w:adjustRightInd w:val="0"/>
              <w:rPr>
                <w:rFonts w:eastAsiaTheme="minorEastAsia"/>
                <w:b/>
              </w:rPr>
            </w:pPr>
            <w:r w:rsidRPr="00AD7361">
              <w:rPr>
                <w:rFonts w:eastAsiaTheme="minorEastAsia"/>
                <w:b/>
              </w:rPr>
              <w:t>Речевой этикет старших дошкольников. Методическое пособие для воспитателей</w:t>
            </w:r>
          </w:p>
        </w:tc>
        <w:tc>
          <w:tcPr>
            <w:tcW w:w="4819" w:type="dxa"/>
            <w:tcBorders>
              <w:top w:val="single" w:sz="4" w:space="0" w:color="auto"/>
              <w:left w:val="single" w:sz="4" w:space="0" w:color="auto"/>
              <w:bottom w:val="single" w:sz="4" w:space="0" w:color="auto"/>
              <w:right w:val="single" w:sz="4" w:space="0" w:color="auto"/>
            </w:tcBorders>
            <w:shd w:val="clear" w:color="auto" w:fill="FFFFFF"/>
            <w:hideMark/>
          </w:tcPr>
          <w:p w:rsidR="00672F92" w:rsidRPr="00AD7361" w:rsidRDefault="00672F92" w:rsidP="00D3162A">
            <w:pPr>
              <w:widowControl w:val="0"/>
              <w:tabs>
                <w:tab w:val="left" w:pos="3747"/>
              </w:tabs>
              <w:autoSpaceDE w:val="0"/>
              <w:autoSpaceDN w:val="0"/>
              <w:adjustRightInd w:val="0"/>
              <w:ind w:hanging="10"/>
              <w:rPr>
                <w:rFonts w:eastAsiaTheme="minorEastAsia"/>
                <w:b/>
              </w:rPr>
            </w:pPr>
            <w:r w:rsidRPr="00AD7361">
              <w:rPr>
                <w:rFonts w:eastAsiaTheme="minorEastAsia"/>
                <w:b/>
              </w:rPr>
              <w:t>М.: Мозаика-Синтез, 2005. - 40 с.</w:t>
            </w:r>
          </w:p>
        </w:tc>
      </w:tr>
      <w:tr w:rsidR="00672F92" w:rsidRPr="00AD7361" w:rsidTr="00D3162A">
        <w:trPr>
          <w:trHeight w:val="165"/>
        </w:trPr>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672F92" w:rsidRPr="00AD7361" w:rsidRDefault="00672F92" w:rsidP="00FF38B5">
            <w:pPr>
              <w:pStyle w:val="a7"/>
              <w:widowControl w:val="0"/>
              <w:numPr>
                <w:ilvl w:val="0"/>
                <w:numId w:val="15"/>
              </w:numPr>
              <w:suppressAutoHyphens w:val="0"/>
              <w:autoSpaceDE w:val="0"/>
              <w:autoSpaceDN w:val="0"/>
              <w:adjustRightInd w:val="0"/>
              <w:spacing w:line="276" w:lineRule="auto"/>
              <w:ind w:left="0" w:firstLine="0"/>
              <w:rPr>
                <w:rFonts w:eastAsiaTheme="minorEastAsia"/>
                <w:b/>
              </w:rPr>
            </w:pP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672F92" w:rsidRPr="00AD7361" w:rsidRDefault="00672F92" w:rsidP="00D3162A">
            <w:pPr>
              <w:widowControl w:val="0"/>
              <w:autoSpaceDE w:val="0"/>
              <w:autoSpaceDN w:val="0"/>
              <w:adjustRightInd w:val="0"/>
              <w:rPr>
                <w:rFonts w:eastAsiaTheme="minorEastAsia"/>
                <w:b/>
              </w:rPr>
            </w:pPr>
            <w:r w:rsidRPr="00AD7361">
              <w:rPr>
                <w:rFonts w:eastAsiaTheme="minorEastAsia"/>
                <w:b/>
              </w:rPr>
              <w:t>Белоусова Л. Е.</w:t>
            </w:r>
          </w:p>
        </w:tc>
        <w:tc>
          <w:tcPr>
            <w:tcW w:w="7513" w:type="dxa"/>
            <w:tcBorders>
              <w:top w:val="single" w:sz="4" w:space="0" w:color="auto"/>
              <w:left w:val="single" w:sz="4" w:space="0" w:color="auto"/>
              <w:bottom w:val="single" w:sz="4" w:space="0" w:color="auto"/>
              <w:right w:val="single" w:sz="4" w:space="0" w:color="auto"/>
            </w:tcBorders>
            <w:shd w:val="clear" w:color="auto" w:fill="FFFFFF"/>
            <w:hideMark/>
          </w:tcPr>
          <w:p w:rsidR="00672F92" w:rsidRPr="00AD7361" w:rsidRDefault="00672F92" w:rsidP="00D3162A">
            <w:pPr>
              <w:widowControl w:val="0"/>
              <w:autoSpaceDE w:val="0"/>
              <w:autoSpaceDN w:val="0"/>
              <w:adjustRightInd w:val="0"/>
              <w:rPr>
                <w:rFonts w:eastAsiaTheme="minorEastAsia"/>
                <w:b/>
              </w:rPr>
            </w:pPr>
            <w:r w:rsidRPr="00AD7361">
              <w:rPr>
                <w:rFonts w:eastAsiaTheme="minorEastAsia"/>
                <w:b/>
              </w:rPr>
              <w:t>Добрые досуги по произведениям детских писателей</w:t>
            </w:r>
          </w:p>
        </w:tc>
        <w:tc>
          <w:tcPr>
            <w:tcW w:w="4819" w:type="dxa"/>
            <w:tcBorders>
              <w:top w:val="single" w:sz="4" w:space="0" w:color="auto"/>
              <w:left w:val="single" w:sz="4" w:space="0" w:color="auto"/>
              <w:bottom w:val="single" w:sz="4" w:space="0" w:color="auto"/>
              <w:right w:val="single" w:sz="4" w:space="0" w:color="auto"/>
            </w:tcBorders>
            <w:shd w:val="clear" w:color="auto" w:fill="FFFFFF"/>
            <w:hideMark/>
          </w:tcPr>
          <w:p w:rsidR="00672F92" w:rsidRPr="00AD7361" w:rsidRDefault="00672F92" w:rsidP="00D3162A">
            <w:pPr>
              <w:widowControl w:val="0"/>
              <w:tabs>
                <w:tab w:val="left" w:pos="3747"/>
              </w:tabs>
              <w:autoSpaceDE w:val="0"/>
              <w:autoSpaceDN w:val="0"/>
              <w:adjustRightInd w:val="0"/>
              <w:ind w:hanging="10"/>
              <w:rPr>
                <w:rFonts w:eastAsiaTheme="minorEastAsia"/>
                <w:b/>
              </w:rPr>
            </w:pPr>
            <w:r w:rsidRPr="00AD7361">
              <w:rPr>
                <w:rFonts w:eastAsiaTheme="minorEastAsia"/>
                <w:b/>
              </w:rPr>
              <w:t>СПб.: ДЕТСТВО-ПРЕСС, 2008. - 144 с.</w:t>
            </w:r>
          </w:p>
        </w:tc>
      </w:tr>
      <w:tr w:rsidR="00672F92" w:rsidRPr="00AD7361" w:rsidTr="00D3162A">
        <w:trPr>
          <w:trHeight w:val="165"/>
        </w:trPr>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672F92" w:rsidRPr="00AD7361" w:rsidRDefault="00672F92" w:rsidP="00FF38B5">
            <w:pPr>
              <w:pStyle w:val="a7"/>
              <w:widowControl w:val="0"/>
              <w:numPr>
                <w:ilvl w:val="0"/>
                <w:numId w:val="15"/>
              </w:numPr>
              <w:suppressAutoHyphens w:val="0"/>
              <w:autoSpaceDE w:val="0"/>
              <w:autoSpaceDN w:val="0"/>
              <w:adjustRightInd w:val="0"/>
              <w:spacing w:line="276" w:lineRule="auto"/>
              <w:ind w:left="0" w:firstLine="0"/>
              <w:rPr>
                <w:rFonts w:eastAsiaTheme="minorEastAsia"/>
                <w:b/>
              </w:rPr>
            </w:pP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672F92" w:rsidRPr="00AD7361" w:rsidRDefault="00672F92" w:rsidP="00D3162A">
            <w:pPr>
              <w:widowControl w:val="0"/>
              <w:autoSpaceDE w:val="0"/>
              <w:autoSpaceDN w:val="0"/>
              <w:adjustRightInd w:val="0"/>
              <w:rPr>
                <w:rFonts w:eastAsiaTheme="minorEastAsia"/>
                <w:b/>
              </w:rPr>
            </w:pPr>
            <w:r w:rsidRPr="00AD7361">
              <w:rPr>
                <w:rFonts w:eastAsiaTheme="minorEastAsia"/>
                <w:b/>
              </w:rPr>
              <w:t>Болотина Л. Р.</w:t>
            </w:r>
          </w:p>
        </w:tc>
        <w:tc>
          <w:tcPr>
            <w:tcW w:w="7513" w:type="dxa"/>
            <w:tcBorders>
              <w:top w:val="single" w:sz="4" w:space="0" w:color="auto"/>
              <w:left w:val="single" w:sz="4" w:space="0" w:color="auto"/>
              <w:bottom w:val="single" w:sz="4" w:space="0" w:color="auto"/>
              <w:right w:val="single" w:sz="4" w:space="0" w:color="auto"/>
            </w:tcBorders>
            <w:shd w:val="clear" w:color="auto" w:fill="FFFFFF"/>
            <w:hideMark/>
          </w:tcPr>
          <w:p w:rsidR="00672F92" w:rsidRPr="00AD7361" w:rsidRDefault="00672F92" w:rsidP="00D3162A">
            <w:pPr>
              <w:widowControl w:val="0"/>
              <w:autoSpaceDE w:val="0"/>
              <w:autoSpaceDN w:val="0"/>
              <w:adjustRightInd w:val="0"/>
              <w:rPr>
                <w:rFonts w:eastAsiaTheme="minorEastAsia"/>
                <w:b/>
              </w:rPr>
            </w:pPr>
            <w:r w:rsidRPr="00AD7361">
              <w:rPr>
                <w:rFonts w:eastAsiaTheme="minorEastAsia"/>
                <w:b/>
              </w:rPr>
              <w:t>Воспитание звуковой культуры речи у детей в ДОУ: Методическое пособие</w:t>
            </w:r>
          </w:p>
        </w:tc>
        <w:tc>
          <w:tcPr>
            <w:tcW w:w="4819" w:type="dxa"/>
            <w:tcBorders>
              <w:top w:val="single" w:sz="4" w:space="0" w:color="auto"/>
              <w:left w:val="single" w:sz="4" w:space="0" w:color="auto"/>
              <w:bottom w:val="single" w:sz="4" w:space="0" w:color="auto"/>
              <w:right w:val="single" w:sz="4" w:space="0" w:color="auto"/>
            </w:tcBorders>
            <w:shd w:val="clear" w:color="auto" w:fill="FFFFFF"/>
            <w:hideMark/>
          </w:tcPr>
          <w:p w:rsidR="00672F92" w:rsidRPr="00AD7361" w:rsidRDefault="00672F92" w:rsidP="00D3162A">
            <w:pPr>
              <w:widowControl w:val="0"/>
              <w:tabs>
                <w:tab w:val="left" w:pos="3747"/>
              </w:tabs>
              <w:autoSpaceDE w:val="0"/>
              <w:autoSpaceDN w:val="0"/>
              <w:adjustRightInd w:val="0"/>
              <w:ind w:hanging="10"/>
              <w:rPr>
                <w:rFonts w:eastAsiaTheme="minorEastAsia"/>
                <w:b/>
              </w:rPr>
            </w:pPr>
            <w:r w:rsidRPr="00AD7361">
              <w:rPr>
                <w:rFonts w:eastAsiaTheme="minorEastAsia"/>
                <w:b/>
              </w:rPr>
              <w:t>М.: Айрис-Пресс, 2006. - 128 с.</w:t>
            </w:r>
          </w:p>
        </w:tc>
      </w:tr>
      <w:tr w:rsidR="00672F92" w:rsidRPr="00AD7361" w:rsidTr="00D3162A">
        <w:trPr>
          <w:trHeight w:val="165"/>
        </w:trPr>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672F92" w:rsidRPr="00AD7361" w:rsidRDefault="00672F92" w:rsidP="00FF38B5">
            <w:pPr>
              <w:pStyle w:val="a7"/>
              <w:widowControl w:val="0"/>
              <w:numPr>
                <w:ilvl w:val="0"/>
                <w:numId w:val="15"/>
              </w:numPr>
              <w:suppressAutoHyphens w:val="0"/>
              <w:autoSpaceDE w:val="0"/>
              <w:autoSpaceDN w:val="0"/>
              <w:adjustRightInd w:val="0"/>
              <w:spacing w:line="276" w:lineRule="auto"/>
              <w:ind w:left="0" w:firstLine="0"/>
              <w:rPr>
                <w:rFonts w:eastAsiaTheme="minorEastAsia"/>
                <w:b/>
              </w:rPr>
            </w:pP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672F92" w:rsidRPr="00AD7361" w:rsidRDefault="00672F92" w:rsidP="00D3162A">
            <w:pPr>
              <w:widowControl w:val="0"/>
              <w:autoSpaceDE w:val="0"/>
              <w:autoSpaceDN w:val="0"/>
              <w:adjustRightInd w:val="0"/>
              <w:rPr>
                <w:rFonts w:eastAsiaTheme="minorEastAsia"/>
                <w:b/>
              </w:rPr>
            </w:pPr>
            <w:r w:rsidRPr="00AD7361">
              <w:rPr>
                <w:rFonts w:eastAsiaTheme="minorEastAsia"/>
                <w:b/>
              </w:rPr>
              <w:t>Горюнова Т. М.</w:t>
            </w:r>
          </w:p>
        </w:tc>
        <w:tc>
          <w:tcPr>
            <w:tcW w:w="7513" w:type="dxa"/>
            <w:tcBorders>
              <w:top w:val="single" w:sz="4" w:space="0" w:color="auto"/>
              <w:left w:val="single" w:sz="4" w:space="0" w:color="auto"/>
              <w:bottom w:val="single" w:sz="4" w:space="0" w:color="auto"/>
              <w:right w:val="single" w:sz="4" w:space="0" w:color="auto"/>
            </w:tcBorders>
            <w:shd w:val="clear" w:color="auto" w:fill="FFFFFF"/>
            <w:hideMark/>
          </w:tcPr>
          <w:p w:rsidR="00672F92" w:rsidRPr="00AD7361" w:rsidRDefault="00672F92" w:rsidP="00D3162A">
            <w:pPr>
              <w:widowControl w:val="0"/>
              <w:autoSpaceDE w:val="0"/>
              <w:autoSpaceDN w:val="0"/>
              <w:adjustRightInd w:val="0"/>
              <w:rPr>
                <w:rFonts w:eastAsiaTheme="minorEastAsia"/>
                <w:b/>
              </w:rPr>
            </w:pPr>
            <w:r w:rsidRPr="00AD7361">
              <w:rPr>
                <w:rFonts w:eastAsiaTheme="minorEastAsia"/>
                <w:b/>
              </w:rPr>
              <w:t>Развитие детей раннего возраста: анализ работы дошкольного образования</w:t>
            </w:r>
          </w:p>
        </w:tc>
        <w:tc>
          <w:tcPr>
            <w:tcW w:w="4819" w:type="dxa"/>
            <w:tcBorders>
              <w:top w:val="single" w:sz="4" w:space="0" w:color="auto"/>
              <w:left w:val="single" w:sz="4" w:space="0" w:color="auto"/>
              <w:bottom w:val="single" w:sz="4" w:space="0" w:color="auto"/>
              <w:right w:val="single" w:sz="4" w:space="0" w:color="auto"/>
            </w:tcBorders>
            <w:shd w:val="clear" w:color="auto" w:fill="FFFFFF"/>
            <w:hideMark/>
          </w:tcPr>
          <w:p w:rsidR="00672F92" w:rsidRPr="00AD7361" w:rsidRDefault="00672F92" w:rsidP="00D3162A">
            <w:pPr>
              <w:widowControl w:val="0"/>
              <w:tabs>
                <w:tab w:val="left" w:pos="3747"/>
              </w:tabs>
              <w:autoSpaceDE w:val="0"/>
              <w:autoSpaceDN w:val="0"/>
              <w:adjustRightInd w:val="0"/>
              <w:ind w:hanging="10"/>
              <w:rPr>
                <w:rFonts w:eastAsiaTheme="minorEastAsia"/>
                <w:b/>
              </w:rPr>
            </w:pPr>
            <w:r w:rsidRPr="00AD7361">
              <w:rPr>
                <w:rFonts w:eastAsiaTheme="minorEastAsia"/>
                <w:b/>
              </w:rPr>
              <w:t>М.: ТЦ Сфера, 2005. - 128 с.</w:t>
            </w:r>
          </w:p>
        </w:tc>
      </w:tr>
      <w:tr w:rsidR="00672F92" w:rsidRPr="00AD7361" w:rsidTr="00D3162A">
        <w:trPr>
          <w:trHeight w:val="165"/>
        </w:trPr>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672F92" w:rsidRPr="00AD7361" w:rsidRDefault="00672F92" w:rsidP="00FF38B5">
            <w:pPr>
              <w:pStyle w:val="a7"/>
              <w:widowControl w:val="0"/>
              <w:numPr>
                <w:ilvl w:val="0"/>
                <w:numId w:val="15"/>
              </w:numPr>
              <w:suppressAutoHyphens w:val="0"/>
              <w:autoSpaceDE w:val="0"/>
              <w:autoSpaceDN w:val="0"/>
              <w:adjustRightInd w:val="0"/>
              <w:spacing w:line="276" w:lineRule="auto"/>
              <w:ind w:left="0" w:firstLine="0"/>
              <w:rPr>
                <w:rFonts w:eastAsiaTheme="minorEastAsia"/>
                <w:b/>
              </w:rPr>
            </w:pP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672F92" w:rsidRPr="00AD7361" w:rsidRDefault="00672F92" w:rsidP="00D3162A">
            <w:pPr>
              <w:widowControl w:val="0"/>
              <w:autoSpaceDE w:val="0"/>
              <w:autoSpaceDN w:val="0"/>
              <w:adjustRightInd w:val="0"/>
              <w:rPr>
                <w:rFonts w:eastAsiaTheme="minorEastAsia"/>
                <w:b/>
              </w:rPr>
            </w:pPr>
            <w:r w:rsidRPr="00AD7361">
              <w:rPr>
                <w:rFonts w:eastAsiaTheme="minorEastAsia"/>
                <w:b/>
              </w:rPr>
              <w:t>Граб Л. М.</w:t>
            </w:r>
          </w:p>
        </w:tc>
        <w:tc>
          <w:tcPr>
            <w:tcW w:w="7513" w:type="dxa"/>
            <w:tcBorders>
              <w:top w:val="single" w:sz="4" w:space="0" w:color="auto"/>
              <w:left w:val="single" w:sz="4" w:space="0" w:color="auto"/>
              <w:bottom w:val="single" w:sz="4" w:space="0" w:color="auto"/>
              <w:right w:val="single" w:sz="4" w:space="0" w:color="auto"/>
            </w:tcBorders>
            <w:shd w:val="clear" w:color="auto" w:fill="FFFFFF"/>
            <w:hideMark/>
          </w:tcPr>
          <w:p w:rsidR="00672F92" w:rsidRPr="00AD7361" w:rsidRDefault="00672F92" w:rsidP="00D3162A">
            <w:pPr>
              <w:widowControl w:val="0"/>
              <w:autoSpaceDE w:val="0"/>
              <w:autoSpaceDN w:val="0"/>
              <w:adjustRightInd w:val="0"/>
              <w:rPr>
                <w:rFonts w:eastAsiaTheme="minorEastAsia"/>
                <w:b/>
              </w:rPr>
            </w:pPr>
            <w:r w:rsidRPr="00AD7361">
              <w:rPr>
                <w:rFonts w:eastAsiaTheme="minorEastAsia"/>
                <w:b/>
              </w:rPr>
              <w:t>Творческое рассказывание: обучение детей 5-7 лет</w:t>
            </w:r>
          </w:p>
        </w:tc>
        <w:tc>
          <w:tcPr>
            <w:tcW w:w="4819" w:type="dxa"/>
            <w:tcBorders>
              <w:top w:val="single" w:sz="4" w:space="0" w:color="auto"/>
              <w:left w:val="single" w:sz="4" w:space="0" w:color="auto"/>
              <w:bottom w:val="single" w:sz="4" w:space="0" w:color="auto"/>
              <w:right w:val="single" w:sz="4" w:space="0" w:color="auto"/>
            </w:tcBorders>
            <w:shd w:val="clear" w:color="auto" w:fill="FFFFFF"/>
            <w:hideMark/>
          </w:tcPr>
          <w:p w:rsidR="00672F92" w:rsidRPr="00AD7361" w:rsidRDefault="00672F92" w:rsidP="00D3162A">
            <w:pPr>
              <w:widowControl w:val="0"/>
              <w:tabs>
                <w:tab w:val="left" w:pos="3747"/>
              </w:tabs>
              <w:autoSpaceDE w:val="0"/>
              <w:autoSpaceDN w:val="0"/>
              <w:adjustRightInd w:val="0"/>
              <w:ind w:hanging="10"/>
              <w:rPr>
                <w:rFonts w:eastAsiaTheme="minorEastAsia"/>
                <w:b/>
              </w:rPr>
            </w:pPr>
            <w:r w:rsidRPr="00AD7361">
              <w:rPr>
                <w:rFonts w:eastAsiaTheme="minorEastAsia"/>
                <w:b/>
              </w:rPr>
              <w:t>Волгоград: Учитель, 2011. - 136 с.</w:t>
            </w:r>
          </w:p>
        </w:tc>
      </w:tr>
      <w:tr w:rsidR="00672F92" w:rsidRPr="00AD7361" w:rsidTr="00D3162A">
        <w:trPr>
          <w:trHeight w:val="165"/>
        </w:trPr>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672F92" w:rsidRPr="00AD7361" w:rsidRDefault="00672F92" w:rsidP="00FF38B5">
            <w:pPr>
              <w:pStyle w:val="a7"/>
              <w:widowControl w:val="0"/>
              <w:numPr>
                <w:ilvl w:val="0"/>
                <w:numId w:val="15"/>
              </w:numPr>
              <w:suppressAutoHyphens w:val="0"/>
              <w:autoSpaceDE w:val="0"/>
              <w:autoSpaceDN w:val="0"/>
              <w:adjustRightInd w:val="0"/>
              <w:spacing w:line="276" w:lineRule="auto"/>
              <w:ind w:left="0" w:firstLine="0"/>
              <w:rPr>
                <w:rFonts w:eastAsiaTheme="minorEastAsia"/>
                <w:b/>
              </w:rPr>
            </w:pP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672F92" w:rsidRPr="00AD7361" w:rsidRDefault="00672F92" w:rsidP="00D3162A">
            <w:pPr>
              <w:widowControl w:val="0"/>
              <w:autoSpaceDE w:val="0"/>
              <w:autoSpaceDN w:val="0"/>
              <w:adjustRightInd w:val="0"/>
              <w:rPr>
                <w:rFonts w:eastAsiaTheme="minorEastAsia"/>
                <w:b/>
              </w:rPr>
            </w:pPr>
            <w:r w:rsidRPr="00AD7361">
              <w:rPr>
                <w:rFonts w:eastAsiaTheme="minorEastAsia"/>
                <w:b/>
              </w:rPr>
              <w:t xml:space="preserve">Елецкая О. В., </w:t>
            </w:r>
          </w:p>
          <w:p w:rsidR="00672F92" w:rsidRPr="00AD7361" w:rsidRDefault="00672F92" w:rsidP="00D3162A">
            <w:pPr>
              <w:widowControl w:val="0"/>
              <w:autoSpaceDE w:val="0"/>
              <w:autoSpaceDN w:val="0"/>
              <w:adjustRightInd w:val="0"/>
              <w:rPr>
                <w:rFonts w:eastAsiaTheme="minorEastAsia"/>
                <w:b/>
              </w:rPr>
            </w:pPr>
            <w:r w:rsidRPr="00AD7361">
              <w:rPr>
                <w:rFonts w:eastAsiaTheme="minorEastAsia"/>
                <w:b/>
              </w:rPr>
              <w:t>Вареница Е. Ю.</w:t>
            </w:r>
          </w:p>
        </w:tc>
        <w:tc>
          <w:tcPr>
            <w:tcW w:w="7513" w:type="dxa"/>
            <w:tcBorders>
              <w:top w:val="single" w:sz="4" w:space="0" w:color="auto"/>
              <w:left w:val="single" w:sz="4" w:space="0" w:color="auto"/>
              <w:bottom w:val="single" w:sz="4" w:space="0" w:color="auto"/>
              <w:right w:val="single" w:sz="4" w:space="0" w:color="auto"/>
            </w:tcBorders>
            <w:shd w:val="clear" w:color="auto" w:fill="FFFFFF"/>
            <w:hideMark/>
          </w:tcPr>
          <w:p w:rsidR="00672F92" w:rsidRPr="00AD7361" w:rsidRDefault="00672F92" w:rsidP="00D3162A">
            <w:pPr>
              <w:widowControl w:val="0"/>
              <w:autoSpaceDE w:val="0"/>
              <w:autoSpaceDN w:val="0"/>
              <w:adjustRightInd w:val="0"/>
              <w:rPr>
                <w:rFonts w:eastAsiaTheme="minorEastAsia"/>
                <w:b/>
              </w:rPr>
            </w:pPr>
            <w:r w:rsidRPr="00AD7361">
              <w:rPr>
                <w:rFonts w:eastAsiaTheme="minorEastAsia"/>
                <w:b/>
              </w:rPr>
              <w:t>День за днем говорим и растем: Пособие по развитию детей раннего возраста</w:t>
            </w:r>
          </w:p>
        </w:tc>
        <w:tc>
          <w:tcPr>
            <w:tcW w:w="4819" w:type="dxa"/>
            <w:tcBorders>
              <w:top w:val="single" w:sz="4" w:space="0" w:color="auto"/>
              <w:left w:val="single" w:sz="4" w:space="0" w:color="auto"/>
              <w:bottom w:val="single" w:sz="4" w:space="0" w:color="auto"/>
              <w:right w:val="single" w:sz="4" w:space="0" w:color="auto"/>
            </w:tcBorders>
            <w:shd w:val="clear" w:color="auto" w:fill="FFFFFF"/>
            <w:hideMark/>
          </w:tcPr>
          <w:p w:rsidR="00672F92" w:rsidRPr="00AD7361" w:rsidRDefault="00672F92" w:rsidP="00D3162A">
            <w:pPr>
              <w:widowControl w:val="0"/>
              <w:tabs>
                <w:tab w:val="left" w:pos="3747"/>
              </w:tabs>
              <w:autoSpaceDE w:val="0"/>
              <w:autoSpaceDN w:val="0"/>
              <w:adjustRightInd w:val="0"/>
              <w:ind w:hanging="10"/>
              <w:rPr>
                <w:rFonts w:eastAsiaTheme="minorEastAsia"/>
                <w:b/>
              </w:rPr>
            </w:pPr>
            <w:r w:rsidRPr="00AD7361">
              <w:rPr>
                <w:rFonts w:eastAsiaTheme="minorEastAsia"/>
                <w:b/>
              </w:rPr>
              <w:t>М.: ТЦ Сфера, 2005. - 224 с.</w:t>
            </w:r>
          </w:p>
        </w:tc>
      </w:tr>
      <w:tr w:rsidR="00672F92" w:rsidRPr="00AD7361" w:rsidTr="00D3162A">
        <w:trPr>
          <w:trHeight w:val="165"/>
        </w:trPr>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672F92" w:rsidRPr="00AD7361" w:rsidRDefault="00672F92" w:rsidP="00FF38B5">
            <w:pPr>
              <w:pStyle w:val="a7"/>
              <w:widowControl w:val="0"/>
              <w:numPr>
                <w:ilvl w:val="0"/>
                <w:numId w:val="15"/>
              </w:numPr>
              <w:suppressAutoHyphens w:val="0"/>
              <w:autoSpaceDE w:val="0"/>
              <w:autoSpaceDN w:val="0"/>
              <w:adjustRightInd w:val="0"/>
              <w:spacing w:line="276" w:lineRule="auto"/>
              <w:ind w:left="0" w:firstLine="0"/>
              <w:rPr>
                <w:rFonts w:eastAsiaTheme="minorEastAsia"/>
                <w:b/>
              </w:rPr>
            </w:pP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672F92" w:rsidRPr="00AD7361" w:rsidRDefault="00672F92" w:rsidP="00D3162A">
            <w:pPr>
              <w:widowControl w:val="0"/>
              <w:autoSpaceDE w:val="0"/>
              <w:autoSpaceDN w:val="0"/>
              <w:adjustRightInd w:val="0"/>
              <w:rPr>
                <w:rFonts w:eastAsiaTheme="minorEastAsia"/>
                <w:b/>
              </w:rPr>
            </w:pPr>
            <w:r w:rsidRPr="00AD7361">
              <w:rPr>
                <w:rFonts w:eastAsiaTheme="minorEastAsia"/>
                <w:b/>
              </w:rPr>
              <w:t>Короткова Л. Д.</w:t>
            </w:r>
          </w:p>
        </w:tc>
        <w:tc>
          <w:tcPr>
            <w:tcW w:w="7513" w:type="dxa"/>
            <w:tcBorders>
              <w:top w:val="single" w:sz="4" w:space="0" w:color="auto"/>
              <w:left w:val="single" w:sz="4" w:space="0" w:color="auto"/>
              <w:bottom w:val="single" w:sz="4" w:space="0" w:color="auto"/>
              <w:right w:val="single" w:sz="4" w:space="0" w:color="auto"/>
            </w:tcBorders>
            <w:shd w:val="clear" w:color="auto" w:fill="FFFFFF"/>
            <w:hideMark/>
          </w:tcPr>
          <w:p w:rsidR="00672F92" w:rsidRPr="00AD7361" w:rsidRDefault="00672F92" w:rsidP="00D3162A">
            <w:pPr>
              <w:widowControl w:val="0"/>
              <w:autoSpaceDE w:val="0"/>
              <w:autoSpaceDN w:val="0"/>
              <w:adjustRightInd w:val="0"/>
              <w:rPr>
                <w:rFonts w:eastAsiaTheme="minorEastAsia"/>
                <w:b/>
              </w:rPr>
            </w:pPr>
            <w:r w:rsidRPr="00AD7361">
              <w:rPr>
                <w:rFonts w:eastAsiaTheme="minorEastAsia"/>
                <w:b/>
              </w:rPr>
              <w:t>Сказкотерапия для дошкольников и младшего школьного возраста. Методические рекомендации для педагогической и психокоррекционной работы</w:t>
            </w:r>
          </w:p>
        </w:tc>
        <w:tc>
          <w:tcPr>
            <w:tcW w:w="4819" w:type="dxa"/>
            <w:tcBorders>
              <w:top w:val="single" w:sz="4" w:space="0" w:color="auto"/>
              <w:left w:val="single" w:sz="4" w:space="0" w:color="auto"/>
              <w:bottom w:val="single" w:sz="4" w:space="0" w:color="auto"/>
              <w:right w:val="single" w:sz="4" w:space="0" w:color="auto"/>
            </w:tcBorders>
            <w:shd w:val="clear" w:color="auto" w:fill="FFFFFF"/>
            <w:hideMark/>
          </w:tcPr>
          <w:p w:rsidR="00672F92" w:rsidRPr="00AD7361" w:rsidRDefault="00672F92" w:rsidP="00D3162A">
            <w:pPr>
              <w:widowControl w:val="0"/>
              <w:tabs>
                <w:tab w:val="left" w:pos="3747"/>
              </w:tabs>
              <w:autoSpaceDE w:val="0"/>
              <w:autoSpaceDN w:val="0"/>
              <w:adjustRightInd w:val="0"/>
              <w:ind w:hanging="10"/>
              <w:rPr>
                <w:rFonts w:eastAsiaTheme="minorEastAsia"/>
                <w:b/>
              </w:rPr>
            </w:pPr>
            <w:r w:rsidRPr="00AD7361">
              <w:rPr>
                <w:rFonts w:eastAsiaTheme="minorEastAsia"/>
                <w:b/>
              </w:rPr>
              <w:t>М.:ЦГЛ, 2003. -246с.</w:t>
            </w:r>
          </w:p>
        </w:tc>
      </w:tr>
      <w:tr w:rsidR="00672F92" w:rsidRPr="00AD7361" w:rsidTr="00D3162A">
        <w:trPr>
          <w:trHeight w:val="165"/>
        </w:trPr>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672F92" w:rsidRPr="00AD7361" w:rsidRDefault="00672F92" w:rsidP="00FF38B5">
            <w:pPr>
              <w:pStyle w:val="a7"/>
              <w:widowControl w:val="0"/>
              <w:numPr>
                <w:ilvl w:val="0"/>
                <w:numId w:val="15"/>
              </w:numPr>
              <w:suppressAutoHyphens w:val="0"/>
              <w:autoSpaceDE w:val="0"/>
              <w:autoSpaceDN w:val="0"/>
              <w:adjustRightInd w:val="0"/>
              <w:spacing w:line="276" w:lineRule="auto"/>
              <w:ind w:left="0" w:firstLine="0"/>
              <w:rPr>
                <w:rFonts w:eastAsiaTheme="minorEastAsia"/>
                <w:b/>
              </w:rPr>
            </w:pP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672F92" w:rsidRPr="00AD7361" w:rsidRDefault="00672F92" w:rsidP="00D3162A">
            <w:pPr>
              <w:widowControl w:val="0"/>
              <w:autoSpaceDE w:val="0"/>
              <w:autoSpaceDN w:val="0"/>
              <w:adjustRightInd w:val="0"/>
              <w:rPr>
                <w:rFonts w:eastAsiaTheme="minorEastAsia"/>
                <w:b/>
              </w:rPr>
            </w:pPr>
            <w:r w:rsidRPr="00AD7361">
              <w:rPr>
                <w:rFonts w:eastAsiaTheme="minorEastAsia"/>
                <w:b/>
              </w:rPr>
              <w:t xml:space="preserve">Маханева М. Д., </w:t>
            </w:r>
          </w:p>
          <w:p w:rsidR="00672F92" w:rsidRPr="00AD7361" w:rsidRDefault="00672F92" w:rsidP="00D3162A">
            <w:pPr>
              <w:widowControl w:val="0"/>
              <w:autoSpaceDE w:val="0"/>
              <w:autoSpaceDN w:val="0"/>
              <w:adjustRightInd w:val="0"/>
              <w:rPr>
                <w:rFonts w:eastAsiaTheme="minorEastAsia"/>
                <w:b/>
              </w:rPr>
            </w:pPr>
            <w:r w:rsidRPr="00AD7361">
              <w:rPr>
                <w:rFonts w:eastAsiaTheme="minorEastAsia"/>
                <w:b/>
              </w:rPr>
              <w:t>Рещикова С. В.</w:t>
            </w:r>
          </w:p>
        </w:tc>
        <w:tc>
          <w:tcPr>
            <w:tcW w:w="7513" w:type="dxa"/>
            <w:tcBorders>
              <w:top w:val="single" w:sz="4" w:space="0" w:color="auto"/>
              <w:left w:val="single" w:sz="4" w:space="0" w:color="auto"/>
              <w:bottom w:val="single" w:sz="4" w:space="0" w:color="auto"/>
              <w:right w:val="single" w:sz="4" w:space="0" w:color="auto"/>
            </w:tcBorders>
            <w:shd w:val="clear" w:color="auto" w:fill="FFFFFF"/>
            <w:hideMark/>
          </w:tcPr>
          <w:p w:rsidR="00672F92" w:rsidRPr="00AD7361" w:rsidRDefault="00672F92" w:rsidP="00D3162A">
            <w:pPr>
              <w:widowControl w:val="0"/>
              <w:autoSpaceDE w:val="0"/>
              <w:autoSpaceDN w:val="0"/>
              <w:adjustRightInd w:val="0"/>
              <w:rPr>
                <w:rFonts w:eastAsiaTheme="minorEastAsia"/>
                <w:b/>
              </w:rPr>
            </w:pPr>
            <w:r w:rsidRPr="00AD7361">
              <w:rPr>
                <w:rFonts w:eastAsiaTheme="minorEastAsia"/>
                <w:b/>
              </w:rPr>
              <w:t>Игровые занятия с детьми от 1 до 3 лет: Методическое пособие для педагогов и родителей</w:t>
            </w:r>
          </w:p>
        </w:tc>
        <w:tc>
          <w:tcPr>
            <w:tcW w:w="4819" w:type="dxa"/>
            <w:tcBorders>
              <w:top w:val="single" w:sz="4" w:space="0" w:color="auto"/>
              <w:left w:val="single" w:sz="4" w:space="0" w:color="auto"/>
              <w:bottom w:val="single" w:sz="4" w:space="0" w:color="auto"/>
              <w:right w:val="single" w:sz="4" w:space="0" w:color="auto"/>
            </w:tcBorders>
            <w:shd w:val="clear" w:color="auto" w:fill="FFFFFF"/>
            <w:hideMark/>
          </w:tcPr>
          <w:p w:rsidR="00672F92" w:rsidRPr="00AD7361" w:rsidRDefault="00672F92" w:rsidP="00D3162A">
            <w:pPr>
              <w:widowControl w:val="0"/>
              <w:tabs>
                <w:tab w:val="left" w:pos="3747"/>
              </w:tabs>
              <w:autoSpaceDE w:val="0"/>
              <w:autoSpaceDN w:val="0"/>
              <w:adjustRightInd w:val="0"/>
              <w:ind w:hanging="10"/>
              <w:rPr>
                <w:rFonts w:eastAsiaTheme="minorEastAsia"/>
                <w:b/>
              </w:rPr>
            </w:pPr>
            <w:r w:rsidRPr="00AD7361">
              <w:rPr>
                <w:rFonts w:eastAsiaTheme="minorEastAsia"/>
                <w:b/>
              </w:rPr>
              <w:t>М.: ТЦ Сфера, 2005. - 96 с.</w:t>
            </w:r>
          </w:p>
        </w:tc>
      </w:tr>
      <w:tr w:rsidR="00672F92" w:rsidRPr="00AD7361" w:rsidTr="00D3162A">
        <w:trPr>
          <w:trHeight w:val="165"/>
        </w:trPr>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672F92" w:rsidRPr="00AD7361" w:rsidRDefault="00672F92" w:rsidP="00FF38B5">
            <w:pPr>
              <w:pStyle w:val="a7"/>
              <w:widowControl w:val="0"/>
              <w:numPr>
                <w:ilvl w:val="0"/>
                <w:numId w:val="15"/>
              </w:numPr>
              <w:suppressAutoHyphens w:val="0"/>
              <w:autoSpaceDE w:val="0"/>
              <w:autoSpaceDN w:val="0"/>
              <w:adjustRightInd w:val="0"/>
              <w:spacing w:line="276" w:lineRule="auto"/>
              <w:ind w:left="0" w:firstLine="0"/>
              <w:rPr>
                <w:rFonts w:eastAsiaTheme="minorEastAsia"/>
                <w:b/>
              </w:rPr>
            </w:pP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672F92" w:rsidRPr="00AD7361" w:rsidRDefault="00672F92" w:rsidP="00D3162A">
            <w:pPr>
              <w:widowControl w:val="0"/>
              <w:autoSpaceDE w:val="0"/>
              <w:autoSpaceDN w:val="0"/>
              <w:adjustRightInd w:val="0"/>
              <w:rPr>
                <w:rFonts w:eastAsiaTheme="minorEastAsia"/>
                <w:b/>
              </w:rPr>
            </w:pPr>
            <w:r w:rsidRPr="00AD7361">
              <w:rPr>
                <w:rFonts w:eastAsiaTheme="minorEastAsia"/>
                <w:b/>
              </w:rPr>
              <w:t>Михайлова Л. С.</w:t>
            </w:r>
          </w:p>
        </w:tc>
        <w:tc>
          <w:tcPr>
            <w:tcW w:w="7513" w:type="dxa"/>
            <w:tcBorders>
              <w:top w:val="single" w:sz="4" w:space="0" w:color="auto"/>
              <w:left w:val="single" w:sz="4" w:space="0" w:color="auto"/>
              <w:bottom w:val="single" w:sz="4" w:space="0" w:color="auto"/>
              <w:right w:val="single" w:sz="4" w:space="0" w:color="auto"/>
            </w:tcBorders>
            <w:shd w:val="clear" w:color="auto" w:fill="FFFFFF"/>
            <w:hideMark/>
          </w:tcPr>
          <w:p w:rsidR="00672F92" w:rsidRPr="00AD7361" w:rsidRDefault="00672F92" w:rsidP="00D3162A">
            <w:pPr>
              <w:widowControl w:val="0"/>
              <w:autoSpaceDE w:val="0"/>
              <w:autoSpaceDN w:val="0"/>
              <w:adjustRightInd w:val="0"/>
              <w:rPr>
                <w:rFonts w:eastAsiaTheme="minorEastAsia"/>
                <w:b/>
              </w:rPr>
            </w:pPr>
            <w:r w:rsidRPr="00AD7361">
              <w:rPr>
                <w:rFonts w:eastAsiaTheme="minorEastAsia"/>
                <w:b/>
              </w:rPr>
              <w:t>Как подготовить ребенка к школе. Пособие для родителей и воспитателей детских садов. Упражнения, задачи, игры, тесты. Часть!</w:t>
            </w:r>
          </w:p>
        </w:tc>
        <w:tc>
          <w:tcPr>
            <w:tcW w:w="4819" w:type="dxa"/>
            <w:tcBorders>
              <w:top w:val="single" w:sz="4" w:space="0" w:color="auto"/>
              <w:left w:val="single" w:sz="4" w:space="0" w:color="auto"/>
              <w:bottom w:val="single" w:sz="4" w:space="0" w:color="auto"/>
              <w:right w:val="single" w:sz="4" w:space="0" w:color="auto"/>
            </w:tcBorders>
            <w:shd w:val="clear" w:color="auto" w:fill="FFFFFF"/>
            <w:hideMark/>
          </w:tcPr>
          <w:p w:rsidR="00672F92" w:rsidRPr="00AD7361" w:rsidRDefault="00672F92" w:rsidP="00D3162A">
            <w:pPr>
              <w:widowControl w:val="0"/>
              <w:tabs>
                <w:tab w:val="left" w:pos="3747"/>
              </w:tabs>
              <w:autoSpaceDE w:val="0"/>
              <w:autoSpaceDN w:val="0"/>
              <w:adjustRightInd w:val="0"/>
              <w:ind w:hanging="10"/>
              <w:rPr>
                <w:rFonts w:eastAsiaTheme="minorEastAsia"/>
                <w:b/>
              </w:rPr>
            </w:pPr>
            <w:r w:rsidRPr="00AD7361">
              <w:rPr>
                <w:rFonts w:eastAsiaTheme="minorEastAsia"/>
                <w:b/>
              </w:rPr>
              <w:t>Волгоград: Изд-во Гринина А. Е., 2002. - 58 с.</w:t>
            </w:r>
          </w:p>
        </w:tc>
      </w:tr>
      <w:tr w:rsidR="00672F92" w:rsidRPr="00AD7361" w:rsidTr="00D3162A">
        <w:trPr>
          <w:trHeight w:val="1276"/>
        </w:trPr>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672F92" w:rsidRPr="00AD7361" w:rsidRDefault="00672F92" w:rsidP="00FF38B5">
            <w:pPr>
              <w:pStyle w:val="a7"/>
              <w:widowControl w:val="0"/>
              <w:numPr>
                <w:ilvl w:val="0"/>
                <w:numId w:val="15"/>
              </w:numPr>
              <w:suppressAutoHyphens w:val="0"/>
              <w:autoSpaceDE w:val="0"/>
              <w:autoSpaceDN w:val="0"/>
              <w:adjustRightInd w:val="0"/>
              <w:spacing w:line="276" w:lineRule="auto"/>
              <w:ind w:left="0" w:firstLine="0"/>
              <w:rPr>
                <w:rFonts w:eastAsiaTheme="minorEastAsia"/>
                <w:b/>
              </w:rPr>
            </w:pP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672F92" w:rsidRPr="00AD7361" w:rsidRDefault="00672F92" w:rsidP="00D3162A">
            <w:pPr>
              <w:widowControl w:val="0"/>
              <w:autoSpaceDE w:val="0"/>
              <w:autoSpaceDN w:val="0"/>
              <w:adjustRightInd w:val="0"/>
              <w:rPr>
                <w:rFonts w:eastAsiaTheme="minorEastAsia"/>
                <w:b/>
              </w:rPr>
            </w:pPr>
            <w:r w:rsidRPr="00AD7361">
              <w:rPr>
                <w:rFonts w:eastAsiaTheme="minorEastAsia"/>
                <w:b/>
              </w:rPr>
              <w:t>Нищева Н. В.</w:t>
            </w:r>
          </w:p>
        </w:tc>
        <w:tc>
          <w:tcPr>
            <w:tcW w:w="7513" w:type="dxa"/>
            <w:tcBorders>
              <w:top w:val="single" w:sz="4" w:space="0" w:color="auto"/>
              <w:left w:val="single" w:sz="4" w:space="0" w:color="auto"/>
              <w:bottom w:val="single" w:sz="4" w:space="0" w:color="auto"/>
              <w:right w:val="single" w:sz="4" w:space="0" w:color="auto"/>
            </w:tcBorders>
            <w:shd w:val="clear" w:color="auto" w:fill="FFFFFF"/>
            <w:hideMark/>
          </w:tcPr>
          <w:p w:rsidR="00672F92" w:rsidRPr="00AD7361" w:rsidRDefault="00672F92" w:rsidP="00D3162A">
            <w:pPr>
              <w:widowControl w:val="0"/>
              <w:autoSpaceDE w:val="0"/>
              <w:autoSpaceDN w:val="0"/>
              <w:adjustRightInd w:val="0"/>
              <w:rPr>
                <w:rFonts w:eastAsiaTheme="minorEastAsia"/>
                <w:b/>
              </w:rPr>
            </w:pPr>
            <w:r w:rsidRPr="00AD7361">
              <w:rPr>
                <w:rFonts w:eastAsiaTheme="minorEastAsia"/>
                <w:b/>
              </w:rPr>
              <w:t>Развивающие сказки: Цикл занятий по развитию лексического состава языка, совершенствованию грамматического строя речи, развитию связной речи у детей дошкольного возраста. Учебно-методическое пособие-конспект.</w:t>
            </w:r>
          </w:p>
        </w:tc>
        <w:tc>
          <w:tcPr>
            <w:tcW w:w="4819" w:type="dxa"/>
            <w:tcBorders>
              <w:top w:val="single" w:sz="4" w:space="0" w:color="auto"/>
              <w:left w:val="single" w:sz="4" w:space="0" w:color="auto"/>
              <w:bottom w:val="single" w:sz="4" w:space="0" w:color="auto"/>
              <w:right w:val="single" w:sz="4" w:space="0" w:color="auto"/>
            </w:tcBorders>
            <w:shd w:val="clear" w:color="auto" w:fill="FFFFFF"/>
            <w:hideMark/>
          </w:tcPr>
          <w:p w:rsidR="00672F92" w:rsidRPr="00AD7361" w:rsidRDefault="00672F92" w:rsidP="00D3162A">
            <w:pPr>
              <w:widowControl w:val="0"/>
              <w:tabs>
                <w:tab w:val="left" w:pos="3747"/>
              </w:tabs>
              <w:autoSpaceDE w:val="0"/>
              <w:autoSpaceDN w:val="0"/>
              <w:adjustRightInd w:val="0"/>
              <w:ind w:hanging="10"/>
              <w:rPr>
                <w:rFonts w:eastAsiaTheme="minorEastAsia"/>
                <w:b/>
              </w:rPr>
            </w:pPr>
            <w:r w:rsidRPr="00AD7361">
              <w:rPr>
                <w:rFonts w:eastAsiaTheme="minorEastAsia"/>
                <w:b/>
              </w:rPr>
              <w:t>СПб.: ДЕТСТВО-ПРЕСС, 2002. -48 с. + цв. вкл. 6 с.</w:t>
            </w:r>
          </w:p>
        </w:tc>
      </w:tr>
      <w:tr w:rsidR="00672F92" w:rsidRPr="00AD7361" w:rsidTr="00D3162A">
        <w:trPr>
          <w:trHeight w:val="165"/>
        </w:trPr>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672F92" w:rsidRPr="00AD7361" w:rsidRDefault="00672F92" w:rsidP="00FF38B5">
            <w:pPr>
              <w:pStyle w:val="a7"/>
              <w:widowControl w:val="0"/>
              <w:numPr>
                <w:ilvl w:val="0"/>
                <w:numId w:val="15"/>
              </w:numPr>
              <w:suppressAutoHyphens w:val="0"/>
              <w:autoSpaceDE w:val="0"/>
              <w:autoSpaceDN w:val="0"/>
              <w:adjustRightInd w:val="0"/>
              <w:spacing w:line="276" w:lineRule="auto"/>
              <w:ind w:left="0" w:firstLine="0"/>
              <w:rPr>
                <w:rFonts w:eastAsiaTheme="minorEastAsia"/>
                <w:b/>
              </w:rPr>
            </w:pP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672F92" w:rsidRPr="00AD7361" w:rsidRDefault="00672F92" w:rsidP="00D3162A">
            <w:pPr>
              <w:widowControl w:val="0"/>
              <w:autoSpaceDE w:val="0"/>
              <w:autoSpaceDN w:val="0"/>
              <w:adjustRightInd w:val="0"/>
              <w:rPr>
                <w:rFonts w:eastAsiaTheme="minorEastAsia"/>
                <w:b/>
              </w:rPr>
            </w:pPr>
            <w:r w:rsidRPr="00AD7361">
              <w:rPr>
                <w:rFonts w:eastAsiaTheme="minorEastAsia"/>
                <w:b/>
              </w:rPr>
              <w:t>Полянская Т. Б.</w:t>
            </w:r>
          </w:p>
        </w:tc>
        <w:tc>
          <w:tcPr>
            <w:tcW w:w="7513" w:type="dxa"/>
            <w:tcBorders>
              <w:top w:val="single" w:sz="4" w:space="0" w:color="auto"/>
              <w:left w:val="single" w:sz="4" w:space="0" w:color="auto"/>
              <w:bottom w:val="single" w:sz="4" w:space="0" w:color="auto"/>
              <w:right w:val="single" w:sz="4" w:space="0" w:color="auto"/>
            </w:tcBorders>
            <w:shd w:val="clear" w:color="auto" w:fill="FFFFFF"/>
            <w:hideMark/>
          </w:tcPr>
          <w:p w:rsidR="00672F92" w:rsidRPr="00AD7361" w:rsidRDefault="00672F92" w:rsidP="00D3162A">
            <w:pPr>
              <w:widowControl w:val="0"/>
              <w:autoSpaceDE w:val="0"/>
              <w:autoSpaceDN w:val="0"/>
              <w:adjustRightInd w:val="0"/>
              <w:rPr>
                <w:rFonts w:eastAsiaTheme="minorEastAsia"/>
                <w:b/>
              </w:rPr>
            </w:pPr>
            <w:r w:rsidRPr="00AD7361">
              <w:rPr>
                <w:rFonts w:eastAsiaTheme="minorEastAsia"/>
                <w:b/>
              </w:rPr>
              <w:t>Использование метода мнемотехники в обучении рассказыванию детей дошкольного возраста</w:t>
            </w:r>
          </w:p>
        </w:tc>
        <w:tc>
          <w:tcPr>
            <w:tcW w:w="4819" w:type="dxa"/>
            <w:tcBorders>
              <w:top w:val="single" w:sz="4" w:space="0" w:color="auto"/>
              <w:left w:val="single" w:sz="4" w:space="0" w:color="auto"/>
              <w:bottom w:val="single" w:sz="4" w:space="0" w:color="auto"/>
              <w:right w:val="single" w:sz="4" w:space="0" w:color="auto"/>
            </w:tcBorders>
            <w:shd w:val="clear" w:color="auto" w:fill="FFFFFF"/>
            <w:hideMark/>
          </w:tcPr>
          <w:p w:rsidR="00672F92" w:rsidRPr="00AD7361" w:rsidRDefault="00672F92" w:rsidP="00D3162A">
            <w:pPr>
              <w:widowControl w:val="0"/>
              <w:tabs>
                <w:tab w:val="left" w:pos="3747"/>
              </w:tabs>
              <w:autoSpaceDE w:val="0"/>
              <w:autoSpaceDN w:val="0"/>
              <w:adjustRightInd w:val="0"/>
              <w:ind w:hanging="10"/>
              <w:rPr>
                <w:rFonts w:eastAsiaTheme="minorEastAsia"/>
                <w:b/>
              </w:rPr>
            </w:pPr>
            <w:r w:rsidRPr="00AD7361">
              <w:rPr>
                <w:rFonts w:eastAsiaTheme="minorEastAsia"/>
                <w:b/>
              </w:rPr>
              <w:t>СПб.: ДЕТСТВО-ПРЕСС, 2009. - 64 с., ил.</w:t>
            </w:r>
          </w:p>
        </w:tc>
      </w:tr>
    </w:tbl>
    <w:p w:rsidR="003B3AE8" w:rsidRPr="00AD7361" w:rsidRDefault="003B3AE8" w:rsidP="003B3AE8">
      <w:pPr>
        <w:shd w:val="clear" w:color="auto" w:fill="FFFFFF"/>
        <w:ind w:left="1065"/>
        <w:jc w:val="both"/>
        <w:rPr>
          <w:b/>
          <w:color w:val="000000"/>
          <w:sz w:val="28"/>
          <w:szCs w:val="28"/>
        </w:rPr>
        <w:sectPr w:rsidR="003B3AE8" w:rsidRPr="00AD7361" w:rsidSect="00EA3116">
          <w:pgSz w:w="16838" w:h="11906" w:orient="landscape" w:code="9"/>
          <w:pgMar w:top="1701" w:right="1134" w:bottom="851" w:left="1134" w:header="709" w:footer="709" w:gutter="0"/>
          <w:cols w:space="708"/>
          <w:docGrid w:linePitch="360"/>
        </w:sectPr>
      </w:pPr>
    </w:p>
    <w:p w:rsidR="001E0039" w:rsidRPr="00A20AB4" w:rsidRDefault="001E0039" w:rsidP="001E0039">
      <w:pPr>
        <w:pStyle w:val="ac"/>
        <w:rPr>
          <w:b/>
          <w:sz w:val="26"/>
          <w:szCs w:val="26"/>
          <w:lang w:eastAsia="ru-RU"/>
        </w:rPr>
      </w:pPr>
      <w:r w:rsidRPr="00A20AB4">
        <w:rPr>
          <w:b/>
          <w:sz w:val="26"/>
          <w:szCs w:val="26"/>
          <w:lang w:eastAsia="ru-RU"/>
        </w:rPr>
        <w:lastRenderedPageBreak/>
        <w:t>2.4. Художественно-эстетическое развитие детей на основе приобретения опыта в соответствующих видах деятельности</w:t>
      </w:r>
    </w:p>
    <w:p w:rsidR="001E0039" w:rsidRPr="00A20AB4" w:rsidRDefault="001E0039" w:rsidP="001E0039">
      <w:pPr>
        <w:pStyle w:val="ac"/>
        <w:jc w:val="center"/>
        <w:rPr>
          <w:b/>
          <w:sz w:val="26"/>
          <w:szCs w:val="26"/>
          <w:lang w:eastAsia="ru-RU"/>
        </w:rPr>
      </w:pPr>
      <w:r w:rsidRPr="00A20AB4">
        <w:rPr>
          <w:b/>
          <w:sz w:val="26"/>
          <w:szCs w:val="26"/>
          <w:lang w:eastAsia="ru-RU"/>
        </w:rPr>
        <w:t xml:space="preserve">Инвариантная </w:t>
      </w:r>
      <w:r>
        <w:rPr>
          <w:b/>
          <w:sz w:val="26"/>
          <w:szCs w:val="26"/>
          <w:lang w:eastAsia="ru-RU"/>
        </w:rPr>
        <w:t xml:space="preserve">(базовая) </w:t>
      </w:r>
      <w:r w:rsidRPr="00A20AB4">
        <w:rPr>
          <w:b/>
          <w:sz w:val="26"/>
          <w:szCs w:val="26"/>
          <w:lang w:eastAsia="ru-RU"/>
        </w:rPr>
        <w:t>часть</w:t>
      </w:r>
    </w:p>
    <w:p w:rsidR="001E0039" w:rsidRPr="00664B98" w:rsidRDefault="001E0039" w:rsidP="001E0039">
      <w:pPr>
        <w:pStyle w:val="ac"/>
        <w:rPr>
          <w:sz w:val="24"/>
          <w:szCs w:val="24"/>
          <w:lang w:eastAsia="ru-RU"/>
        </w:rPr>
      </w:pPr>
    </w:p>
    <w:p w:rsidR="001E0039" w:rsidRPr="00664B98" w:rsidRDefault="001E0039" w:rsidP="001E0039">
      <w:pPr>
        <w:shd w:val="clear" w:color="auto" w:fill="FFFFFF"/>
        <w:jc w:val="both"/>
        <w:rPr>
          <w:bCs/>
          <w:color w:val="000000"/>
          <w:spacing w:val="-6"/>
        </w:rPr>
      </w:pPr>
      <w:r w:rsidRPr="00664B98">
        <w:rPr>
          <w:b/>
          <w:bCs/>
          <w:color w:val="000000"/>
          <w:spacing w:val="-4"/>
        </w:rPr>
        <w:t xml:space="preserve">Художественно-эстетическое </w:t>
      </w:r>
      <w:r w:rsidRPr="00664B98">
        <w:rPr>
          <w:b/>
          <w:color w:val="000000"/>
          <w:spacing w:val="-4"/>
        </w:rPr>
        <w:t>развитие</w:t>
      </w:r>
      <w:r w:rsidRPr="00664B98">
        <w:rPr>
          <w:color w:val="000000"/>
          <w:spacing w:val="-4"/>
        </w:rPr>
        <w:t xml:space="preserve"> предполагает развитие предпосылок </w:t>
      </w:r>
      <w:r w:rsidRPr="00664B98">
        <w:rPr>
          <w:color w:val="000000"/>
          <w:spacing w:val="4"/>
        </w:rPr>
        <w:t xml:space="preserve">ценностно-смыслового восприятия и понимания произведений искусства </w:t>
      </w:r>
      <w:r w:rsidRPr="00664B98">
        <w:rPr>
          <w:color w:val="000000"/>
          <w:spacing w:val="-3"/>
        </w:rPr>
        <w:t xml:space="preserve">(словесного, музыкального, изобразительного), мира, природы; становление </w:t>
      </w:r>
      <w:r w:rsidRPr="00664B98">
        <w:rPr>
          <w:color w:val="000000"/>
          <w:spacing w:val="-6"/>
        </w:rPr>
        <w:t xml:space="preserve">эстетического отношения к окружающему миру; формирование элементарных представлений о видах искусства; восприятие музыки, художественной литературы, </w:t>
      </w:r>
      <w:r w:rsidRPr="00664B98">
        <w:rPr>
          <w:color w:val="000000"/>
          <w:spacing w:val="1"/>
        </w:rPr>
        <w:t xml:space="preserve">фольклора; стимулирование сопереживания персонажам художественных </w:t>
      </w:r>
      <w:r w:rsidRPr="00664B98">
        <w:rPr>
          <w:color w:val="000000"/>
          <w:spacing w:val="-6"/>
        </w:rPr>
        <w:t xml:space="preserve">произведений; реализацию самостоятельной творческой деятельности детей (изобразительной, конструктивно-модельной, музыкальной, и </w:t>
      </w:r>
      <w:r w:rsidRPr="00664B98">
        <w:rPr>
          <w:bCs/>
          <w:color w:val="000000"/>
          <w:spacing w:val="-6"/>
        </w:rPr>
        <w:t>др.).</w:t>
      </w:r>
    </w:p>
    <w:p w:rsidR="001E0039" w:rsidRPr="00664B98" w:rsidRDefault="00D709A1" w:rsidP="001E0039">
      <w:pPr>
        <w:shd w:val="clear" w:color="auto" w:fill="FFFFFF"/>
        <w:jc w:val="both"/>
        <w:rPr>
          <w:b/>
          <w:bCs/>
          <w:color w:val="000000"/>
          <w:spacing w:val="-6"/>
          <w:u w:val="single"/>
        </w:rPr>
      </w:pPr>
      <w:r>
        <w:rPr>
          <w:b/>
          <w:bCs/>
          <w:color w:val="000000"/>
          <w:spacing w:val="-6"/>
          <w:u w:val="single"/>
        </w:rPr>
        <w:t>Задачи по образовательной области «Художественно – эстетическое развитие»</w:t>
      </w:r>
      <w:r w:rsidR="001E0039" w:rsidRPr="00664B98">
        <w:rPr>
          <w:b/>
          <w:bCs/>
          <w:color w:val="000000"/>
          <w:spacing w:val="-6"/>
          <w:u w:val="single"/>
        </w:rPr>
        <w:t>:</w:t>
      </w:r>
    </w:p>
    <w:p w:rsidR="001E0039" w:rsidRPr="00664B98" w:rsidRDefault="001E0039" w:rsidP="00FF38B5">
      <w:pPr>
        <w:numPr>
          <w:ilvl w:val="0"/>
          <w:numId w:val="46"/>
        </w:numPr>
        <w:shd w:val="clear" w:color="auto" w:fill="FFFFFF"/>
        <w:suppressAutoHyphens w:val="0"/>
        <w:spacing w:after="200" w:line="276" w:lineRule="auto"/>
        <w:jc w:val="both"/>
        <w:rPr>
          <w:bCs/>
          <w:color w:val="000000"/>
          <w:spacing w:val="-6"/>
        </w:rPr>
      </w:pPr>
      <w:r w:rsidRPr="00664B98">
        <w:rPr>
          <w:bCs/>
          <w:color w:val="000000"/>
          <w:spacing w:val="-6"/>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1E0039" w:rsidRPr="00664B98" w:rsidRDefault="001E0039" w:rsidP="00FF38B5">
      <w:pPr>
        <w:numPr>
          <w:ilvl w:val="0"/>
          <w:numId w:val="46"/>
        </w:numPr>
        <w:shd w:val="clear" w:color="auto" w:fill="FFFFFF"/>
        <w:suppressAutoHyphens w:val="0"/>
        <w:spacing w:after="200" w:line="276" w:lineRule="auto"/>
        <w:jc w:val="both"/>
        <w:rPr>
          <w:bCs/>
          <w:color w:val="000000"/>
          <w:spacing w:val="-6"/>
        </w:rPr>
      </w:pPr>
      <w:r w:rsidRPr="00664B98">
        <w:rPr>
          <w:bCs/>
          <w:color w:val="000000"/>
          <w:spacing w:val="-6"/>
        </w:rP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1E0039" w:rsidRPr="00664B98" w:rsidRDefault="001E0039" w:rsidP="00FF38B5">
      <w:pPr>
        <w:numPr>
          <w:ilvl w:val="0"/>
          <w:numId w:val="46"/>
        </w:numPr>
        <w:shd w:val="clear" w:color="auto" w:fill="FFFFFF"/>
        <w:suppressAutoHyphens w:val="0"/>
        <w:spacing w:after="200" w:line="276" w:lineRule="auto"/>
        <w:jc w:val="both"/>
        <w:rPr>
          <w:bCs/>
          <w:color w:val="000000"/>
          <w:spacing w:val="-6"/>
        </w:rPr>
      </w:pPr>
      <w:r w:rsidRPr="00664B98">
        <w:rPr>
          <w:bCs/>
          <w:color w:val="000000"/>
          <w:spacing w:val="-6"/>
        </w:rPr>
        <w:t>Развитие детского художественного творчества, интереса к самостоятельной деятельности (изобразительной, конструктивно-модельной, музыкальной и др.); удовлетворение потребности детей в самовыражении.</w:t>
      </w:r>
    </w:p>
    <w:p w:rsidR="001E0039" w:rsidRPr="00664B98" w:rsidRDefault="00AE5AB8" w:rsidP="001E0039">
      <w:pPr>
        <w:shd w:val="clear" w:color="auto" w:fill="FFFFFF"/>
        <w:ind w:firstLine="677"/>
        <w:jc w:val="center"/>
        <w:rPr>
          <w:bCs/>
          <w:color w:val="000000"/>
          <w:spacing w:val="-6"/>
        </w:rPr>
      </w:pPr>
      <w:r>
        <w:rPr>
          <w:bCs/>
          <w:noProof/>
          <w:color w:val="000000"/>
          <w:spacing w:val="-6"/>
          <w:lang w:eastAsia="ru-RU"/>
        </w:rPr>
        <mc:AlternateContent>
          <mc:Choice Requires="wpc">
            <w:drawing>
              <wp:inline distT="0" distB="0" distL="0" distR="0">
                <wp:extent cx="5943600" cy="2857500"/>
                <wp:effectExtent l="3810" t="0" r="0" b="1905"/>
                <wp:docPr id="17" name="Полотно 2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8" name="Rectangle 22"/>
                        <wps:cNvSpPr>
                          <a:spLocks noChangeArrowheads="1"/>
                        </wps:cNvSpPr>
                        <wps:spPr bwMode="auto">
                          <a:xfrm>
                            <a:off x="1599800" y="114000"/>
                            <a:ext cx="2628900" cy="571600"/>
                          </a:xfrm>
                          <a:prstGeom prst="rect">
                            <a:avLst/>
                          </a:prstGeom>
                          <a:solidFill>
                            <a:srgbClr val="FFFFFF"/>
                          </a:solidFill>
                          <a:ln w="9525">
                            <a:solidFill>
                              <a:srgbClr val="000000"/>
                            </a:solidFill>
                            <a:miter lim="800000"/>
                            <a:headEnd/>
                            <a:tailEnd/>
                          </a:ln>
                        </wps:spPr>
                        <wps:txbx>
                          <w:txbxContent>
                            <w:p w:rsidR="00E93300" w:rsidRPr="00664B98" w:rsidRDefault="00E93300" w:rsidP="001E0039">
                              <w:pPr>
                                <w:jc w:val="center"/>
                                <w:rPr>
                                  <w:b/>
                                  <w:sz w:val="28"/>
                                  <w:szCs w:val="28"/>
                                </w:rPr>
                              </w:pPr>
                              <w:r w:rsidRPr="00664B98">
                                <w:rPr>
                                  <w:b/>
                                  <w:sz w:val="28"/>
                                  <w:szCs w:val="28"/>
                                </w:rPr>
                                <w:t>Художественно-эстетическое развитие</w:t>
                              </w:r>
                            </w:p>
                          </w:txbxContent>
                        </wps:txbx>
                        <wps:bodyPr rot="0" vert="horz" wrap="square" lIns="91440" tIns="45720" rIns="91440" bIns="45720" anchor="t" anchorCtr="0" upright="1">
                          <a:noAutofit/>
                        </wps:bodyPr>
                      </wps:wsp>
                      <wps:wsp>
                        <wps:cNvPr id="9" name="Rectangle 23"/>
                        <wps:cNvSpPr>
                          <a:spLocks noChangeArrowheads="1"/>
                        </wps:cNvSpPr>
                        <wps:spPr bwMode="auto">
                          <a:xfrm>
                            <a:off x="114100" y="1143300"/>
                            <a:ext cx="1142400" cy="570800"/>
                          </a:xfrm>
                          <a:prstGeom prst="rect">
                            <a:avLst/>
                          </a:prstGeom>
                          <a:solidFill>
                            <a:srgbClr val="FFFFFF"/>
                          </a:solidFill>
                          <a:ln w="9525">
                            <a:solidFill>
                              <a:srgbClr val="000000"/>
                            </a:solidFill>
                            <a:miter lim="800000"/>
                            <a:headEnd/>
                            <a:tailEnd/>
                          </a:ln>
                        </wps:spPr>
                        <wps:txbx>
                          <w:txbxContent>
                            <w:p w:rsidR="00E93300" w:rsidRPr="00B51382" w:rsidRDefault="00E93300" w:rsidP="001E0039">
                              <w:pPr>
                                <w:jc w:val="center"/>
                                <w:rPr>
                                  <w:b/>
                                </w:rPr>
                              </w:pPr>
                              <w:r w:rsidRPr="00B51382">
                                <w:rPr>
                                  <w:b/>
                                </w:rPr>
                                <w:t>Приобщение к искусству</w:t>
                              </w:r>
                            </w:p>
                          </w:txbxContent>
                        </wps:txbx>
                        <wps:bodyPr rot="0" vert="horz" wrap="square" lIns="91440" tIns="45720" rIns="91440" bIns="45720" anchor="t" anchorCtr="0" upright="1">
                          <a:noAutofit/>
                        </wps:bodyPr>
                      </wps:wsp>
                      <wps:wsp>
                        <wps:cNvPr id="10" name="Rectangle 24"/>
                        <wps:cNvSpPr>
                          <a:spLocks noChangeArrowheads="1"/>
                        </wps:cNvSpPr>
                        <wps:spPr bwMode="auto">
                          <a:xfrm>
                            <a:off x="1143200" y="2057000"/>
                            <a:ext cx="1485700" cy="570800"/>
                          </a:xfrm>
                          <a:prstGeom prst="rect">
                            <a:avLst/>
                          </a:prstGeom>
                          <a:solidFill>
                            <a:srgbClr val="FFFFFF"/>
                          </a:solidFill>
                          <a:ln w="9525">
                            <a:solidFill>
                              <a:srgbClr val="000000"/>
                            </a:solidFill>
                            <a:miter lim="800000"/>
                            <a:headEnd/>
                            <a:tailEnd/>
                          </a:ln>
                        </wps:spPr>
                        <wps:txbx>
                          <w:txbxContent>
                            <w:p w:rsidR="00E93300" w:rsidRPr="00B51382" w:rsidRDefault="00E93300" w:rsidP="001E0039">
                              <w:pPr>
                                <w:jc w:val="center"/>
                                <w:rPr>
                                  <w:b/>
                                </w:rPr>
                              </w:pPr>
                              <w:r w:rsidRPr="00B51382">
                                <w:rPr>
                                  <w:b/>
                                </w:rPr>
                                <w:t>Изобразительная деятельность</w:t>
                              </w:r>
                            </w:p>
                          </w:txbxContent>
                        </wps:txbx>
                        <wps:bodyPr rot="0" vert="horz" wrap="square" lIns="91440" tIns="45720" rIns="91440" bIns="45720" anchor="t" anchorCtr="0" upright="1">
                          <a:noAutofit/>
                        </wps:bodyPr>
                      </wps:wsp>
                      <wps:wsp>
                        <wps:cNvPr id="11" name="Rectangle 25"/>
                        <wps:cNvSpPr>
                          <a:spLocks noChangeArrowheads="1"/>
                        </wps:cNvSpPr>
                        <wps:spPr bwMode="auto">
                          <a:xfrm>
                            <a:off x="2971300" y="1943000"/>
                            <a:ext cx="1371600" cy="684800"/>
                          </a:xfrm>
                          <a:prstGeom prst="rect">
                            <a:avLst/>
                          </a:prstGeom>
                          <a:solidFill>
                            <a:srgbClr val="FFFFFF"/>
                          </a:solidFill>
                          <a:ln w="9525">
                            <a:solidFill>
                              <a:srgbClr val="000000"/>
                            </a:solidFill>
                            <a:miter lim="800000"/>
                            <a:headEnd/>
                            <a:tailEnd/>
                          </a:ln>
                        </wps:spPr>
                        <wps:txbx>
                          <w:txbxContent>
                            <w:p w:rsidR="00E93300" w:rsidRPr="00B51382" w:rsidRDefault="00E93300" w:rsidP="001E0039">
                              <w:pPr>
                                <w:jc w:val="center"/>
                                <w:rPr>
                                  <w:b/>
                                </w:rPr>
                              </w:pPr>
                              <w:r w:rsidRPr="00B51382">
                                <w:rPr>
                                  <w:b/>
                                </w:rPr>
                                <w:t>Конструктивно-модельная деятельность</w:t>
                              </w:r>
                            </w:p>
                          </w:txbxContent>
                        </wps:txbx>
                        <wps:bodyPr rot="0" vert="horz" wrap="square" lIns="91440" tIns="45720" rIns="91440" bIns="45720" anchor="t" anchorCtr="0" upright="1">
                          <a:noAutofit/>
                        </wps:bodyPr>
                      </wps:wsp>
                      <wps:wsp>
                        <wps:cNvPr id="12" name="Rectangle 26"/>
                        <wps:cNvSpPr>
                          <a:spLocks noChangeArrowheads="1"/>
                        </wps:cNvSpPr>
                        <wps:spPr bwMode="auto">
                          <a:xfrm>
                            <a:off x="4457900" y="1143300"/>
                            <a:ext cx="1371500" cy="571600"/>
                          </a:xfrm>
                          <a:prstGeom prst="rect">
                            <a:avLst/>
                          </a:prstGeom>
                          <a:solidFill>
                            <a:srgbClr val="FFFFFF"/>
                          </a:solidFill>
                          <a:ln w="9525">
                            <a:solidFill>
                              <a:srgbClr val="000000"/>
                            </a:solidFill>
                            <a:miter lim="800000"/>
                            <a:headEnd/>
                            <a:tailEnd/>
                          </a:ln>
                        </wps:spPr>
                        <wps:txbx>
                          <w:txbxContent>
                            <w:p w:rsidR="00E93300" w:rsidRPr="00B51382" w:rsidRDefault="00E93300" w:rsidP="001E0039">
                              <w:pPr>
                                <w:jc w:val="center"/>
                                <w:rPr>
                                  <w:b/>
                                </w:rPr>
                              </w:pPr>
                              <w:r w:rsidRPr="00B51382">
                                <w:rPr>
                                  <w:b/>
                                </w:rPr>
                                <w:t>Музыкальная деятельность</w:t>
                              </w:r>
                            </w:p>
                          </w:txbxContent>
                        </wps:txbx>
                        <wps:bodyPr rot="0" vert="horz" wrap="square" lIns="91440" tIns="45720" rIns="91440" bIns="45720" anchor="t" anchorCtr="0" upright="1">
                          <a:noAutofit/>
                        </wps:bodyPr>
                      </wps:wsp>
                      <wps:wsp>
                        <wps:cNvPr id="13" name="Line 27"/>
                        <wps:cNvCnPr>
                          <a:cxnSpLocks noChangeShapeType="1"/>
                        </wps:cNvCnPr>
                        <wps:spPr bwMode="auto">
                          <a:xfrm flipH="1">
                            <a:off x="799900" y="685600"/>
                            <a:ext cx="1943100" cy="457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28"/>
                        <wps:cNvCnPr>
                          <a:cxnSpLocks noChangeShapeType="1"/>
                        </wps:cNvCnPr>
                        <wps:spPr bwMode="auto">
                          <a:xfrm>
                            <a:off x="2743000" y="685600"/>
                            <a:ext cx="2171500" cy="457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29"/>
                        <wps:cNvCnPr>
                          <a:cxnSpLocks noChangeShapeType="1"/>
                        </wps:cNvCnPr>
                        <wps:spPr bwMode="auto">
                          <a:xfrm flipH="1">
                            <a:off x="1943100" y="685600"/>
                            <a:ext cx="799900" cy="1371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30"/>
                        <wps:cNvCnPr>
                          <a:cxnSpLocks noChangeShapeType="1"/>
                        </wps:cNvCnPr>
                        <wps:spPr bwMode="auto">
                          <a:xfrm>
                            <a:off x="2743000" y="685600"/>
                            <a:ext cx="914100" cy="1257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20" o:spid="_x0000_s1026" editas="canvas" style="width:468pt;height:225pt;mso-position-horizontal-relative:char;mso-position-vertical-relative:line" coordsize="59436,28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28575;visibility:visible;mso-wrap-style:square">
                  <v:fill o:detectmouseclick="t"/>
                  <v:path o:connecttype="none"/>
                </v:shape>
                <v:rect id="Rectangle 22" o:spid="_x0000_s1028" style="position:absolute;left:15998;top:1140;width:26289;height:5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textbox>
                    <w:txbxContent>
                      <w:p w:rsidR="00E93300" w:rsidRPr="00664B98" w:rsidRDefault="00E93300" w:rsidP="001E0039">
                        <w:pPr>
                          <w:jc w:val="center"/>
                          <w:rPr>
                            <w:b/>
                            <w:sz w:val="28"/>
                            <w:szCs w:val="28"/>
                          </w:rPr>
                        </w:pPr>
                        <w:r w:rsidRPr="00664B98">
                          <w:rPr>
                            <w:b/>
                            <w:sz w:val="28"/>
                            <w:szCs w:val="28"/>
                          </w:rPr>
                          <w:t>Художественно-эстетическое развитие</w:t>
                        </w:r>
                      </w:p>
                    </w:txbxContent>
                  </v:textbox>
                </v:rect>
                <v:rect id="Rectangle 23" o:spid="_x0000_s1029" style="position:absolute;left:1141;top:11433;width:11424;height:5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rsidR="00E93300" w:rsidRPr="00B51382" w:rsidRDefault="00E93300" w:rsidP="001E0039">
                        <w:pPr>
                          <w:jc w:val="center"/>
                          <w:rPr>
                            <w:b/>
                          </w:rPr>
                        </w:pPr>
                        <w:r w:rsidRPr="00B51382">
                          <w:rPr>
                            <w:b/>
                          </w:rPr>
                          <w:t>Приобщение к искусству</w:t>
                        </w:r>
                      </w:p>
                    </w:txbxContent>
                  </v:textbox>
                </v:rect>
                <v:rect id="Rectangle 24" o:spid="_x0000_s1030" style="position:absolute;left:11432;top:20570;width:14857;height:5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textbox>
                    <w:txbxContent>
                      <w:p w:rsidR="00E93300" w:rsidRPr="00B51382" w:rsidRDefault="00E93300" w:rsidP="001E0039">
                        <w:pPr>
                          <w:jc w:val="center"/>
                          <w:rPr>
                            <w:b/>
                          </w:rPr>
                        </w:pPr>
                        <w:r w:rsidRPr="00B51382">
                          <w:rPr>
                            <w:b/>
                          </w:rPr>
                          <w:t>Изобразительная деятельность</w:t>
                        </w:r>
                      </w:p>
                    </w:txbxContent>
                  </v:textbox>
                </v:rect>
                <v:rect id="Rectangle 25" o:spid="_x0000_s1031" style="position:absolute;left:29713;top:19430;width:13716;height:6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">
                  <v:textbox>
                    <w:txbxContent>
                      <w:p w:rsidR="00E93300" w:rsidRPr="00B51382" w:rsidRDefault="00E93300" w:rsidP="001E0039">
                        <w:pPr>
                          <w:jc w:val="center"/>
                          <w:rPr>
                            <w:b/>
                          </w:rPr>
                        </w:pPr>
                        <w:r w:rsidRPr="00B51382">
                          <w:rPr>
                            <w:b/>
                          </w:rPr>
                          <w:t>Конструктивно-модельная деятельность</w:t>
                        </w:r>
                      </w:p>
                    </w:txbxContent>
                  </v:textbox>
                </v:rect>
                <v:rect id="Rectangle 26" o:spid="_x0000_s1032" style="position:absolute;left:44579;top:11433;width:13715;height:5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textbox>
                    <w:txbxContent>
                      <w:p w:rsidR="00E93300" w:rsidRPr="00B51382" w:rsidRDefault="00E93300" w:rsidP="001E0039">
                        <w:pPr>
                          <w:jc w:val="center"/>
                          <w:rPr>
                            <w:b/>
                          </w:rPr>
                        </w:pPr>
                        <w:r w:rsidRPr="00B51382">
                          <w:rPr>
                            <w:b/>
                          </w:rPr>
                          <w:t>Музыкальная деятельность</w:t>
                        </w:r>
                      </w:p>
                    </w:txbxContent>
                  </v:textbox>
                </v:rect>
                <v:line id="Line 27" o:spid="_x0000_s1033" style="position:absolute;flip:x;visibility:visible;mso-wrap-style:square" from="7999,6856" to="27430,11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">
                  <v:stroke endarrow="block"/>
                </v:line>
                <v:line id="Line 28" o:spid="_x0000_s1034" style="position:absolute;visibility:visible;mso-wrap-style:square" from="27430,6856" to="49145,11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g4/wgAAANsAAAAPAAAAZHJzL2Rvd25yZXYueG1sRE/fa8Iw&#10;EH4X/B/CCXvT1D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BNgg4/wgAAANsAAAAPAAAA&#10;AAAAAAAAAAAAAAcCAABkcnMvZG93bnJldi54bWxQSwUGAAAAAAMAAwC3AAAA9gIAAAAA&#10;">
                  <v:stroke endarrow="block"/>
                </v:line>
                <v:line id="Line 29" o:spid="_x0000_s1035" style="position:absolute;flip:x;visibility:visible;mso-wrap-style:square" from="19431,6856" to="27430,20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">
                  <v:stroke endarrow="block"/>
                </v:line>
                <v:line id="Line 30" o:spid="_x0000_s1036" style="position:absolute;visibility:visible;mso-wrap-style:square" from="27430,6856" to="36571,19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">
                  <v:stroke endarrow="block"/>
                </v:line>
                <w10:anchorlock/>
              </v:group>
            </w:pict>
          </mc:Fallback>
        </mc:AlternateContent>
      </w:r>
    </w:p>
    <w:p w:rsidR="001E0039" w:rsidRPr="00CD34AA" w:rsidRDefault="00D709A1" w:rsidP="00CD34AA">
      <w:pPr>
        <w:pStyle w:val="310"/>
        <w:keepNext/>
        <w:keepLines/>
        <w:shd w:val="clear" w:color="auto" w:fill="auto"/>
        <w:spacing w:before="0" w:after="0" w:line="276" w:lineRule="auto"/>
        <w:ind w:firstLine="567"/>
        <w:jc w:val="both"/>
        <w:rPr>
          <w:b w:val="0"/>
          <w:bCs w:val="0"/>
          <w:sz w:val="24"/>
          <w:szCs w:val="24"/>
          <w:shd w:val="clear" w:color="auto" w:fill="FFFFFF"/>
        </w:rPr>
      </w:pPr>
      <w:r w:rsidRPr="00CD34AA">
        <w:rPr>
          <w:rFonts w:eastAsia="Times New Roman"/>
          <w:b w:val="0"/>
          <w:color w:val="000000"/>
          <w:spacing w:val="-1"/>
          <w:sz w:val="24"/>
          <w:szCs w:val="24"/>
          <w:lang w:eastAsia="ru-RU"/>
        </w:rPr>
        <w:t>Цели и задачи образоват</w:t>
      </w:r>
      <w:r w:rsidR="00D3162A" w:rsidRPr="00CD34AA">
        <w:rPr>
          <w:rFonts w:eastAsia="Times New Roman"/>
          <w:b w:val="0"/>
          <w:color w:val="000000"/>
          <w:spacing w:val="-1"/>
          <w:sz w:val="24"/>
          <w:szCs w:val="24"/>
          <w:lang w:eastAsia="ru-RU"/>
        </w:rPr>
        <w:t>ельной области «Художественно- эстетическое развитие</w:t>
      </w:r>
      <w:r w:rsidRPr="00CD34AA">
        <w:rPr>
          <w:rFonts w:eastAsia="Times New Roman"/>
          <w:b w:val="0"/>
          <w:color w:val="000000"/>
          <w:spacing w:val="-1"/>
          <w:sz w:val="24"/>
          <w:szCs w:val="24"/>
          <w:lang w:eastAsia="ru-RU"/>
        </w:rPr>
        <w:t xml:space="preserve">» представлены в  </w:t>
      </w:r>
      <w:r w:rsidRPr="00CD34AA">
        <w:rPr>
          <w:b w:val="0"/>
          <w:iCs/>
          <w:sz w:val="24"/>
          <w:szCs w:val="24"/>
          <w:lang w:eastAsia="ru-RU"/>
        </w:rPr>
        <w:t xml:space="preserve">  программе</w:t>
      </w:r>
      <w:r w:rsidRPr="00CD34AA">
        <w:rPr>
          <w:iCs/>
          <w:sz w:val="24"/>
          <w:szCs w:val="24"/>
          <w:lang w:eastAsia="ru-RU"/>
        </w:rPr>
        <w:t xml:space="preserve"> </w:t>
      </w:r>
      <w:r w:rsidRPr="00CD34AA">
        <w:rPr>
          <w:rStyle w:val="312"/>
          <w:sz w:val="24"/>
          <w:szCs w:val="24"/>
        </w:rPr>
        <w:t>«Детство» (Проект основной образовательной программы «Детство», под ред. – Т.И.Бабаевой, А.Г.Гогоберидзе, О.В.Солнцева – СПб.: ООО «ИЗДАТЕЛЬСТВО «ДЕТСТВО_ПРЕСС», 2014. – 352 с.:</w:t>
      </w:r>
      <w:r w:rsidR="003C3954" w:rsidRPr="00CD34AA">
        <w:rPr>
          <w:rStyle w:val="312"/>
          <w:sz w:val="24"/>
          <w:szCs w:val="24"/>
        </w:rPr>
        <w:t xml:space="preserve"> стр. - 143</w:t>
      </w:r>
    </w:p>
    <w:p w:rsidR="001E0039" w:rsidRDefault="001E0039" w:rsidP="001E0039">
      <w:pPr>
        <w:shd w:val="clear" w:color="auto" w:fill="FFFFFF"/>
        <w:jc w:val="both"/>
      </w:pPr>
      <w:r w:rsidRPr="002E678C">
        <w:rPr>
          <w:b/>
        </w:rPr>
        <w:t>Содержание</w:t>
      </w:r>
      <w:r>
        <w:rPr>
          <w:b/>
        </w:rPr>
        <w:t xml:space="preserve"> образовательной деятельности, направленное на развитие воспитанника </w:t>
      </w:r>
      <w:r>
        <w:t xml:space="preserve">представлено </w:t>
      </w:r>
      <w:r w:rsidRPr="00AF5531">
        <w:t>в примерной общеобразовательной</w:t>
      </w:r>
      <w:r w:rsidR="003C3954">
        <w:t xml:space="preserve"> программе «Детство</w:t>
      </w:r>
      <w:r w:rsidRPr="00AF5531">
        <w:t>»</w:t>
      </w:r>
    </w:p>
    <w:p w:rsidR="003C3954" w:rsidRPr="00AD7361" w:rsidRDefault="003C3954" w:rsidP="003C3954">
      <w:pPr>
        <w:widowControl w:val="0"/>
        <w:shd w:val="clear" w:color="auto" w:fill="FFFFFF"/>
        <w:tabs>
          <w:tab w:val="left" w:pos="5189"/>
        </w:tabs>
        <w:autoSpaceDE w:val="0"/>
        <w:autoSpaceDN w:val="0"/>
        <w:adjustRightInd w:val="0"/>
        <w:jc w:val="both"/>
        <w:rPr>
          <w:color w:val="000000"/>
          <w:spacing w:val="-1"/>
          <w:lang w:eastAsia="ru-RU"/>
        </w:rPr>
      </w:pPr>
      <w:r w:rsidRPr="00AD7361">
        <w:rPr>
          <w:color w:val="000000"/>
          <w:spacing w:val="-1"/>
          <w:lang w:eastAsia="ru-RU"/>
        </w:rPr>
        <w:t>Первая младшая группа – стр. 70 - 71</w:t>
      </w:r>
    </w:p>
    <w:p w:rsidR="003C3954" w:rsidRPr="00AD7361" w:rsidRDefault="003C3954" w:rsidP="003C3954">
      <w:pPr>
        <w:widowControl w:val="0"/>
        <w:shd w:val="clear" w:color="auto" w:fill="FFFFFF"/>
        <w:tabs>
          <w:tab w:val="left" w:pos="5189"/>
        </w:tabs>
        <w:autoSpaceDE w:val="0"/>
        <w:autoSpaceDN w:val="0"/>
        <w:adjustRightInd w:val="0"/>
        <w:jc w:val="both"/>
        <w:rPr>
          <w:color w:val="000000"/>
          <w:spacing w:val="-1"/>
          <w:lang w:eastAsia="ru-RU"/>
        </w:rPr>
      </w:pPr>
      <w:r w:rsidRPr="00AD7361">
        <w:rPr>
          <w:color w:val="000000"/>
          <w:spacing w:val="-1"/>
          <w:lang w:eastAsia="ru-RU"/>
        </w:rPr>
        <w:t>Вторая младшая группа – стр. 143 - 148</w:t>
      </w:r>
    </w:p>
    <w:p w:rsidR="003C3954" w:rsidRPr="00AD7361" w:rsidRDefault="003C3954" w:rsidP="003C3954">
      <w:pPr>
        <w:widowControl w:val="0"/>
        <w:shd w:val="clear" w:color="auto" w:fill="FFFFFF"/>
        <w:tabs>
          <w:tab w:val="left" w:pos="5189"/>
        </w:tabs>
        <w:autoSpaceDE w:val="0"/>
        <w:autoSpaceDN w:val="0"/>
        <w:adjustRightInd w:val="0"/>
        <w:jc w:val="both"/>
        <w:rPr>
          <w:color w:val="000000"/>
          <w:spacing w:val="-1"/>
          <w:lang w:eastAsia="ru-RU"/>
        </w:rPr>
      </w:pPr>
      <w:r w:rsidRPr="00AD7361">
        <w:rPr>
          <w:color w:val="000000"/>
          <w:spacing w:val="-1"/>
          <w:lang w:eastAsia="ru-RU"/>
        </w:rPr>
        <w:t>Средняя группа – стр. 148 - 156</w:t>
      </w:r>
    </w:p>
    <w:p w:rsidR="003C3954" w:rsidRPr="00AD7361" w:rsidRDefault="003C3954" w:rsidP="003C3954">
      <w:pPr>
        <w:widowControl w:val="0"/>
        <w:shd w:val="clear" w:color="auto" w:fill="FFFFFF"/>
        <w:tabs>
          <w:tab w:val="left" w:pos="5189"/>
        </w:tabs>
        <w:autoSpaceDE w:val="0"/>
        <w:autoSpaceDN w:val="0"/>
        <w:adjustRightInd w:val="0"/>
        <w:jc w:val="both"/>
        <w:rPr>
          <w:color w:val="000000"/>
          <w:spacing w:val="-1"/>
          <w:lang w:eastAsia="ru-RU"/>
        </w:rPr>
      </w:pPr>
      <w:r w:rsidRPr="00AD7361">
        <w:rPr>
          <w:color w:val="000000"/>
          <w:spacing w:val="-1"/>
          <w:lang w:eastAsia="ru-RU"/>
        </w:rPr>
        <w:t>Старшая группа – стр. 156 - 164</w:t>
      </w:r>
    </w:p>
    <w:p w:rsidR="003C3954" w:rsidRPr="00AD7361" w:rsidRDefault="003C3954" w:rsidP="003C3954">
      <w:pPr>
        <w:widowControl w:val="0"/>
        <w:shd w:val="clear" w:color="auto" w:fill="FFFFFF"/>
        <w:tabs>
          <w:tab w:val="left" w:pos="5189"/>
        </w:tabs>
        <w:autoSpaceDE w:val="0"/>
        <w:autoSpaceDN w:val="0"/>
        <w:adjustRightInd w:val="0"/>
        <w:jc w:val="both"/>
        <w:rPr>
          <w:color w:val="000000"/>
          <w:spacing w:val="-1"/>
          <w:lang w:eastAsia="ru-RU"/>
        </w:rPr>
      </w:pPr>
      <w:r w:rsidRPr="00AD7361">
        <w:rPr>
          <w:color w:val="000000"/>
          <w:spacing w:val="-1"/>
          <w:lang w:eastAsia="ru-RU"/>
        </w:rPr>
        <w:t>Подготовительная группа – стр. 164 - 172</w:t>
      </w:r>
    </w:p>
    <w:p w:rsidR="00CD34AA" w:rsidRDefault="00CD34AA" w:rsidP="001E0039">
      <w:pPr>
        <w:shd w:val="clear" w:color="auto" w:fill="FFFFFF"/>
        <w:jc w:val="both"/>
        <w:sectPr w:rsidR="00CD34AA" w:rsidSect="00CD34AA">
          <w:pgSz w:w="11906" w:h="16838"/>
          <w:pgMar w:top="851" w:right="851" w:bottom="851" w:left="851" w:header="709" w:footer="709" w:gutter="0"/>
          <w:cols w:space="708"/>
          <w:docGrid w:linePitch="360"/>
        </w:sectPr>
      </w:pPr>
    </w:p>
    <w:p w:rsidR="003C3954" w:rsidRPr="00AF5531" w:rsidRDefault="003C3954" w:rsidP="001E0039">
      <w:pPr>
        <w:shd w:val="clear" w:color="auto" w:fill="FFFFFF"/>
        <w:jc w:val="both"/>
      </w:pPr>
    </w:p>
    <w:p w:rsidR="001E0039" w:rsidRDefault="001E0039" w:rsidP="001E0039">
      <w:pPr>
        <w:shd w:val="clear" w:color="auto" w:fill="FFFFFF"/>
        <w:jc w:val="center"/>
        <w:rPr>
          <w:b/>
        </w:rPr>
      </w:pPr>
      <w:r w:rsidRPr="005A455D">
        <w:rPr>
          <w:b/>
        </w:rPr>
        <w:t>Описание основных технологий</w:t>
      </w:r>
      <w:r>
        <w:rPr>
          <w:b/>
        </w:rPr>
        <w:t xml:space="preserve"> (форм, методов, приемов, средств реализации программы)</w:t>
      </w:r>
    </w:p>
    <w:p w:rsidR="001E0039" w:rsidRPr="005A455D" w:rsidRDefault="001E0039" w:rsidP="001E0039">
      <w:pPr>
        <w:shd w:val="clear" w:color="auto" w:fill="FFFFFF"/>
        <w:jc w:val="center"/>
        <w:rPr>
          <w:b/>
        </w:rPr>
      </w:pPr>
      <w:r>
        <w:rPr>
          <w:b/>
        </w:rPr>
        <w:t>Приобщение к искусству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4211"/>
        <w:gridCol w:w="2540"/>
        <w:gridCol w:w="2255"/>
        <w:gridCol w:w="5164"/>
      </w:tblGrid>
      <w:tr w:rsidR="001E0039" w:rsidRPr="00063B16" w:rsidTr="00D3162A">
        <w:trPr>
          <w:cantSplit/>
          <w:trHeight w:val="1158"/>
        </w:trPr>
        <w:tc>
          <w:tcPr>
            <w:tcW w:w="5211" w:type="dxa"/>
            <w:gridSpan w:val="2"/>
          </w:tcPr>
          <w:p w:rsidR="001E0039" w:rsidRPr="00063B16" w:rsidRDefault="00AE5AB8" w:rsidP="00D3162A">
            <w:pPr>
              <w:rPr>
                <w:b/>
              </w:rPr>
            </w:pPr>
            <w:r>
              <w:rPr>
                <w:b/>
                <w:noProof/>
                <w:lang w:eastAsia="ru-RU"/>
              </w:rPr>
              <mc:AlternateContent>
                <mc:Choice Requires="wps">
                  <w:drawing>
                    <wp:anchor distT="0" distB="0" distL="114300" distR="114300" simplePos="0" relativeHeight="251676672" behindDoc="0" locked="0" layoutInCell="1" allowOverlap="1">
                      <wp:simplePos x="0" y="0"/>
                      <wp:positionH relativeFrom="column">
                        <wp:posOffset>-62230</wp:posOffset>
                      </wp:positionH>
                      <wp:positionV relativeFrom="paragraph">
                        <wp:posOffset>19050</wp:posOffset>
                      </wp:positionV>
                      <wp:extent cx="2796540" cy="711835"/>
                      <wp:effectExtent l="0" t="0" r="3810" b="12065"/>
                      <wp:wrapNone/>
                      <wp:docPr id="7"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96540" cy="7118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EC8411" id="_x0000_t32" coordsize="21600,21600" o:spt="32" o:oned="t" path="m,l21600,21600e" filled="f">
                      <v:path arrowok="t" fillok="f" o:connecttype="none"/>
                      <o:lock v:ext="edit" shapetype="t"/>
                    </v:shapetype>
                    <v:shape id="AutoShape 31" o:spid="_x0000_s1026" type="#_x0000_t32" style="position:absolute;margin-left:-4.9pt;margin-top:1.5pt;width:220.2pt;height:56.0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"/>
                  </w:pict>
                </mc:Fallback>
              </mc:AlternateContent>
            </w:r>
            <w:r w:rsidR="001E0039" w:rsidRPr="00063B16">
              <w:rPr>
                <w:b/>
              </w:rPr>
              <w:t>Формы</w:t>
            </w:r>
          </w:p>
          <w:p w:rsidR="001E0039" w:rsidRDefault="001E0039" w:rsidP="00D3162A">
            <w:pPr>
              <w:jc w:val="center"/>
              <w:rPr>
                <w:b/>
              </w:rPr>
            </w:pPr>
          </w:p>
          <w:p w:rsidR="001E0039" w:rsidRPr="00063B16" w:rsidRDefault="001E0039" w:rsidP="00D3162A">
            <w:pPr>
              <w:jc w:val="right"/>
              <w:rPr>
                <w:b/>
              </w:rPr>
            </w:pPr>
            <w:r w:rsidRPr="00063B16">
              <w:rPr>
                <w:b/>
              </w:rPr>
              <w:t>Технологии</w:t>
            </w:r>
          </w:p>
        </w:tc>
        <w:tc>
          <w:tcPr>
            <w:tcW w:w="2552" w:type="dxa"/>
          </w:tcPr>
          <w:p w:rsidR="001E0039" w:rsidRPr="00063B16" w:rsidRDefault="001E0039" w:rsidP="00D3162A">
            <w:pPr>
              <w:jc w:val="center"/>
              <w:rPr>
                <w:b/>
              </w:rPr>
            </w:pPr>
            <w:r w:rsidRPr="00063B16">
              <w:rPr>
                <w:b/>
              </w:rPr>
              <w:t>КП</w:t>
            </w:r>
          </w:p>
        </w:tc>
        <w:tc>
          <w:tcPr>
            <w:tcW w:w="2268" w:type="dxa"/>
          </w:tcPr>
          <w:p w:rsidR="001E0039" w:rsidRPr="00063B16" w:rsidRDefault="001E0039" w:rsidP="00D3162A">
            <w:pPr>
              <w:jc w:val="center"/>
              <w:rPr>
                <w:b/>
              </w:rPr>
            </w:pPr>
            <w:r w:rsidRPr="00063B16">
              <w:rPr>
                <w:b/>
              </w:rPr>
              <w:t>Интеграция ОО</w:t>
            </w:r>
          </w:p>
        </w:tc>
        <w:tc>
          <w:tcPr>
            <w:tcW w:w="5218" w:type="dxa"/>
          </w:tcPr>
          <w:p w:rsidR="001E0039" w:rsidRPr="00063B16" w:rsidRDefault="001E0039" w:rsidP="00D3162A">
            <w:pPr>
              <w:jc w:val="center"/>
              <w:rPr>
                <w:b/>
              </w:rPr>
            </w:pPr>
            <w:r w:rsidRPr="00063B16">
              <w:rPr>
                <w:b/>
              </w:rPr>
              <w:t>Целевые ориентиры</w:t>
            </w:r>
          </w:p>
        </w:tc>
      </w:tr>
      <w:tr w:rsidR="001E0039" w:rsidRPr="00063B16" w:rsidTr="00D3162A">
        <w:trPr>
          <w:cantSplit/>
          <w:trHeight w:val="838"/>
        </w:trPr>
        <w:tc>
          <w:tcPr>
            <w:tcW w:w="964" w:type="dxa"/>
            <w:vMerge w:val="restart"/>
            <w:textDirection w:val="btLr"/>
          </w:tcPr>
          <w:p w:rsidR="001E0039" w:rsidRPr="00063B16" w:rsidRDefault="001E0039" w:rsidP="00D3162A">
            <w:pPr>
              <w:ind w:left="113" w:right="113"/>
              <w:jc w:val="center"/>
              <w:rPr>
                <w:b/>
              </w:rPr>
            </w:pPr>
            <w:r w:rsidRPr="00063B16">
              <w:rPr>
                <w:b/>
              </w:rPr>
              <w:t>Совместная деятельность</w:t>
            </w:r>
          </w:p>
        </w:tc>
        <w:tc>
          <w:tcPr>
            <w:tcW w:w="4247" w:type="dxa"/>
          </w:tcPr>
          <w:p w:rsidR="001E0039" w:rsidRPr="00063B16" w:rsidRDefault="001E0039" w:rsidP="00D3162A">
            <w:pPr>
              <w:jc w:val="center"/>
            </w:pPr>
            <w:r w:rsidRPr="00063B16">
              <w:t>Игровая деятельность</w:t>
            </w:r>
            <w:r>
              <w:t xml:space="preserve"> (театрализованные, музыкальные игры; музыкально-дидактические)</w:t>
            </w:r>
          </w:p>
        </w:tc>
        <w:tc>
          <w:tcPr>
            <w:tcW w:w="2552" w:type="dxa"/>
            <w:vMerge w:val="restart"/>
          </w:tcPr>
          <w:p w:rsidR="001E0039" w:rsidRDefault="001E0039" w:rsidP="00D3162A">
            <w:pPr>
              <w:jc w:val="center"/>
            </w:pPr>
            <w:r>
              <w:t xml:space="preserve">Практики свободы, </w:t>
            </w:r>
          </w:p>
          <w:p w:rsidR="001E0039" w:rsidRDefault="001E0039" w:rsidP="00D3162A">
            <w:pPr>
              <w:jc w:val="center"/>
            </w:pPr>
            <w:r>
              <w:t>Практики культурной идентификации,</w:t>
            </w:r>
          </w:p>
          <w:p w:rsidR="001E0039" w:rsidRPr="00063B16" w:rsidRDefault="001E0039" w:rsidP="00D3162A">
            <w:pPr>
              <w:jc w:val="center"/>
            </w:pPr>
            <w:r>
              <w:t>Правовые практики</w:t>
            </w:r>
          </w:p>
        </w:tc>
        <w:tc>
          <w:tcPr>
            <w:tcW w:w="2268" w:type="dxa"/>
            <w:vMerge w:val="restart"/>
          </w:tcPr>
          <w:p w:rsidR="001E0039" w:rsidRPr="00063B16" w:rsidRDefault="001E0039" w:rsidP="00D3162A">
            <w:pPr>
              <w:jc w:val="center"/>
            </w:pPr>
            <w:r>
              <w:t>ХЭР, СКР, РР</w:t>
            </w:r>
          </w:p>
        </w:tc>
        <w:tc>
          <w:tcPr>
            <w:tcW w:w="5218" w:type="dxa"/>
            <w:vMerge w:val="restart"/>
          </w:tcPr>
          <w:p w:rsidR="001E0039" w:rsidRDefault="001E0039" w:rsidP="00D3162A">
            <w: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w:t>
            </w:r>
          </w:p>
          <w:p w:rsidR="001E0039" w:rsidRPr="00F47E73" w:rsidRDefault="001E0039" w:rsidP="00D3162A">
            <w:r>
              <w:t>У ребенка сформированы первичные представления о малой родине и Отечестве, представления о социокультурных ценностях народа, об отечественных традициях и праздниках; сформированы первичные представления о планете Земля как общем доме людей, об особенностях ее природы, многообразии стран и народов.</w:t>
            </w:r>
            <w:r w:rsidRPr="003C546B">
              <w:t xml:space="preserve"> </w:t>
            </w:r>
            <w:r w:rsidRPr="00F47E73">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1E0039" w:rsidRPr="00063B16" w:rsidRDefault="001E0039" w:rsidP="00D3162A"/>
        </w:tc>
      </w:tr>
      <w:tr w:rsidR="001E0039" w:rsidRPr="00063B16" w:rsidTr="00D3162A">
        <w:trPr>
          <w:cantSplit/>
          <w:trHeight w:val="346"/>
        </w:trPr>
        <w:tc>
          <w:tcPr>
            <w:tcW w:w="964" w:type="dxa"/>
            <w:vMerge/>
            <w:textDirection w:val="btLr"/>
          </w:tcPr>
          <w:p w:rsidR="001E0039" w:rsidRPr="00063B16" w:rsidRDefault="001E0039" w:rsidP="00D3162A">
            <w:pPr>
              <w:ind w:left="113" w:right="113"/>
              <w:jc w:val="center"/>
              <w:rPr>
                <w:b/>
              </w:rPr>
            </w:pPr>
          </w:p>
        </w:tc>
        <w:tc>
          <w:tcPr>
            <w:tcW w:w="4247" w:type="dxa"/>
          </w:tcPr>
          <w:p w:rsidR="001E0039" w:rsidRPr="00063B16" w:rsidRDefault="001E0039" w:rsidP="00D3162A">
            <w:pPr>
              <w:jc w:val="center"/>
            </w:pPr>
            <w:r w:rsidRPr="00063B16">
              <w:t xml:space="preserve">Беседа </w:t>
            </w:r>
            <w:r>
              <w:t>о музыкальных инструментах</w:t>
            </w:r>
          </w:p>
        </w:tc>
        <w:tc>
          <w:tcPr>
            <w:tcW w:w="2552" w:type="dxa"/>
            <w:vMerge/>
          </w:tcPr>
          <w:p w:rsidR="001E0039" w:rsidRPr="00063B16" w:rsidRDefault="001E0039" w:rsidP="00D3162A">
            <w:pPr>
              <w:jc w:val="center"/>
            </w:pPr>
          </w:p>
        </w:tc>
        <w:tc>
          <w:tcPr>
            <w:tcW w:w="2268" w:type="dxa"/>
            <w:vMerge/>
          </w:tcPr>
          <w:p w:rsidR="001E0039" w:rsidRPr="00063B16" w:rsidRDefault="001E0039" w:rsidP="00D3162A">
            <w:pPr>
              <w:jc w:val="center"/>
            </w:pPr>
          </w:p>
        </w:tc>
        <w:tc>
          <w:tcPr>
            <w:tcW w:w="5218" w:type="dxa"/>
            <w:vMerge/>
          </w:tcPr>
          <w:p w:rsidR="001E0039" w:rsidRPr="00063B16" w:rsidRDefault="001E0039" w:rsidP="00D3162A">
            <w:pPr>
              <w:jc w:val="center"/>
            </w:pPr>
          </w:p>
        </w:tc>
      </w:tr>
      <w:tr w:rsidR="001E0039" w:rsidRPr="00063B16" w:rsidTr="00D3162A">
        <w:trPr>
          <w:cantSplit/>
          <w:trHeight w:val="550"/>
        </w:trPr>
        <w:tc>
          <w:tcPr>
            <w:tcW w:w="964" w:type="dxa"/>
            <w:vMerge/>
            <w:textDirection w:val="btLr"/>
          </w:tcPr>
          <w:p w:rsidR="001E0039" w:rsidRPr="00063B16" w:rsidRDefault="001E0039" w:rsidP="00D3162A">
            <w:pPr>
              <w:ind w:left="113" w:right="113"/>
              <w:jc w:val="center"/>
              <w:rPr>
                <w:b/>
              </w:rPr>
            </w:pPr>
          </w:p>
        </w:tc>
        <w:tc>
          <w:tcPr>
            <w:tcW w:w="4247" w:type="dxa"/>
          </w:tcPr>
          <w:p w:rsidR="001E0039" w:rsidRPr="00063B16" w:rsidRDefault="001E0039" w:rsidP="00D3162A">
            <w:pPr>
              <w:jc w:val="center"/>
            </w:pPr>
            <w:r>
              <w:t>Инсценировка несложных песен, музыкальных сказок, плясок</w:t>
            </w:r>
          </w:p>
        </w:tc>
        <w:tc>
          <w:tcPr>
            <w:tcW w:w="2552" w:type="dxa"/>
            <w:vMerge/>
          </w:tcPr>
          <w:p w:rsidR="001E0039" w:rsidRPr="00063B16" w:rsidRDefault="001E0039" w:rsidP="00D3162A">
            <w:pPr>
              <w:jc w:val="center"/>
            </w:pPr>
          </w:p>
        </w:tc>
        <w:tc>
          <w:tcPr>
            <w:tcW w:w="2268" w:type="dxa"/>
            <w:vMerge/>
          </w:tcPr>
          <w:p w:rsidR="001E0039" w:rsidRPr="00063B16" w:rsidRDefault="001E0039" w:rsidP="00D3162A">
            <w:pPr>
              <w:jc w:val="center"/>
            </w:pPr>
          </w:p>
        </w:tc>
        <w:tc>
          <w:tcPr>
            <w:tcW w:w="5218" w:type="dxa"/>
            <w:vMerge/>
          </w:tcPr>
          <w:p w:rsidR="001E0039" w:rsidRPr="00063B16" w:rsidRDefault="001E0039" w:rsidP="00D3162A">
            <w:pPr>
              <w:jc w:val="center"/>
            </w:pPr>
          </w:p>
        </w:tc>
      </w:tr>
      <w:tr w:rsidR="001E0039" w:rsidRPr="00063B16" w:rsidTr="00D3162A">
        <w:trPr>
          <w:cantSplit/>
          <w:trHeight w:val="559"/>
        </w:trPr>
        <w:tc>
          <w:tcPr>
            <w:tcW w:w="964" w:type="dxa"/>
            <w:vMerge/>
            <w:textDirection w:val="btLr"/>
          </w:tcPr>
          <w:p w:rsidR="001E0039" w:rsidRPr="00063B16" w:rsidRDefault="001E0039" w:rsidP="00D3162A">
            <w:pPr>
              <w:ind w:left="113" w:right="113"/>
              <w:jc w:val="center"/>
              <w:rPr>
                <w:b/>
              </w:rPr>
            </w:pPr>
          </w:p>
        </w:tc>
        <w:tc>
          <w:tcPr>
            <w:tcW w:w="4247" w:type="dxa"/>
          </w:tcPr>
          <w:p w:rsidR="001E0039" w:rsidRDefault="001E0039" w:rsidP="00D3162A">
            <w:pPr>
              <w:jc w:val="center"/>
            </w:pPr>
            <w:r>
              <w:t>Рассматривание иллюстраций к произведениям</w:t>
            </w:r>
          </w:p>
        </w:tc>
        <w:tc>
          <w:tcPr>
            <w:tcW w:w="2552" w:type="dxa"/>
            <w:vMerge/>
          </w:tcPr>
          <w:p w:rsidR="001E0039" w:rsidRPr="00063B16" w:rsidRDefault="001E0039" w:rsidP="00D3162A">
            <w:pPr>
              <w:jc w:val="center"/>
            </w:pPr>
          </w:p>
        </w:tc>
        <w:tc>
          <w:tcPr>
            <w:tcW w:w="2268" w:type="dxa"/>
            <w:vMerge/>
          </w:tcPr>
          <w:p w:rsidR="001E0039" w:rsidRPr="00063B16" w:rsidRDefault="001E0039" w:rsidP="00D3162A">
            <w:pPr>
              <w:jc w:val="center"/>
            </w:pPr>
          </w:p>
        </w:tc>
        <w:tc>
          <w:tcPr>
            <w:tcW w:w="5218" w:type="dxa"/>
            <w:vMerge/>
          </w:tcPr>
          <w:p w:rsidR="001E0039" w:rsidRPr="00063B16" w:rsidRDefault="001E0039" w:rsidP="00D3162A">
            <w:pPr>
              <w:jc w:val="center"/>
            </w:pPr>
          </w:p>
        </w:tc>
      </w:tr>
      <w:tr w:rsidR="001E0039" w:rsidRPr="00063B16" w:rsidTr="00D3162A">
        <w:trPr>
          <w:cantSplit/>
          <w:trHeight w:val="411"/>
        </w:trPr>
        <w:tc>
          <w:tcPr>
            <w:tcW w:w="964" w:type="dxa"/>
            <w:vMerge w:val="restart"/>
            <w:textDirection w:val="btLr"/>
          </w:tcPr>
          <w:p w:rsidR="001E0039" w:rsidRPr="00063B16" w:rsidRDefault="001E0039" w:rsidP="00D3162A">
            <w:pPr>
              <w:ind w:left="113" w:right="113"/>
              <w:jc w:val="center"/>
              <w:rPr>
                <w:b/>
              </w:rPr>
            </w:pPr>
            <w:r>
              <w:rPr>
                <w:b/>
              </w:rPr>
              <w:t xml:space="preserve">Самостоятельная </w:t>
            </w:r>
            <w:r w:rsidRPr="00063B16">
              <w:rPr>
                <w:b/>
              </w:rPr>
              <w:t>деятельность</w:t>
            </w:r>
          </w:p>
        </w:tc>
        <w:tc>
          <w:tcPr>
            <w:tcW w:w="4247" w:type="dxa"/>
          </w:tcPr>
          <w:p w:rsidR="001E0039" w:rsidRPr="00063B16" w:rsidRDefault="001E0039" w:rsidP="00D3162A">
            <w:pPr>
              <w:jc w:val="center"/>
            </w:pPr>
            <w:r>
              <w:t>Театрализованные игры</w:t>
            </w:r>
          </w:p>
        </w:tc>
        <w:tc>
          <w:tcPr>
            <w:tcW w:w="2552" w:type="dxa"/>
            <w:vMerge w:val="restart"/>
          </w:tcPr>
          <w:p w:rsidR="001E0039" w:rsidRDefault="001E0039" w:rsidP="00D3162A">
            <w:pPr>
              <w:jc w:val="center"/>
            </w:pPr>
            <w:r>
              <w:t xml:space="preserve">Практики свободы, </w:t>
            </w:r>
          </w:p>
          <w:p w:rsidR="001E0039" w:rsidRDefault="001E0039" w:rsidP="00D3162A">
            <w:pPr>
              <w:jc w:val="center"/>
            </w:pPr>
            <w:r>
              <w:t>Практики культурной идентификации</w:t>
            </w:r>
          </w:p>
          <w:p w:rsidR="001E0039" w:rsidRPr="00063B16" w:rsidRDefault="001E0039" w:rsidP="00D3162A">
            <w:pPr>
              <w:jc w:val="center"/>
            </w:pPr>
            <w:r>
              <w:t>Правовые практики</w:t>
            </w:r>
          </w:p>
        </w:tc>
        <w:tc>
          <w:tcPr>
            <w:tcW w:w="2268" w:type="dxa"/>
            <w:vMerge w:val="restart"/>
          </w:tcPr>
          <w:p w:rsidR="001E0039" w:rsidRPr="00063B16" w:rsidRDefault="001E0039" w:rsidP="00D3162A">
            <w:pPr>
              <w:jc w:val="center"/>
            </w:pPr>
            <w:r>
              <w:t>ХЭР, ФР, РР</w:t>
            </w:r>
          </w:p>
        </w:tc>
        <w:tc>
          <w:tcPr>
            <w:tcW w:w="5218" w:type="dxa"/>
            <w:vMerge/>
          </w:tcPr>
          <w:p w:rsidR="001E0039" w:rsidRPr="00063B16" w:rsidRDefault="001E0039" w:rsidP="00D3162A">
            <w:pPr>
              <w:jc w:val="center"/>
            </w:pPr>
          </w:p>
        </w:tc>
      </w:tr>
      <w:tr w:rsidR="001E0039" w:rsidRPr="00063B16" w:rsidTr="00D3162A">
        <w:trPr>
          <w:cantSplit/>
          <w:trHeight w:val="416"/>
        </w:trPr>
        <w:tc>
          <w:tcPr>
            <w:tcW w:w="964" w:type="dxa"/>
            <w:vMerge/>
            <w:textDirection w:val="btLr"/>
          </w:tcPr>
          <w:p w:rsidR="001E0039" w:rsidRPr="00063B16" w:rsidRDefault="001E0039" w:rsidP="00D3162A">
            <w:pPr>
              <w:ind w:left="113" w:right="113"/>
              <w:jc w:val="center"/>
              <w:rPr>
                <w:b/>
              </w:rPr>
            </w:pPr>
          </w:p>
        </w:tc>
        <w:tc>
          <w:tcPr>
            <w:tcW w:w="4247" w:type="dxa"/>
          </w:tcPr>
          <w:p w:rsidR="001E0039" w:rsidRPr="00063B16" w:rsidRDefault="001E0039" w:rsidP="00D3162A">
            <w:pPr>
              <w:jc w:val="center"/>
            </w:pPr>
            <w:r>
              <w:t>Игры драматизации</w:t>
            </w:r>
          </w:p>
        </w:tc>
        <w:tc>
          <w:tcPr>
            <w:tcW w:w="2552" w:type="dxa"/>
            <w:vMerge/>
          </w:tcPr>
          <w:p w:rsidR="001E0039" w:rsidRPr="00063B16" w:rsidRDefault="001E0039" w:rsidP="00D3162A">
            <w:pPr>
              <w:jc w:val="center"/>
            </w:pPr>
          </w:p>
        </w:tc>
        <w:tc>
          <w:tcPr>
            <w:tcW w:w="2268" w:type="dxa"/>
            <w:vMerge/>
          </w:tcPr>
          <w:p w:rsidR="001E0039" w:rsidRPr="00063B16" w:rsidRDefault="001E0039" w:rsidP="00D3162A">
            <w:pPr>
              <w:jc w:val="center"/>
            </w:pPr>
          </w:p>
        </w:tc>
        <w:tc>
          <w:tcPr>
            <w:tcW w:w="5218" w:type="dxa"/>
            <w:vMerge/>
          </w:tcPr>
          <w:p w:rsidR="001E0039" w:rsidRPr="00063B16" w:rsidRDefault="001E0039" w:rsidP="00D3162A">
            <w:pPr>
              <w:jc w:val="center"/>
            </w:pPr>
          </w:p>
        </w:tc>
      </w:tr>
      <w:tr w:rsidR="001E0039" w:rsidRPr="00063B16" w:rsidTr="00D3162A">
        <w:trPr>
          <w:cantSplit/>
          <w:trHeight w:val="644"/>
        </w:trPr>
        <w:tc>
          <w:tcPr>
            <w:tcW w:w="964" w:type="dxa"/>
            <w:vMerge/>
            <w:textDirection w:val="btLr"/>
          </w:tcPr>
          <w:p w:rsidR="001E0039" w:rsidRPr="00063B16" w:rsidRDefault="001E0039" w:rsidP="00D3162A">
            <w:pPr>
              <w:ind w:left="113" w:right="113"/>
              <w:jc w:val="center"/>
              <w:rPr>
                <w:b/>
              </w:rPr>
            </w:pPr>
          </w:p>
        </w:tc>
        <w:tc>
          <w:tcPr>
            <w:tcW w:w="4247" w:type="dxa"/>
          </w:tcPr>
          <w:p w:rsidR="001E0039" w:rsidRPr="00063B16" w:rsidRDefault="001E0039" w:rsidP="00D3162A">
            <w:pPr>
              <w:jc w:val="center"/>
            </w:pPr>
            <w:r>
              <w:t>Инсценировка несложных песен, музыкальных сказок, плясок</w:t>
            </w:r>
          </w:p>
        </w:tc>
        <w:tc>
          <w:tcPr>
            <w:tcW w:w="2552" w:type="dxa"/>
            <w:vMerge/>
          </w:tcPr>
          <w:p w:rsidR="001E0039" w:rsidRPr="00063B16" w:rsidRDefault="001E0039" w:rsidP="00D3162A">
            <w:pPr>
              <w:jc w:val="center"/>
            </w:pPr>
          </w:p>
        </w:tc>
        <w:tc>
          <w:tcPr>
            <w:tcW w:w="2268" w:type="dxa"/>
            <w:vMerge/>
          </w:tcPr>
          <w:p w:rsidR="001E0039" w:rsidRPr="00063B16" w:rsidRDefault="001E0039" w:rsidP="00D3162A">
            <w:pPr>
              <w:jc w:val="center"/>
            </w:pPr>
          </w:p>
        </w:tc>
        <w:tc>
          <w:tcPr>
            <w:tcW w:w="5218" w:type="dxa"/>
            <w:vMerge/>
          </w:tcPr>
          <w:p w:rsidR="001E0039" w:rsidRPr="00063B16" w:rsidRDefault="001E0039" w:rsidP="00D3162A">
            <w:pPr>
              <w:jc w:val="center"/>
            </w:pPr>
          </w:p>
        </w:tc>
      </w:tr>
      <w:tr w:rsidR="001E0039" w:rsidRPr="00063B16" w:rsidTr="00D3162A">
        <w:trPr>
          <w:cantSplit/>
          <w:trHeight w:val="644"/>
        </w:trPr>
        <w:tc>
          <w:tcPr>
            <w:tcW w:w="964" w:type="dxa"/>
            <w:vMerge/>
            <w:textDirection w:val="btLr"/>
          </w:tcPr>
          <w:p w:rsidR="001E0039" w:rsidRPr="00063B16" w:rsidRDefault="001E0039" w:rsidP="00D3162A">
            <w:pPr>
              <w:ind w:left="113" w:right="113"/>
              <w:jc w:val="center"/>
              <w:rPr>
                <w:b/>
              </w:rPr>
            </w:pPr>
          </w:p>
        </w:tc>
        <w:tc>
          <w:tcPr>
            <w:tcW w:w="4247" w:type="dxa"/>
          </w:tcPr>
          <w:p w:rsidR="001E0039" w:rsidRPr="00063B16" w:rsidRDefault="001E0039" w:rsidP="00D3162A">
            <w:pPr>
              <w:jc w:val="center"/>
            </w:pPr>
            <w:r>
              <w:t>Рассматривание иллюстраций к произведениям</w:t>
            </w:r>
          </w:p>
        </w:tc>
        <w:tc>
          <w:tcPr>
            <w:tcW w:w="2552" w:type="dxa"/>
            <w:vMerge/>
          </w:tcPr>
          <w:p w:rsidR="001E0039" w:rsidRPr="00063B16" w:rsidRDefault="001E0039" w:rsidP="00D3162A">
            <w:pPr>
              <w:jc w:val="center"/>
            </w:pPr>
          </w:p>
        </w:tc>
        <w:tc>
          <w:tcPr>
            <w:tcW w:w="2268" w:type="dxa"/>
            <w:vMerge/>
          </w:tcPr>
          <w:p w:rsidR="001E0039" w:rsidRPr="00063B16" w:rsidRDefault="001E0039" w:rsidP="00D3162A">
            <w:pPr>
              <w:jc w:val="center"/>
            </w:pPr>
          </w:p>
        </w:tc>
        <w:tc>
          <w:tcPr>
            <w:tcW w:w="5218" w:type="dxa"/>
            <w:vMerge/>
          </w:tcPr>
          <w:p w:rsidR="001E0039" w:rsidRPr="00063B16" w:rsidRDefault="001E0039" w:rsidP="00D3162A">
            <w:pPr>
              <w:jc w:val="center"/>
            </w:pPr>
          </w:p>
        </w:tc>
      </w:tr>
      <w:tr w:rsidR="001E0039" w:rsidRPr="00063B16" w:rsidTr="00D3162A">
        <w:trPr>
          <w:cantSplit/>
          <w:trHeight w:val="487"/>
        </w:trPr>
        <w:tc>
          <w:tcPr>
            <w:tcW w:w="964" w:type="dxa"/>
            <w:vMerge w:val="restart"/>
            <w:textDirection w:val="btLr"/>
          </w:tcPr>
          <w:p w:rsidR="001E0039" w:rsidRPr="00063B16" w:rsidRDefault="001E0039" w:rsidP="00D3162A">
            <w:pPr>
              <w:ind w:left="113" w:right="113"/>
              <w:jc w:val="center"/>
              <w:rPr>
                <w:b/>
              </w:rPr>
            </w:pPr>
            <w:r w:rsidRPr="00063B16">
              <w:rPr>
                <w:b/>
              </w:rPr>
              <w:t>Взаимодействие с родителями</w:t>
            </w:r>
          </w:p>
        </w:tc>
        <w:tc>
          <w:tcPr>
            <w:tcW w:w="4247" w:type="dxa"/>
          </w:tcPr>
          <w:p w:rsidR="001E0039" w:rsidRPr="00063B16" w:rsidRDefault="001E0039" w:rsidP="00D3162A">
            <w:pPr>
              <w:jc w:val="center"/>
            </w:pPr>
            <w:r>
              <w:t>Досуг</w:t>
            </w:r>
          </w:p>
        </w:tc>
        <w:tc>
          <w:tcPr>
            <w:tcW w:w="2552" w:type="dxa"/>
            <w:vMerge w:val="restart"/>
          </w:tcPr>
          <w:p w:rsidR="001E0039" w:rsidRDefault="001E0039" w:rsidP="00D3162A">
            <w:pPr>
              <w:jc w:val="center"/>
            </w:pPr>
            <w:r>
              <w:t xml:space="preserve">Практики свободы, </w:t>
            </w:r>
          </w:p>
          <w:p w:rsidR="001E0039" w:rsidRDefault="001E0039" w:rsidP="00D3162A">
            <w:pPr>
              <w:jc w:val="center"/>
            </w:pPr>
            <w:r>
              <w:t>Практики культурной идентификации,</w:t>
            </w:r>
          </w:p>
          <w:p w:rsidR="001E0039" w:rsidRPr="00063B16" w:rsidRDefault="001E0039" w:rsidP="00D3162A">
            <w:pPr>
              <w:jc w:val="center"/>
            </w:pPr>
            <w:r>
              <w:t>Правовые практики</w:t>
            </w:r>
          </w:p>
        </w:tc>
        <w:tc>
          <w:tcPr>
            <w:tcW w:w="2268" w:type="dxa"/>
            <w:vMerge w:val="restart"/>
          </w:tcPr>
          <w:p w:rsidR="001E0039" w:rsidRPr="00063B16" w:rsidRDefault="001E0039" w:rsidP="00D3162A">
            <w:pPr>
              <w:jc w:val="center"/>
            </w:pPr>
            <w:r>
              <w:t>ХЭР, ФР, РР</w:t>
            </w:r>
          </w:p>
        </w:tc>
        <w:tc>
          <w:tcPr>
            <w:tcW w:w="5218" w:type="dxa"/>
            <w:vMerge/>
          </w:tcPr>
          <w:p w:rsidR="001E0039" w:rsidRPr="00063B16" w:rsidRDefault="001E0039" w:rsidP="00D3162A">
            <w:pPr>
              <w:jc w:val="center"/>
            </w:pPr>
          </w:p>
        </w:tc>
      </w:tr>
      <w:tr w:rsidR="001E0039" w:rsidRPr="00063B16" w:rsidTr="00D3162A">
        <w:trPr>
          <w:cantSplit/>
          <w:trHeight w:val="431"/>
        </w:trPr>
        <w:tc>
          <w:tcPr>
            <w:tcW w:w="964" w:type="dxa"/>
            <w:vMerge/>
            <w:textDirection w:val="btLr"/>
          </w:tcPr>
          <w:p w:rsidR="001E0039" w:rsidRPr="00063B16" w:rsidRDefault="001E0039" w:rsidP="00D3162A">
            <w:pPr>
              <w:ind w:left="113" w:right="113"/>
              <w:jc w:val="center"/>
              <w:rPr>
                <w:b/>
              </w:rPr>
            </w:pPr>
          </w:p>
        </w:tc>
        <w:tc>
          <w:tcPr>
            <w:tcW w:w="4247" w:type="dxa"/>
          </w:tcPr>
          <w:p w:rsidR="001E0039" w:rsidRPr="00063B16" w:rsidRDefault="001E0039" w:rsidP="00D3162A">
            <w:pPr>
              <w:jc w:val="center"/>
            </w:pPr>
            <w:r>
              <w:t>Информационно-стендовый материал</w:t>
            </w:r>
          </w:p>
        </w:tc>
        <w:tc>
          <w:tcPr>
            <w:tcW w:w="2552" w:type="dxa"/>
            <w:vMerge/>
          </w:tcPr>
          <w:p w:rsidR="001E0039" w:rsidRPr="00063B16" w:rsidRDefault="001E0039" w:rsidP="00D3162A">
            <w:pPr>
              <w:jc w:val="center"/>
            </w:pPr>
          </w:p>
        </w:tc>
        <w:tc>
          <w:tcPr>
            <w:tcW w:w="2268" w:type="dxa"/>
            <w:vMerge/>
          </w:tcPr>
          <w:p w:rsidR="001E0039" w:rsidRPr="00063B16" w:rsidRDefault="001E0039" w:rsidP="00D3162A">
            <w:pPr>
              <w:jc w:val="center"/>
            </w:pPr>
          </w:p>
        </w:tc>
        <w:tc>
          <w:tcPr>
            <w:tcW w:w="5218" w:type="dxa"/>
            <w:vMerge/>
          </w:tcPr>
          <w:p w:rsidR="001E0039" w:rsidRPr="00063B16" w:rsidRDefault="001E0039" w:rsidP="00D3162A">
            <w:pPr>
              <w:jc w:val="center"/>
            </w:pPr>
          </w:p>
        </w:tc>
      </w:tr>
      <w:tr w:rsidR="001E0039" w:rsidRPr="00063B16" w:rsidTr="00D3162A">
        <w:trPr>
          <w:cantSplit/>
          <w:trHeight w:val="284"/>
        </w:trPr>
        <w:tc>
          <w:tcPr>
            <w:tcW w:w="964" w:type="dxa"/>
            <w:vMerge/>
            <w:textDirection w:val="btLr"/>
          </w:tcPr>
          <w:p w:rsidR="001E0039" w:rsidRPr="00063B16" w:rsidRDefault="001E0039" w:rsidP="00D3162A">
            <w:pPr>
              <w:ind w:left="113" w:right="113"/>
              <w:jc w:val="center"/>
              <w:rPr>
                <w:b/>
              </w:rPr>
            </w:pPr>
          </w:p>
        </w:tc>
        <w:tc>
          <w:tcPr>
            <w:tcW w:w="4247" w:type="dxa"/>
          </w:tcPr>
          <w:p w:rsidR="001E0039" w:rsidRPr="00063B16" w:rsidRDefault="001E0039" w:rsidP="00D3162A">
            <w:pPr>
              <w:jc w:val="center"/>
            </w:pPr>
            <w:r>
              <w:t>Праздники</w:t>
            </w:r>
          </w:p>
        </w:tc>
        <w:tc>
          <w:tcPr>
            <w:tcW w:w="2552" w:type="dxa"/>
            <w:vMerge/>
          </w:tcPr>
          <w:p w:rsidR="001E0039" w:rsidRPr="00063B16" w:rsidRDefault="001E0039" w:rsidP="00D3162A">
            <w:pPr>
              <w:jc w:val="center"/>
            </w:pPr>
          </w:p>
        </w:tc>
        <w:tc>
          <w:tcPr>
            <w:tcW w:w="2268" w:type="dxa"/>
            <w:vMerge/>
          </w:tcPr>
          <w:p w:rsidR="001E0039" w:rsidRPr="00063B16" w:rsidRDefault="001E0039" w:rsidP="00D3162A">
            <w:pPr>
              <w:jc w:val="center"/>
            </w:pPr>
          </w:p>
        </w:tc>
        <w:tc>
          <w:tcPr>
            <w:tcW w:w="5218" w:type="dxa"/>
            <w:vMerge/>
          </w:tcPr>
          <w:p w:rsidR="001E0039" w:rsidRPr="00063B16" w:rsidRDefault="001E0039" w:rsidP="00D3162A">
            <w:pPr>
              <w:jc w:val="center"/>
            </w:pPr>
          </w:p>
        </w:tc>
      </w:tr>
      <w:tr w:rsidR="001E0039" w:rsidRPr="00063B16" w:rsidTr="00D3162A">
        <w:trPr>
          <w:cantSplit/>
          <w:trHeight w:val="361"/>
        </w:trPr>
        <w:tc>
          <w:tcPr>
            <w:tcW w:w="964" w:type="dxa"/>
            <w:vMerge w:val="restart"/>
            <w:textDirection w:val="btLr"/>
          </w:tcPr>
          <w:p w:rsidR="001E0039" w:rsidRPr="007E3588" w:rsidRDefault="001E0039" w:rsidP="00D3162A">
            <w:pPr>
              <w:ind w:left="113" w:right="113"/>
              <w:jc w:val="center"/>
              <w:rPr>
                <w:b/>
              </w:rPr>
            </w:pPr>
            <w:r w:rsidRPr="007E3588">
              <w:rPr>
                <w:b/>
              </w:rPr>
              <w:t>Режимные моменты</w:t>
            </w:r>
          </w:p>
        </w:tc>
        <w:tc>
          <w:tcPr>
            <w:tcW w:w="4247" w:type="dxa"/>
          </w:tcPr>
          <w:p w:rsidR="001E0039" w:rsidRPr="00063B16" w:rsidRDefault="001E0039" w:rsidP="00D3162A">
            <w:pPr>
              <w:jc w:val="center"/>
            </w:pPr>
            <w:r>
              <w:t>Чтение</w:t>
            </w:r>
          </w:p>
        </w:tc>
        <w:tc>
          <w:tcPr>
            <w:tcW w:w="2552" w:type="dxa"/>
            <w:vMerge w:val="restart"/>
          </w:tcPr>
          <w:p w:rsidR="001E0039" w:rsidRDefault="001E0039" w:rsidP="00D3162A">
            <w:pPr>
              <w:jc w:val="center"/>
            </w:pPr>
            <w:r>
              <w:t xml:space="preserve">Практики свободы, </w:t>
            </w:r>
          </w:p>
          <w:p w:rsidR="001E0039" w:rsidRDefault="001E0039" w:rsidP="00D3162A">
            <w:pPr>
              <w:jc w:val="center"/>
            </w:pPr>
            <w:r>
              <w:t>Практики культурной идентификации,</w:t>
            </w:r>
          </w:p>
          <w:p w:rsidR="001E0039" w:rsidRPr="00063B16" w:rsidRDefault="001E0039" w:rsidP="00D3162A">
            <w:pPr>
              <w:jc w:val="center"/>
            </w:pPr>
            <w:r>
              <w:t>Правовые практики</w:t>
            </w:r>
          </w:p>
        </w:tc>
        <w:tc>
          <w:tcPr>
            <w:tcW w:w="2268" w:type="dxa"/>
            <w:vMerge w:val="restart"/>
          </w:tcPr>
          <w:p w:rsidR="001E0039" w:rsidRPr="00063B16" w:rsidRDefault="001E0039" w:rsidP="00D3162A">
            <w:pPr>
              <w:jc w:val="center"/>
            </w:pPr>
            <w:r>
              <w:t>ХЭР, ФР, РР</w:t>
            </w:r>
          </w:p>
        </w:tc>
        <w:tc>
          <w:tcPr>
            <w:tcW w:w="5218" w:type="dxa"/>
            <w:vMerge/>
          </w:tcPr>
          <w:p w:rsidR="001E0039" w:rsidRPr="00063B16" w:rsidRDefault="001E0039" w:rsidP="00D3162A">
            <w:pPr>
              <w:jc w:val="center"/>
            </w:pPr>
          </w:p>
        </w:tc>
      </w:tr>
      <w:tr w:rsidR="001E0039" w:rsidRPr="00063B16" w:rsidTr="00D3162A">
        <w:trPr>
          <w:cantSplit/>
          <w:trHeight w:val="281"/>
        </w:trPr>
        <w:tc>
          <w:tcPr>
            <w:tcW w:w="964" w:type="dxa"/>
            <w:vMerge/>
            <w:textDirection w:val="btLr"/>
          </w:tcPr>
          <w:p w:rsidR="001E0039" w:rsidRPr="007E3588" w:rsidRDefault="001E0039" w:rsidP="00D3162A">
            <w:pPr>
              <w:ind w:left="113" w:right="113"/>
              <w:jc w:val="center"/>
              <w:rPr>
                <w:b/>
              </w:rPr>
            </w:pPr>
          </w:p>
        </w:tc>
        <w:tc>
          <w:tcPr>
            <w:tcW w:w="4247" w:type="dxa"/>
          </w:tcPr>
          <w:p w:rsidR="001E0039" w:rsidRPr="00063B16" w:rsidRDefault="001E0039" w:rsidP="00D3162A">
            <w:pPr>
              <w:jc w:val="center"/>
            </w:pPr>
            <w:r>
              <w:t>Слушание</w:t>
            </w:r>
          </w:p>
        </w:tc>
        <w:tc>
          <w:tcPr>
            <w:tcW w:w="2552" w:type="dxa"/>
            <w:vMerge/>
          </w:tcPr>
          <w:p w:rsidR="001E0039" w:rsidRPr="00063B16" w:rsidRDefault="001E0039" w:rsidP="00D3162A">
            <w:pPr>
              <w:jc w:val="center"/>
            </w:pPr>
          </w:p>
        </w:tc>
        <w:tc>
          <w:tcPr>
            <w:tcW w:w="2268" w:type="dxa"/>
            <w:vMerge/>
          </w:tcPr>
          <w:p w:rsidR="001E0039" w:rsidRPr="00063B16" w:rsidRDefault="001E0039" w:rsidP="00D3162A">
            <w:pPr>
              <w:jc w:val="center"/>
            </w:pPr>
          </w:p>
        </w:tc>
        <w:tc>
          <w:tcPr>
            <w:tcW w:w="5218" w:type="dxa"/>
            <w:vMerge/>
          </w:tcPr>
          <w:p w:rsidR="001E0039" w:rsidRPr="00063B16" w:rsidRDefault="001E0039" w:rsidP="00D3162A">
            <w:pPr>
              <w:jc w:val="center"/>
            </w:pPr>
          </w:p>
        </w:tc>
      </w:tr>
      <w:tr w:rsidR="001E0039" w:rsidRPr="00063B16" w:rsidTr="00D3162A">
        <w:trPr>
          <w:cantSplit/>
          <w:trHeight w:val="540"/>
        </w:trPr>
        <w:tc>
          <w:tcPr>
            <w:tcW w:w="964" w:type="dxa"/>
            <w:vMerge/>
            <w:textDirection w:val="btLr"/>
          </w:tcPr>
          <w:p w:rsidR="001E0039" w:rsidRPr="007E3588" w:rsidRDefault="001E0039" w:rsidP="00D3162A">
            <w:pPr>
              <w:ind w:left="113" w:right="113"/>
              <w:jc w:val="center"/>
              <w:rPr>
                <w:b/>
              </w:rPr>
            </w:pPr>
          </w:p>
        </w:tc>
        <w:tc>
          <w:tcPr>
            <w:tcW w:w="4247" w:type="dxa"/>
          </w:tcPr>
          <w:p w:rsidR="001E0039" w:rsidRPr="00063B16" w:rsidRDefault="001E0039" w:rsidP="00D3162A">
            <w:pPr>
              <w:jc w:val="center"/>
            </w:pPr>
            <w:r>
              <w:t xml:space="preserve">Беседы </w:t>
            </w:r>
          </w:p>
        </w:tc>
        <w:tc>
          <w:tcPr>
            <w:tcW w:w="2552" w:type="dxa"/>
            <w:vMerge/>
          </w:tcPr>
          <w:p w:rsidR="001E0039" w:rsidRPr="00063B16" w:rsidRDefault="001E0039" w:rsidP="00D3162A">
            <w:pPr>
              <w:jc w:val="center"/>
            </w:pPr>
          </w:p>
        </w:tc>
        <w:tc>
          <w:tcPr>
            <w:tcW w:w="2268" w:type="dxa"/>
            <w:vMerge/>
          </w:tcPr>
          <w:p w:rsidR="001E0039" w:rsidRPr="00063B16" w:rsidRDefault="001E0039" w:rsidP="00D3162A">
            <w:pPr>
              <w:jc w:val="center"/>
            </w:pPr>
          </w:p>
        </w:tc>
        <w:tc>
          <w:tcPr>
            <w:tcW w:w="5218" w:type="dxa"/>
            <w:vMerge/>
          </w:tcPr>
          <w:p w:rsidR="001E0039" w:rsidRPr="00063B16" w:rsidRDefault="001E0039" w:rsidP="00D3162A">
            <w:pPr>
              <w:jc w:val="center"/>
            </w:pPr>
          </w:p>
        </w:tc>
      </w:tr>
      <w:tr w:rsidR="001E0039" w:rsidRPr="00063B16" w:rsidTr="00D3162A">
        <w:trPr>
          <w:cantSplit/>
          <w:trHeight w:val="647"/>
        </w:trPr>
        <w:tc>
          <w:tcPr>
            <w:tcW w:w="964" w:type="dxa"/>
            <w:vMerge/>
            <w:textDirection w:val="btLr"/>
          </w:tcPr>
          <w:p w:rsidR="001E0039" w:rsidRPr="007E3588" w:rsidRDefault="001E0039" w:rsidP="00D3162A">
            <w:pPr>
              <w:ind w:left="113" w:right="113"/>
              <w:jc w:val="center"/>
              <w:rPr>
                <w:b/>
              </w:rPr>
            </w:pPr>
          </w:p>
        </w:tc>
        <w:tc>
          <w:tcPr>
            <w:tcW w:w="4247" w:type="dxa"/>
          </w:tcPr>
          <w:p w:rsidR="001E0039" w:rsidRDefault="001E0039" w:rsidP="00D3162A">
            <w:pPr>
              <w:jc w:val="center"/>
            </w:pPr>
            <w:r>
              <w:t>Игровая деятельность</w:t>
            </w:r>
          </w:p>
        </w:tc>
        <w:tc>
          <w:tcPr>
            <w:tcW w:w="2552" w:type="dxa"/>
            <w:vMerge/>
          </w:tcPr>
          <w:p w:rsidR="001E0039" w:rsidRPr="00063B16" w:rsidRDefault="001E0039" w:rsidP="00D3162A">
            <w:pPr>
              <w:jc w:val="center"/>
            </w:pPr>
          </w:p>
        </w:tc>
        <w:tc>
          <w:tcPr>
            <w:tcW w:w="2268" w:type="dxa"/>
            <w:vMerge/>
          </w:tcPr>
          <w:p w:rsidR="001E0039" w:rsidRPr="00063B16" w:rsidRDefault="001E0039" w:rsidP="00D3162A">
            <w:pPr>
              <w:jc w:val="center"/>
            </w:pPr>
          </w:p>
        </w:tc>
        <w:tc>
          <w:tcPr>
            <w:tcW w:w="5218" w:type="dxa"/>
            <w:vMerge/>
          </w:tcPr>
          <w:p w:rsidR="001E0039" w:rsidRPr="00063B16" w:rsidRDefault="001E0039" w:rsidP="00D3162A">
            <w:pPr>
              <w:jc w:val="center"/>
            </w:pPr>
          </w:p>
        </w:tc>
      </w:tr>
    </w:tbl>
    <w:p w:rsidR="001E0039" w:rsidRPr="001B0B29" w:rsidRDefault="001E0039" w:rsidP="001E0039">
      <w:pPr>
        <w:shd w:val="clear" w:color="auto" w:fill="FFFFFF"/>
      </w:pPr>
    </w:p>
    <w:p w:rsidR="00CD34AA" w:rsidRDefault="00CD34AA" w:rsidP="001E0039">
      <w:pPr>
        <w:shd w:val="clear" w:color="auto" w:fill="FFFFFF"/>
        <w:jc w:val="center"/>
        <w:rPr>
          <w:b/>
        </w:rPr>
      </w:pPr>
    </w:p>
    <w:p w:rsidR="00D764E9" w:rsidRDefault="00D764E9" w:rsidP="001E0039">
      <w:pPr>
        <w:shd w:val="clear" w:color="auto" w:fill="FFFFFF"/>
        <w:jc w:val="center"/>
        <w:rPr>
          <w:b/>
        </w:rPr>
      </w:pPr>
    </w:p>
    <w:p w:rsidR="001E0039" w:rsidRPr="004A164F" w:rsidRDefault="001E0039" w:rsidP="001E0039">
      <w:pPr>
        <w:shd w:val="clear" w:color="auto" w:fill="FFFFFF"/>
        <w:jc w:val="center"/>
        <w:rPr>
          <w:b/>
        </w:rPr>
      </w:pPr>
      <w:r w:rsidRPr="004A164F">
        <w:rPr>
          <w:b/>
        </w:rPr>
        <w:lastRenderedPageBreak/>
        <w:t>Изобразительная деятельность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3937"/>
        <w:gridCol w:w="3093"/>
        <w:gridCol w:w="2670"/>
        <w:gridCol w:w="4487"/>
      </w:tblGrid>
      <w:tr w:rsidR="001E0039" w:rsidRPr="00063B16" w:rsidTr="00D3162A">
        <w:trPr>
          <w:cantSplit/>
          <w:trHeight w:val="1151"/>
        </w:trPr>
        <w:tc>
          <w:tcPr>
            <w:tcW w:w="949" w:type="dxa"/>
            <w:textDirection w:val="btLr"/>
          </w:tcPr>
          <w:p w:rsidR="001E0039" w:rsidRPr="00063B16" w:rsidRDefault="001E0039" w:rsidP="00D3162A">
            <w:pPr>
              <w:ind w:left="113" w:right="113"/>
              <w:jc w:val="center"/>
              <w:rPr>
                <w:b/>
              </w:rPr>
            </w:pPr>
            <w:r w:rsidRPr="00063B16">
              <w:rPr>
                <w:b/>
              </w:rPr>
              <w:t>Формы</w:t>
            </w:r>
          </w:p>
        </w:tc>
        <w:tc>
          <w:tcPr>
            <w:tcW w:w="3979" w:type="dxa"/>
          </w:tcPr>
          <w:p w:rsidR="001E0039" w:rsidRPr="00063B16" w:rsidRDefault="001E0039" w:rsidP="00D3162A">
            <w:pPr>
              <w:jc w:val="center"/>
              <w:rPr>
                <w:b/>
              </w:rPr>
            </w:pPr>
            <w:r w:rsidRPr="00063B16">
              <w:rPr>
                <w:b/>
              </w:rPr>
              <w:t>Технологии</w:t>
            </w:r>
          </w:p>
        </w:tc>
        <w:tc>
          <w:tcPr>
            <w:tcW w:w="3118" w:type="dxa"/>
          </w:tcPr>
          <w:p w:rsidR="001E0039" w:rsidRPr="00063B16" w:rsidRDefault="001E0039" w:rsidP="00D3162A">
            <w:pPr>
              <w:jc w:val="center"/>
              <w:rPr>
                <w:b/>
              </w:rPr>
            </w:pPr>
            <w:r w:rsidRPr="00063B16">
              <w:rPr>
                <w:b/>
              </w:rPr>
              <w:t>КП</w:t>
            </w:r>
          </w:p>
        </w:tc>
        <w:tc>
          <w:tcPr>
            <w:tcW w:w="2694" w:type="dxa"/>
          </w:tcPr>
          <w:p w:rsidR="001E0039" w:rsidRPr="00063B16" w:rsidRDefault="001E0039" w:rsidP="00D3162A">
            <w:pPr>
              <w:jc w:val="center"/>
              <w:rPr>
                <w:b/>
              </w:rPr>
            </w:pPr>
            <w:r w:rsidRPr="00063B16">
              <w:rPr>
                <w:b/>
              </w:rPr>
              <w:t>Интеграция ОО</w:t>
            </w:r>
          </w:p>
        </w:tc>
        <w:tc>
          <w:tcPr>
            <w:tcW w:w="4536" w:type="dxa"/>
          </w:tcPr>
          <w:p w:rsidR="001E0039" w:rsidRPr="00063B16" w:rsidRDefault="001E0039" w:rsidP="00D3162A">
            <w:pPr>
              <w:jc w:val="center"/>
              <w:rPr>
                <w:b/>
              </w:rPr>
            </w:pPr>
            <w:r w:rsidRPr="00063B16">
              <w:rPr>
                <w:b/>
              </w:rPr>
              <w:t>Целевые ориентиры</w:t>
            </w:r>
          </w:p>
        </w:tc>
      </w:tr>
      <w:tr w:rsidR="001E0039" w:rsidRPr="00063B16" w:rsidTr="00D3162A">
        <w:trPr>
          <w:cantSplit/>
          <w:trHeight w:val="441"/>
        </w:trPr>
        <w:tc>
          <w:tcPr>
            <w:tcW w:w="949" w:type="dxa"/>
            <w:vMerge w:val="restart"/>
            <w:textDirection w:val="btLr"/>
          </w:tcPr>
          <w:p w:rsidR="001E0039" w:rsidRPr="00063B16" w:rsidRDefault="001E0039" w:rsidP="00D3162A">
            <w:pPr>
              <w:ind w:left="113" w:right="113"/>
              <w:jc w:val="center"/>
              <w:rPr>
                <w:b/>
              </w:rPr>
            </w:pPr>
            <w:r w:rsidRPr="00063B16">
              <w:rPr>
                <w:b/>
              </w:rPr>
              <w:t>Совместная деятельность</w:t>
            </w:r>
          </w:p>
        </w:tc>
        <w:tc>
          <w:tcPr>
            <w:tcW w:w="3979" w:type="dxa"/>
          </w:tcPr>
          <w:p w:rsidR="001E0039" w:rsidRPr="00063B16" w:rsidRDefault="001E0039" w:rsidP="00D3162A">
            <w:pPr>
              <w:jc w:val="center"/>
            </w:pPr>
            <w:r w:rsidRPr="00063B16">
              <w:t>Игровая деятельность</w:t>
            </w:r>
          </w:p>
        </w:tc>
        <w:tc>
          <w:tcPr>
            <w:tcW w:w="3118" w:type="dxa"/>
            <w:vMerge w:val="restart"/>
          </w:tcPr>
          <w:p w:rsidR="001E0039" w:rsidRDefault="001E0039" w:rsidP="00D3162A">
            <w:pPr>
              <w:jc w:val="center"/>
            </w:pPr>
            <w:r>
              <w:t xml:space="preserve">Практики свободы, </w:t>
            </w:r>
          </w:p>
          <w:p w:rsidR="001E0039" w:rsidRDefault="001E0039" w:rsidP="00D3162A">
            <w:pPr>
              <w:jc w:val="center"/>
            </w:pPr>
            <w:r>
              <w:t>Практики культурной идентификации,</w:t>
            </w:r>
          </w:p>
          <w:p w:rsidR="001E0039" w:rsidRPr="00063B16" w:rsidRDefault="001E0039" w:rsidP="00D3162A">
            <w:pPr>
              <w:jc w:val="center"/>
            </w:pPr>
            <w:r>
              <w:t>Игровые практики</w:t>
            </w:r>
          </w:p>
        </w:tc>
        <w:tc>
          <w:tcPr>
            <w:tcW w:w="2694" w:type="dxa"/>
            <w:vMerge w:val="restart"/>
          </w:tcPr>
          <w:p w:rsidR="001E0039" w:rsidRPr="00063B16" w:rsidRDefault="001E0039" w:rsidP="00D3162A">
            <w:pPr>
              <w:jc w:val="center"/>
            </w:pPr>
            <w:r>
              <w:t>ХЭР, РР, СКР</w:t>
            </w:r>
          </w:p>
        </w:tc>
        <w:tc>
          <w:tcPr>
            <w:tcW w:w="4536" w:type="dxa"/>
            <w:vMerge w:val="restart"/>
          </w:tcPr>
          <w:p w:rsidR="001E0039" w:rsidRPr="00063B16" w:rsidRDefault="001E0039" w:rsidP="00D3162A">
            <w:r>
              <w:t>У ребенка развивается восприятие окружающих предметов; сформирован интерес к занятиям изобразительной деятельностью. Ребенок проявляет любознательность, задает вопросы взрослым и сверстникам. Ребенок обладает установкой положительного отношения к миру; обладает развитым воображением. Ребенок проявляет интерес к рассматриванию картин, эмоционально откликается на различные произведения культуры и искусства; владеет активной речью, может обращаться с вопросами и просьбами, понимает речь взрослых.</w:t>
            </w:r>
          </w:p>
        </w:tc>
      </w:tr>
      <w:tr w:rsidR="001E0039" w:rsidRPr="00063B16" w:rsidTr="00D3162A">
        <w:trPr>
          <w:cantSplit/>
          <w:trHeight w:val="365"/>
        </w:trPr>
        <w:tc>
          <w:tcPr>
            <w:tcW w:w="949" w:type="dxa"/>
            <w:vMerge/>
            <w:textDirection w:val="btLr"/>
          </w:tcPr>
          <w:p w:rsidR="001E0039" w:rsidRPr="00063B16" w:rsidRDefault="001E0039" w:rsidP="00D3162A">
            <w:pPr>
              <w:ind w:left="113" w:right="113"/>
              <w:jc w:val="center"/>
              <w:rPr>
                <w:b/>
              </w:rPr>
            </w:pPr>
          </w:p>
        </w:tc>
        <w:tc>
          <w:tcPr>
            <w:tcW w:w="3979" w:type="dxa"/>
          </w:tcPr>
          <w:p w:rsidR="001E0039" w:rsidRPr="00063B16" w:rsidRDefault="001E0039" w:rsidP="00D3162A">
            <w:pPr>
              <w:jc w:val="center"/>
            </w:pPr>
            <w:r w:rsidRPr="00063B16">
              <w:t xml:space="preserve">Беседа </w:t>
            </w:r>
          </w:p>
        </w:tc>
        <w:tc>
          <w:tcPr>
            <w:tcW w:w="3118" w:type="dxa"/>
            <w:vMerge/>
          </w:tcPr>
          <w:p w:rsidR="001E0039" w:rsidRPr="00063B16" w:rsidRDefault="001E0039" w:rsidP="00D3162A">
            <w:pPr>
              <w:jc w:val="center"/>
            </w:pPr>
          </w:p>
        </w:tc>
        <w:tc>
          <w:tcPr>
            <w:tcW w:w="2694" w:type="dxa"/>
            <w:vMerge/>
          </w:tcPr>
          <w:p w:rsidR="001E0039" w:rsidRPr="00063B16" w:rsidRDefault="001E0039" w:rsidP="00D3162A">
            <w:pPr>
              <w:jc w:val="center"/>
            </w:pPr>
          </w:p>
        </w:tc>
        <w:tc>
          <w:tcPr>
            <w:tcW w:w="4536" w:type="dxa"/>
            <w:vMerge/>
          </w:tcPr>
          <w:p w:rsidR="001E0039" w:rsidRPr="00063B16" w:rsidRDefault="001E0039" w:rsidP="00D3162A">
            <w:pPr>
              <w:jc w:val="center"/>
            </w:pPr>
          </w:p>
        </w:tc>
      </w:tr>
      <w:tr w:rsidR="001E0039" w:rsidRPr="00063B16" w:rsidTr="00D3162A">
        <w:trPr>
          <w:cantSplit/>
          <w:trHeight w:val="373"/>
        </w:trPr>
        <w:tc>
          <w:tcPr>
            <w:tcW w:w="949" w:type="dxa"/>
            <w:vMerge/>
            <w:textDirection w:val="btLr"/>
          </w:tcPr>
          <w:p w:rsidR="001E0039" w:rsidRPr="00063B16" w:rsidRDefault="001E0039" w:rsidP="00D3162A">
            <w:pPr>
              <w:ind w:left="113" w:right="113"/>
              <w:jc w:val="center"/>
              <w:rPr>
                <w:b/>
              </w:rPr>
            </w:pPr>
          </w:p>
        </w:tc>
        <w:tc>
          <w:tcPr>
            <w:tcW w:w="3979" w:type="dxa"/>
          </w:tcPr>
          <w:p w:rsidR="001E0039" w:rsidRPr="00063B16" w:rsidRDefault="001E0039" w:rsidP="00D3162A">
            <w:pPr>
              <w:jc w:val="center"/>
            </w:pPr>
            <w:r>
              <w:t xml:space="preserve">Выставки </w:t>
            </w:r>
          </w:p>
        </w:tc>
        <w:tc>
          <w:tcPr>
            <w:tcW w:w="3118" w:type="dxa"/>
            <w:vMerge/>
          </w:tcPr>
          <w:p w:rsidR="001E0039" w:rsidRPr="00063B16" w:rsidRDefault="001E0039" w:rsidP="00D3162A">
            <w:pPr>
              <w:jc w:val="center"/>
            </w:pPr>
          </w:p>
        </w:tc>
        <w:tc>
          <w:tcPr>
            <w:tcW w:w="2694" w:type="dxa"/>
            <w:vMerge/>
          </w:tcPr>
          <w:p w:rsidR="001E0039" w:rsidRPr="00063B16" w:rsidRDefault="001E0039" w:rsidP="00D3162A">
            <w:pPr>
              <w:jc w:val="center"/>
            </w:pPr>
          </w:p>
        </w:tc>
        <w:tc>
          <w:tcPr>
            <w:tcW w:w="4536" w:type="dxa"/>
            <w:vMerge/>
          </w:tcPr>
          <w:p w:rsidR="001E0039" w:rsidRPr="00063B16" w:rsidRDefault="001E0039" w:rsidP="00D3162A">
            <w:pPr>
              <w:jc w:val="center"/>
            </w:pPr>
          </w:p>
        </w:tc>
      </w:tr>
      <w:tr w:rsidR="001E0039" w:rsidRPr="00063B16" w:rsidTr="00D3162A">
        <w:trPr>
          <w:cantSplit/>
          <w:trHeight w:val="509"/>
        </w:trPr>
        <w:tc>
          <w:tcPr>
            <w:tcW w:w="949" w:type="dxa"/>
            <w:vMerge/>
            <w:textDirection w:val="btLr"/>
          </w:tcPr>
          <w:p w:rsidR="001E0039" w:rsidRPr="00063B16" w:rsidRDefault="001E0039" w:rsidP="00D3162A">
            <w:pPr>
              <w:ind w:left="113" w:right="113"/>
              <w:jc w:val="center"/>
              <w:rPr>
                <w:b/>
              </w:rPr>
            </w:pPr>
          </w:p>
        </w:tc>
        <w:tc>
          <w:tcPr>
            <w:tcW w:w="3979" w:type="dxa"/>
          </w:tcPr>
          <w:p w:rsidR="001E0039" w:rsidRDefault="001E0039" w:rsidP="00D3162A">
            <w:pPr>
              <w:jc w:val="center"/>
            </w:pPr>
            <w:r>
              <w:t>Экскурсии</w:t>
            </w:r>
          </w:p>
        </w:tc>
        <w:tc>
          <w:tcPr>
            <w:tcW w:w="3118" w:type="dxa"/>
            <w:vMerge/>
          </w:tcPr>
          <w:p w:rsidR="001E0039" w:rsidRPr="00063B16" w:rsidRDefault="001E0039" w:rsidP="00D3162A">
            <w:pPr>
              <w:jc w:val="center"/>
            </w:pPr>
          </w:p>
        </w:tc>
        <w:tc>
          <w:tcPr>
            <w:tcW w:w="2694" w:type="dxa"/>
            <w:vMerge/>
          </w:tcPr>
          <w:p w:rsidR="001E0039" w:rsidRPr="00063B16" w:rsidRDefault="001E0039" w:rsidP="00D3162A">
            <w:pPr>
              <w:jc w:val="center"/>
            </w:pPr>
          </w:p>
        </w:tc>
        <w:tc>
          <w:tcPr>
            <w:tcW w:w="4536" w:type="dxa"/>
            <w:vMerge/>
          </w:tcPr>
          <w:p w:rsidR="001E0039" w:rsidRPr="00063B16" w:rsidRDefault="001E0039" w:rsidP="00D3162A">
            <w:pPr>
              <w:jc w:val="center"/>
            </w:pPr>
          </w:p>
        </w:tc>
      </w:tr>
      <w:tr w:rsidR="001E0039" w:rsidRPr="00063B16" w:rsidTr="00D3162A">
        <w:trPr>
          <w:cantSplit/>
          <w:trHeight w:val="642"/>
        </w:trPr>
        <w:tc>
          <w:tcPr>
            <w:tcW w:w="949" w:type="dxa"/>
            <w:vMerge w:val="restart"/>
            <w:textDirection w:val="btLr"/>
          </w:tcPr>
          <w:p w:rsidR="001E0039" w:rsidRPr="00063B16" w:rsidRDefault="001E0039" w:rsidP="00D3162A">
            <w:pPr>
              <w:ind w:left="113" w:right="113"/>
              <w:jc w:val="center"/>
              <w:rPr>
                <w:b/>
              </w:rPr>
            </w:pPr>
            <w:r w:rsidRPr="00063B16">
              <w:rPr>
                <w:b/>
              </w:rPr>
              <w:t>Самостоятельная деятельность</w:t>
            </w:r>
          </w:p>
        </w:tc>
        <w:tc>
          <w:tcPr>
            <w:tcW w:w="3979" w:type="dxa"/>
          </w:tcPr>
          <w:p w:rsidR="001E0039" w:rsidRPr="00063B16" w:rsidRDefault="001E0039" w:rsidP="00D3162A">
            <w:pPr>
              <w:jc w:val="center"/>
            </w:pPr>
            <w:r>
              <w:t>Рассматривание репродукций, картин</w:t>
            </w:r>
          </w:p>
        </w:tc>
        <w:tc>
          <w:tcPr>
            <w:tcW w:w="3118" w:type="dxa"/>
            <w:vMerge w:val="restart"/>
          </w:tcPr>
          <w:p w:rsidR="001E0039" w:rsidRDefault="001E0039" w:rsidP="00D3162A">
            <w:pPr>
              <w:jc w:val="center"/>
            </w:pPr>
            <w:r>
              <w:t xml:space="preserve">Практики свободы, </w:t>
            </w:r>
          </w:p>
          <w:p w:rsidR="001E0039" w:rsidRDefault="001E0039" w:rsidP="00D3162A">
            <w:pPr>
              <w:jc w:val="center"/>
            </w:pPr>
            <w:r>
              <w:t>Практики культурной идентификации,</w:t>
            </w:r>
          </w:p>
          <w:p w:rsidR="001E0039" w:rsidRPr="00063B16" w:rsidRDefault="001E0039" w:rsidP="00D3162A">
            <w:pPr>
              <w:jc w:val="center"/>
            </w:pPr>
            <w:r>
              <w:t>Игровые практики</w:t>
            </w:r>
          </w:p>
        </w:tc>
        <w:tc>
          <w:tcPr>
            <w:tcW w:w="2694" w:type="dxa"/>
            <w:vMerge w:val="restart"/>
          </w:tcPr>
          <w:p w:rsidR="001E0039" w:rsidRPr="00063B16" w:rsidRDefault="001E0039" w:rsidP="00D3162A">
            <w:pPr>
              <w:jc w:val="center"/>
            </w:pPr>
            <w:r>
              <w:t>ХЭР, РР, СКР</w:t>
            </w:r>
          </w:p>
        </w:tc>
        <w:tc>
          <w:tcPr>
            <w:tcW w:w="4536" w:type="dxa"/>
            <w:vMerge/>
          </w:tcPr>
          <w:p w:rsidR="001E0039" w:rsidRPr="00063B16" w:rsidRDefault="001E0039" w:rsidP="00D3162A">
            <w:pPr>
              <w:jc w:val="center"/>
            </w:pPr>
          </w:p>
        </w:tc>
      </w:tr>
      <w:tr w:rsidR="001E0039" w:rsidRPr="00063B16" w:rsidTr="00D3162A">
        <w:trPr>
          <w:cantSplit/>
          <w:trHeight w:val="640"/>
        </w:trPr>
        <w:tc>
          <w:tcPr>
            <w:tcW w:w="949" w:type="dxa"/>
            <w:vMerge/>
            <w:textDirection w:val="btLr"/>
          </w:tcPr>
          <w:p w:rsidR="001E0039" w:rsidRPr="00063B16" w:rsidRDefault="001E0039" w:rsidP="00D3162A">
            <w:pPr>
              <w:ind w:left="113" w:right="113"/>
              <w:jc w:val="center"/>
              <w:rPr>
                <w:b/>
              </w:rPr>
            </w:pPr>
          </w:p>
        </w:tc>
        <w:tc>
          <w:tcPr>
            <w:tcW w:w="3979" w:type="dxa"/>
          </w:tcPr>
          <w:p w:rsidR="001E0039" w:rsidRPr="00063B16" w:rsidRDefault="001E0039" w:rsidP="00D3162A">
            <w:pPr>
              <w:jc w:val="center"/>
            </w:pPr>
            <w:r>
              <w:t>Рассматривание тематических альбомов о различных видах искусства</w:t>
            </w:r>
          </w:p>
        </w:tc>
        <w:tc>
          <w:tcPr>
            <w:tcW w:w="3118" w:type="dxa"/>
            <w:vMerge/>
          </w:tcPr>
          <w:p w:rsidR="001E0039" w:rsidRPr="00063B16" w:rsidRDefault="001E0039" w:rsidP="00D3162A">
            <w:pPr>
              <w:jc w:val="center"/>
            </w:pPr>
          </w:p>
        </w:tc>
        <w:tc>
          <w:tcPr>
            <w:tcW w:w="2694" w:type="dxa"/>
            <w:vMerge/>
          </w:tcPr>
          <w:p w:rsidR="001E0039" w:rsidRPr="00063B16" w:rsidRDefault="001E0039" w:rsidP="00D3162A">
            <w:pPr>
              <w:jc w:val="center"/>
            </w:pPr>
          </w:p>
        </w:tc>
        <w:tc>
          <w:tcPr>
            <w:tcW w:w="4536" w:type="dxa"/>
            <w:vMerge/>
          </w:tcPr>
          <w:p w:rsidR="001E0039" w:rsidRPr="00063B16" w:rsidRDefault="001E0039" w:rsidP="00D3162A">
            <w:pPr>
              <w:jc w:val="center"/>
            </w:pPr>
          </w:p>
        </w:tc>
      </w:tr>
      <w:tr w:rsidR="001E0039" w:rsidRPr="00063B16" w:rsidTr="00D3162A">
        <w:trPr>
          <w:cantSplit/>
          <w:trHeight w:val="341"/>
        </w:trPr>
        <w:tc>
          <w:tcPr>
            <w:tcW w:w="949" w:type="dxa"/>
            <w:vMerge/>
            <w:textDirection w:val="btLr"/>
          </w:tcPr>
          <w:p w:rsidR="001E0039" w:rsidRPr="00063B16" w:rsidRDefault="001E0039" w:rsidP="00D3162A">
            <w:pPr>
              <w:ind w:left="113" w:right="113"/>
              <w:jc w:val="center"/>
              <w:rPr>
                <w:b/>
              </w:rPr>
            </w:pPr>
          </w:p>
        </w:tc>
        <w:tc>
          <w:tcPr>
            <w:tcW w:w="3979" w:type="dxa"/>
          </w:tcPr>
          <w:p w:rsidR="001E0039" w:rsidRPr="00063B16" w:rsidRDefault="001E0039" w:rsidP="00D3162A">
            <w:pPr>
              <w:jc w:val="center"/>
            </w:pPr>
            <w:r>
              <w:t>Игровая деятельность</w:t>
            </w:r>
          </w:p>
        </w:tc>
        <w:tc>
          <w:tcPr>
            <w:tcW w:w="3118" w:type="dxa"/>
            <w:vMerge/>
          </w:tcPr>
          <w:p w:rsidR="001E0039" w:rsidRPr="00063B16" w:rsidRDefault="001E0039" w:rsidP="00D3162A">
            <w:pPr>
              <w:jc w:val="center"/>
            </w:pPr>
          </w:p>
        </w:tc>
        <w:tc>
          <w:tcPr>
            <w:tcW w:w="2694" w:type="dxa"/>
            <w:vMerge/>
          </w:tcPr>
          <w:p w:rsidR="001E0039" w:rsidRPr="00063B16" w:rsidRDefault="001E0039" w:rsidP="00D3162A">
            <w:pPr>
              <w:jc w:val="center"/>
            </w:pPr>
          </w:p>
        </w:tc>
        <w:tc>
          <w:tcPr>
            <w:tcW w:w="4536" w:type="dxa"/>
            <w:vMerge/>
          </w:tcPr>
          <w:p w:rsidR="001E0039" w:rsidRPr="00063B16" w:rsidRDefault="001E0039" w:rsidP="00D3162A">
            <w:pPr>
              <w:jc w:val="center"/>
            </w:pPr>
          </w:p>
        </w:tc>
      </w:tr>
      <w:tr w:rsidR="001E0039" w:rsidRPr="00063B16" w:rsidTr="00D3162A">
        <w:trPr>
          <w:cantSplit/>
          <w:trHeight w:val="640"/>
        </w:trPr>
        <w:tc>
          <w:tcPr>
            <w:tcW w:w="949" w:type="dxa"/>
            <w:vMerge/>
            <w:textDirection w:val="btLr"/>
          </w:tcPr>
          <w:p w:rsidR="001E0039" w:rsidRPr="00063B16" w:rsidRDefault="001E0039" w:rsidP="00D3162A">
            <w:pPr>
              <w:ind w:left="113" w:right="113"/>
              <w:jc w:val="center"/>
              <w:rPr>
                <w:b/>
              </w:rPr>
            </w:pPr>
          </w:p>
        </w:tc>
        <w:tc>
          <w:tcPr>
            <w:tcW w:w="3979" w:type="dxa"/>
          </w:tcPr>
          <w:p w:rsidR="001E0039" w:rsidRDefault="001E0039" w:rsidP="00D3162A">
            <w:pPr>
              <w:jc w:val="center"/>
            </w:pPr>
            <w:r>
              <w:t>Творчество в уголке изодеятельности</w:t>
            </w:r>
          </w:p>
        </w:tc>
        <w:tc>
          <w:tcPr>
            <w:tcW w:w="3118" w:type="dxa"/>
            <w:vMerge/>
          </w:tcPr>
          <w:p w:rsidR="001E0039" w:rsidRPr="00063B16" w:rsidRDefault="001E0039" w:rsidP="00D3162A">
            <w:pPr>
              <w:jc w:val="center"/>
            </w:pPr>
          </w:p>
        </w:tc>
        <w:tc>
          <w:tcPr>
            <w:tcW w:w="2694" w:type="dxa"/>
            <w:vMerge/>
          </w:tcPr>
          <w:p w:rsidR="001E0039" w:rsidRPr="00063B16" w:rsidRDefault="001E0039" w:rsidP="00D3162A">
            <w:pPr>
              <w:jc w:val="center"/>
            </w:pPr>
          </w:p>
        </w:tc>
        <w:tc>
          <w:tcPr>
            <w:tcW w:w="4536" w:type="dxa"/>
            <w:vMerge/>
          </w:tcPr>
          <w:p w:rsidR="001E0039" w:rsidRPr="00063B16" w:rsidRDefault="001E0039" w:rsidP="00D3162A">
            <w:pPr>
              <w:jc w:val="center"/>
            </w:pPr>
          </w:p>
        </w:tc>
      </w:tr>
      <w:tr w:rsidR="001E0039" w:rsidRPr="00063B16" w:rsidTr="00D3162A">
        <w:trPr>
          <w:cantSplit/>
          <w:trHeight w:val="331"/>
        </w:trPr>
        <w:tc>
          <w:tcPr>
            <w:tcW w:w="949" w:type="dxa"/>
            <w:vMerge w:val="restart"/>
            <w:textDirection w:val="btLr"/>
          </w:tcPr>
          <w:p w:rsidR="001E0039" w:rsidRPr="00063B16" w:rsidRDefault="001E0039" w:rsidP="00D3162A">
            <w:pPr>
              <w:ind w:left="113" w:right="113"/>
              <w:jc w:val="center"/>
              <w:rPr>
                <w:b/>
              </w:rPr>
            </w:pPr>
            <w:r w:rsidRPr="00063B16">
              <w:rPr>
                <w:b/>
              </w:rPr>
              <w:t>Взаимодействие с родителями</w:t>
            </w:r>
          </w:p>
        </w:tc>
        <w:tc>
          <w:tcPr>
            <w:tcW w:w="3979" w:type="dxa"/>
          </w:tcPr>
          <w:p w:rsidR="001E0039" w:rsidRPr="00063B16" w:rsidRDefault="001E0039" w:rsidP="00D3162A">
            <w:pPr>
              <w:jc w:val="center"/>
            </w:pPr>
            <w:r>
              <w:t xml:space="preserve">Выставки </w:t>
            </w:r>
          </w:p>
        </w:tc>
        <w:tc>
          <w:tcPr>
            <w:tcW w:w="3118" w:type="dxa"/>
            <w:vMerge w:val="restart"/>
          </w:tcPr>
          <w:p w:rsidR="001E0039" w:rsidRDefault="001E0039" w:rsidP="00D3162A">
            <w:pPr>
              <w:jc w:val="center"/>
            </w:pPr>
            <w:r>
              <w:t xml:space="preserve">Практики свободы, </w:t>
            </w:r>
          </w:p>
          <w:p w:rsidR="001E0039" w:rsidRDefault="001E0039" w:rsidP="00D3162A">
            <w:pPr>
              <w:jc w:val="center"/>
            </w:pPr>
            <w:r>
              <w:t>Практики культурной идентификации,</w:t>
            </w:r>
          </w:p>
          <w:p w:rsidR="001E0039" w:rsidRPr="00063B16" w:rsidRDefault="001E0039" w:rsidP="00D3162A">
            <w:pPr>
              <w:jc w:val="center"/>
            </w:pPr>
            <w:r>
              <w:t>Игровые практики</w:t>
            </w:r>
          </w:p>
        </w:tc>
        <w:tc>
          <w:tcPr>
            <w:tcW w:w="2694" w:type="dxa"/>
            <w:vMerge w:val="restart"/>
          </w:tcPr>
          <w:p w:rsidR="001E0039" w:rsidRPr="00063B16" w:rsidRDefault="001E0039" w:rsidP="00D3162A">
            <w:pPr>
              <w:jc w:val="center"/>
            </w:pPr>
            <w:r>
              <w:t>ХЭР, СКР, ПР</w:t>
            </w:r>
          </w:p>
        </w:tc>
        <w:tc>
          <w:tcPr>
            <w:tcW w:w="4536" w:type="dxa"/>
            <w:vMerge/>
          </w:tcPr>
          <w:p w:rsidR="001E0039" w:rsidRPr="00063B16" w:rsidRDefault="001E0039" w:rsidP="00D3162A">
            <w:pPr>
              <w:jc w:val="center"/>
            </w:pPr>
          </w:p>
        </w:tc>
      </w:tr>
      <w:tr w:rsidR="001E0039" w:rsidRPr="00063B16" w:rsidTr="00D3162A">
        <w:trPr>
          <w:cantSplit/>
          <w:trHeight w:val="598"/>
        </w:trPr>
        <w:tc>
          <w:tcPr>
            <w:tcW w:w="949" w:type="dxa"/>
            <w:vMerge/>
            <w:textDirection w:val="btLr"/>
          </w:tcPr>
          <w:p w:rsidR="001E0039" w:rsidRPr="00063B16" w:rsidRDefault="001E0039" w:rsidP="00D3162A">
            <w:pPr>
              <w:ind w:left="113" w:right="113"/>
              <w:jc w:val="center"/>
              <w:rPr>
                <w:b/>
              </w:rPr>
            </w:pPr>
          </w:p>
        </w:tc>
        <w:tc>
          <w:tcPr>
            <w:tcW w:w="3979" w:type="dxa"/>
          </w:tcPr>
          <w:p w:rsidR="001E0039" w:rsidRPr="00063B16" w:rsidRDefault="001E0039" w:rsidP="00D3162A">
            <w:pPr>
              <w:jc w:val="center"/>
            </w:pPr>
            <w:r>
              <w:t>Элементарная проектная деятельность</w:t>
            </w:r>
          </w:p>
        </w:tc>
        <w:tc>
          <w:tcPr>
            <w:tcW w:w="3118" w:type="dxa"/>
            <w:vMerge/>
          </w:tcPr>
          <w:p w:rsidR="001E0039" w:rsidRPr="00063B16" w:rsidRDefault="001E0039" w:rsidP="00D3162A">
            <w:pPr>
              <w:jc w:val="center"/>
            </w:pPr>
          </w:p>
        </w:tc>
        <w:tc>
          <w:tcPr>
            <w:tcW w:w="2694" w:type="dxa"/>
            <w:vMerge/>
          </w:tcPr>
          <w:p w:rsidR="001E0039" w:rsidRPr="00063B16" w:rsidRDefault="001E0039" w:rsidP="00D3162A">
            <w:pPr>
              <w:jc w:val="center"/>
            </w:pPr>
          </w:p>
        </w:tc>
        <w:tc>
          <w:tcPr>
            <w:tcW w:w="4536" w:type="dxa"/>
            <w:vMerge/>
          </w:tcPr>
          <w:p w:rsidR="001E0039" w:rsidRPr="00063B16" w:rsidRDefault="001E0039" w:rsidP="00D3162A">
            <w:pPr>
              <w:jc w:val="center"/>
            </w:pPr>
          </w:p>
        </w:tc>
      </w:tr>
      <w:tr w:rsidR="001E0039" w:rsidRPr="00063B16" w:rsidTr="00D3162A">
        <w:trPr>
          <w:cantSplit/>
          <w:trHeight w:val="345"/>
        </w:trPr>
        <w:tc>
          <w:tcPr>
            <w:tcW w:w="949" w:type="dxa"/>
            <w:vMerge/>
            <w:textDirection w:val="btLr"/>
          </w:tcPr>
          <w:p w:rsidR="001E0039" w:rsidRPr="00063B16" w:rsidRDefault="001E0039" w:rsidP="00D3162A">
            <w:pPr>
              <w:ind w:left="113" w:right="113"/>
              <w:jc w:val="center"/>
              <w:rPr>
                <w:b/>
              </w:rPr>
            </w:pPr>
          </w:p>
        </w:tc>
        <w:tc>
          <w:tcPr>
            <w:tcW w:w="3979" w:type="dxa"/>
          </w:tcPr>
          <w:p w:rsidR="001E0039" w:rsidRPr="00063B16" w:rsidRDefault="001E0039" w:rsidP="00D3162A">
            <w:pPr>
              <w:jc w:val="center"/>
            </w:pPr>
            <w:r>
              <w:t>Экскурсии в музей</w:t>
            </w:r>
          </w:p>
        </w:tc>
        <w:tc>
          <w:tcPr>
            <w:tcW w:w="3118" w:type="dxa"/>
            <w:vMerge/>
          </w:tcPr>
          <w:p w:rsidR="001E0039" w:rsidRPr="00063B16" w:rsidRDefault="001E0039" w:rsidP="00D3162A">
            <w:pPr>
              <w:jc w:val="center"/>
            </w:pPr>
          </w:p>
        </w:tc>
        <w:tc>
          <w:tcPr>
            <w:tcW w:w="2694" w:type="dxa"/>
            <w:vMerge/>
          </w:tcPr>
          <w:p w:rsidR="001E0039" w:rsidRPr="00063B16" w:rsidRDefault="001E0039" w:rsidP="00D3162A">
            <w:pPr>
              <w:jc w:val="center"/>
            </w:pPr>
          </w:p>
        </w:tc>
        <w:tc>
          <w:tcPr>
            <w:tcW w:w="4536" w:type="dxa"/>
            <w:vMerge/>
          </w:tcPr>
          <w:p w:rsidR="001E0039" w:rsidRPr="00063B16" w:rsidRDefault="001E0039" w:rsidP="00D3162A">
            <w:pPr>
              <w:jc w:val="center"/>
            </w:pPr>
          </w:p>
        </w:tc>
      </w:tr>
      <w:tr w:rsidR="001E0039" w:rsidRPr="00063B16" w:rsidTr="00D3162A">
        <w:trPr>
          <w:cantSplit/>
          <w:trHeight w:val="598"/>
        </w:trPr>
        <w:tc>
          <w:tcPr>
            <w:tcW w:w="949" w:type="dxa"/>
            <w:vMerge/>
            <w:textDirection w:val="btLr"/>
          </w:tcPr>
          <w:p w:rsidR="001E0039" w:rsidRPr="00063B16" w:rsidRDefault="001E0039" w:rsidP="00D3162A">
            <w:pPr>
              <w:ind w:left="113" w:right="113"/>
              <w:jc w:val="center"/>
              <w:rPr>
                <w:b/>
              </w:rPr>
            </w:pPr>
          </w:p>
        </w:tc>
        <w:tc>
          <w:tcPr>
            <w:tcW w:w="3979" w:type="dxa"/>
          </w:tcPr>
          <w:p w:rsidR="001E0039" w:rsidRPr="00063B16" w:rsidRDefault="001E0039" w:rsidP="00D3162A">
            <w:pPr>
              <w:jc w:val="center"/>
            </w:pPr>
            <w:r>
              <w:t>Участие в конкурсах детского творчества</w:t>
            </w:r>
          </w:p>
        </w:tc>
        <w:tc>
          <w:tcPr>
            <w:tcW w:w="3118" w:type="dxa"/>
            <w:vMerge/>
          </w:tcPr>
          <w:p w:rsidR="001E0039" w:rsidRPr="00063B16" w:rsidRDefault="001E0039" w:rsidP="00D3162A">
            <w:pPr>
              <w:jc w:val="center"/>
            </w:pPr>
          </w:p>
        </w:tc>
        <w:tc>
          <w:tcPr>
            <w:tcW w:w="2694" w:type="dxa"/>
            <w:vMerge/>
          </w:tcPr>
          <w:p w:rsidR="001E0039" w:rsidRPr="00063B16" w:rsidRDefault="001E0039" w:rsidP="00D3162A">
            <w:pPr>
              <w:jc w:val="center"/>
            </w:pPr>
          </w:p>
        </w:tc>
        <w:tc>
          <w:tcPr>
            <w:tcW w:w="4536" w:type="dxa"/>
            <w:vMerge/>
          </w:tcPr>
          <w:p w:rsidR="001E0039" w:rsidRPr="00063B16" w:rsidRDefault="001E0039" w:rsidP="00D3162A">
            <w:pPr>
              <w:jc w:val="center"/>
            </w:pPr>
          </w:p>
        </w:tc>
      </w:tr>
      <w:tr w:rsidR="001E0039" w:rsidRPr="00063B16" w:rsidTr="00D3162A">
        <w:trPr>
          <w:cantSplit/>
          <w:trHeight w:val="386"/>
        </w:trPr>
        <w:tc>
          <w:tcPr>
            <w:tcW w:w="949" w:type="dxa"/>
            <w:vMerge w:val="restart"/>
            <w:textDirection w:val="btLr"/>
          </w:tcPr>
          <w:p w:rsidR="001E0039" w:rsidRPr="007E3588" w:rsidRDefault="001E0039" w:rsidP="00D3162A">
            <w:pPr>
              <w:ind w:left="113" w:right="113"/>
              <w:jc w:val="center"/>
              <w:rPr>
                <w:b/>
              </w:rPr>
            </w:pPr>
            <w:r w:rsidRPr="007E3588">
              <w:rPr>
                <w:b/>
              </w:rPr>
              <w:t>Режимные моменты</w:t>
            </w:r>
          </w:p>
        </w:tc>
        <w:tc>
          <w:tcPr>
            <w:tcW w:w="3979" w:type="dxa"/>
          </w:tcPr>
          <w:p w:rsidR="001E0039" w:rsidRPr="00063B16" w:rsidRDefault="001E0039" w:rsidP="00D3162A">
            <w:pPr>
              <w:jc w:val="center"/>
            </w:pPr>
            <w:r>
              <w:t>Развивающие игры</w:t>
            </w:r>
          </w:p>
        </w:tc>
        <w:tc>
          <w:tcPr>
            <w:tcW w:w="3118" w:type="dxa"/>
            <w:vMerge w:val="restart"/>
          </w:tcPr>
          <w:p w:rsidR="001E0039" w:rsidRDefault="001E0039" w:rsidP="00D3162A">
            <w:pPr>
              <w:jc w:val="center"/>
            </w:pPr>
            <w:r>
              <w:t xml:space="preserve">Практики свободы, </w:t>
            </w:r>
          </w:p>
          <w:p w:rsidR="001E0039" w:rsidRDefault="001E0039" w:rsidP="00D3162A">
            <w:pPr>
              <w:jc w:val="center"/>
            </w:pPr>
            <w:r>
              <w:t>Практики культурной идентификации,</w:t>
            </w:r>
          </w:p>
          <w:p w:rsidR="001E0039" w:rsidRPr="00063B16" w:rsidRDefault="001E0039" w:rsidP="00D3162A">
            <w:pPr>
              <w:jc w:val="center"/>
            </w:pPr>
            <w:r>
              <w:t>Игровые практики</w:t>
            </w:r>
          </w:p>
        </w:tc>
        <w:tc>
          <w:tcPr>
            <w:tcW w:w="2694" w:type="dxa"/>
            <w:vMerge w:val="restart"/>
          </w:tcPr>
          <w:p w:rsidR="001E0039" w:rsidRPr="00063B16" w:rsidRDefault="001E0039" w:rsidP="00D3162A">
            <w:pPr>
              <w:jc w:val="center"/>
            </w:pPr>
            <w:r>
              <w:t>ХЭР, СКР, ПР</w:t>
            </w:r>
          </w:p>
        </w:tc>
        <w:tc>
          <w:tcPr>
            <w:tcW w:w="4536" w:type="dxa"/>
            <w:vMerge/>
          </w:tcPr>
          <w:p w:rsidR="001E0039" w:rsidRPr="00063B16" w:rsidRDefault="001E0039" w:rsidP="00D3162A">
            <w:pPr>
              <w:jc w:val="center"/>
            </w:pPr>
          </w:p>
        </w:tc>
      </w:tr>
      <w:tr w:rsidR="001E0039" w:rsidRPr="00063B16" w:rsidTr="00D3162A">
        <w:trPr>
          <w:cantSplit/>
          <w:trHeight w:val="385"/>
        </w:trPr>
        <w:tc>
          <w:tcPr>
            <w:tcW w:w="949" w:type="dxa"/>
            <w:vMerge/>
            <w:textDirection w:val="btLr"/>
          </w:tcPr>
          <w:p w:rsidR="001E0039" w:rsidRPr="007E3588" w:rsidRDefault="001E0039" w:rsidP="00D3162A">
            <w:pPr>
              <w:ind w:left="113" w:right="113"/>
              <w:jc w:val="center"/>
              <w:rPr>
                <w:b/>
              </w:rPr>
            </w:pPr>
          </w:p>
        </w:tc>
        <w:tc>
          <w:tcPr>
            <w:tcW w:w="3979" w:type="dxa"/>
          </w:tcPr>
          <w:p w:rsidR="001E0039" w:rsidRPr="00063B16" w:rsidRDefault="001E0039" w:rsidP="00D3162A">
            <w:pPr>
              <w:jc w:val="center"/>
            </w:pPr>
            <w:r>
              <w:t>Игровые упражнения</w:t>
            </w:r>
          </w:p>
        </w:tc>
        <w:tc>
          <w:tcPr>
            <w:tcW w:w="3118" w:type="dxa"/>
            <w:vMerge/>
          </w:tcPr>
          <w:p w:rsidR="001E0039" w:rsidRPr="00063B16" w:rsidRDefault="001E0039" w:rsidP="00D3162A">
            <w:pPr>
              <w:jc w:val="center"/>
            </w:pPr>
          </w:p>
        </w:tc>
        <w:tc>
          <w:tcPr>
            <w:tcW w:w="2694" w:type="dxa"/>
            <w:vMerge/>
          </w:tcPr>
          <w:p w:rsidR="001E0039" w:rsidRPr="00063B16" w:rsidRDefault="001E0039" w:rsidP="00D3162A">
            <w:pPr>
              <w:jc w:val="center"/>
            </w:pPr>
          </w:p>
        </w:tc>
        <w:tc>
          <w:tcPr>
            <w:tcW w:w="4536" w:type="dxa"/>
            <w:vMerge/>
          </w:tcPr>
          <w:p w:rsidR="001E0039" w:rsidRPr="00063B16" w:rsidRDefault="001E0039" w:rsidP="00D3162A">
            <w:pPr>
              <w:jc w:val="center"/>
            </w:pPr>
          </w:p>
        </w:tc>
      </w:tr>
      <w:tr w:rsidR="001E0039" w:rsidRPr="00063B16" w:rsidTr="00D3162A">
        <w:trPr>
          <w:cantSplit/>
          <w:trHeight w:val="385"/>
        </w:trPr>
        <w:tc>
          <w:tcPr>
            <w:tcW w:w="949" w:type="dxa"/>
            <w:vMerge/>
            <w:textDirection w:val="btLr"/>
          </w:tcPr>
          <w:p w:rsidR="001E0039" w:rsidRPr="007E3588" w:rsidRDefault="001E0039" w:rsidP="00D3162A">
            <w:pPr>
              <w:ind w:left="113" w:right="113"/>
              <w:jc w:val="center"/>
              <w:rPr>
                <w:b/>
              </w:rPr>
            </w:pPr>
          </w:p>
        </w:tc>
        <w:tc>
          <w:tcPr>
            <w:tcW w:w="3979" w:type="dxa"/>
          </w:tcPr>
          <w:p w:rsidR="001E0039" w:rsidRPr="00063B16" w:rsidRDefault="001E0039" w:rsidP="00D3162A">
            <w:pPr>
              <w:jc w:val="center"/>
            </w:pPr>
            <w:r>
              <w:t>Дидактические игры</w:t>
            </w:r>
          </w:p>
        </w:tc>
        <w:tc>
          <w:tcPr>
            <w:tcW w:w="3118" w:type="dxa"/>
            <w:vMerge/>
          </w:tcPr>
          <w:p w:rsidR="001E0039" w:rsidRPr="00063B16" w:rsidRDefault="001E0039" w:rsidP="00D3162A">
            <w:pPr>
              <w:jc w:val="center"/>
            </w:pPr>
          </w:p>
        </w:tc>
        <w:tc>
          <w:tcPr>
            <w:tcW w:w="2694" w:type="dxa"/>
            <w:vMerge/>
          </w:tcPr>
          <w:p w:rsidR="001E0039" w:rsidRPr="00063B16" w:rsidRDefault="001E0039" w:rsidP="00D3162A">
            <w:pPr>
              <w:jc w:val="center"/>
            </w:pPr>
          </w:p>
        </w:tc>
        <w:tc>
          <w:tcPr>
            <w:tcW w:w="4536" w:type="dxa"/>
            <w:vMerge/>
          </w:tcPr>
          <w:p w:rsidR="001E0039" w:rsidRPr="00063B16" w:rsidRDefault="001E0039" w:rsidP="00D3162A">
            <w:pPr>
              <w:jc w:val="center"/>
            </w:pPr>
          </w:p>
        </w:tc>
      </w:tr>
      <w:tr w:rsidR="001E0039" w:rsidRPr="00063B16" w:rsidTr="00D3162A">
        <w:trPr>
          <w:cantSplit/>
          <w:trHeight w:val="385"/>
        </w:trPr>
        <w:tc>
          <w:tcPr>
            <w:tcW w:w="949" w:type="dxa"/>
            <w:vMerge/>
            <w:textDirection w:val="btLr"/>
          </w:tcPr>
          <w:p w:rsidR="001E0039" w:rsidRPr="007E3588" w:rsidRDefault="001E0039" w:rsidP="00D3162A">
            <w:pPr>
              <w:ind w:left="113" w:right="113"/>
              <w:jc w:val="center"/>
              <w:rPr>
                <w:b/>
              </w:rPr>
            </w:pPr>
          </w:p>
        </w:tc>
        <w:tc>
          <w:tcPr>
            <w:tcW w:w="3979" w:type="dxa"/>
          </w:tcPr>
          <w:p w:rsidR="001E0039" w:rsidRPr="00063B16" w:rsidRDefault="001E0039" w:rsidP="00D3162A">
            <w:pPr>
              <w:jc w:val="center"/>
            </w:pPr>
            <w:r>
              <w:t xml:space="preserve">Рассматривание </w:t>
            </w:r>
          </w:p>
        </w:tc>
        <w:tc>
          <w:tcPr>
            <w:tcW w:w="3118" w:type="dxa"/>
            <w:vMerge/>
          </w:tcPr>
          <w:p w:rsidR="001E0039" w:rsidRPr="00063B16" w:rsidRDefault="001E0039" w:rsidP="00D3162A">
            <w:pPr>
              <w:jc w:val="center"/>
            </w:pPr>
          </w:p>
        </w:tc>
        <w:tc>
          <w:tcPr>
            <w:tcW w:w="2694" w:type="dxa"/>
            <w:vMerge/>
          </w:tcPr>
          <w:p w:rsidR="001E0039" w:rsidRPr="00063B16" w:rsidRDefault="001E0039" w:rsidP="00D3162A">
            <w:pPr>
              <w:jc w:val="center"/>
            </w:pPr>
          </w:p>
        </w:tc>
        <w:tc>
          <w:tcPr>
            <w:tcW w:w="4536" w:type="dxa"/>
            <w:vMerge/>
          </w:tcPr>
          <w:p w:rsidR="001E0039" w:rsidRPr="00063B16" w:rsidRDefault="001E0039" w:rsidP="00D3162A">
            <w:pPr>
              <w:jc w:val="center"/>
            </w:pPr>
          </w:p>
        </w:tc>
      </w:tr>
      <w:tr w:rsidR="001E0039" w:rsidRPr="00063B16" w:rsidTr="00D3162A">
        <w:trPr>
          <w:cantSplit/>
          <w:trHeight w:val="385"/>
        </w:trPr>
        <w:tc>
          <w:tcPr>
            <w:tcW w:w="949" w:type="dxa"/>
            <w:vMerge/>
            <w:textDirection w:val="btLr"/>
          </w:tcPr>
          <w:p w:rsidR="001E0039" w:rsidRPr="007E3588" w:rsidRDefault="001E0039" w:rsidP="00D3162A">
            <w:pPr>
              <w:ind w:left="113" w:right="113"/>
              <w:jc w:val="center"/>
              <w:rPr>
                <w:b/>
              </w:rPr>
            </w:pPr>
          </w:p>
        </w:tc>
        <w:tc>
          <w:tcPr>
            <w:tcW w:w="3979" w:type="dxa"/>
          </w:tcPr>
          <w:p w:rsidR="001E0039" w:rsidRPr="00063B16" w:rsidRDefault="001E0039" w:rsidP="00D3162A">
            <w:pPr>
              <w:jc w:val="center"/>
            </w:pPr>
            <w:r>
              <w:t>Видео-просмотр</w:t>
            </w:r>
          </w:p>
        </w:tc>
        <w:tc>
          <w:tcPr>
            <w:tcW w:w="3118" w:type="dxa"/>
            <w:vMerge/>
          </w:tcPr>
          <w:p w:rsidR="001E0039" w:rsidRPr="00063B16" w:rsidRDefault="001E0039" w:rsidP="00D3162A">
            <w:pPr>
              <w:jc w:val="center"/>
            </w:pPr>
          </w:p>
        </w:tc>
        <w:tc>
          <w:tcPr>
            <w:tcW w:w="2694" w:type="dxa"/>
            <w:vMerge/>
          </w:tcPr>
          <w:p w:rsidR="001E0039" w:rsidRPr="00063B16" w:rsidRDefault="001E0039" w:rsidP="00D3162A">
            <w:pPr>
              <w:jc w:val="center"/>
            </w:pPr>
          </w:p>
        </w:tc>
        <w:tc>
          <w:tcPr>
            <w:tcW w:w="4536" w:type="dxa"/>
            <w:vMerge/>
          </w:tcPr>
          <w:p w:rsidR="001E0039" w:rsidRPr="00063B16" w:rsidRDefault="001E0039" w:rsidP="00D3162A">
            <w:pPr>
              <w:jc w:val="center"/>
            </w:pPr>
          </w:p>
        </w:tc>
      </w:tr>
    </w:tbl>
    <w:p w:rsidR="00CD34AA" w:rsidRDefault="00CD34AA" w:rsidP="001E0039">
      <w:pPr>
        <w:shd w:val="clear" w:color="auto" w:fill="FFFFFF"/>
        <w:jc w:val="center"/>
        <w:rPr>
          <w:b/>
        </w:rPr>
      </w:pPr>
    </w:p>
    <w:p w:rsidR="00CD34AA" w:rsidRDefault="00CD34AA" w:rsidP="001E0039">
      <w:pPr>
        <w:shd w:val="clear" w:color="auto" w:fill="FFFFFF"/>
        <w:jc w:val="center"/>
        <w:rPr>
          <w:b/>
        </w:rPr>
      </w:pPr>
    </w:p>
    <w:p w:rsidR="00D764E9" w:rsidRDefault="00D764E9" w:rsidP="001E0039">
      <w:pPr>
        <w:shd w:val="clear" w:color="auto" w:fill="FFFFFF"/>
        <w:jc w:val="center"/>
        <w:rPr>
          <w:b/>
        </w:rPr>
      </w:pPr>
    </w:p>
    <w:p w:rsidR="001E0039" w:rsidRPr="004A164F" w:rsidRDefault="001E0039" w:rsidP="001E0039">
      <w:pPr>
        <w:shd w:val="clear" w:color="auto" w:fill="FFFFFF"/>
        <w:jc w:val="center"/>
        <w:rPr>
          <w:b/>
        </w:rPr>
      </w:pPr>
      <w:r w:rsidRPr="004A164F">
        <w:rPr>
          <w:b/>
        </w:rPr>
        <w:lastRenderedPageBreak/>
        <w:t>Конструктивно-модельная деятельность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0"/>
        <w:gridCol w:w="4345"/>
        <w:gridCol w:w="3378"/>
        <w:gridCol w:w="2398"/>
        <w:gridCol w:w="4035"/>
      </w:tblGrid>
      <w:tr w:rsidR="001E0039" w:rsidRPr="00063B16" w:rsidTr="00D3162A">
        <w:trPr>
          <w:cantSplit/>
          <w:trHeight w:val="1134"/>
        </w:trPr>
        <w:tc>
          <w:tcPr>
            <w:tcW w:w="5353" w:type="dxa"/>
            <w:gridSpan w:val="2"/>
          </w:tcPr>
          <w:p w:rsidR="001E0039" w:rsidRPr="00063B16" w:rsidRDefault="00AE5AB8" w:rsidP="00D3162A">
            <w:pPr>
              <w:rPr>
                <w:b/>
              </w:rPr>
            </w:pPr>
            <w:r>
              <w:rPr>
                <w:b/>
                <w:noProof/>
                <w:lang w:eastAsia="ru-RU"/>
              </w:rPr>
              <mc:AlternateContent>
                <mc:Choice Requires="wps">
                  <w:drawing>
                    <wp:anchor distT="0" distB="0" distL="114300" distR="114300" simplePos="0" relativeHeight="251677696" behindDoc="0" locked="0" layoutInCell="1" allowOverlap="1">
                      <wp:simplePos x="0" y="0"/>
                      <wp:positionH relativeFrom="column">
                        <wp:posOffset>-51435</wp:posOffset>
                      </wp:positionH>
                      <wp:positionV relativeFrom="paragraph">
                        <wp:posOffset>-6350</wp:posOffset>
                      </wp:positionV>
                      <wp:extent cx="2785745" cy="701675"/>
                      <wp:effectExtent l="0" t="0" r="14605" b="3175"/>
                      <wp:wrapNone/>
                      <wp:docPr id="6"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85745" cy="701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12379B" id="AutoShape 32" o:spid="_x0000_s1026" type="#_x0000_t32" style="position:absolute;margin-left:-4.05pt;margin-top:-.5pt;width:219.35pt;height:55.2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"/>
                  </w:pict>
                </mc:Fallback>
              </mc:AlternateContent>
            </w:r>
            <w:r w:rsidR="001E0039" w:rsidRPr="00063B16">
              <w:rPr>
                <w:b/>
              </w:rPr>
              <w:t>Формы</w:t>
            </w:r>
          </w:p>
          <w:p w:rsidR="001E0039" w:rsidRDefault="001E0039" w:rsidP="00D3162A">
            <w:pPr>
              <w:jc w:val="center"/>
              <w:rPr>
                <w:b/>
              </w:rPr>
            </w:pPr>
          </w:p>
          <w:p w:rsidR="001E0039" w:rsidRPr="00063B16" w:rsidRDefault="001E0039" w:rsidP="00D3162A">
            <w:pPr>
              <w:jc w:val="right"/>
              <w:rPr>
                <w:b/>
              </w:rPr>
            </w:pPr>
            <w:r w:rsidRPr="00063B16">
              <w:rPr>
                <w:b/>
              </w:rPr>
              <w:t>Технологии</w:t>
            </w:r>
          </w:p>
        </w:tc>
        <w:tc>
          <w:tcPr>
            <w:tcW w:w="3402" w:type="dxa"/>
          </w:tcPr>
          <w:p w:rsidR="001E0039" w:rsidRPr="00063B16" w:rsidRDefault="001E0039" w:rsidP="00D3162A">
            <w:pPr>
              <w:jc w:val="center"/>
              <w:rPr>
                <w:b/>
              </w:rPr>
            </w:pPr>
            <w:r w:rsidRPr="00063B16">
              <w:rPr>
                <w:b/>
              </w:rPr>
              <w:t>КП</w:t>
            </w:r>
          </w:p>
        </w:tc>
        <w:tc>
          <w:tcPr>
            <w:tcW w:w="2410" w:type="dxa"/>
          </w:tcPr>
          <w:p w:rsidR="001E0039" w:rsidRPr="00063B16" w:rsidRDefault="001E0039" w:rsidP="00D3162A">
            <w:pPr>
              <w:jc w:val="center"/>
              <w:rPr>
                <w:b/>
              </w:rPr>
            </w:pPr>
            <w:r w:rsidRPr="00063B16">
              <w:rPr>
                <w:b/>
              </w:rPr>
              <w:t>Интеграция ОО</w:t>
            </w:r>
          </w:p>
        </w:tc>
        <w:tc>
          <w:tcPr>
            <w:tcW w:w="4061" w:type="dxa"/>
          </w:tcPr>
          <w:p w:rsidR="001E0039" w:rsidRPr="00063B16" w:rsidRDefault="001E0039" w:rsidP="00D3162A">
            <w:pPr>
              <w:jc w:val="center"/>
              <w:rPr>
                <w:b/>
              </w:rPr>
            </w:pPr>
            <w:r w:rsidRPr="00063B16">
              <w:rPr>
                <w:b/>
              </w:rPr>
              <w:t>Целевые ориентиры</w:t>
            </w:r>
          </w:p>
        </w:tc>
      </w:tr>
      <w:tr w:rsidR="001E0039" w:rsidRPr="00063B16" w:rsidTr="00D3162A">
        <w:trPr>
          <w:cantSplit/>
          <w:trHeight w:val="596"/>
        </w:trPr>
        <w:tc>
          <w:tcPr>
            <w:tcW w:w="976" w:type="dxa"/>
            <w:vMerge w:val="restart"/>
            <w:textDirection w:val="btLr"/>
          </w:tcPr>
          <w:p w:rsidR="001E0039" w:rsidRPr="00063B16" w:rsidRDefault="001E0039" w:rsidP="00D3162A">
            <w:pPr>
              <w:ind w:left="113" w:right="113"/>
              <w:jc w:val="center"/>
              <w:rPr>
                <w:b/>
              </w:rPr>
            </w:pPr>
            <w:r w:rsidRPr="00063B16">
              <w:rPr>
                <w:b/>
              </w:rPr>
              <w:t>Совместная деятельность</w:t>
            </w:r>
          </w:p>
        </w:tc>
        <w:tc>
          <w:tcPr>
            <w:tcW w:w="4377" w:type="dxa"/>
          </w:tcPr>
          <w:p w:rsidR="001E0039" w:rsidRPr="00063B16" w:rsidRDefault="001E0039" w:rsidP="00D3162A">
            <w:pPr>
              <w:jc w:val="center"/>
            </w:pPr>
            <w:r w:rsidRPr="00063B16">
              <w:t>Игровая деятельность</w:t>
            </w:r>
          </w:p>
        </w:tc>
        <w:tc>
          <w:tcPr>
            <w:tcW w:w="3402" w:type="dxa"/>
            <w:vMerge w:val="restart"/>
          </w:tcPr>
          <w:p w:rsidR="001E0039" w:rsidRPr="00063B16" w:rsidRDefault="001E0039" w:rsidP="00D3162A">
            <w:pPr>
              <w:jc w:val="center"/>
            </w:pPr>
            <w:r>
              <w:t>Практики расширения возможностей ребенка, Практики свободы</w:t>
            </w:r>
          </w:p>
        </w:tc>
        <w:tc>
          <w:tcPr>
            <w:tcW w:w="2410" w:type="dxa"/>
            <w:vMerge w:val="restart"/>
          </w:tcPr>
          <w:p w:rsidR="001E0039" w:rsidRPr="00063B16" w:rsidRDefault="001E0039" w:rsidP="00D3162A">
            <w:pPr>
              <w:jc w:val="center"/>
            </w:pPr>
            <w:r>
              <w:t>ХЭР, ФР</w:t>
            </w:r>
          </w:p>
        </w:tc>
        <w:tc>
          <w:tcPr>
            <w:tcW w:w="4061" w:type="dxa"/>
            <w:vMerge w:val="restart"/>
          </w:tcPr>
          <w:p w:rsidR="001E0039" w:rsidRPr="003C546B" w:rsidRDefault="001E0039" w:rsidP="00D3162A">
            <w:pPr>
              <w:pStyle w:val="a8"/>
              <w:shd w:val="clear" w:color="auto" w:fill="FFFFFF"/>
              <w:spacing w:before="0" w:beforeAutospacing="0" w:after="240" w:afterAutospacing="0" w:line="300" w:lineRule="atLeast"/>
            </w:pPr>
            <w:r>
              <w:t>Р</w:t>
            </w:r>
            <w:r w:rsidRPr="003C546B">
              <w:t>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r>
              <w:t xml:space="preserve"> у ребенка развита мелкая моторика</w:t>
            </w:r>
          </w:p>
          <w:p w:rsidR="001E0039" w:rsidRPr="00063B16" w:rsidRDefault="001E0039" w:rsidP="00D3162A">
            <w:pPr>
              <w:jc w:val="center"/>
            </w:pPr>
          </w:p>
        </w:tc>
      </w:tr>
      <w:tr w:rsidR="001E0039" w:rsidRPr="00063B16" w:rsidTr="00D3162A">
        <w:trPr>
          <w:cantSplit/>
          <w:trHeight w:val="608"/>
        </w:trPr>
        <w:tc>
          <w:tcPr>
            <w:tcW w:w="976" w:type="dxa"/>
            <w:vMerge/>
            <w:textDirection w:val="btLr"/>
          </w:tcPr>
          <w:p w:rsidR="001E0039" w:rsidRPr="00063B16" w:rsidRDefault="001E0039" w:rsidP="00D3162A">
            <w:pPr>
              <w:ind w:left="113" w:right="113"/>
              <w:jc w:val="center"/>
              <w:rPr>
                <w:b/>
              </w:rPr>
            </w:pPr>
          </w:p>
        </w:tc>
        <w:tc>
          <w:tcPr>
            <w:tcW w:w="4377" w:type="dxa"/>
          </w:tcPr>
          <w:p w:rsidR="001E0039" w:rsidRPr="00063B16" w:rsidRDefault="001E0039" w:rsidP="00D3162A">
            <w:pPr>
              <w:jc w:val="center"/>
            </w:pPr>
            <w:r w:rsidRPr="00063B16">
              <w:t xml:space="preserve">Беседа </w:t>
            </w:r>
          </w:p>
        </w:tc>
        <w:tc>
          <w:tcPr>
            <w:tcW w:w="3402" w:type="dxa"/>
            <w:vMerge/>
          </w:tcPr>
          <w:p w:rsidR="001E0039" w:rsidRPr="00063B16" w:rsidRDefault="001E0039" w:rsidP="00D3162A">
            <w:pPr>
              <w:jc w:val="center"/>
            </w:pPr>
          </w:p>
        </w:tc>
        <w:tc>
          <w:tcPr>
            <w:tcW w:w="2410" w:type="dxa"/>
            <w:vMerge/>
          </w:tcPr>
          <w:p w:rsidR="001E0039" w:rsidRPr="00063B16" w:rsidRDefault="001E0039" w:rsidP="00D3162A">
            <w:pPr>
              <w:jc w:val="center"/>
            </w:pPr>
          </w:p>
        </w:tc>
        <w:tc>
          <w:tcPr>
            <w:tcW w:w="4061" w:type="dxa"/>
            <w:vMerge/>
          </w:tcPr>
          <w:p w:rsidR="001E0039" w:rsidRPr="00063B16" w:rsidRDefault="001E0039" w:rsidP="00D3162A">
            <w:pPr>
              <w:jc w:val="center"/>
            </w:pPr>
          </w:p>
        </w:tc>
      </w:tr>
      <w:tr w:rsidR="001E0039" w:rsidRPr="00063B16" w:rsidTr="00D3162A">
        <w:trPr>
          <w:cantSplit/>
          <w:trHeight w:val="351"/>
        </w:trPr>
        <w:tc>
          <w:tcPr>
            <w:tcW w:w="976" w:type="dxa"/>
            <w:vMerge/>
            <w:textDirection w:val="btLr"/>
          </w:tcPr>
          <w:p w:rsidR="001E0039" w:rsidRPr="00063B16" w:rsidRDefault="001E0039" w:rsidP="00D3162A">
            <w:pPr>
              <w:ind w:left="113" w:right="113"/>
              <w:jc w:val="center"/>
              <w:rPr>
                <w:b/>
              </w:rPr>
            </w:pPr>
          </w:p>
        </w:tc>
        <w:tc>
          <w:tcPr>
            <w:tcW w:w="4377" w:type="dxa"/>
          </w:tcPr>
          <w:p w:rsidR="001E0039" w:rsidRPr="00063B16" w:rsidRDefault="001E0039" w:rsidP="00D3162A">
            <w:pPr>
              <w:jc w:val="center"/>
            </w:pPr>
            <w:r>
              <w:t>Развивающие игры</w:t>
            </w:r>
          </w:p>
        </w:tc>
        <w:tc>
          <w:tcPr>
            <w:tcW w:w="3402" w:type="dxa"/>
            <w:vMerge/>
          </w:tcPr>
          <w:p w:rsidR="001E0039" w:rsidRPr="00063B16" w:rsidRDefault="001E0039" w:rsidP="00D3162A">
            <w:pPr>
              <w:jc w:val="center"/>
            </w:pPr>
          </w:p>
        </w:tc>
        <w:tc>
          <w:tcPr>
            <w:tcW w:w="2410" w:type="dxa"/>
            <w:vMerge/>
          </w:tcPr>
          <w:p w:rsidR="001E0039" w:rsidRPr="00063B16" w:rsidRDefault="001E0039" w:rsidP="00D3162A">
            <w:pPr>
              <w:jc w:val="center"/>
            </w:pPr>
          </w:p>
        </w:tc>
        <w:tc>
          <w:tcPr>
            <w:tcW w:w="4061" w:type="dxa"/>
            <w:vMerge/>
          </w:tcPr>
          <w:p w:rsidR="001E0039" w:rsidRPr="00063B16" w:rsidRDefault="001E0039" w:rsidP="00D3162A">
            <w:pPr>
              <w:jc w:val="center"/>
            </w:pPr>
          </w:p>
        </w:tc>
      </w:tr>
      <w:tr w:rsidR="001E0039" w:rsidRPr="00063B16" w:rsidTr="00D3162A">
        <w:trPr>
          <w:cantSplit/>
          <w:trHeight w:val="518"/>
        </w:trPr>
        <w:tc>
          <w:tcPr>
            <w:tcW w:w="976" w:type="dxa"/>
            <w:vMerge/>
            <w:textDirection w:val="btLr"/>
          </w:tcPr>
          <w:p w:rsidR="001E0039" w:rsidRPr="00063B16" w:rsidRDefault="001E0039" w:rsidP="00D3162A">
            <w:pPr>
              <w:ind w:left="113" w:right="113"/>
              <w:jc w:val="center"/>
              <w:rPr>
                <w:b/>
              </w:rPr>
            </w:pPr>
          </w:p>
        </w:tc>
        <w:tc>
          <w:tcPr>
            <w:tcW w:w="4377" w:type="dxa"/>
          </w:tcPr>
          <w:p w:rsidR="001E0039" w:rsidRDefault="001E0039" w:rsidP="00D3162A">
            <w:pPr>
              <w:jc w:val="center"/>
            </w:pPr>
            <w:r>
              <w:t>Конструирование по схемам – рисункам</w:t>
            </w:r>
          </w:p>
        </w:tc>
        <w:tc>
          <w:tcPr>
            <w:tcW w:w="3402" w:type="dxa"/>
            <w:vMerge/>
          </w:tcPr>
          <w:p w:rsidR="001E0039" w:rsidRPr="00063B16" w:rsidRDefault="001E0039" w:rsidP="00D3162A">
            <w:pPr>
              <w:jc w:val="center"/>
            </w:pPr>
          </w:p>
        </w:tc>
        <w:tc>
          <w:tcPr>
            <w:tcW w:w="2410" w:type="dxa"/>
            <w:vMerge/>
          </w:tcPr>
          <w:p w:rsidR="001E0039" w:rsidRPr="00063B16" w:rsidRDefault="001E0039" w:rsidP="00D3162A">
            <w:pPr>
              <w:jc w:val="center"/>
            </w:pPr>
          </w:p>
        </w:tc>
        <w:tc>
          <w:tcPr>
            <w:tcW w:w="4061" w:type="dxa"/>
            <w:vMerge/>
          </w:tcPr>
          <w:p w:rsidR="001E0039" w:rsidRPr="00063B16" w:rsidRDefault="001E0039" w:rsidP="00D3162A">
            <w:pPr>
              <w:jc w:val="center"/>
            </w:pPr>
          </w:p>
        </w:tc>
      </w:tr>
      <w:tr w:rsidR="001E0039" w:rsidRPr="00063B16" w:rsidTr="00D3162A">
        <w:trPr>
          <w:cantSplit/>
          <w:trHeight w:val="844"/>
        </w:trPr>
        <w:tc>
          <w:tcPr>
            <w:tcW w:w="976" w:type="dxa"/>
            <w:vMerge w:val="restart"/>
            <w:textDirection w:val="btLr"/>
          </w:tcPr>
          <w:p w:rsidR="001E0039" w:rsidRPr="00063B16" w:rsidRDefault="001E0039" w:rsidP="00D3162A">
            <w:pPr>
              <w:ind w:left="113" w:right="113"/>
              <w:jc w:val="center"/>
              <w:rPr>
                <w:b/>
              </w:rPr>
            </w:pPr>
            <w:r w:rsidRPr="00063B16">
              <w:rPr>
                <w:b/>
              </w:rPr>
              <w:t>Самостоятельная деятельность</w:t>
            </w:r>
          </w:p>
        </w:tc>
        <w:tc>
          <w:tcPr>
            <w:tcW w:w="4377" w:type="dxa"/>
          </w:tcPr>
          <w:p w:rsidR="001E0039" w:rsidRPr="00063B16" w:rsidRDefault="001E0039" w:rsidP="00D3162A">
            <w:pPr>
              <w:jc w:val="center"/>
            </w:pPr>
            <w:r>
              <w:t>Игровая деятельность</w:t>
            </w:r>
          </w:p>
        </w:tc>
        <w:tc>
          <w:tcPr>
            <w:tcW w:w="3402" w:type="dxa"/>
            <w:vMerge w:val="restart"/>
          </w:tcPr>
          <w:p w:rsidR="001E0039" w:rsidRPr="00063B16" w:rsidRDefault="001E0039" w:rsidP="00D3162A">
            <w:pPr>
              <w:jc w:val="center"/>
            </w:pPr>
            <w:r>
              <w:t>Практики расширения возможностей ребенка, Практики свободы</w:t>
            </w:r>
          </w:p>
        </w:tc>
        <w:tc>
          <w:tcPr>
            <w:tcW w:w="2410" w:type="dxa"/>
            <w:vMerge w:val="restart"/>
          </w:tcPr>
          <w:p w:rsidR="001E0039" w:rsidRPr="00063B16" w:rsidRDefault="001E0039" w:rsidP="00D3162A">
            <w:pPr>
              <w:jc w:val="center"/>
            </w:pPr>
            <w:r>
              <w:t>ХЭР, ФР</w:t>
            </w:r>
          </w:p>
        </w:tc>
        <w:tc>
          <w:tcPr>
            <w:tcW w:w="4061" w:type="dxa"/>
            <w:vMerge/>
          </w:tcPr>
          <w:p w:rsidR="001E0039" w:rsidRPr="00063B16" w:rsidRDefault="001E0039" w:rsidP="00D3162A">
            <w:pPr>
              <w:jc w:val="center"/>
            </w:pPr>
          </w:p>
        </w:tc>
      </w:tr>
      <w:tr w:rsidR="001E0039" w:rsidRPr="00063B16" w:rsidTr="00D3162A">
        <w:trPr>
          <w:cantSplit/>
          <w:trHeight w:val="468"/>
        </w:trPr>
        <w:tc>
          <w:tcPr>
            <w:tcW w:w="976" w:type="dxa"/>
            <w:vMerge/>
            <w:textDirection w:val="btLr"/>
          </w:tcPr>
          <w:p w:rsidR="001E0039" w:rsidRPr="00063B16" w:rsidRDefault="001E0039" w:rsidP="00D3162A">
            <w:pPr>
              <w:ind w:left="113" w:right="113"/>
              <w:jc w:val="center"/>
              <w:rPr>
                <w:b/>
              </w:rPr>
            </w:pPr>
          </w:p>
        </w:tc>
        <w:tc>
          <w:tcPr>
            <w:tcW w:w="4377" w:type="dxa"/>
          </w:tcPr>
          <w:p w:rsidR="001E0039" w:rsidRPr="00063B16" w:rsidRDefault="001E0039" w:rsidP="00D3162A">
            <w:pPr>
              <w:jc w:val="center"/>
            </w:pPr>
            <w:r>
              <w:t>Развивающие игры</w:t>
            </w:r>
          </w:p>
        </w:tc>
        <w:tc>
          <w:tcPr>
            <w:tcW w:w="3402" w:type="dxa"/>
            <w:vMerge/>
          </w:tcPr>
          <w:p w:rsidR="001E0039" w:rsidRPr="00063B16" w:rsidRDefault="001E0039" w:rsidP="00D3162A">
            <w:pPr>
              <w:jc w:val="center"/>
            </w:pPr>
          </w:p>
        </w:tc>
        <w:tc>
          <w:tcPr>
            <w:tcW w:w="2410" w:type="dxa"/>
            <w:vMerge/>
          </w:tcPr>
          <w:p w:rsidR="001E0039" w:rsidRPr="00063B16" w:rsidRDefault="001E0039" w:rsidP="00D3162A">
            <w:pPr>
              <w:jc w:val="center"/>
            </w:pPr>
          </w:p>
        </w:tc>
        <w:tc>
          <w:tcPr>
            <w:tcW w:w="4061" w:type="dxa"/>
            <w:vMerge/>
          </w:tcPr>
          <w:p w:rsidR="001E0039" w:rsidRPr="00063B16" w:rsidRDefault="001E0039" w:rsidP="00D3162A">
            <w:pPr>
              <w:jc w:val="center"/>
            </w:pPr>
          </w:p>
        </w:tc>
      </w:tr>
      <w:tr w:rsidR="001E0039" w:rsidRPr="00063B16" w:rsidTr="00D3162A">
        <w:trPr>
          <w:cantSplit/>
          <w:trHeight w:val="842"/>
        </w:trPr>
        <w:tc>
          <w:tcPr>
            <w:tcW w:w="976" w:type="dxa"/>
            <w:vMerge/>
            <w:textDirection w:val="btLr"/>
          </w:tcPr>
          <w:p w:rsidR="001E0039" w:rsidRPr="00063B16" w:rsidRDefault="001E0039" w:rsidP="00D3162A">
            <w:pPr>
              <w:ind w:left="113" w:right="113"/>
              <w:jc w:val="center"/>
              <w:rPr>
                <w:b/>
              </w:rPr>
            </w:pPr>
          </w:p>
        </w:tc>
        <w:tc>
          <w:tcPr>
            <w:tcW w:w="4377" w:type="dxa"/>
          </w:tcPr>
          <w:p w:rsidR="001E0039" w:rsidRPr="00063B16" w:rsidRDefault="001E0039" w:rsidP="00D3162A">
            <w:pPr>
              <w:jc w:val="center"/>
            </w:pPr>
            <w:r>
              <w:t>Конструирование по схемам – рисункам, по собственному замыслу</w:t>
            </w:r>
          </w:p>
        </w:tc>
        <w:tc>
          <w:tcPr>
            <w:tcW w:w="3402" w:type="dxa"/>
            <w:vMerge/>
          </w:tcPr>
          <w:p w:rsidR="001E0039" w:rsidRPr="00063B16" w:rsidRDefault="001E0039" w:rsidP="00D3162A">
            <w:pPr>
              <w:jc w:val="center"/>
            </w:pPr>
          </w:p>
        </w:tc>
        <w:tc>
          <w:tcPr>
            <w:tcW w:w="2410" w:type="dxa"/>
            <w:vMerge/>
          </w:tcPr>
          <w:p w:rsidR="001E0039" w:rsidRPr="00063B16" w:rsidRDefault="001E0039" w:rsidP="00D3162A">
            <w:pPr>
              <w:jc w:val="center"/>
            </w:pPr>
          </w:p>
        </w:tc>
        <w:tc>
          <w:tcPr>
            <w:tcW w:w="4061" w:type="dxa"/>
            <w:vMerge/>
          </w:tcPr>
          <w:p w:rsidR="001E0039" w:rsidRPr="00063B16" w:rsidRDefault="001E0039" w:rsidP="00D3162A">
            <w:pPr>
              <w:jc w:val="center"/>
            </w:pPr>
          </w:p>
        </w:tc>
      </w:tr>
      <w:tr w:rsidR="001E0039" w:rsidRPr="00063B16" w:rsidTr="00D3162A">
        <w:trPr>
          <w:cantSplit/>
          <w:trHeight w:val="403"/>
        </w:trPr>
        <w:tc>
          <w:tcPr>
            <w:tcW w:w="976" w:type="dxa"/>
            <w:vMerge w:val="restart"/>
            <w:textDirection w:val="btLr"/>
          </w:tcPr>
          <w:p w:rsidR="001E0039" w:rsidRPr="00063B16" w:rsidRDefault="001E0039" w:rsidP="00D3162A">
            <w:pPr>
              <w:ind w:left="113" w:right="113"/>
              <w:jc w:val="center"/>
              <w:rPr>
                <w:b/>
              </w:rPr>
            </w:pPr>
            <w:r w:rsidRPr="00063B16">
              <w:rPr>
                <w:b/>
              </w:rPr>
              <w:t>Взаимодействие с родителями</w:t>
            </w:r>
          </w:p>
        </w:tc>
        <w:tc>
          <w:tcPr>
            <w:tcW w:w="4377" w:type="dxa"/>
          </w:tcPr>
          <w:p w:rsidR="001E0039" w:rsidRPr="00063B16" w:rsidRDefault="001E0039" w:rsidP="00D3162A">
            <w:pPr>
              <w:jc w:val="center"/>
            </w:pPr>
            <w:r>
              <w:t>Коллективные постройки</w:t>
            </w:r>
          </w:p>
        </w:tc>
        <w:tc>
          <w:tcPr>
            <w:tcW w:w="3402" w:type="dxa"/>
            <w:vMerge w:val="restart"/>
          </w:tcPr>
          <w:p w:rsidR="001E0039" w:rsidRPr="00063B16" w:rsidRDefault="001E0039" w:rsidP="00D3162A">
            <w:pPr>
              <w:jc w:val="center"/>
            </w:pPr>
            <w:r>
              <w:t>Практики расширения возможностей ребенка, Практики свободы</w:t>
            </w:r>
          </w:p>
        </w:tc>
        <w:tc>
          <w:tcPr>
            <w:tcW w:w="2410" w:type="dxa"/>
            <w:vMerge w:val="restart"/>
          </w:tcPr>
          <w:p w:rsidR="001E0039" w:rsidRPr="00063B16" w:rsidRDefault="001E0039" w:rsidP="00D3162A">
            <w:pPr>
              <w:jc w:val="center"/>
            </w:pPr>
            <w:r>
              <w:t>ХЭР, СКР</w:t>
            </w:r>
          </w:p>
        </w:tc>
        <w:tc>
          <w:tcPr>
            <w:tcW w:w="4061" w:type="dxa"/>
            <w:vMerge/>
          </w:tcPr>
          <w:p w:rsidR="001E0039" w:rsidRPr="00063B16" w:rsidRDefault="001E0039" w:rsidP="00D3162A">
            <w:pPr>
              <w:jc w:val="center"/>
            </w:pPr>
          </w:p>
        </w:tc>
      </w:tr>
      <w:tr w:rsidR="001E0039" w:rsidRPr="00063B16" w:rsidTr="00D3162A">
        <w:trPr>
          <w:cantSplit/>
          <w:trHeight w:val="564"/>
        </w:trPr>
        <w:tc>
          <w:tcPr>
            <w:tcW w:w="976" w:type="dxa"/>
            <w:vMerge/>
            <w:textDirection w:val="btLr"/>
          </w:tcPr>
          <w:p w:rsidR="001E0039" w:rsidRPr="00063B16" w:rsidRDefault="001E0039" w:rsidP="00D3162A">
            <w:pPr>
              <w:ind w:left="113" w:right="113"/>
              <w:jc w:val="center"/>
              <w:rPr>
                <w:b/>
              </w:rPr>
            </w:pPr>
          </w:p>
        </w:tc>
        <w:tc>
          <w:tcPr>
            <w:tcW w:w="4377" w:type="dxa"/>
          </w:tcPr>
          <w:p w:rsidR="001E0039" w:rsidRPr="00063B16" w:rsidRDefault="001E0039" w:rsidP="00D3162A">
            <w:pPr>
              <w:jc w:val="center"/>
            </w:pPr>
            <w:r>
              <w:t>Участие в конкурсах детского творчества</w:t>
            </w:r>
          </w:p>
        </w:tc>
        <w:tc>
          <w:tcPr>
            <w:tcW w:w="3402" w:type="dxa"/>
            <w:vMerge/>
          </w:tcPr>
          <w:p w:rsidR="001E0039" w:rsidRPr="00063B16" w:rsidRDefault="001E0039" w:rsidP="00D3162A">
            <w:pPr>
              <w:jc w:val="center"/>
            </w:pPr>
          </w:p>
        </w:tc>
        <w:tc>
          <w:tcPr>
            <w:tcW w:w="2410" w:type="dxa"/>
            <w:vMerge/>
          </w:tcPr>
          <w:p w:rsidR="001E0039" w:rsidRPr="00063B16" w:rsidRDefault="001E0039" w:rsidP="00D3162A">
            <w:pPr>
              <w:jc w:val="center"/>
            </w:pPr>
          </w:p>
        </w:tc>
        <w:tc>
          <w:tcPr>
            <w:tcW w:w="4061" w:type="dxa"/>
            <w:vMerge/>
          </w:tcPr>
          <w:p w:rsidR="001E0039" w:rsidRPr="00063B16" w:rsidRDefault="001E0039" w:rsidP="00D3162A">
            <w:pPr>
              <w:jc w:val="center"/>
            </w:pPr>
          </w:p>
        </w:tc>
      </w:tr>
      <w:tr w:rsidR="001E0039" w:rsidRPr="00063B16" w:rsidTr="00D3162A">
        <w:trPr>
          <w:cantSplit/>
          <w:trHeight w:val="686"/>
        </w:trPr>
        <w:tc>
          <w:tcPr>
            <w:tcW w:w="976" w:type="dxa"/>
            <w:vMerge/>
            <w:textDirection w:val="btLr"/>
          </w:tcPr>
          <w:p w:rsidR="001E0039" w:rsidRPr="00063B16" w:rsidRDefault="001E0039" w:rsidP="00D3162A">
            <w:pPr>
              <w:ind w:left="113" w:right="113"/>
              <w:jc w:val="center"/>
              <w:rPr>
                <w:b/>
              </w:rPr>
            </w:pPr>
          </w:p>
        </w:tc>
        <w:tc>
          <w:tcPr>
            <w:tcW w:w="4377" w:type="dxa"/>
          </w:tcPr>
          <w:p w:rsidR="001E0039" w:rsidRPr="00063B16" w:rsidRDefault="001E0039" w:rsidP="00D3162A">
            <w:pPr>
              <w:jc w:val="center"/>
            </w:pPr>
            <w:r>
              <w:t>Выставки детского творчества</w:t>
            </w:r>
          </w:p>
        </w:tc>
        <w:tc>
          <w:tcPr>
            <w:tcW w:w="3402" w:type="dxa"/>
            <w:vMerge/>
          </w:tcPr>
          <w:p w:rsidR="001E0039" w:rsidRPr="00063B16" w:rsidRDefault="001E0039" w:rsidP="00D3162A">
            <w:pPr>
              <w:jc w:val="center"/>
            </w:pPr>
          </w:p>
        </w:tc>
        <w:tc>
          <w:tcPr>
            <w:tcW w:w="2410" w:type="dxa"/>
            <w:vMerge/>
          </w:tcPr>
          <w:p w:rsidR="001E0039" w:rsidRPr="00063B16" w:rsidRDefault="001E0039" w:rsidP="00D3162A">
            <w:pPr>
              <w:jc w:val="center"/>
            </w:pPr>
          </w:p>
        </w:tc>
        <w:tc>
          <w:tcPr>
            <w:tcW w:w="4061" w:type="dxa"/>
            <w:vMerge/>
          </w:tcPr>
          <w:p w:rsidR="001E0039" w:rsidRPr="00063B16" w:rsidRDefault="001E0039" w:rsidP="00D3162A">
            <w:pPr>
              <w:jc w:val="center"/>
            </w:pPr>
          </w:p>
        </w:tc>
      </w:tr>
      <w:tr w:rsidR="001E0039" w:rsidRPr="00063B16" w:rsidTr="00D3162A">
        <w:trPr>
          <w:cantSplit/>
          <w:trHeight w:val="946"/>
        </w:trPr>
        <w:tc>
          <w:tcPr>
            <w:tcW w:w="976" w:type="dxa"/>
            <w:vMerge w:val="restart"/>
            <w:textDirection w:val="btLr"/>
          </w:tcPr>
          <w:p w:rsidR="001E0039" w:rsidRPr="007E3588" w:rsidRDefault="001E0039" w:rsidP="00D3162A">
            <w:pPr>
              <w:ind w:left="113" w:right="113"/>
              <w:jc w:val="center"/>
              <w:rPr>
                <w:b/>
              </w:rPr>
            </w:pPr>
            <w:r w:rsidRPr="007E3588">
              <w:rPr>
                <w:b/>
              </w:rPr>
              <w:t>Режимные моменты</w:t>
            </w:r>
          </w:p>
        </w:tc>
        <w:tc>
          <w:tcPr>
            <w:tcW w:w="4377" w:type="dxa"/>
          </w:tcPr>
          <w:p w:rsidR="001E0039" w:rsidRPr="00063B16" w:rsidRDefault="001E0039" w:rsidP="00D3162A">
            <w:pPr>
              <w:jc w:val="center"/>
            </w:pPr>
            <w:r>
              <w:t>Конструирование по схемам – рисункам, по собственному замыслу</w:t>
            </w:r>
          </w:p>
        </w:tc>
        <w:tc>
          <w:tcPr>
            <w:tcW w:w="3402" w:type="dxa"/>
            <w:vMerge w:val="restart"/>
          </w:tcPr>
          <w:p w:rsidR="001E0039" w:rsidRPr="00063B16" w:rsidRDefault="001E0039" w:rsidP="00D3162A">
            <w:pPr>
              <w:jc w:val="center"/>
            </w:pPr>
            <w:r>
              <w:t>Практики расширения возможностей ребенка, Практики свободы</w:t>
            </w:r>
          </w:p>
        </w:tc>
        <w:tc>
          <w:tcPr>
            <w:tcW w:w="2410" w:type="dxa"/>
            <w:vMerge w:val="restart"/>
          </w:tcPr>
          <w:p w:rsidR="001E0039" w:rsidRPr="00063B16" w:rsidRDefault="001E0039" w:rsidP="00D3162A">
            <w:pPr>
              <w:jc w:val="center"/>
            </w:pPr>
            <w:r>
              <w:t>ХЭР, ФР</w:t>
            </w:r>
          </w:p>
        </w:tc>
        <w:tc>
          <w:tcPr>
            <w:tcW w:w="4061" w:type="dxa"/>
            <w:vMerge/>
          </w:tcPr>
          <w:p w:rsidR="001E0039" w:rsidRPr="00063B16" w:rsidRDefault="001E0039" w:rsidP="00D3162A">
            <w:pPr>
              <w:jc w:val="center"/>
            </w:pPr>
          </w:p>
        </w:tc>
      </w:tr>
      <w:tr w:rsidR="001E0039" w:rsidRPr="00063B16" w:rsidTr="00D3162A">
        <w:trPr>
          <w:cantSplit/>
          <w:trHeight w:val="469"/>
        </w:trPr>
        <w:tc>
          <w:tcPr>
            <w:tcW w:w="976" w:type="dxa"/>
            <w:vMerge/>
            <w:textDirection w:val="btLr"/>
          </w:tcPr>
          <w:p w:rsidR="001E0039" w:rsidRPr="007E3588" w:rsidRDefault="001E0039" w:rsidP="00D3162A">
            <w:pPr>
              <w:ind w:left="113" w:right="113"/>
              <w:jc w:val="center"/>
              <w:rPr>
                <w:b/>
              </w:rPr>
            </w:pPr>
          </w:p>
        </w:tc>
        <w:tc>
          <w:tcPr>
            <w:tcW w:w="4377" w:type="dxa"/>
          </w:tcPr>
          <w:p w:rsidR="001E0039" w:rsidRPr="00063B16" w:rsidRDefault="001E0039" w:rsidP="00D3162A">
            <w:pPr>
              <w:jc w:val="center"/>
            </w:pPr>
            <w:r>
              <w:t>Постройки из песка и снега</w:t>
            </w:r>
          </w:p>
        </w:tc>
        <w:tc>
          <w:tcPr>
            <w:tcW w:w="3402" w:type="dxa"/>
            <w:vMerge/>
          </w:tcPr>
          <w:p w:rsidR="001E0039" w:rsidRPr="00063B16" w:rsidRDefault="001E0039" w:rsidP="00D3162A">
            <w:pPr>
              <w:jc w:val="center"/>
            </w:pPr>
          </w:p>
        </w:tc>
        <w:tc>
          <w:tcPr>
            <w:tcW w:w="2410" w:type="dxa"/>
            <w:vMerge/>
          </w:tcPr>
          <w:p w:rsidR="001E0039" w:rsidRPr="00063B16" w:rsidRDefault="001E0039" w:rsidP="00D3162A">
            <w:pPr>
              <w:jc w:val="center"/>
            </w:pPr>
          </w:p>
        </w:tc>
        <w:tc>
          <w:tcPr>
            <w:tcW w:w="4061" w:type="dxa"/>
            <w:vMerge/>
          </w:tcPr>
          <w:p w:rsidR="001E0039" w:rsidRPr="00063B16" w:rsidRDefault="001E0039" w:rsidP="00D3162A">
            <w:pPr>
              <w:jc w:val="center"/>
            </w:pPr>
          </w:p>
        </w:tc>
      </w:tr>
      <w:tr w:rsidR="001E0039" w:rsidRPr="00063B16" w:rsidTr="00D3162A">
        <w:trPr>
          <w:cantSplit/>
          <w:trHeight w:val="946"/>
        </w:trPr>
        <w:tc>
          <w:tcPr>
            <w:tcW w:w="976" w:type="dxa"/>
            <w:vMerge/>
            <w:textDirection w:val="btLr"/>
          </w:tcPr>
          <w:p w:rsidR="001E0039" w:rsidRPr="007E3588" w:rsidRDefault="001E0039" w:rsidP="00D3162A">
            <w:pPr>
              <w:ind w:left="113" w:right="113"/>
              <w:jc w:val="center"/>
              <w:rPr>
                <w:b/>
              </w:rPr>
            </w:pPr>
          </w:p>
        </w:tc>
        <w:tc>
          <w:tcPr>
            <w:tcW w:w="4377" w:type="dxa"/>
          </w:tcPr>
          <w:p w:rsidR="001E0039" w:rsidRPr="00063B16" w:rsidRDefault="001E0039" w:rsidP="00D3162A">
            <w:pPr>
              <w:jc w:val="center"/>
            </w:pPr>
            <w:r>
              <w:t>Игры с напольным и настольным строительным материалом</w:t>
            </w:r>
          </w:p>
        </w:tc>
        <w:tc>
          <w:tcPr>
            <w:tcW w:w="3402" w:type="dxa"/>
            <w:vMerge/>
          </w:tcPr>
          <w:p w:rsidR="001E0039" w:rsidRPr="00063B16" w:rsidRDefault="001E0039" w:rsidP="00D3162A">
            <w:pPr>
              <w:jc w:val="center"/>
            </w:pPr>
          </w:p>
        </w:tc>
        <w:tc>
          <w:tcPr>
            <w:tcW w:w="2410" w:type="dxa"/>
            <w:vMerge/>
          </w:tcPr>
          <w:p w:rsidR="001E0039" w:rsidRPr="00063B16" w:rsidRDefault="001E0039" w:rsidP="00D3162A">
            <w:pPr>
              <w:jc w:val="center"/>
            </w:pPr>
          </w:p>
        </w:tc>
        <w:tc>
          <w:tcPr>
            <w:tcW w:w="4061" w:type="dxa"/>
            <w:vMerge/>
          </w:tcPr>
          <w:p w:rsidR="001E0039" w:rsidRPr="00063B16" w:rsidRDefault="001E0039" w:rsidP="00D3162A">
            <w:pPr>
              <w:jc w:val="center"/>
            </w:pPr>
          </w:p>
        </w:tc>
      </w:tr>
    </w:tbl>
    <w:p w:rsidR="00CD34AA" w:rsidRDefault="00CD34AA" w:rsidP="001E0039">
      <w:pPr>
        <w:shd w:val="clear" w:color="auto" w:fill="FFFFFF"/>
        <w:jc w:val="center"/>
        <w:rPr>
          <w:b/>
        </w:rPr>
      </w:pPr>
    </w:p>
    <w:p w:rsidR="00D764E9" w:rsidRDefault="00D764E9" w:rsidP="001E0039">
      <w:pPr>
        <w:shd w:val="clear" w:color="auto" w:fill="FFFFFF"/>
        <w:jc w:val="center"/>
        <w:rPr>
          <w:b/>
        </w:rPr>
      </w:pPr>
    </w:p>
    <w:p w:rsidR="001E0039" w:rsidRDefault="001E0039" w:rsidP="001E0039">
      <w:pPr>
        <w:shd w:val="clear" w:color="auto" w:fill="FFFFFF"/>
        <w:jc w:val="center"/>
        <w:rPr>
          <w:b/>
        </w:rPr>
      </w:pPr>
      <w:r>
        <w:rPr>
          <w:b/>
        </w:rPr>
        <w:lastRenderedPageBreak/>
        <w:t>Музыкальная деятельность</w:t>
      </w:r>
    </w:p>
    <w:p w:rsidR="001E0039" w:rsidRPr="00526CAF" w:rsidRDefault="001E0039" w:rsidP="001E0039">
      <w:pPr>
        <w:shd w:val="clear" w:color="auto" w:fill="FFFFFF"/>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6386"/>
        <w:gridCol w:w="2976"/>
        <w:gridCol w:w="1983"/>
        <w:gridCol w:w="3118"/>
      </w:tblGrid>
      <w:tr w:rsidR="001E0039" w:rsidRPr="00063B16" w:rsidTr="00D3162A">
        <w:trPr>
          <w:cantSplit/>
          <w:trHeight w:val="342"/>
        </w:trPr>
        <w:tc>
          <w:tcPr>
            <w:tcW w:w="7054" w:type="dxa"/>
            <w:gridSpan w:val="2"/>
          </w:tcPr>
          <w:p w:rsidR="001E0039" w:rsidRPr="00063B16" w:rsidRDefault="00AE5AB8" w:rsidP="00D3162A">
            <w:pPr>
              <w:jc w:val="both"/>
              <w:rPr>
                <w:b/>
              </w:rPr>
            </w:pPr>
            <w:r>
              <w:rPr>
                <w:b/>
                <w:noProof/>
                <w:lang w:eastAsia="ru-RU"/>
              </w:rPr>
              <mc:AlternateContent>
                <mc:Choice Requires="wps">
                  <w:drawing>
                    <wp:anchor distT="0" distB="0" distL="114300" distR="114300" simplePos="0" relativeHeight="251678720" behindDoc="0" locked="0" layoutInCell="1" allowOverlap="1">
                      <wp:simplePos x="0" y="0"/>
                      <wp:positionH relativeFrom="column">
                        <wp:posOffset>-72390</wp:posOffset>
                      </wp:positionH>
                      <wp:positionV relativeFrom="paragraph">
                        <wp:posOffset>17780</wp:posOffset>
                      </wp:positionV>
                      <wp:extent cx="4114800" cy="584835"/>
                      <wp:effectExtent l="0" t="0" r="0" b="5715"/>
                      <wp:wrapNone/>
                      <wp:docPr id="5"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14800" cy="5848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376D5C" id="AutoShape 33" o:spid="_x0000_s1026" type="#_x0000_t32" style="position:absolute;margin-left:-5.7pt;margin-top:1.4pt;width:324pt;height:46.05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"/>
                  </w:pict>
                </mc:Fallback>
              </mc:AlternateContent>
            </w:r>
            <w:r w:rsidR="001E0039" w:rsidRPr="00063B16">
              <w:rPr>
                <w:b/>
              </w:rPr>
              <w:t>Формы</w:t>
            </w:r>
          </w:p>
          <w:p w:rsidR="001E0039" w:rsidRDefault="001E0039" w:rsidP="00D3162A">
            <w:pPr>
              <w:jc w:val="center"/>
              <w:rPr>
                <w:b/>
              </w:rPr>
            </w:pPr>
          </w:p>
          <w:p w:rsidR="001E0039" w:rsidRPr="00063B16" w:rsidRDefault="001E0039" w:rsidP="00D3162A">
            <w:pPr>
              <w:jc w:val="right"/>
              <w:rPr>
                <w:b/>
              </w:rPr>
            </w:pPr>
            <w:r w:rsidRPr="00063B16">
              <w:rPr>
                <w:b/>
              </w:rPr>
              <w:t>Технологии</w:t>
            </w:r>
          </w:p>
        </w:tc>
        <w:tc>
          <w:tcPr>
            <w:tcW w:w="2977" w:type="dxa"/>
          </w:tcPr>
          <w:p w:rsidR="001E0039" w:rsidRPr="00063B16" w:rsidRDefault="001E0039" w:rsidP="00D3162A">
            <w:pPr>
              <w:jc w:val="center"/>
              <w:rPr>
                <w:b/>
              </w:rPr>
            </w:pPr>
            <w:r w:rsidRPr="00063B16">
              <w:rPr>
                <w:b/>
              </w:rPr>
              <w:t>КП</w:t>
            </w:r>
          </w:p>
        </w:tc>
        <w:tc>
          <w:tcPr>
            <w:tcW w:w="1984" w:type="dxa"/>
          </w:tcPr>
          <w:p w:rsidR="001E0039" w:rsidRPr="00063B16" w:rsidRDefault="001E0039" w:rsidP="00D3162A">
            <w:pPr>
              <w:jc w:val="center"/>
              <w:rPr>
                <w:b/>
              </w:rPr>
            </w:pPr>
            <w:r w:rsidRPr="00063B16">
              <w:rPr>
                <w:b/>
              </w:rPr>
              <w:t>Интеграция ОО</w:t>
            </w:r>
          </w:p>
        </w:tc>
        <w:tc>
          <w:tcPr>
            <w:tcW w:w="3119" w:type="dxa"/>
          </w:tcPr>
          <w:p w:rsidR="001E0039" w:rsidRPr="00063B16" w:rsidRDefault="001E0039" w:rsidP="00D3162A">
            <w:pPr>
              <w:jc w:val="center"/>
              <w:rPr>
                <w:b/>
              </w:rPr>
            </w:pPr>
            <w:r w:rsidRPr="00063B16">
              <w:rPr>
                <w:b/>
              </w:rPr>
              <w:t>Целевые ориентиры</w:t>
            </w:r>
          </w:p>
        </w:tc>
      </w:tr>
      <w:tr w:rsidR="001E0039" w:rsidRPr="00063B16" w:rsidTr="00D3162A">
        <w:trPr>
          <w:cantSplit/>
          <w:trHeight w:val="666"/>
        </w:trPr>
        <w:tc>
          <w:tcPr>
            <w:tcW w:w="663" w:type="dxa"/>
            <w:vMerge w:val="restart"/>
            <w:textDirection w:val="btLr"/>
          </w:tcPr>
          <w:p w:rsidR="001E0039" w:rsidRPr="00063B16" w:rsidRDefault="001E0039" w:rsidP="00D3162A">
            <w:pPr>
              <w:ind w:left="113" w:right="113"/>
              <w:jc w:val="center"/>
              <w:rPr>
                <w:b/>
              </w:rPr>
            </w:pPr>
            <w:r w:rsidRPr="00063B16">
              <w:rPr>
                <w:b/>
              </w:rPr>
              <w:t>Совместная деятельность</w:t>
            </w:r>
          </w:p>
        </w:tc>
        <w:tc>
          <w:tcPr>
            <w:tcW w:w="6391" w:type="dxa"/>
          </w:tcPr>
          <w:p w:rsidR="001E0039" w:rsidRPr="00063B16" w:rsidRDefault="001E0039" w:rsidP="00D3162A">
            <w:pPr>
              <w:jc w:val="center"/>
            </w:pPr>
            <w:r w:rsidRPr="00063B16">
              <w:t>Игровая деятельность</w:t>
            </w:r>
            <w:r>
              <w:t xml:space="preserve"> (театрализованные, музыкальные игры; музыкально-дидактические)</w:t>
            </w:r>
          </w:p>
        </w:tc>
        <w:tc>
          <w:tcPr>
            <w:tcW w:w="2977" w:type="dxa"/>
            <w:vMerge w:val="restart"/>
          </w:tcPr>
          <w:p w:rsidR="001E0039" w:rsidRDefault="001E0039" w:rsidP="00D3162A">
            <w:pPr>
              <w:jc w:val="center"/>
            </w:pPr>
            <w:r>
              <w:t>Практики свободы,</w:t>
            </w:r>
          </w:p>
          <w:p w:rsidR="001E0039" w:rsidRDefault="001E0039" w:rsidP="00D3162A">
            <w:pPr>
              <w:jc w:val="center"/>
            </w:pPr>
            <w:r>
              <w:t>Практики культурной идентификации,</w:t>
            </w:r>
          </w:p>
          <w:p w:rsidR="001E0039" w:rsidRPr="00063B16" w:rsidRDefault="001E0039" w:rsidP="00D3162A">
            <w:pPr>
              <w:jc w:val="center"/>
            </w:pPr>
            <w:r>
              <w:t>Практики расширения возможностей ребенка</w:t>
            </w:r>
          </w:p>
        </w:tc>
        <w:tc>
          <w:tcPr>
            <w:tcW w:w="1984" w:type="dxa"/>
            <w:vMerge w:val="restart"/>
          </w:tcPr>
          <w:p w:rsidR="001E0039" w:rsidRPr="00063B16" w:rsidRDefault="001E0039" w:rsidP="00D3162A">
            <w:pPr>
              <w:jc w:val="center"/>
            </w:pPr>
            <w:r>
              <w:t>ХЭР, СКР, РР</w:t>
            </w:r>
          </w:p>
        </w:tc>
        <w:tc>
          <w:tcPr>
            <w:tcW w:w="3119" w:type="dxa"/>
            <w:vMerge w:val="restart"/>
          </w:tcPr>
          <w:p w:rsidR="001E0039" w:rsidRPr="003C546B" w:rsidRDefault="001E0039" w:rsidP="00D3162A">
            <w:pPr>
              <w:pStyle w:val="a8"/>
              <w:shd w:val="clear" w:color="auto" w:fill="FFFFFF"/>
              <w:spacing w:before="0" w:beforeAutospacing="0" w:after="240" w:afterAutospacing="0" w:line="300" w:lineRule="atLeast"/>
            </w:pPr>
            <w:r>
              <w:t>Р</w:t>
            </w:r>
            <w:r w:rsidRPr="003C546B">
              <w:t xml:space="preserve">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w:t>
            </w:r>
            <w:r>
              <w:t xml:space="preserve">музыкальной деятельности </w:t>
            </w:r>
            <w:r w:rsidRPr="003C546B">
              <w:t>и др.; способен выбирать себе род занятий, участников по совместной деятельности;</w:t>
            </w:r>
            <w:r>
              <w:t xml:space="preserve"> ребенок стремиться двигаться под музыку, эмоционально откликается на различные произведения культуры и искусства.</w:t>
            </w:r>
          </w:p>
          <w:p w:rsidR="001E0039" w:rsidRDefault="001E0039" w:rsidP="00D3162A">
            <w:pPr>
              <w:jc w:val="center"/>
            </w:pPr>
          </w:p>
          <w:p w:rsidR="001E0039" w:rsidRDefault="001E0039" w:rsidP="00D3162A">
            <w:pPr>
              <w:jc w:val="center"/>
            </w:pPr>
          </w:p>
          <w:p w:rsidR="001E0039" w:rsidRDefault="001E0039" w:rsidP="00D3162A">
            <w:pPr>
              <w:jc w:val="center"/>
            </w:pPr>
          </w:p>
          <w:p w:rsidR="001E0039" w:rsidRDefault="001E0039" w:rsidP="00D3162A">
            <w:pPr>
              <w:jc w:val="center"/>
            </w:pPr>
          </w:p>
          <w:p w:rsidR="001E0039" w:rsidRDefault="001E0039" w:rsidP="00D3162A">
            <w:pPr>
              <w:jc w:val="center"/>
            </w:pPr>
          </w:p>
          <w:p w:rsidR="001E0039" w:rsidRPr="00063B16" w:rsidRDefault="001E0039" w:rsidP="00D3162A">
            <w:pPr>
              <w:jc w:val="center"/>
            </w:pPr>
          </w:p>
        </w:tc>
      </w:tr>
      <w:tr w:rsidR="001E0039" w:rsidRPr="00063B16" w:rsidTr="00D3162A">
        <w:trPr>
          <w:cantSplit/>
          <w:trHeight w:val="395"/>
        </w:trPr>
        <w:tc>
          <w:tcPr>
            <w:tcW w:w="663" w:type="dxa"/>
            <w:vMerge/>
            <w:textDirection w:val="btLr"/>
          </w:tcPr>
          <w:p w:rsidR="001E0039" w:rsidRPr="00063B16" w:rsidRDefault="001E0039" w:rsidP="00D3162A">
            <w:pPr>
              <w:ind w:left="113" w:right="113"/>
              <w:jc w:val="center"/>
              <w:rPr>
                <w:b/>
              </w:rPr>
            </w:pPr>
          </w:p>
        </w:tc>
        <w:tc>
          <w:tcPr>
            <w:tcW w:w="6391" w:type="dxa"/>
          </w:tcPr>
          <w:p w:rsidR="001E0039" w:rsidRPr="00063B16" w:rsidRDefault="001E0039" w:rsidP="00D3162A">
            <w:pPr>
              <w:jc w:val="center"/>
            </w:pPr>
            <w:r w:rsidRPr="00063B16">
              <w:t xml:space="preserve">Беседа </w:t>
            </w:r>
            <w:r>
              <w:t>о музыкальных инструментах</w:t>
            </w:r>
          </w:p>
        </w:tc>
        <w:tc>
          <w:tcPr>
            <w:tcW w:w="2977" w:type="dxa"/>
            <w:vMerge/>
          </w:tcPr>
          <w:p w:rsidR="001E0039" w:rsidRPr="00063B16" w:rsidRDefault="001E0039" w:rsidP="00D3162A">
            <w:pPr>
              <w:jc w:val="center"/>
            </w:pPr>
          </w:p>
        </w:tc>
        <w:tc>
          <w:tcPr>
            <w:tcW w:w="1984" w:type="dxa"/>
            <w:vMerge/>
          </w:tcPr>
          <w:p w:rsidR="001E0039" w:rsidRPr="00063B16" w:rsidRDefault="001E0039" w:rsidP="00D3162A">
            <w:pPr>
              <w:jc w:val="center"/>
            </w:pPr>
          </w:p>
        </w:tc>
        <w:tc>
          <w:tcPr>
            <w:tcW w:w="3119" w:type="dxa"/>
            <w:vMerge/>
          </w:tcPr>
          <w:p w:rsidR="001E0039" w:rsidRPr="00063B16" w:rsidRDefault="001E0039" w:rsidP="00D3162A">
            <w:pPr>
              <w:jc w:val="center"/>
            </w:pPr>
          </w:p>
        </w:tc>
      </w:tr>
      <w:tr w:rsidR="001E0039" w:rsidRPr="00063B16" w:rsidTr="00D3162A">
        <w:trPr>
          <w:cantSplit/>
          <w:trHeight w:val="549"/>
        </w:trPr>
        <w:tc>
          <w:tcPr>
            <w:tcW w:w="663" w:type="dxa"/>
            <w:vMerge/>
            <w:textDirection w:val="btLr"/>
          </w:tcPr>
          <w:p w:rsidR="001E0039" w:rsidRPr="00063B16" w:rsidRDefault="001E0039" w:rsidP="00D3162A">
            <w:pPr>
              <w:ind w:left="113" w:right="113"/>
              <w:jc w:val="center"/>
              <w:rPr>
                <w:b/>
              </w:rPr>
            </w:pPr>
          </w:p>
        </w:tc>
        <w:tc>
          <w:tcPr>
            <w:tcW w:w="6391" w:type="dxa"/>
          </w:tcPr>
          <w:p w:rsidR="001E0039" w:rsidRPr="00063B16" w:rsidRDefault="001E0039" w:rsidP="00D3162A">
            <w:pPr>
              <w:jc w:val="center"/>
            </w:pPr>
            <w:r>
              <w:t>Инсценировка несложных песен, музыкальных сказок, плясок</w:t>
            </w:r>
          </w:p>
        </w:tc>
        <w:tc>
          <w:tcPr>
            <w:tcW w:w="2977" w:type="dxa"/>
            <w:vMerge/>
          </w:tcPr>
          <w:p w:rsidR="001E0039" w:rsidRPr="00063B16" w:rsidRDefault="001E0039" w:rsidP="00D3162A">
            <w:pPr>
              <w:jc w:val="center"/>
            </w:pPr>
          </w:p>
        </w:tc>
        <w:tc>
          <w:tcPr>
            <w:tcW w:w="1984" w:type="dxa"/>
            <w:vMerge/>
          </w:tcPr>
          <w:p w:rsidR="001E0039" w:rsidRPr="00063B16" w:rsidRDefault="001E0039" w:rsidP="00D3162A">
            <w:pPr>
              <w:jc w:val="center"/>
            </w:pPr>
          </w:p>
        </w:tc>
        <w:tc>
          <w:tcPr>
            <w:tcW w:w="3119" w:type="dxa"/>
            <w:vMerge/>
          </w:tcPr>
          <w:p w:rsidR="001E0039" w:rsidRPr="00063B16" w:rsidRDefault="001E0039" w:rsidP="00D3162A">
            <w:pPr>
              <w:jc w:val="center"/>
            </w:pPr>
          </w:p>
        </w:tc>
      </w:tr>
      <w:tr w:rsidR="001E0039" w:rsidRPr="00063B16" w:rsidTr="00D3162A">
        <w:trPr>
          <w:cantSplit/>
          <w:trHeight w:val="435"/>
        </w:trPr>
        <w:tc>
          <w:tcPr>
            <w:tcW w:w="663" w:type="dxa"/>
            <w:vMerge/>
            <w:textDirection w:val="btLr"/>
          </w:tcPr>
          <w:p w:rsidR="001E0039" w:rsidRPr="00063B16" w:rsidRDefault="001E0039" w:rsidP="00D3162A">
            <w:pPr>
              <w:ind w:left="113" w:right="113"/>
              <w:jc w:val="center"/>
              <w:rPr>
                <w:b/>
              </w:rPr>
            </w:pPr>
          </w:p>
        </w:tc>
        <w:tc>
          <w:tcPr>
            <w:tcW w:w="6391" w:type="dxa"/>
          </w:tcPr>
          <w:p w:rsidR="001E0039" w:rsidRDefault="001E0039" w:rsidP="00D3162A">
            <w:pPr>
              <w:jc w:val="center"/>
            </w:pPr>
            <w:r>
              <w:t>Музыкально-ритмические упражнения</w:t>
            </w:r>
          </w:p>
        </w:tc>
        <w:tc>
          <w:tcPr>
            <w:tcW w:w="2977" w:type="dxa"/>
            <w:vMerge/>
          </w:tcPr>
          <w:p w:rsidR="001E0039" w:rsidRPr="00063B16" w:rsidRDefault="001E0039" w:rsidP="00D3162A">
            <w:pPr>
              <w:jc w:val="center"/>
            </w:pPr>
          </w:p>
        </w:tc>
        <w:tc>
          <w:tcPr>
            <w:tcW w:w="1984" w:type="dxa"/>
            <w:vMerge/>
          </w:tcPr>
          <w:p w:rsidR="001E0039" w:rsidRPr="00063B16" w:rsidRDefault="001E0039" w:rsidP="00D3162A">
            <w:pPr>
              <w:jc w:val="center"/>
            </w:pPr>
          </w:p>
        </w:tc>
        <w:tc>
          <w:tcPr>
            <w:tcW w:w="3119" w:type="dxa"/>
            <w:vMerge/>
          </w:tcPr>
          <w:p w:rsidR="001E0039" w:rsidRPr="00063B16" w:rsidRDefault="001E0039" w:rsidP="00D3162A">
            <w:pPr>
              <w:jc w:val="center"/>
            </w:pPr>
          </w:p>
        </w:tc>
      </w:tr>
      <w:tr w:rsidR="001E0039" w:rsidRPr="00063B16" w:rsidTr="00D3162A">
        <w:trPr>
          <w:cantSplit/>
          <w:trHeight w:val="602"/>
        </w:trPr>
        <w:tc>
          <w:tcPr>
            <w:tcW w:w="663" w:type="dxa"/>
            <w:vMerge/>
            <w:textDirection w:val="btLr"/>
          </w:tcPr>
          <w:p w:rsidR="001E0039" w:rsidRPr="00063B16" w:rsidRDefault="001E0039" w:rsidP="00D3162A">
            <w:pPr>
              <w:ind w:left="113" w:right="113"/>
              <w:jc w:val="center"/>
              <w:rPr>
                <w:b/>
              </w:rPr>
            </w:pPr>
          </w:p>
        </w:tc>
        <w:tc>
          <w:tcPr>
            <w:tcW w:w="6391" w:type="dxa"/>
          </w:tcPr>
          <w:p w:rsidR="001E0039" w:rsidRDefault="001E0039" w:rsidP="00D3162A">
            <w:pPr>
              <w:jc w:val="center"/>
            </w:pPr>
            <w:r>
              <w:t>Рассматривание тематических альбомов о музыкальных инструментах</w:t>
            </w:r>
          </w:p>
        </w:tc>
        <w:tc>
          <w:tcPr>
            <w:tcW w:w="2977" w:type="dxa"/>
            <w:vMerge/>
          </w:tcPr>
          <w:p w:rsidR="001E0039" w:rsidRPr="00063B16" w:rsidRDefault="001E0039" w:rsidP="00D3162A">
            <w:pPr>
              <w:jc w:val="center"/>
            </w:pPr>
          </w:p>
        </w:tc>
        <w:tc>
          <w:tcPr>
            <w:tcW w:w="1984" w:type="dxa"/>
            <w:vMerge/>
          </w:tcPr>
          <w:p w:rsidR="001E0039" w:rsidRPr="00063B16" w:rsidRDefault="001E0039" w:rsidP="00D3162A">
            <w:pPr>
              <w:jc w:val="center"/>
            </w:pPr>
          </w:p>
        </w:tc>
        <w:tc>
          <w:tcPr>
            <w:tcW w:w="3119" w:type="dxa"/>
            <w:vMerge/>
          </w:tcPr>
          <w:p w:rsidR="001E0039" w:rsidRPr="00063B16" w:rsidRDefault="001E0039" w:rsidP="00D3162A">
            <w:pPr>
              <w:jc w:val="center"/>
            </w:pPr>
          </w:p>
        </w:tc>
      </w:tr>
      <w:tr w:rsidR="001E0039" w:rsidRPr="00063B16" w:rsidTr="00D3162A">
        <w:trPr>
          <w:cantSplit/>
          <w:trHeight w:val="237"/>
        </w:trPr>
        <w:tc>
          <w:tcPr>
            <w:tcW w:w="663" w:type="dxa"/>
            <w:vMerge/>
            <w:textDirection w:val="btLr"/>
          </w:tcPr>
          <w:p w:rsidR="001E0039" w:rsidRPr="00063B16" w:rsidRDefault="001E0039" w:rsidP="00D3162A">
            <w:pPr>
              <w:ind w:left="113" w:right="113"/>
              <w:jc w:val="center"/>
              <w:rPr>
                <w:b/>
              </w:rPr>
            </w:pPr>
          </w:p>
        </w:tc>
        <w:tc>
          <w:tcPr>
            <w:tcW w:w="6391" w:type="dxa"/>
          </w:tcPr>
          <w:p w:rsidR="001E0039" w:rsidRDefault="001E0039" w:rsidP="00D3162A">
            <w:pPr>
              <w:jc w:val="center"/>
            </w:pPr>
            <w:r>
              <w:t>Праздники. Развлечения</w:t>
            </w:r>
          </w:p>
        </w:tc>
        <w:tc>
          <w:tcPr>
            <w:tcW w:w="2977" w:type="dxa"/>
            <w:vMerge/>
          </w:tcPr>
          <w:p w:rsidR="001E0039" w:rsidRPr="00063B16" w:rsidRDefault="001E0039" w:rsidP="00D3162A">
            <w:pPr>
              <w:jc w:val="center"/>
            </w:pPr>
          </w:p>
        </w:tc>
        <w:tc>
          <w:tcPr>
            <w:tcW w:w="1984" w:type="dxa"/>
            <w:vMerge/>
          </w:tcPr>
          <w:p w:rsidR="001E0039" w:rsidRPr="00063B16" w:rsidRDefault="001E0039" w:rsidP="00D3162A">
            <w:pPr>
              <w:jc w:val="center"/>
            </w:pPr>
          </w:p>
        </w:tc>
        <w:tc>
          <w:tcPr>
            <w:tcW w:w="3119" w:type="dxa"/>
            <w:vMerge/>
          </w:tcPr>
          <w:p w:rsidR="001E0039" w:rsidRPr="00063B16" w:rsidRDefault="001E0039" w:rsidP="00D3162A">
            <w:pPr>
              <w:jc w:val="center"/>
            </w:pPr>
          </w:p>
        </w:tc>
      </w:tr>
      <w:tr w:rsidR="001E0039" w:rsidRPr="00063B16" w:rsidTr="00D3162A">
        <w:trPr>
          <w:cantSplit/>
          <w:trHeight w:val="637"/>
        </w:trPr>
        <w:tc>
          <w:tcPr>
            <w:tcW w:w="663" w:type="dxa"/>
            <w:vMerge w:val="restart"/>
            <w:textDirection w:val="btLr"/>
          </w:tcPr>
          <w:p w:rsidR="001E0039" w:rsidRPr="00063B16" w:rsidRDefault="001E0039" w:rsidP="00D3162A">
            <w:pPr>
              <w:ind w:left="113" w:right="113"/>
              <w:jc w:val="center"/>
              <w:rPr>
                <w:b/>
              </w:rPr>
            </w:pPr>
            <w:r w:rsidRPr="00063B16">
              <w:rPr>
                <w:b/>
              </w:rPr>
              <w:t>Самостоятельная деятельность</w:t>
            </w:r>
          </w:p>
        </w:tc>
        <w:tc>
          <w:tcPr>
            <w:tcW w:w="6391" w:type="dxa"/>
          </w:tcPr>
          <w:p w:rsidR="001E0039" w:rsidRPr="00063B16" w:rsidRDefault="001E0039" w:rsidP="00D3162A">
            <w:pPr>
              <w:jc w:val="center"/>
            </w:pPr>
            <w:r>
              <w:t>Рассматривание тематических альбомов о музыкальных инструментах</w:t>
            </w:r>
          </w:p>
        </w:tc>
        <w:tc>
          <w:tcPr>
            <w:tcW w:w="2977" w:type="dxa"/>
            <w:vMerge w:val="restart"/>
          </w:tcPr>
          <w:p w:rsidR="001E0039" w:rsidRDefault="001E0039" w:rsidP="00D3162A">
            <w:pPr>
              <w:jc w:val="center"/>
            </w:pPr>
            <w:r>
              <w:t>Практики свободы,</w:t>
            </w:r>
          </w:p>
          <w:p w:rsidR="001E0039" w:rsidRDefault="001E0039" w:rsidP="00D3162A">
            <w:pPr>
              <w:jc w:val="center"/>
            </w:pPr>
            <w:r>
              <w:t>Практики культурной идентификации,</w:t>
            </w:r>
          </w:p>
          <w:p w:rsidR="001E0039" w:rsidRPr="00063B16" w:rsidRDefault="001E0039" w:rsidP="00D3162A">
            <w:pPr>
              <w:jc w:val="center"/>
            </w:pPr>
            <w:r>
              <w:t>Практики расширения возможностей ребенка</w:t>
            </w:r>
          </w:p>
        </w:tc>
        <w:tc>
          <w:tcPr>
            <w:tcW w:w="1984" w:type="dxa"/>
            <w:vMerge w:val="restart"/>
          </w:tcPr>
          <w:p w:rsidR="001E0039" w:rsidRDefault="001E0039" w:rsidP="00D3162A">
            <w:pPr>
              <w:jc w:val="center"/>
            </w:pPr>
            <w:r>
              <w:t>ХЭР, ФР, РР</w:t>
            </w:r>
          </w:p>
          <w:p w:rsidR="001E0039" w:rsidRDefault="001E0039" w:rsidP="00D3162A"/>
          <w:p w:rsidR="001E0039" w:rsidRDefault="001E0039" w:rsidP="00D3162A"/>
          <w:p w:rsidR="001E0039" w:rsidRDefault="001E0039" w:rsidP="00D3162A"/>
          <w:p w:rsidR="001E0039" w:rsidRDefault="001E0039" w:rsidP="00D3162A"/>
          <w:p w:rsidR="001E0039" w:rsidRPr="00063B16" w:rsidRDefault="001E0039" w:rsidP="00D3162A"/>
        </w:tc>
        <w:tc>
          <w:tcPr>
            <w:tcW w:w="3119" w:type="dxa"/>
            <w:vMerge/>
          </w:tcPr>
          <w:p w:rsidR="001E0039" w:rsidRPr="00063B16" w:rsidRDefault="001E0039" w:rsidP="00D3162A">
            <w:pPr>
              <w:jc w:val="center"/>
            </w:pPr>
          </w:p>
        </w:tc>
      </w:tr>
      <w:tr w:rsidR="001E0039" w:rsidRPr="00063B16" w:rsidTr="00D3162A">
        <w:trPr>
          <w:cantSplit/>
          <w:trHeight w:val="395"/>
        </w:trPr>
        <w:tc>
          <w:tcPr>
            <w:tcW w:w="663" w:type="dxa"/>
            <w:vMerge/>
            <w:textDirection w:val="btLr"/>
          </w:tcPr>
          <w:p w:rsidR="001E0039" w:rsidRPr="00063B16" w:rsidRDefault="001E0039" w:rsidP="00D3162A">
            <w:pPr>
              <w:ind w:left="113" w:right="113"/>
              <w:jc w:val="center"/>
              <w:rPr>
                <w:b/>
              </w:rPr>
            </w:pPr>
          </w:p>
        </w:tc>
        <w:tc>
          <w:tcPr>
            <w:tcW w:w="6391" w:type="dxa"/>
          </w:tcPr>
          <w:p w:rsidR="001E0039" w:rsidRPr="00063B16" w:rsidRDefault="001E0039" w:rsidP="00D3162A">
            <w:pPr>
              <w:jc w:val="center"/>
            </w:pPr>
            <w:r>
              <w:t>Самостоятельное музицирование</w:t>
            </w:r>
          </w:p>
        </w:tc>
        <w:tc>
          <w:tcPr>
            <w:tcW w:w="2977" w:type="dxa"/>
            <w:vMerge/>
          </w:tcPr>
          <w:p w:rsidR="001E0039" w:rsidRPr="00063B16" w:rsidRDefault="001E0039" w:rsidP="00D3162A">
            <w:pPr>
              <w:jc w:val="center"/>
            </w:pPr>
          </w:p>
        </w:tc>
        <w:tc>
          <w:tcPr>
            <w:tcW w:w="1984" w:type="dxa"/>
            <w:vMerge/>
          </w:tcPr>
          <w:p w:rsidR="001E0039" w:rsidRPr="00063B16" w:rsidRDefault="001E0039" w:rsidP="00D3162A">
            <w:pPr>
              <w:jc w:val="center"/>
            </w:pPr>
          </w:p>
        </w:tc>
        <w:tc>
          <w:tcPr>
            <w:tcW w:w="3119" w:type="dxa"/>
            <w:vMerge/>
          </w:tcPr>
          <w:p w:rsidR="001E0039" w:rsidRPr="00063B16" w:rsidRDefault="001E0039" w:rsidP="00D3162A">
            <w:pPr>
              <w:jc w:val="center"/>
            </w:pPr>
          </w:p>
        </w:tc>
      </w:tr>
      <w:tr w:rsidR="001E0039" w:rsidRPr="00063B16" w:rsidTr="00D3162A">
        <w:trPr>
          <w:cantSplit/>
          <w:trHeight w:val="636"/>
        </w:trPr>
        <w:tc>
          <w:tcPr>
            <w:tcW w:w="663" w:type="dxa"/>
            <w:vMerge/>
            <w:textDirection w:val="btLr"/>
          </w:tcPr>
          <w:p w:rsidR="001E0039" w:rsidRPr="00063B16" w:rsidRDefault="001E0039" w:rsidP="00D3162A">
            <w:pPr>
              <w:ind w:left="113" w:right="113"/>
              <w:jc w:val="center"/>
              <w:rPr>
                <w:b/>
              </w:rPr>
            </w:pPr>
          </w:p>
        </w:tc>
        <w:tc>
          <w:tcPr>
            <w:tcW w:w="6391" w:type="dxa"/>
          </w:tcPr>
          <w:p w:rsidR="001E0039" w:rsidRPr="00063B16" w:rsidRDefault="001E0039" w:rsidP="00D3162A">
            <w:pPr>
              <w:jc w:val="center"/>
            </w:pPr>
            <w:r>
              <w:t>Выполнение несложных танцевальных движений под музыку</w:t>
            </w:r>
          </w:p>
        </w:tc>
        <w:tc>
          <w:tcPr>
            <w:tcW w:w="2977" w:type="dxa"/>
            <w:vMerge/>
          </w:tcPr>
          <w:p w:rsidR="001E0039" w:rsidRPr="00063B16" w:rsidRDefault="001E0039" w:rsidP="00D3162A">
            <w:pPr>
              <w:jc w:val="center"/>
            </w:pPr>
          </w:p>
        </w:tc>
        <w:tc>
          <w:tcPr>
            <w:tcW w:w="1984" w:type="dxa"/>
            <w:vMerge/>
          </w:tcPr>
          <w:p w:rsidR="001E0039" w:rsidRPr="00063B16" w:rsidRDefault="001E0039" w:rsidP="00D3162A">
            <w:pPr>
              <w:jc w:val="center"/>
            </w:pPr>
          </w:p>
        </w:tc>
        <w:tc>
          <w:tcPr>
            <w:tcW w:w="3119" w:type="dxa"/>
            <w:vMerge/>
          </w:tcPr>
          <w:p w:rsidR="001E0039" w:rsidRPr="00063B16" w:rsidRDefault="001E0039" w:rsidP="00D3162A">
            <w:pPr>
              <w:jc w:val="center"/>
            </w:pPr>
          </w:p>
        </w:tc>
      </w:tr>
      <w:tr w:rsidR="001E0039" w:rsidRPr="00063B16" w:rsidTr="00D3162A">
        <w:trPr>
          <w:cantSplit/>
          <w:trHeight w:val="385"/>
        </w:trPr>
        <w:tc>
          <w:tcPr>
            <w:tcW w:w="663" w:type="dxa"/>
            <w:vMerge/>
            <w:textDirection w:val="btLr"/>
          </w:tcPr>
          <w:p w:rsidR="001E0039" w:rsidRPr="00063B16" w:rsidRDefault="001E0039" w:rsidP="00D3162A">
            <w:pPr>
              <w:ind w:left="113" w:right="113"/>
              <w:jc w:val="center"/>
              <w:rPr>
                <w:b/>
              </w:rPr>
            </w:pPr>
          </w:p>
        </w:tc>
        <w:tc>
          <w:tcPr>
            <w:tcW w:w="6391" w:type="dxa"/>
          </w:tcPr>
          <w:p w:rsidR="001E0039" w:rsidRPr="00063B16" w:rsidRDefault="001E0039" w:rsidP="00D3162A">
            <w:pPr>
              <w:jc w:val="center"/>
            </w:pPr>
            <w:r>
              <w:t>Слушание музыки</w:t>
            </w:r>
          </w:p>
        </w:tc>
        <w:tc>
          <w:tcPr>
            <w:tcW w:w="2977" w:type="dxa"/>
            <w:vMerge/>
          </w:tcPr>
          <w:p w:rsidR="001E0039" w:rsidRPr="00063B16" w:rsidRDefault="001E0039" w:rsidP="00D3162A">
            <w:pPr>
              <w:jc w:val="center"/>
            </w:pPr>
          </w:p>
        </w:tc>
        <w:tc>
          <w:tcPr>
            <w:tcW w:w="1984" w:type="dxa"/>
            <w:vMerge/>
          </w:tcPr>
          <w:p w:rsidR="001E0039" w:rsidRPr="00063B16" w:rsidRDefault="001E0039" w:rsidP="00D3162A">
            <w:pPr>
              <w:jc w:val="center"/>
            </w:pPr>
          </w:p>
        </w:tc>
        <w:tc>
          <w:tcPr>
            <w:tcW w:w="3119" w:type="dxa"/>
            <w:vMerge/>
          </w:tcPr>
          <w:p w:rsidR="001E0039" w:rsidRPr="00063B16" w:rsidRDefault="001E0039" w:rsidP="00D3162A">
            <w:pPr>
              <w:jc w:val="center"/>
            </w:pPr>
          </w:p>
        </w:tc>
      </w:tr>
      <w:tr w:rsidR="001E0039" w:rsidRPr="00063B16" w:rsidTr="00D3162A">
        <w:trPr>
          <w:cantSplit/>
          <w:trHeight w:val="257"/>
        </w:trPr>
        <w:tc>
          <w:tcPr>
            <w:tcW w:w="663" w:type="dxa"/>
            <w:vMerge w:val="restart"/>
            <w:textDirection w:val="btLr"/>
          </w:tcPr>
          <w:p w:rsidR="001E0039" w:rsidRPr="00063B16" w:rsidRDefault="001E0039" w:rsidP="00D3162A">
            <w:pPr>
              <w:ind w:left="113" w:right="113"/>
              <w:jc w:val="center"/>
              <w:rPr>
                <w:b/>
              </w:rPr>
            </w:pPr>
            <w:r w:rsidRPr="00063B16">
              <w:rPr>
                <w:b/>
              </w:rPr>
              <w:t>Взаимодействие с родителями</w:t>
            </w:r>
          </w:p>
        </w:tc>
        <w:tc>
          <w:tcPr>
            <w:tcW w:w="6391" w:type="dxa"/>
          </w:tcPr>
          <w:p w:rsidR="001E0039" w:rsidRPr="00063B16" w:rsidRDefault="001E0039" w:rsidP="00D3162A">
            <w:pPr>
              <w:jc w:val="center"/>
            </w:pPr>
            <w:r>
              <w:t xml:space="preserve">Праздники </w:t>
            </w:r>
          </w:p>
        </w:tc>
        <w:tc>
          <w:tcPr>
            <w:tcW w:w="2977" w:type="dxa"/>
            <w:vMerge w:val="restart"/>
          </w:tcPr>
          <w:p w:rsidR="001E0039" w:rsidRDefault="001E0039" w:rsidP="00D3162A">
            <w:pPr>
              <w:jc w:val="center"/>
            </w:pPr>
            <w:r>
              <w:t>Практики свободы,</w:t>
            </w:r>
          </w:p>
          <w:p w:rsidR="001E0039" w:rsidRDefault="001E0039" w:rsidP="00D3162A">
            <w:pPr>
              <w:jc w:val="center"/>
            </w:pPr>
            <w:r>
              <w:t>Практики культурной идентификации,</w:t>
            </w:r>
          </w:p>
          <w:p w:rsidR="001E0039" w:rsidRPr="00063B16" w:rsidRDefault="001E0039" w:rsidP="00D3162A">
            <w:pPr>
              <w:jc w:val="center"/>
            </w:pPr>
            <w:r>
              <w:t>Практики расширения возможностей ребенка</w:t>
            </w:r>
          </w:p>
        </w:tc>
        <w:tc>
          <w:tcPr>
            <w:tcW w:w="1984" w:type="dxa"/>
            <w:vMerge w:val="restart"/>
          </w:tcPr>
          <w:p w:rsidR="001E0039" w:rsidRPr="00063B16" w:rsidRDefault="001E0039" w:rsidP="00D3162A">
            <w:pPr>
              <w:jc w:val="center"/>
            </w:pPr>
            <w:r>
              <w:t>ХЭР, ФР, СКР, РР</w:t>
            </w:r>
          </w:p>
        </w:tc>
        <w:tc>
          <w:tcPr>
            <w:tcW w:w="3119" w:type="dxa"/>
            <w:vMerge/>
          </w:tcPr>
          <w:p w:rsidR="001E0039" w:rsidRPr="00063B16" w:rsidRDefault="001E0039" w:rsidP="00D3162A">
            <w:pPr>
              <w:jc w:val="center"/>
            </w:pPr>
          </w:p>
        </w:tc>
      </w:tr>
      <w:tr w:rsidR="001E0039" w:rsidRPr="00063B16" w:rsidTr="00D3162A">
        <w:trPr>
          <w:cantSplit/>
          <w:trHeight w:val="271"/>
        </w:trPr>
        <w:tc>
          <w:tcPr>
            <w:tcW w:w="663" w:type="dxa"/>
            <w:vMerge/>
            <w:textDirection w:val="btLr"/>
          </w:tcPr>
          <w:p w:rsidR="001E0039" w:rsidRPr="00063B16" w:rsidRDefault="001E0039" w:rsidP="00D3162A">
            <w:pPr>
              <w:ind w:left="113" w:right="113"/>
              <w:jc w:val="center"/>
              <w:rPr>
                <w:b/>
              </w:rPr>
            </w:pPr>
          </w:p>
        </w:tc>
        <w:tc>
          <w:tcPr>
            <w:tcW w:w="6391" w:type="dxa"/>
          </w:tcPr>
          <w:p w:rsidR="001E0039" w:rsidRDefault="001E0039" w:rsidP="00D3162A">
            <w:pPr>
              <w:jc w:val="center"/>
            </w:pPr>
            <w:r>
              <w:t>Развлечения</w:t>
            </w:r>
          </w:p>
        </w:tc>
        <w:tc>
          <w:tcPr>
            <w:tcW w:w="2977" w:type="dxa"/>
            <w:vMerge/>
          </w:tcPr>
          <w:p w:rsidR="001E0039" w:rsidRPr="00063B16" w:rsidRDefault="001E0039" w:rsidP="00D3162A">
            <w:pPr>
              <w:jc w:val="center"/>
            </w:pPr>
          </w:p>
        </w:tc>
        <w:tc>
          <w:tcPr>
            <w:tcW w:w="1984" w:type="dxa"/>
            <w:vMerge/>
          </w:tcPr>
          <w:p w:rsidR="001E0039" w:rsidRPr="00063B16" w:rsidRDefault="001E0039" w:rsidP="00D3162A">
            <w:pPr>
              <w:jc w:val="center"/>
            </w:pPr>
          </w:p>
        </w:tc>
        <w:tc>
          <w:tcPr>
            <w:tcW w:w="3119" w:type="dxa"/>
            <w:vMerge/>
          </w:tcPr>
          <w:p w:rsidR="001E0039" w:rsidRPr="00063B16" w:rsidRDefault="001E0039" w:rsidP="00D3162A">
            <w:pPr>
              <w:jc w:val="center"/>
            </w:pPr>
          </w:p>
        </w:tc>
      </w:tr>
      <w:tr w:rsidR="001E0039" w:rsidRPr="00063B16" w:rsidTr="00D3162A">
        <w:trPr>
          <w:cantSplit/>
          <w:trHeight w:val="485"/>
        </w:trPr>
        <w:tc>
          <w:tcPr>
            <w:tcW w:w="663" w:type="dxa"/>
            <w:vMerge/>
            <w:textDirection w:val="btLr"/>
          </w:tcPr>
          <w:p w:rsidR="001E0039" w:rsidRPr="00063B16" w:rsidRDefault="001E0039" w:rsidP="00D3162A">
            <w:pPr>
              <w:ind w:left="113" w:right="113"/>
              <w:jc w:val="center"/>
              <w:rPr>
                <w:b/>
              </w:rPr>
            </w:pPr>
          </w:p>
        </w:tc>
        <w:tc>
          <w:tcPr>
            <w:tcW w:w="6391" w:type="dxa"/>
          </w:tcPr>
          <w:p w:rsidR="001E0039" w:rsidRDefault="001E0039" w:rsidP="00D3162A">
            <w:pPr>
              <w:jc w:val="center"/>
            </w:pPr>
            <w:r>
              <w:t>Музыкальные гостиные</w:t>
            </w:r>
          </w:p>
        </w:tc>
        <w:tc>
          <w:tcPr>
            <w:tcW w:w="2977" w:type="dxa"/>
            <w:vMerge/>
          </w:tcPr>
          <w:p w:rsidR="001E0039" w:rsidRPr="00063B16" w:rsidRDefault="001E0039" w:rsidP="00D3162A">
            <w:pPr>
              <w:jc w:val="center"/>
            </w:pPr>
          </w:p>
        </w:tc>
        <w:tc>
          <w:tcPr>
            <w:tcW w:w="1984" w:type="dxa"/>
            <w:vMerge/>
          </w:tcPr>
          <w:p w:rsidR="001E0039" w:rsidRPr="00063B16" w:rsidRDefault="001E0039" w:rsidP="00D3162A">
            <w:pPr>
              <w:jc w:val="center"/>
            </w:pPr>
          </w:p>
        </w:tc>
        <w:tc>
          <w:tcPr>
            <w:tcW w:w="3119" w:type="dxa"/>
            <w:vMerge/>
          </w:tcPr>
          <w:p w:rsidR="001E0039" w:rsidRPr="00063B16" w:rsidRDefault="001E0039" w:rsidP="00D3162A">
            <w:pPr>
              <w:jc w:val="center"/>
            </w:pPr>
          </w:p>
        </w:tc>
      </w:tr>
      <w:tr w:rsidR="001E0039" w:rsidRPr="00063B16" w:rsidTr="00D3162A">
        <w:trPr>
          <w:cantSplit/>
          <w:trHeight w:val="329"/>
        </w:trPr>
        <w:tc>
          <w:tcPr>
            <w:tcW w:w="663" w:type="dxa"/>
            <w:vMerge/>
            <w:textDirection w:val="btLr"/>
          </w:tcPr>
          <w:p w:rsidR="001E0039" w:rsidRPr="00063B16" w:rsidRDefault="001E0039" w:rsidP="00D3162A">
            <w:pPr>
              <w:ind w:left="113" w:right="113"/>
              <w:jc w:val="center"/>
              <w:rPr>
                <w:b/>
              </w:rPr>
            </w:pPr>
          </w:p>
        </w:tc>
        <w:tc>
          <w:tcPr>
            <w:tcW w:w="6391" w:type="dxa"/>
          </w:tcPr>
          <w:p w:rsidR="001E0039" w:rsidRDefault="001E0039" w:rsidP="00D3162A">
            <w:pPr>
              <w:jc w:val="center"/>
            </w:pPr>
            <w:r>
              <w:t>Информационно-стендовый материал</w:t>
            </w:r>
          </w:p>
        </w:tc>
        <w:tc>
          <w:tcPr>
            <w:tcW w:w="2977" w:type="dxa"/>
            <w:vMerge/>
          </w:tcPr>
          <w:p w:rsidR="001E0039" w:rsidRPr="00063B16" w:rsidRDefault="001E0039" w:rsidP="00D3162A">
            <w:pPr>
              <w:jc w:val="center"/>
            </w:pPr>
          </w:p>
        </w:tc>
        <w:tc>
          <w:tcPr>
            <w:tcW w:w="1984" w:type="dxa"/>
            <w:vMerge/>
          </w:tcPr>
          <w:p w:rsidR="001E0039" w:rsidRPr="00063B16" w:rsidRDefault="001E0039" w:rsidP="00D3162A">
            <w:pPr>
              <w:jc w:val="center"/>
            </w:pPr>
          </w:p>
        </w:tc>
        <w:tc>
          <w:tcPr>
            <w:tcW w:w="3119" w:type="dxa"/>
            <w:vMerge/>
          </w:tcPr>
          <w:p w:rsidR="001E0039" w:rsidRPr="00063B16" w:rsidRDefault="001E0039" w:rsidP="00D3162A">
            <w:pPr>
              <w:jc w:val="center"/>
            </w:pPr>
          </w:p>
        </w:tc>
      </w:tr>
      <w:tr w:rsidR="001E0039" w:rsidRPr="00063B16" w:rsidTr="00D3162A">
        <w:trPr>
          <w:cantSplit/>
          <w:trHeight w:val="593"/>
        </w:trPr>
        <w:tc>
          <w:tcPr>
            <w:tcW w:w="663" w:type="dxa"/>
            <w:vMerge w:val="restart"/>
            <w:textDirection w:val="btLr"/>
          </w:tcPr>
          <w:p w:rsidR="001E0039" w:rsidRPr="007E3588" w:rsidRDefault="001E0039" w:rsidP="00D3162A">
            <w:pPr>
              <w:ind w:left="113" w:right="113"/>
              <w:jc w:val="center"/>
              <w:rPr>
                <w:b/>
              </w:rPr>
            </w:pPr>
            <w:r w:rsidRPr="007E3588">
              <w:rPr>
                <w:b/>
              </w:rPr>
              <w:t>Режимные моменты</w:t>
            </w:r>
          </w:p>
        </w:tc>
        <w:tc>
          <w:tcPr>
            <w:tcW w:w="6391" w:type="dxa"/>
          </w:tcPr>
          <w:p w:rsidR="001E0039" w:rsidRPr="00063B16" w:rsidRDefault="001E0039" w:rsidP="00D3162A">
            <w:pPr>
              <w:jc w:val="center"/>
            </w:pPr>
            <w:r>
              <w:t>Музыкальные развивающие игры</w:t>
            </w:r>
          </w:p>
        </w:tc>
        <w:tc>
          <w:tcPr>
            <w:tcW w:w="2977" w:type="dxa"/>
            <w:vMerge w:val="restart"/>
          </w:tcPr>
          <w:p w:rsidR="001E0039" w:rsidRDefault="001E0039" w:rsidP="00D3162A">
            <w:pPr>
              <w:jc w:val="center"/>
            </w:pPr>
            <w:r>
              <w:t>Практики свободы,</w:t>
            </w:r>
          </w:p>
          <w:p w:rsidR="001E0039" w:rsidRDefault="001E0039" w:rsidP="00D3162A">
            <w:pPr>
              <w:jc w:val="center"/>
            </w:pPr>
            <w:r>
              <w:t>Практики культурной идентификации,</w:t>
            </w:r>
          </w:p>
          <w:p w:rsidR="001E0039" w:rsidRPr="00063B16" w:rsidRDefault="001E0039" w:rsidP="00D3162A">
            <w:pPr>
              <w:jc w:val="center"/>
            </w:pPr>
            <w:r>
              <w:t>Практики расширения возможностей ребенка</w:t>
            </w:r>
          </w:p>
        </w:tc>
        <w:tc>
          <w:tcPr>
            <w:tcW w:w="1984" w:type="dxa"/>
            <w:vMerge w:val="restart"/>
          </w:tcPr>
          <w:p w:rsidR="001E0039" w:rsidRPr="00063B16" w:rsidRDefault="001E0039" w:rsidP="00D3162A">
            <w:pPr>
              <w:jc w:val="center"/>
            </w:pPr>
            <w:r>
              <w:t>ХЭР, ФР, РР</w:t>
            </w:r>
          </w:p>
        </w:tc>
        <w:tc>
          <w:tcPr>
            <w:tcW w:w="3119" w:type="dxa"/>
            <w:vMerge/>
          </w:tcPr>
          <w:p w:rsidR="001E0039" w:rsidRPr="00063B16" w:rsidRDefault="001E0039" w:rsidP="00D3162A">
            <w:pPr>
              <w:jc w:val="center"/>
            </w:pPr>
          </w:p>
        </w:tc>
      </w:tr>
      <w:tr w:rsidR="001E0039" w:rsidRPr="00063B16" w:rsidTr="00D3162A">
        <w:trPr>
          <w:cantSplit/>
          <w:trHeight w:val="591"/>
        </w:trPr>
        <w:tc>
          <w:tcPr>
            <w:tcW w:w="663" w:type="dxa"/>
            <w:vMerge/>
            <w:textDirection w:val="btLr"/>
          </w:tcPr>
          <w:p w:rsidR="001E0039" w:rsidRPr="007E3588" w:rsidRDefault="001E0039" w:rsidP="00D3162A">
            <w:pPr>
              <w:ind w:left="113" w:right="113"/>
              <w:jc w:val="center"/>
              <w:rPr>
                <w:b/>
              </w:rPr>
            </w:pPr>
          </w:p>
        </w:tc>
        <w:tc>
          <w:tcPr>
            <w:tcW w:w="6391" w:type="dxa"/>
          </w:tcPr>
          <w:p w:rsidR="001E0039" w:rsidRDefault="001E0039" w:rsidP="00D3162A">
            <w:pPr>
              <w:jc w:val="center"/>
            </w:pPr>
            <w:r>
              <w:t>Слушание</w:t>
            </w:r>
          </w:p>
        </w:tc>
        <w:tc>
          <w:tcPr>
            <w:tcW w:w="2977" w:type="dxa"/>
            <w:vMerge/>
          </w:tcPr>
          <w:p w:rsidR="001E0039" w:rsidRDefault="001E0039" w:rsidP="00D3162A">
            <w:pPr>
              <w:jc w:val="center"/>
            </w:pPr>
          </w:p>
        </w:tc>
        <w:tc>
          <w:tcPr>
            <w:tcW w:w="1984" w:type="dxa"/>
            <w:vMerge/>
          </w:tcPr>
          <w:p w:rsidR="001E0039" w:rsidRDefault="001E0039" w:rsidP="00D3162A">
            <w:pPr>
              <w:jc w:val="center"/>
            </w:pPr>
          </w:p>
        </w:tc>
        <w:tc>
          <w:tcPr>
            <w:tcW w:w="3119" w:type="dxa"/>
            <w:vMerge/>
          </w:tcPr>
          <w:p w:rsidR="001E0039" w:rsidRPr="00063B16" w:rsidRDefault="001E0039" w:rsidP="00D3162A">
            <w:pPr>
              <w:jc w:val="center"/>
            </w:pPr>
          </w:p>
        </w:tc>
      </w:tr>
      <w:tr w:rsidR="001E0039" w:rsidRPr="00063B16" w:rsidTr="00D3162A">
        <w:trPr>
          <w:cantSplit/>
          <w:trHeight w:val="591"/>
        </w:trPr>
        <w:tc>
          <w:tcPr>
            <w:tcW w:w="663" w:type="dxa"/>
            <w:vMerge/>
            <w:textDirection w:val="btLr"/>
          </w:tcPr>
          <w:p w:rsidR="001E0039" w:rsidRPr="007E3588" w:rsidRDefault="001E0039" w:rsidP="00D3162A">
            <w:pPr>
              <w:ind w:left="113" w:right="113"/>
              <w:jc w:val="center"/>
              <w:rPr>
                <w:b/>
              </w:rPr>
            </w:pPr>
          </w:p>
        </w:tc>
        <w:tc>
          <w:tcPr>
            <w:tcW w:w="6391" w:type="dxa"/>
          </w:tcPr>
          <w:p w:rsidR="001E0039" w:rsidRDefault="001E0039" w:rsidP="00D3162A">
            <w:pPr>
              <w:jc w:val="center"/>
            </w:pPr>
            <w:r>
              <w:t>Музыкально-игровые упражнения</w:t>
            </w:r>
          </w:p>
        </w:tc>
        <w:tc>
          <w:tcPr>
            <w:tcW w:w="2977" w:type="dxa"/>
            <w:vMerge/>
          </w:tcPr>
          <w:p w:rsidR="001E0039" w:rsidRDefault="001E0039" w:rsidP="00D3162A">
            <w:pPr>
              <w:jc w:val="center"/>
            </w:pPr>
          </w:p>
        </w:tc>
        <w:tc>
          <w:tcPr>
            <w:tcW w:w="1984" w:type="dxa"/>
            <w:vMerge/>
          </w:tcPr>
          <w:p w:rsidR="001E0039" w:rsidRDefault="001E0039" w:rsidP="00D3162A">
            <w:pPr>
              <w:jc w:val="center"/>
            </w:pPr>
          </w:p>
        </w:tc>
        <w:tc>
          <w:tcPr>
            <w:tcW w:w="3119" w:type="dxa"/>
            <w:vMerge/>
          </w:tcPr>
          <w:p w:rsidR="001E0039" w:rsidRPr="00063B16" w:rsidRDefault="001E0039" w:rsidP="00D3162A">
            <w:pPr>
              <w:jc w:val="center"/>
            </w:pPr>
          </w:p>
        </w:tc>
      </w:tr>
    </w:tbl>
    <w:p w:rsidR="001E0039" w:rsidRDefault="001E0039" w:rsidP="001E0039">
      <w:pPr>
        <w:ind w:left="113" w:right="113"/>
        <w:jc w:val="center"/>
        <w:rPr>
          <w:b/>
        </w:rPr>
        <w:sectPr w:rsidR="001E0039" w:rsidSect="00CD34AA">
          <w:pgSz w:w="16838" w:h="11906" w:orient="landscape"/>
          <w:pgMar w:top="284" w:right="851" w:bottom="851" w:left="851" w:header="709" w:footer="709" w:gutter="0"/>
          <w:cols w:space="708"/>
          <w:docGrid w:linePitch="360"/>
        </w:sectPr>
      </w:pPr>
    </w:p>
    <w:p w:rsidR="001E0039" w:rsidRPr="00CD34AA" w:rsidRDefault="00DA4363" w:rsidP="001E0039">
      <w:pPr>
        <w:keepNext/>
        <w:keepLines/>
        <w:jc w:val="center"/>
        <w:outlineLvl w:val="1"/>
        <w:rPr>
          <w:b/>
          <w:bCs/>
          <w:shd w:val="clear" w:color="auto" w:fill="FFFFFF"/>
        </w:rPr>
      </w:pPr>
      <w:r>
        <w:rPr>
          <w:b/>
          <w:bCs/>
          <w:shd w:val="clear" w:color="auto" w:fill="FFFFFF"/>
        </w:rPr>
        <w:lastRenderedPageBreak/>
        <w:t>2.4.4.</w:t>
      </w:r>
      <w:r w:rsidR="003C3954" w:rsidRPr="00CD34AA">
        <w:rPr>
          <w:b/>
          <w:bCs/>
          <w:shd w:val="clear" w:color="auto" w:fill="FFFFFF"/>
        </w:rPr>
        <w:t>Предметно - пространственная среда</w:t>
      </w:r>
      <w:r w:rsidR="001E0039" w:rsidRPr="00CD34AA">
        <w:rPr>
          <w:b/>
          <w:bCs/>
          <w:shd w:val="clear" w:color="auto" w:fill="FFFFFF"/>
        </w:rPr>
        <w:t xml:space="preserve"> </w:t>
      </w:r>
    </w:p>
    <w:p w:rsidR="001E0039" w:rsidRPr="00CD34AA" w:rsidRDefault="001E0039" w:rsidP="001E0039">
      <w:pPr>
        <w:keepNext/>
        <w:keepLines/>
        <w:jc w:val="center"/>
        <w:outlineLvl w:val="1"/>
        <w:rPr>
          <w:b/>
          <w:bCs/>
          <w:shd w:val="clear" w:color="auto" w:fill="FFFFFF"/>
        </w:rPr>
      </w:pPr>
      <w:r w:rsidRPr="00CD34AA">
        <w:rPr>
          <w:b/>
          <w:bCs/>
          <w:shd w:val="clear" w:color="auto" w:fill="FFFFFF"/>
        </w:rPr>
        <w:t>для образовательной области «Художественно-эстетическое</w:t>
      </w:r>
      <w:r w:rsidR="003C3954" w:rsidRPr="00CD34AA">
        <w:rPr>
          <w:b/>
          <w:bCs/>
          <w:shd w:val="clear" w:color="auto" w:fill="FFFFFF"/>
        </w:rPr>
        <w:t xml:space="preserve"> развитие» организована</w:t>
      </w:r>
      <w:r w:rsidRPr="00CD34AA">
        <w:rPr>
          <w:b/>
          <w:bCs/>
          <w:shd w:val="clear" w:color="auto" w:fill="FFFFFF"/>
        </w:rPr>
        <w:t xml:space="preserve"> в соответствии  с примерной образовательной программы </w:t>
      </w:r>
    </w:p>
    <w:p w:rsidR="001E0039" w:rsidRPr="00CD34AA" w:rsidRDefault="003C3954" w:rsidP="001E0039">
      <w:pPr>
        <w:keepNext/>
        <w:keepLines/>
        <w:spacing w:after="107"/>
        <w:jc w:val="center"/>
        <w:outlineLvl w:val="1"/>
        <w:rPr>
          <w:b/>
          <w:bCs/>
          <w:shd w:val="clear" w:color="auto" w:fill="FFFFFF"/>
        </w:rPr>
      </w:pPr>
      <w:r w:rsidRPr="00CD34AA">
        <w:rPr>
          <w:b/>
          <w:bCs/>
          <w:shd w:val="clear" w:color="auto" w:fill="FFFFFF"/>
        </w:rPr>
        <w:t>«Детство», стр.252 - 254</w:t>
      </w:r>
    </w:p>
    <w:tbl>
      <w:tblPr>
        <w:tblW w:w="1063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48"/>
        <w:gridCol w:w="2268"/>
        <w:gridCol w:w="7016"/>
      </w:tblGrid>
      <w:tr w:rsidR="001E0039" w:rsidRPr="002F0EEE" w:rsidTr="00D3162A">
        <w:tc>
          <w:tcPr>
            <w:tcW w:w="10632" w:type="dxa"/>
            <w:gridSpan w:val="3"/>
          </w:tcPr>
          <w:p w:rsidR="001E0039" w:rsidRPr="002F0EEE" w:rsidRDefault="001E0039" w:rsidP="00D3162A">
            <w:pPr>
              <w:keepNext/>
              <w:keepLines/>
              <w:shd w:val="clear" w:color="auto" w:fill="FFFFFF"/>
              <w:ind w:left="360"/>
              <w:jc w:val="center"/>
              <w:outlineLvl w:val="2"/>
              <w:rPr>
                <w:b/>
                <w:bCs/>
                <w:shd w:val="clear" w:color="auto" w:fill="FFFFFF"/>
              </w:rPr>
            </w:pPr>
            <w:r w:rsidRPr="002F0EEE">
              <w:rPr>
                <w:b/>
                <w:bCs/>
                <w:shd w:val="clear" w:color="auto" w:fill="FFFFFF"/>
              </w:rPr>
              <w:t>Организация развивающей предметно-пространственной среды:</w:t>
            </w:r>
          </w:p>
          <w:p w:rsidR="001E0039" w:rsidRPr="002F0EEE" w:rsidRDefault="001E0039" w:rsidP="00D3162A">
            <w:pPr>
              <w:keepNext/>
              <w:keepLines/>
              <w:jc w:val="center"/>
              <w:outlineLvl w:val="2"/>
              <w:rPr>
                <w:shd w:val="clear" w:color="auto" w:fill="FFFFFF"/>
              </w:rPr>
            </w:pPr>
          </w:p>
        </w:tc>
      </w:tr>
      <w:tr w:rsidR="001E0039" w:rsidRPr="002F0EEE" w:rsidTr="00D3162A">
        <w:tc>
          <w:tcPr>
            <w:tcW w:w="1348" w:type="dxa"/>
          </w:tcPr>
          <w:p w:rsidR="001E0039" w:rsidRPr="00E04EB4" w:rsidRDefault="001E0039" w:rsidP="00D3162A">
            <w:pPr>
              <w:keepNext/>
              <w:keepLines/>
              <w:jc w:val="center"/>
              <w:outlineLvl w:val="2"/>
              <w:rPr>
                <w:b/>
                <w:shd w:val="clear" w:color="auto" w:fill="FFFFFF"/>
              </w:rPr>
            </w:pPr>
            <w:r w:rsidRPr="00E04EB4">
              <w:rPr>
                <w:b/>
                <w:shd w:val="clear" w:color="auto" w:fill="FFFFFF"/>
              </w:rPr>
              <w:t>Образовательная область</w:t>
            </w:r>
          </w:p>
        </w:tc>
        <w:tc>
          <w:tcPr>
            <w:tcW w:w="2268" w:type="dxa"/>
          </w:tcPr>
          <w:p w:rsidR="001E0039" w:rsidRPr="00E04EB4" w:rsidRDefault="001E0039" w:rsidP="00D3162A">
            <w:pPr>
              <w:keepNext/>
              <w:keepLines/>
              <w:jc w:val="center"/>
              <w:outlineLvl w:val="2"/>
              <w:rPr>
                <w:b/>
                <w:shd w:val="clear" w:color="auto" w:fill="FFFFFF"/>
              </w:rPr>
            </w:pPr>
            <w:r w:rsidRPr="00E04EB4">
              <w:rPr>
                <w:b/>
                <w:shd w:val="clear" w:color="auto" w:fill="FFFFFF"/>
              </w:rPr>
              <w:t>Центры развития</w:t>
            </w:r>
          </w:p>
        </w:tc>
        <w:tc>
          <w:tcPr>
            <w:tcW w:w="7016" w:type="dxa"/>
          </w:tcPr>
          <w:p w:rsidR="001E0039" w:rsidRPr="00E04EB4" w:rsidRDefault="001E0039" w:rsidP="00D3162A">
            <w:pPr>
              <w:keepNext/>
              <w:keepLines/>
              <w:jc w:val="center"/>
              <w:outlineLvl w:val="2"/>
              <w:rPr>
                <w:b/>
                <w:shd w:val="clear" w:color="auto" w:fill="FFFFFF"/>
              </w:rPr>
            </w:pPr>
            <w:r w:rsidRPr="00E04EB4">
              <w:rPr>
                <w:b/>
                <w:shd w:val="clear" w:color="auto" w:fill="FFFFFF"/>
              </w:rPr>
              <w:t>Интегративная направленность деятельности центров развития</w:t>
            </w:r>
          </w:p>
          <w:p w:rsidR="001E0039" w:rsidRPr="00E04EB4" w:rsidRDefault="001E0039" w:rsidP="00D3162A">
            <w:pPr>
              <w:keepNext/>
              <w:keepLines/>
              <w:jc w:val="center"/>
              <w:outlineLvl w:val="2"/>
              <w:rPr>
                <w:b/>
                <w:shd w:val="clear" w:color="auto" w:fill="FFFFFF"/>
              </w:rPr>
            </w:pPr>
            <w:r w:rsidRPr="00E04EB4">
              <w:rPr>
                <w:b/>
                <w:shd w:val="clear" w:color="auto" w:fill="FFFFFF"/>
              </w:rPr>
              <w:t>Наполняемость центров развития</w:t>
            </w:r>
          </w:p>
        </w:tc>
      </w:tr>
      <w:tr w:rsidR="001E0039" w:rsidRPr="002F0EEE" w:rsidTr="00D3162A">
        <w:tc>
          <w:tcPr>
            <w:tcW w:w="1348" w:type="dxa"/>
            <w:vMerge w:val="restart"/>
            <w:textDirection w:val="btLr"/>
          </w:tcPr>
          <w:p w:rsidR="001E0039" w:rsidRPr="002F0EEE" w:rsidRDefault="001E0039" w:rsidP="00D3162A">
            <w:pPr>
              <w:keepNext/>
              <w:keepLines/>
              <w:ind w:left="113" w:right="113"/>
              <w:jc w:val="center"/>
              <w:outlineLvl w:val="2"/>
              <w:rPr>
                <w:shd w:val="clear" w:color="auto" w:fill="FFFFFF"/>
              </w:rPr>
            </w:pPr>
            <w:r>
              <w:rPr>
                <w:b/>
                <w:bCs/>
                <w:shd w:val="clear" w:color="auto" w:fill="FFFFFF"/>
              </w:rPr>
              <w:t>Художественно-эстетическое</w:t>
            </w:r>
            <w:r w:rsidRPr="002F0EEE">
              <w:rPr>
                <w:b/>
                <w:bCs/>
                <w:shd w:val="clear" w:color="auto" w:fill="FFFFFF"/>
              </w:rPr>
              <w:t xml:space="preserve"> развитие</w:t>
            </w:r>
          </w:p>
        </w:tc>
        <w:tc>
          <w:tcPr>
            <w:tcW w:w="2268" w:type="dxa"/>
          </w:tcPr>
          <w:p w:rsidR="001E0039" w:rsidRPr="00E04EB4" w:rsidRDefault="001E0039" w:rsidP="00D3162A">
            <w:pPr>
              <w:keepNext/>
              <w:keepLines/>
              <w:outlineLvl w:val="2"/>
              <w:rPr>
                <w:b/>
                <w:shd w:val="clear" w:color="auto" w:fill="FFFFFF"/>
              </w:rPr>
            </w:pPr>
            <w:r w:rsidRPr="00E04EB4">
              <w:rPr>
                <w:b/>
                <w:shd w:val="clear" w:color="auto" w:fill="FFFFFF"/>
              </w:rPr>
              <w:t>«Уголок изодеятельности»</w:t>
            </w:r>
          </w:p>
          <w:p w:rsidR="001E0039" w:rsidRPr="00E04EB4" w:rsidRDefault="001E0039" w:rsidP="00D3162A">
            <w:pPr>
              <w:keepNext/>
              <w:keepLines/>
              <w:outlineLvl w:val="2"/>
              <w:rPr>
                <w:b/>
                <w:shd w:val="clear" w:color="auto" w:fill="FFFFFF"/>
              </w:rPr>
            </w:pPr>
          </w:p>
        </w:tc>
        <w:tc>
          <w:tcPr>
            <w:tcW w:w="7016" w:type="dxa"/>
          </w:tcPr>
          <w:p w:rsidR="001E0039" w:rsidRDefault="001E0039" w:rsidP="00D3162A">
            <w:pPr>
              <w:keepNext/>
              <w:keepLines/>
              <w:shd w:val="clear" w:color="auto" w:fill="FFFFFF"/>
              <w:outlineLvl w:val="2"/>
              <w:rPr>
                <w:color w:val="000000"/>
                <w:shd w:val="clear" w:color="auto" w:fill="FFFFFF"/>
              </w:rPr>
            </w:pPr>
            <w:r>
              <w:rPr>
                <w:color w:val="000000"/>
                <w:shd w:val="clear" w:color="auto" w:fill="FFFFFF"/>
              </w:rPr>
              <w:t>Ф</w:t>
            </w:r>
            <w:r w:rsidRPr="004E627E">
              <w:rPr>
                <w:color w:val="000000"/>
                <w:shd w:val="clear" w:color="auto" w:fill="FFFFFF"/>
              </w:rPr>
              <w:t>ормирование творческого потенциала детей, развитие интереса к изодеятельности, формирование эстетического восприятия, воображения, художественно-творческих способностей, самостоятельности, активности.</w:t>
            </w:r>
          </w:p>
          <w:p w:rsidR="001E0039" w:rsidRDefault="001E0039" w:rsidP="00D3162A">
            <w:pPr>
              <w:keepNext/>
              <w:keepLines/>
              <w:shd w:val="clear" w:color="auto" w:fill="FFFFFF"/>
              <w:outlineLvl w:val="2"/>
              <w:rPr>
                <w:color w:val="000000"/>
                <w:shd w:val="clear" w:color="auto" w:fill="FFFFFF"/>
              </w:rPr>
            </w:pPr>
            <w:r>
              <w:rPr>
                <w:color w:val="000000"/>
                <w:shd w:val="clear" w:color="auto" w:fill="FFFFFF"/>
              </w:rPr>
              <w:t>Наполняемость:</w:t>
            </w:r>
          </w:p>
          <w:p w:rsidR="001E0039" w:rsidRDefault="001E0039" w:rsidP="00D3162A">
            <w:pPr>
              <w:keepNext/>
              <w:keepLines/>
              <w:shd w:val="clear" w:color="auto" w:fill="FFFFFF"/>
              <w:outlineLvl w:val="2"/>
              <w:rPr>
                <w:color w:val="000000"/>
                <w:shd w:val="clear" w:color="auto" w:fill="FFFFFF"/>
              </w:rPr>
            </w:pPr>
            <w:r>
              <w:rPr>
                <w:color w:val="000000"/>
                <w:shd w:val="clear" w:color="auto" w:fill="FFFFFF"/>
              </w:rPr>
              <w:t>- стол, шкаф с открытыми полочками на уровне зрительного восприятия детей, стулья;</w:t>
            </w:r>
          </w:p>
          <w:p w:rsidR="001E0039" w:rsidRDefault="001E0039" w:rsidP="00D3162A">
            <w:pPr>
              <w:keepNext/>
              <w:keepLines/>
              <w:shd w:val="clear" w:color="auto" w:fill="FFFFFF"/>
              <w:outlineLvl w:val="2"/>
              <w:rPr>
                <w:color w:val="000000"/>
                <w:shd w:val="clear" w:color="auto" w:fill="FFFFFF"/>
              </w:rPr>
            </w:pPr>
            <w:r>
              <w:rPr>
                <w:color w:val="000000"/>
                <w:shd w:val="clear" w:color="auto" w:fill="FFFFFF"/>
              </w:rPr>
              <w:t>- мольберт, доска для рисования мелом;</w:t>
            </w:r>
          </w:p>
          <w:p w:rsidR="001E0039" w:rsidRDefault="001E0039" w:rsidP="00D3162A">
            <w:pPr>
              <w:keepNext/>
              <w:keepLines/>
              <w:shd w:val="clear" w:color="auto" w:fill="FFFFFF"/>
              <w:outlineLvl w:val="2"/>
              <w:rPr>
                <w:color w:val="000000"/>
                <w:shd w:val="clear" w:color="auto" w:fill="FFFFFF"/>
              </w:rPr>
            </w:pPr>
            <w:r>
              <w:rPr>
                <w:color w:val="000000"/>
                <w:shd w:val="clear" w:color="auto" w:fill="FFFFFF"/>
              </w:rPr>
              <w:t>- цветные карандаши, кисти для рисования, стаканчики для воды, фломастеры, гуашь, акварельные краски, раскраски, трафареты, альбомы, восковые мелки;</w:t>
            </w:r>
          </w:p>
          <w:p w:rsidR="001E0039" w:rsidRDefault="001E0039" w:rsidP="00D3162A">
            <w:pPr>
              <w:keepNext/>
              <w:keepLines/>
              <w:shd w:val="clear" w:color="auto" w:fill="FFFFFF"/>
              <w:outlineLvl w:val="2"/>
              <w:rPr>
                <w:color w:val="000000"/>
                <w:shd w:val="clear" w:color="auto" w:fill="FFFFFF"/>
              </w:rPr>
            </w:pPr>
            <w:r>
              <w:rPr>
                <w:color w:val="000000"/>
                <w:shd w:val="clear" w:color="auto" w:fill="FFFFFF"/>
              </w:rPr>
              <w:t>- цветной картон, цветная бумага, клей-карандаш;</w:t>
            </w:r>
          </w:p>
          <w:p w:rsidR="001E0039" w:rsidRPr="00E06C45" w:rsidRDefault="001E0039" w:rsidP="00D3162A">
            <w:pPr>
              <w:keepNext/>
              <w:keepLines/>
              <w:shd w:val="clear" w:color="auto" w:fill="FFFFFF"/>
              <w:outlineLvl w:val="2"/>
              <w:rPr>
                <w:color w:val="000000"/>
                <w:shd w:val="clear" w:color="auto" w:fill="FFFFFF"/>
              </w:rPr>
            </w:pPr>
            <w:r>
              <w:rPr>
                <w:color w:val="000000"/>
                <w:shd w:val="clear" w:color="auto" w:fill="FFFFFF"/>
              </w:rPr>
              <w:t>- пластилин, дощечки, кленки, глина, соленое тесто.</w:t>
            </w:r>
          </w:p>
        </w:tc>
      </w:tr>
      <w:tr w:rsidR="001E0039" w:rsidRPr="002F0EEE" w:rsidTr="00D3162A">
        <w:trPr>
          <w:trHeight w:val="1466"/>
        </w:trPr>
        <w:tc>
          <w:tcPr>
            <w:tcW w:w="1348" w:type="dxa"/>
            <w:vMerge/>
          </w:tcPr>
          <w:p w:rsidR="001E0039" w:rsidRPr="002F0EEE" w:rsidRDefault="001E0039" w:rsidP="00D3162A">
            <w:pPr>
              <w:keepNext/>
              <w:keepLines/>
              <w:jc w:val="both"/>
              <w:outlineLvl w:val="2"/>
              <w:rPr>
                <w:shd w:val="clear" w:color="auto" w:fill="FFFFFF"/>
              </w:rPr>
            </w:pPr>
          </w:p>
        </w:tc>
        <w:tc>
          <w:tcPr>
            <w:tcW w:w="2268" w:type="dxa"/>
          </w:tcPr>
          <w:p w:rsidR="001E0039" w:rsidRPr="00E04EB4" w:rsidRDefault="001E0039" w:rsidP="00D3162A">
            <w:pPr>
              <w:keepNext/>
              <w:keepLines/>
              <w:outlineLvl w:val="2"/>
              <w:rPr>
                <w:b/>
                <w:shd w:val="clear" w:color="auto" w:fill="FFFFFF"/>
              </w:rPr>
            </w:pPr>
            <w:r w:rsidRPr="00E04EB4">
              <w:rPr>
                <w:b/>
                <w:shd w:val="clear" w:color="auto" w:fill="FFFFFF"/>
              </w:rPr>
              <w:t>«Музыкальный уголок»</w:t>
            </w:r>
          </w:p>
          <w:p w:rsidR="001E0039" w:rsidRPr="00E04EB4" w:rsidRDefault="001E0039" w:rsidP="00D3162A">
            <w:pPr>
              <w:keepNext/>
              <w:keepLines/>
              <w:outlineLvl w:val="2"/>
              <w:rPr>
                <w:b/>
                <w:shd w:val="clear" w:color="auto" w:fill="FFFFFF"/>
              </w:rPr>
            </w:pPr>
          </w:p>
          <w:p w:rsidR="001E0039" w:rsidRPr="00E04EB4" w:rsidRDefault="001E0039" w:rsidP="00D3162A">
            <w:pPr>
              <w:keepNext/>
              <w:keepLines/>
              <w:outlineLvl w:val="2"/>
              <w:rPr>
                <w:b/>
                <w:shd w:val="clear" w:color="auto" w:fill="FFFFFF"/>
              </w:rPr>
            </w:pPr>
          </w:p>
        </w:tc>
        <w:tc>
          <w:tcPr>
            <w:tcW w:w="7016" w:type="dxa"/>
            <w:shd w:val="clear" w:color="auto" w:fill="auto"/>
          </w:tcPr>
          <w:p w:rsidR="001E0039" w:rsidRDefault="001E0039" w:rsidP="00D3162A">
            <w:pPr>
              <w:keepNext/>
              <w:keepLines/>
              <w:shd w:val="clear" w:color="auto" w:fill="FFFFFF"/>
              <w:jc w:val="both"/>
              <w:outlineLvl w:val="2"/>
              <w:rPr>
                <w:shd w:val="clear" w:color="auto" w:fill="FFFFFF"/>
              </w:rPr>
            </w:pPr>
            <w:r>
              <w:rPr>
                <w:shd w:val="clear" w:color="auto" w:fill="FFFFFF"/>
              </w:rPr>
              <w:t>Развитие творческих способностей в самостоятельно-ритмической деятельности.</w:t>
            </w:r>
          </w:p>
          <w:p w:rsidR="001E0039" w:rsidRDefault="001E0039" w:rsidP="00D3162A">
            <w:pPr>
              <w:keepNext/>
              <w:keepLines/>
              <w:shd w:val="clear" w:color="auto" w:fill="FFFFFF"/>
              <w:jc w:val="both"/>
              <w:outlineLvl w:val="2"/>
              <w:rPr>
                <w:shd w:val="clear" w:color="auto" w:fill="FFFFFF"/>
              </w:rPr>
            </w:pPr>
            <w:r>
              <w:rPr>
                <w:shd w:val="clear" w:color="auto" w:fill="FFFFFF"/>
              </w:rPr>
              <w:t>- музыкальные инструменты;</w:t>
            </w:r>
          </w:p>
          <w:p w:rsidR="001E0039" w:rsidRDefault="001E0039" w:rsidP="00D3162A">
            <w:pPr>
              <w:keepNext/>
              <w:keepLines/>
              <w:shd w:val="clear" w:color="auto" w:fill="FFFFFF"/>
              <w:jc w:val="both"/>
              <w:outlineLvl w:val="2"/>
              <w:rPr>
                <w:shd w:val="clear" w:color="auto" w:fill="FFFFFF"/>
              </w:rPr>
            </w:pPr>
            <w:r>
              <w:rPr>
                <w:shd w:val="clear" w:color="auto" w:fill="FFFFFF"/>
              </w:rPr>
              <w:t>- предметные картинки «Музыкальные инструменты»;</w:t>
            </w:r>
          </w:p>
          <w:p w:rsidR="001E0039" w:rsidRPr="002F0EEE" w:rsidRDefault="001E0039" w:rsidP="00D3162A">
            <w:pPr>
              <w:keepNext/>
              <w:keepLines/>
              <w:shd w:val="clear" w:color="auto" w:fill="FFFFFF"/>
              <w:jc w:val="both"/>
              <w:outlineLvl w:val="2"/>
              <w:rPr>
                <w:shd w:val="clear" w:color="auto" w:fill="FFFFFF"/>
              </w:rPr>
            </w:pPr>
            <w:r>
              <w:rPr>
                <w:shd w:val="clear" w:color="auto" w:fill="FFFFFF"/>
              </w:rPr>
              <w:t>- музыкально-дидактические игры</w:t>
            </w:r>
          </w:p>
        </w:tc>
      </w:tr>
      <w:tr w:rsidR="001E0039" w:rsidRPr="002F0EEE" w:rsidTr="00D3162A">
        <w:trPr>
          <w:trHeight w:val="2063"/>
        </w:trPr>
        <w:tc>
          <w:tcPr>
            <w:tcW w:w="1348" w:type="dxa"/>
            <w:vMerge/>
          </w:tcPr>
          <w:p w:rsidR="001E0039" w:rsidRPr="002F0EEE" w:rsidRDefault="001E0039" w:rsidP="00D3162A">
            <w:pPr>
              <w:keepNext/>
              <w:keepLines/>
              <w:jc w:val="both"/>
              <w:outlineLvl w:val="2"/>
              <w:rPr>
                <w:shd w:val="clear" w:color="auto" w:fill="FFFFFF"/>
              </w:rPr>
            </w:pPr>
          </w:p>
        </w:tc>
        <w:tc>
          <w:tcPr>
            <w:tcW w:w="2268" w:type="dxa"/>
          </w:tcPr>
          <w:p w:rsidR="001E0039" w:rsidRPr="00E04EB4" w:rsidRDefault="001E0039" w:rsidP="00D3162A">
            <w:pPr>
              <w:keepNext/>
              <w:keepLines/>
              <w:outlineLvl w:val="2"/>
              <w:rPr>
                <w:b/>
                <w:shd w:val="clear" w:color="auto" w:fill="FFFFFF"/>
              </w:rPr>
            </w:pPr>
            <w:r w:rsidRPr="00E04EB4">
              <w:rPr>
                <w:b/>
                <w:shd w:val="clear" w:color="auto" w:fill="FFFFFF"/>
              </w:rPr>
              <w:t>«Строительная мастерская»</w:t>
            </w:r>
          </w:p>
          <w:p w:rsidR="001E0039" w:rsidRPr="00E04EB4" w:rsidRDefault="001E0039" w:rsidP="00D3162A">
            <w:pPr>
              <w:keepNext/>
              <w:keepLines/>
              <w:outlineLvl w:val="2"/>
              <w:rPr>
                <w:b/>
                <w:shd w:val="clear" w:color="auto" w:fill="FFFFFF"/>
              </w:rPr>
            </w:pPr>
          </w:p>
        </w:tc>
        <w:tc>
          <w:tcPr>
            <w:tcW w:w="7016" w:type="dxa"/>
          </w:tcPr>
          <w:p w:rsidR="001E0039" w:rsidRPr="002F0EEE" w:rsidRDefault="001E0039" w:rsidP="00D3162A">
            <w:pPr>
              <w:keepNext/>
              <w:keepLines/>
              <w:shd w:val="clear" w:color="auto" w:fill="FFFFFF"/>
              <w:jc w:val="both"/>
              <w:outlineLvl w:val="2"/>
              <w:rPr>
                <w:shd w:val="clear" w:color="auto" w:fill="FFFFFF"/>
              </w:rPr>
            </w:pPr>
            <w:r w:rsidRPr="002F0EEE">
              <w:rPr>
                <w:shd w:val="clear" w:color="auto" w:fill="FFFFFF"/>
              </w:rPr>
              <w:t>Проживание, преобразование познавательного опыта в продуктивной деятельности. Развитие ручной умелости, творчества. Выработка позиции творца.</w:t>
            </w:r>
          </w:p>
          <w:p w:rsidR="001E0039" w:rsidRPr="002F0EEE" w:rsidRDefault="001E0039" w:rsidP="00D3162A">
            <w:pPr>
              <w:keepNext/>
              <w:keepLines/>
              <w:shd w:val="clear" w:color="auto" w:fill="FFFFFF"/>
              <w:jc w:val="both"/>
              <w:outlineLvl w:val="2"/>
              <w:rPr>
                <w:shd w:val="clear" w:color="auto" w:fill="FFFFFF"/>
              </w:rPr>
            </w:pPr>
            <w:r w:rsidRPr="002F0EEE">
              <w:rPr>
                <w:shd w:val="clear" w:color="auto" w:fill="FFFFFF"/>
              </w:rPr>
              <w:t>Наполняемость:</w:t>
            </w:r>
          </w:p>
          <w:p w:rsidR="001E0039" w:rsidRPr="002F0EEE" w:rsidRDefault="001E0039" w:rsidP="00D3162A">
            <w:pPr>
              <w:keepNext/>
              <w:keepLines/>
              <w:shd w:val="clear" w:color="auto" w:fill="FFFFFF"/>
              <w:jc w:val="both"/>
              <w:outlineLvl w:val="2"/>
              <w:rPr>
                <w:shd w:val="clear" w:color="auto" w:fill="FFFFFF"/>
              </w:rPr>
            </w:pPr>
            <w:r w:rsidRPr="002F0EEE">
              <w:rPr>
                <w:shd w:val="clear" w:color="auto" w:fill="FFFFFF"/>
              </w:rPr>
              <w:t>- напольный строительный материал;</w:t>
            </w:r>
          </w:p>
          <w:p w:rsidR="001E0039" w:rsidRPr="002F0EEE" w:rsidRDefault="001E0039" w:rsidP="00D3162A">
            <w:pPr>
              <w:keepNext/>
              <w:keepLines/>
              <w:shd w:val="clear" w:color="auto" w:fill="FFFFFF"/>
              <w:jc w:val="both"/>
              <w:outlineLvl w:val="2"/>
              <w:rPr>
                <w:shd w:val="clear" w:color="auto" w:fill="FFFFFF"/>
              </w:rPr>
            </w:pPr>
            <w:r w:rsidRPr="002F0EEE">
              <w:rPr>
                <w:shd w:val="clear" w:color="auto" w:fill="FFFFFF"/>
              </w:rPr>
              <w:t>- настольный строительный материал;</w:t>
            </w:r>
          </w:p>
          <w:p w:rsidR="001E0039" w:rsidRPr="002F0EEE" w:rsidRDefault="001E0039" w:rsidP="00D3162A">
            <w:pPr>
              <w:keepNext/>
              <w:keepLines/>
              <w:shd w:val="clear" w:color="auto" w:fill="FFFFFF"/>
              <w:jc w:val="both"/>
              <w:outlineLvl w:val="2"/>
              <w:rPr>
                <w:shd w:val="clear" w:color="auto" w:fill="FFFFFF"/>
              </w:rPr>
            </w:pPr>
            <w:r w:rsidRPr="002F0EEE">
              <w:rPr>
                <w:shd w:val="clear" w:color="auto" w:fill="FFFFFF"/>
              </w:rPr>
              <w:t>- пластмассовый конструктор  (младший возраст с крупными деталями);</w:t>
            </w:r>
          </w:p>
          <w:p w:rsidR="001E0039" w:rsidRPr="002F0EEE" w:rsidRDefault="001E0039" w:rsidP="00D3162A">
            <w:pPr>
              <w:keepNext/>
              <w:keepLines/>
              <w:shd w:val="clear" w:color="auto" w:fill="FFFFFF"/>
              <w:jc w:val="both"/>
              <w:outlineLvl w:val="2"/>
              <w:rPr>
                <w:shd w:val="clear" w:color="auto" w:fill="FFFFFF"/>
              </w:rPr>
            </w:pPr>
            <w:r w:rsidRPr="002F0EEE">
              <w:rPr>
                <w:shd w:val="clear" w:color="auto" w:fill="FFFFFF"/>
              </w:rPr>
              <w:t>- конструкторы с металлическими деталями;</w:t>
            </w:r>
          </w:p>
          <w:p w:rsidR="001E0039" w:rsidRPr="002F0EEE" w:rsidRDefault="001E0039" w:rsidP="00D3162A">
            <w:pPr>
              <w:keepNext/>
              <w:keepLines/>
              <w:shd w:val="clear" w:color="auto" w:fill="FFFFFF"/>
              <w:jc w:val="both"/>
              <w:outlineLvl w:val="2"/>
              <w:rPr>
                <w:shd w:val="clear" w:color="auto" w:fill="FFFFFF"/>
              </w:rPr>
            </w:pPr>
            <w:r w:rsidRPr="002F0EEE">
              <w:rPr>
                <w:shd w:val="clear" w:color="auto" w:fill="FFFFFF"/>
              </w:rPr>
              <w:t>- схемы и модели для всех видов конструкторов;</w:t>
            </w:r>
          </w:p>
          <w:p w:rsidR="001E0039" w:rsidRPr="002F0EEE" w:rsidRDefault="001E0039" w:rsidP="00D3162A">
            <w:pPr>
              <w:keepNext/>
              <w:keepLines/>
              <w:shd w:val="clear" w:color="auto" w:fill="FFFFFF"/>
              <w:jc w:val="both"/>
              <w:outlineLvl w:val="2"/>
              <w:rPr>
                <w:shd w:val="clear" w:color="auto" w:fill="FFFFFF"/>
              </w:rPr>
            </w:pPr>
            <w:r w:rsidRPr="002F0EEE">
              <w:rPr>
                <w:shd w:val="clear" w:color="auto" w:fill="FFFFFF"/>
              </w:rPr>
              <w:t>- мягкие строительно-игровые модули (младший возраст);</w:t>
            </w:r>
          </w:p>
          <w:p w:rsidR="001E0039" w:rsidRPr="002F0EEE" w:rsidRDefault="001E0039" w:rsidP="00D3162A">
            <w:pPr>
              <w:keepNext/>
              <w:keepLines/>
              <w:shd w:val="clear" w:color="auto" w:fill="FFFFFF"/>
              <w:jc w:val="both"/>
              <w:outlineLvl w:val="2"/>
              <w:rPr>
                <w:shd w:val="clear" w:color="auto" w:fill="FFFFFF"/>
              </w:rPr>
            </w:pPr>
            <w:r w:rsidRPr="002F0EEE">
              <w:rPr>
                <w:shd w:val="clear" w:color="auto" w:fill="FFFFFF"/>
              </w:rPr>
              <w:t>- транспортные игрушки;</w:t>
            </w:r>
          </w:p>
          <w:p w:rsidR="001E0039" w:rsidRPr="002F0EEE" w:rsidRDefault="001E0039" w:rsidP="00D3162A">
            <w:pPr>
              <w:keepNext/>
              <w:keepLines/>
              <w:shd w:val="clear" w:color="auto" w:fill="FFFFFF"/>
              <w:jc w:val="both"/>
              <w:outlineLvl w:val="2"/>
              <w:rPr>
                <w:shd w:val="clear" w:color="auto" w:fill="FFFFFF"/>
              </w:rPr>
            </w:pPr>
            <w:r w:rsidRPr="002F0EEE">
              <w:rPr>
                <w:shd w:val="clear" w:color="auto" w:fill="FFFFFF"/>
              </w:rPr>
              <w:t>- схемы, иллюстрации отдельных построек.</w:t>
            </w:r>
          </w:p>
        </w:tc>
      </w:tr>
      <w:tr w:rsidR="001E0039" w:rsidRPr="002F0EEE" w:rsidTr="00D3162A">
        <w:trPr>
          <w:trHeight w:val="1496"/>
        </w:trPr>
        <w:tc>
          <w:tcPr>
            <w:tcW w:w="1348" w:type="dxa"/>
            <w:vMerge/>
          </w:tcPr>
          <w:p w:rsidR="001E0039" w:rsidRPr="002F0EEE" w:rsidRDefault="001E0039" w:rsidP="00D3162A">
            <w:pPr>
              <w:keepNext/>
              <w:keepLines/>
              <w:jc w:val="both"/>
              <w:outlineLvl w:val="2"/>
              <w:rPr>
                <w:shd w:val="clear" w:color="auto" w:fill="FFFFFF"/>
              </w:rPr>
            </w:pPr>
          </w:p>
        </w:tc>
        <w:tc>
          <w:tcPr>
            <w:tcW w:w="2268" w:type="dxa"/>
          </w:tcPr>
          <w:p w:rsidR="001E0039" w:rsidRPr="00E04EB4" w:rsidRDefault="001E0039" w:rsidP="00D3162A">
            <w:pPr>
              <w:keepNext/>
              <w:keepLines/>
              <w:outlineLvl w:val="2"/>
              <w:rPr>
                <w:b/>
                <w:shd w:val="clear" w:color="auto" w:fill="FFFFFF"/>
              </w:rPr>
            </w:pPr>
            <w:r w:rsidRPr="00E04EB4">
              <w:rPr>
                <w:b/>
                <w:shd w:val="clear" w:color="auto" w:fill="FFFFFF"/>
              </w:rPr>
              <w:t>«Уголок ряженья», элементы некоторых видов театров</w:t>
            </w:r>
          </w:p>
        </w:tc>
        <w:tc>
          <w:tcPr>
            <w:tcW w:w="7016" w:type="dxa"/>
          </w:tcPr>
          <w:p w:rsidR="001E0039" w:rsidRDefault="001E0039" w:rsidP="00D3162A">
            <w:pPr>
              <w:keepNext/>
              <w:keepLines/>
              <w:shd w:val="clear" w:color="auto" w:fill="FFFFFF"/>
              <w:jc w:val="both"/>
              <w:outlineLvl w:val="2"/>
              <w:rPr>
                <w:shd w:val="clear" w:color="auto" w:fill="FFFFFF"/>
              </w:rPr>
            </w:pPr>
            <w:r>
              <w:rPr>
                <w:shd w:val="clear" w:color="auto" w:fill="FFFFFF"/>
              </w:rPr>
              <w:t>Развитие творческих способностей ребенка, стремление проявить себя в играх-драматизациях.</w:t>
            </w:r>
          </w:p>
          <w:p w:rsidR="001E0039" w:rsidRDefault="001E0039" w:rsidP="00D3162A">
            <w:pPr>
              <w:keepNext/>
              <w:keepLines/>
              <w:shd w:val="clear" w:color="auto" w:fill="FFFFFF"/>
              <w:jc w:val="both"/>
              <w:outlineLvl w:val="2"/>
              <w:rPr>
                <w:shd w:val="clear" w:color="auto" w:fill="FFFFFF"/>
              </w:rPr>
            </w:pPr>
            <w:r>
              <w:rPr>
                <w:shd w:val="clear" w:color="auto" w:fill="FFFFFF"/>
              </w:rPr>
              <w:t>- ширма;</w:t>
            </w:r>
          </w:p>
          <w:p w:rsidR="001E0039" w:rsidRPr="002F0EEE" w:rsidRDefault="001E0039" w:rsidP="00D3162A">
            <w:pPr>
              <w:keepNext/>
              <w:keepLines/>
              <w:shd w:val="clear" w:color="auto" w:fill="FFFFFF"/>
              <w:jc w:val="both"/>
              <w:outlineLvl w:val="2"/>
              <w:rPr>
                <w:shd w:val="clear" w:color="auto" w:fill="FFFFFF"/>
              </w:rPr>
            </w:pPr>
            <w:r>
              <w:rPr>
                <w:shd w:val="clear" w:color="auto" w:fill="FFFFFF"/>
              </w:rPr>
              <w:t>- разные виды тетра (би-ба-бо, теневой, настольный, ролевой и др.)</w:t>
            </w:r>
          </w:p>
        </w:tc>
      </w:tr>
    </w:tbl>
    <w:p w:rsidR="001E0039" w:rsidRDefault="001E0039" w:rsidP="001E0039">
      <w:pPr>
        <w:pStyle w:val="221"/>
        <w:keepNext/>
        <w:keepLines/>
        <w:shd w:val="clear" w:color="auto" w:fill="auto"/>
        <w:spacing w:before="0" w:after="0" w:line="240" w:lineRule="auto"/>
        <w:jc w:val="center"/>
        <w:rPr>
          <w:rStyle w:val="222"/>
          <w:bCs/>
          <w:sz w:val="28"/>
          <w:szCs w:val="28"/>
        </w:rPr>
        <w:sectPr w:rsidR="001E0039" w:rsidSect="00D3162A">
          <w:pgSz w:w="11906" w:h="16838"/>
          <w:pgMar w:top="851" w:right="851" w:bottom="851" w:left="851" w:header="709" w:footer="709" w:gutter="0"/>
          <w:cols w:space="708"/>
          <w:docGrid w:linePitch="360"/>
        </w:sectPr>
      </w:pPr>
    </w:p>
    <w:p w:rsidR="001E0039" w:rsidRPr="00CD34AA" w:rsidRDefault="001E0039" w:rsidP="001E0039">
      <w:pPr>
        <w:pStyle w:val="121"/>
        <w:keepNext/>
        <w:keepLines/>
        <w:shd w:val="clear" w:color="auto" w:fill="auto"/>
        <w:spacing w:line="240" w:lineRule="auto"/>
        <w:ind w:right="300"/>
        <w:jc w:val="center"/>
        <w:rPr>
          <w:rStyle w:val="2220"/>
          <w:b/>
          <w:bCs/>
          <w:sz w:val="24"/>
          <w:szCs w:val="24"/>
        </w:rPr>
      </w:pPr>
      <w:r w:rsidRPr="00CD34AA">
        <w:rPr>
          <w:rStyle w:val="2220"/>
          <w:b/>
          <w:bCs/>
          <w:sz w:val="24"/>
          <w:szCs w:val="24"/>
        </w:rPr>
        <w:lastRenderedPageBreak/>
        <w:t>2.4.5. Способы  и направления поддержки детской инициативы в освоении образовательной области «Художественно-эстетическое развитие»</w:t>
      </w:r>
      <w:r w:rsidR="0094374D" w:rsidRPr="00CD34AA">
        <w:rPr>
          <w:rStyle w:val="2220"/>
          <w:b/>
          <w:bCs/>
          <w:sz w:val="24"/>
          <w:szCs w:val="24"/>
        </w:rPr>
        <w:t xml:space="preserve"> подробно сформулированы в программе «Детство» стр. 204</w:t>
      </w:r>
    </w:p>
    <w:p w:rsidR="001E0039" w:rsidRPr="00CD34AA" w:rsidRDefault="001E0039" w:rsidP="001E0039">
      <w:pPr>
        <w:pStyle w:val="121"/>
        <w:keepNext/>
        <w:keepLines/>
        <w:shd w:val="clear" w:color="auto" w:fill="auto"/>
        <w:spacing w:line="240" w:lineRule="auto"/>
        <w:ind w:right="300"/>
        <w:rPr>
          <w:rStyle w:val="2220"/>
          <w:sz w:val="24"/>
          <w:szCs w:val="24"/>
        </w:rPr>
      </w:pPr>
      <w:r w:rsidRPr="00CD34AA">
        <w:rPr>
          <w:rStyle w:val="2220"/>
          <w:sz w:val="24"/>
          <w:szCs w:val="24"/>
        </w:rPr>
        <w:t>Деятельность воспитателя по поддержке детской инициативы:</w:t>
      </w:r>
    </w:p>
    <w:p w:rsidR="001E0039" w:rsidRPr="00CD34AA" w:rsidRDefault="001E0039" w:rsidP="00FF38B5">
      <w:pPr>
        <w:pStyle w:val="121"/>
        <w:keepNext/>
        <w:keepLines/>
        <w:numPr>
          <w:ilvl w:val="0"/>
          <w:numId w:val="41"/>
        </w:numPr>
        <w:shd w:val="clear" w:color="auto" w:fill="auto"/>
        <w:spacing w:line="240" w:lineRule="auto"/>
        <w:ind w:left="720" w:right="300"/>
        <w:rPr>
          <w:rStyle w:val="2220"/>
          <w:sz w:val="24"/>
          <w:szCs w:val="24"/>
        </w:rPr>
      </w:pPr>
      <w:r w:rsidRPr="00CD34AA">
        <w:rPr>
          <w:rStyle w:val="2220"/>
          <w:sz w:val="24"/>
          <w:szCs w:val="24"/>
        </w:rPr>
        <w:t xml:space="preserve">Поощрение любых успехов детей (уголок успешности воспитанников). </w:t>
      </w:r>
    </w:p>
    <w:p w:rsidR="001E0039" w:rsidRPr="00CD34AA" w:rsidRDefault="001E0039" w:rsidP="00FF38B5">
      <w:pPr>
        <w:pStyle w:val="121"/>
        <w:keepNext/>
        <w:keepLines/>
        <w:numPr>
          <w:ilvl w:val="0"/>
          <w:numId w:val="41"/>
        </w:numPr>
        <w:shd w:val="clear" w:color="auto" w:fill="auto"/>
        <w:spacing w:line="240" w:lineRule="auto"/>
        <w:ind w:left="720" w:right="300"/>
        <w:rPr>
          <w:rStyle w:val="2220"/>
          <w:sz w:val="24"/>
          <w:szCs w:val="24"/>
        </w:rPr>
      </w:pPr>
      <w:r w:rsidRPr="00CD34AA">
        <w:rPr>
          <w:rStyle w:val="2220"/>
          <w:sz w:val="24"/>
          <w:szCs w:val="24"/>
        </w:rPr>
        <w:t>Поощрение самостоятельности детей и расширение ее сферы.</w:t>
      </w:r>
    </w:p>
    <w:p w:rsidR="001E0039" w:rsidRPr="00CD34AA" w:rsidRDefault="001E0039" w:rsidP="00FF38B5">
      <w:pPr>
        <w:pStyle w:val="121"/>
        <w:keepNext/>
        <w:keepLines/>
        <w:numPr>
          <w:ilvl w:val="0"/>
          <w:numId w:val="41"/>
        </w:numPr>
        <w:shd w:val="clear" w:color="auto" w:fill="auto"/>
        <w:spacing w:line="240" w:lineRule="auto"/>
        <w:ind w:left="720" w:right="300"/>
        <w:rPr>
          <w:rStyle w:val="2220"/>
          <w:sz w:val="24"/>
          <w:szCs w:val="24"/>
        </w:rPr>
      </w:pPr>
      <w:r w:rsidRPr="00CD34AA">
        <w:rPr>
          <w:rStyle w:val="2220"/>
          <w:sz w:val="24"/>
          <w:szCs w:val="24"/>
        </w:rPr>
        <w:t>Создание условий для реализации детьми собственных поставленных целей.</w:t>
      </w:r>
    </w:p>
    <w:p w:rsidR="001E0039" w:rsidRPr="00CD34AA" w:rsidRDefault="001E0039" w:rsidP="00FF38B5">
      <w:pPr>
        <w:pStyle w:val="121"/>
        <w:keepNext/>
        <w:keepLines/>
        <w:numPr>
          <w:ilvl w:val="0"/>
          <w:numId w:val="41"/>
        </w:numPr>
        <w:shd w:val="clear" w:color="auto" w:fill="auto"/>
        <w:spacing w:line="240" w:lineRule="auto"/>
        <w:ind w:left="720" w:right="300"/>
        <w:rPr>
          <w:rStyle w:val="2220"/>
          <w:sz w:val="24"/>
          <w:szCs w:val="24"/>
        </w:rPr>
      </w:pPr>
      <w:r w:rsidRPr="00CD34AA">
        <w:rPr>
          <w:rStyle w:val="2220"/>
          <w:sz w:val="24"/>
          <w:szCs w:val="24"/>
        </w:rPr>
        <w:t>Поощрение стремления научиться делать что-то  и поддерживание радостного ощущения возрастающей умелости.</w:t>
      </w:r>
    </w:p>
    <w:p w:rsidR="001E0039" w:rsidRPr="00CD34AA" w:rsidRDefault="001E0039" w:rsidP="00FF38B5">
      <w:pPr>
        <w:pStyle w:val="121"/>
        <w:keepNext/>
        <w:keepLines/>
        <w:numPr>
          <w:ilvl w:val="0"/>
          <w:numId w:val="41"/>
        </w:numPr>
        <w:shd w:val="clear" w:color="auto" w:fill="auto"/>
        <w:spacing w:line="240" w:lineRule="auto"/>
        <w:ind w:left="720" w:right="300"/>
        <w:rPr>
          <w:rStyle w:val="2220"/>
          <w:sz w:val="24"/>
          <w:szCs w:val="24"/>
        </w:rPr>
      </w:pPr>
      <w:r w:rsidRPr="00CD34AA">
        <w:rPr>
          <w:rStyle w:val="2220"/>
          <w:sz w:val="24"/>
          <w:szCs w:val="24"/>
        </w:rPr>
        <w:t>В ходе ННОД и в повседневной жизни терпимо относиться к затруднениям ребенка, позволять ему действовать в своем темпе.</w:t>
      </w:r>
    </w:p>
    <w:p w:rsidR="001E0039" w:rsidRPr="00CD34AA" w:rsidRDefault="001E0039" w:rsidP="00FF38B5">
      <w:pPr>
        <w:pStyle w:val="121"/>
        <w:keepNext/>
        <w:keepLines/>
        <w:numPr>
          <w:ilvl w:val="0"/>
          <w:numId w:val="41"/>
        </w:numPr>
        <w:shd w:val="clear" w:color="auto" w:fill="auto"/>
        <w:spacing w:line="240" w:lineRule="auto"/>
        <w:ind w:left="720" w:right="300"/>
        <w:rPr>
          <w:rStyle w:val="2220"/>
          <w:sz w:val="24"/>
          <w:szCs w:val="24"/>
        </w:rPr>
      </w:pPr>
      <w:r w:rsidRPr="00CD34AA">
        <w:rPr>
          <w:rStyle w:val="2220"/>
          <w:sz w:val="24"/>
          <w:szCs w:val="24"/>
        </w:rPr>
        <w:t xml:space="preserve"> Использование  в роли носителей критики только игровые персонажи, для которых создавались эти продукты. Ограничение критики исключительно результатами продуктивной деятельности.</w:t>
      </w:r>
    </w:p>
    <w:p w:rsidR="001E0039" w:rsidRPr="00CD34AA" w:rsidRDefault="001E0039" w:rsidP="00FF38B5">
      <w:pPr>
        <w:pStyle w:val="121"/>
        <w:keepNext/>
        <w:keepLines/>
        <w:numPr>
          <w:ilvl w:val="0"/>
          <w:numId w:val="41"/>
        </w:numPr>
        <w:shd w:val="clear" w:color="auto" w:fill="auto"/>
        <w:spacing w:line="240" w:lineRule="auto"/>
        <w:ind w:left="720" w:right="300"/>
        <w:rPr>
          <w:rStyle w:val="2220"/>
          <w:sz w:val="24"/>
          <w:szCs w:val="24"/>
        </w:rPr>
      </w:pPr>
      <w:r w:rsidRPr="00CD34AA">
        <w:rPr>
          <w:rStyle w:val="2220"/>
          <w:sz w:val="24"/>
          <w:szCs w:val="24"/>
        </w:rPr>
        <w:t>Учитывание индивидуальных особенностей детей, стремление найти подход к застенчивым, нерешительным, конфликтным, непопулярным детям.</w:t>
      </w:r>
    </w:p>
    <w:p w:rsidR="001E0039" w:rsidRPr="00CD34AA" w:rsidRDefault="001E0039" w:rsidP="00FF38B5">
      <w:pPr>
        <w:pStyle w:val="121"/>
        <w:keepNext/>
        <w:keepLines/>
        <w:numPr>
          <w:ilvl w:val="0"/>
          <w:numId w:val="41"/>
        </w:numPr>
        <w:shd w:val="clear" w:color="auto" w:fill="auto"/>
        <w:spacing w:line="240" w:lineRule="auto"/>
        <w:ind w:left="720" w:right="300"/>
        <w:rPr>
          <w:rStyle w:val="2220"/>
          <w:sz w:val="24"/>
          <w:szCs w:val="24"/>
        </w:rPr>
      </w:pPr>
      <w:r w:rsidRPr="00CD34AA">
        <w:rPr>
          <w:rStyle w:val="2220"/>
          <w:sz w:val="24"/>
          <w:szCs w:val="24"/>
        </w:rPr>
        <w:t>Проявление уважения к каждому ребенку независимо от его достижений, достоинств и недостатков.</w:t>
      </w:r>
    </w:p>
    <w:p w:rsidR="001E0039" w:rsidRPr="00CD34AA" w:rsidRDefault="001E0039" w:rsidP="00FF38B5">
      <w:pPr>
        <w:pStyle w:val="121"/>
        <w:keepNext/>
        <w:keepLines/>
        <w:numPr>
          <w:ilvl w:val="0"/>
          <w:numId w:val="41"/>
        </w:numPr>
        <w:shd w:val="clear" w:color="auto" w:fill="auto"/>
        <w:spacing w:line="240" w:lineRule="auto"/>
        <w:ind w:left="720" w:right="300"/>
        <w:rPr>
          <w:rStyle w:val="2220"/>
          <w:sz w:val="24"/>
          <w:szCs w:val="24"/>
        </w:rPr>
      </w:pPr>
      <w:r w:rsidRPr="00CD34AA">
        <w:rPr>
          <w:rStyle w:val="2220"/>
          <w:sz w:val="24"/>
          <w:szCs w:val="24"/>
        </w:rPr>
        <w:t>Создание в группе положительного психологического микроклимата, в равной мере проявляя любовь и заботу ко всем детям: выражение радости при встрече; проявление деликатность и тактичность.</w:t>
      </w:r>
    </w:p>
    <w:p w:rsidR="001E0039" w:rsidRPr="00CD34AA" w:rsidRDefault="001E0039" w:rsidP="00FF38B5">
      <w:pPr>
        <w:pStyle w:val="121"/>
        <w:keepNext/>
        <w:keepLines/>
        <w:numPr>
          <w:ilvl w:val="0"/>
          <w:numId w:val="41"/>
        </w:numPr>
        <w:shd w:val="clear" w:color="auto" w:fill="auto"/>
        <w:spacing w:line="240" w:lineRule="auto"/>
        <w:ind w:left="720" w:right="300"/>
        <w:rPr>
          <w:rStyle w:val="2220"/>
          <w:sz w:val="24"/>
          <w:szCs w:val="24"/>
        </w:rPr>
      </w:pPr>
      <w:r w:rsidRPr="00CD34AA">
        <w:rPr>
          <w:rStyle w:val="2220"/>
          <w:sz w:val="24"/>
          <w:szCs w:val="24"/>
        </w:rPr>
        <w:t>Создание условий для музыкальной импровизации, пения и движений под музыку.</w:t>
      </w:r>
    </w:p>
    <w:p w:rsidR="001E0039" w:rsidRPr="00CD34AA" w:rsidRDefault="001E0039" w:rsidP="00FF38B5">
      <w:pPr>
        <w:pStyle w:val="121"/>
        <w:keepNext/>
        <w:keepLines/>
        <w:numPr>
          <w:ilvl w:val="0"/>
          <w:numId w:val="41"/>
        </w:numPr>
        <w:shd w:val="clear" w:color="auto" w:fill="auto"/>
        <w:spacing w:line="240" w:lineRule="auto"/>
        <w:ind w:left="720" w:right="300"/>
        <w:rPr>
          <w:rStyle w:val="2220"/>
          <w:sz w:val="24"/>
          <w:szCs w:val="24"/>
        </w:rPr>
      </w:pPr>
      <w:r w:rsidRPr="00CD34AA">
        <w:rPr>
          <w:rStyle w:val="2220"/>
          <w:sz w:val="24"/>
          <w:szCs w:val="24"/>
        </w:rPr>
        <w:t>Создание условий и поддержание театрализованной деятельности детей, их стремление переодеваться («рядиться»)</w:t>
      </w:r>
    </w:p>
    <w:p w:rsidR="001E0039" w:rsidRPr="00CD34AA" w:rsidRDefault="001E0039" w:rsidP="00FF38B5">
      <w:pPr>
        <w:pStyle w:val="121"/>
        <w:keepNext/>
        <w:keepLines/>
        <w:numPr>
          <w:ilvl w:val="0"/>
          <w:numId w:val="41"/>
        </w:numPr>
        <w:shd w:val="clear" w:color="auto" w:fill="auto"/>
        <w:spacing w:line="240" w:lineRule="auto"/>
        <w:ind w:left="720" w:right="300"/>
        <w:rPr>
          <w:rStyle w:val="2220"/>
          <w:sz w:val="24"/>
          <w:szCs w:val="24"/>
        </w:rPr>
      </w:pPr>
      <w:r w:rsidRPr="00CD34AA">
        <w:rPr>
          <w:rStyle w:val="2220"/>
          <w:sz w:val="24"/>
          <w:szCs w:val="24"/>
        </w:rPr>
        <w:t>Привлечение детей к украшению группы к праздникам, обсуждая разные возможности и предложения.</w:t>
      </w:r>
    </w:p>
    <w:p w:rsidR="001E0039" w:rsidRPr="00CD34AA" w:rsidRDefault="001E0039" w:rsidP="00FF38B5">
      <w:pPr>
        <w:pStyle w:val="121"/>
        <w:keepNext/>
        <w:keepLines/>
        <w:numPr>
          <w:ilvl w:val="0"/>
          <w:numId w:val="41"/>
        </w:numPr>
        <w:shd w:val="clear" w:color="auto" w:fill="auto"/>
        <w:spacing w:line="240" w:lineRule="auto"/>
        <w:ind w:left="720" w:right="300"/>
        <w:rPr>
          <w:rStyle w:val="2220"/>
          <w:sz w:val="24"/>
          <w:szCs w:val="24"/>
        </w:rPr>
      </w:pPr>
      <w:r w:rsidRPr="00CD34AA">
        <w:rPr>
          <w:rStyle w:val="2220"/>
          <w:sz w:val="24"/>
          <w:szCs w:val="24"/>
        </w:rPr>
        <w:t>Побуждение детей к формированию и выражению собственной эстетической оценки воспринимаемого, не навязывая им мнения взрослых.</w:t>
      </w:r>
    </w:p>
    <w:p w:rsidR="001E0039" w:rsidRPr="00CD34AA" w:rsidRDefault="001E0039" w:rsidP="00FF38B5">
      <w:pPr>
        <w:pStyle w:val="121"/>
        <w:keepNext/>
        <w:keepLines/>
        <w:numPr>
          <w:ilvl w:val="0"/>
          <w:numId w:val="41"/>
        </w:numPr>
        <w:shd w:val="clear" w:color="auto" w:fill="auto"/>
        <w:spacing w:line="240" w:lineRule="auto"/>
        <w:ind w:left="720" w:right="300"/>
        <w:rPr>
          <w:rStyle w:val="2220"/>
          <w:sz w:val="24"/>
          <w:szCs w:val="24"/>
        </w:rPr>
      </w:pPr>
      <w:r w:rsidRPr="00CD34AA">
        <w:rPr>
          <w:rStyle w:val="2220"/>
          <w:sz w:val="24"/>
          <w:szCs w:val="24"/>
        </w:rPr>
        <w:t>Поощрение создания чего-либо по собственному замыслу; обращение внимания детей на полезность будущего продукта для других или ту радость, которую он доставит кому-то (маме, папе, бабушке, другу).</w:t>
      </w:r>
    </w:p>
    <w:p w:rsidR="001E0039" w:rsidRPr="00CD34AA" w:rsidRDefault="001E0039" w:rsidP="00FF38B5">
      <w:pPr>
        <w:pStyle w:val="121"/>
        <w:keepNext/>
        <w:keepLines/>
        <w:numPr>
          <w:ilvl w:val="0"/>
          <w:numId w:val="41"/>
        </w:numPr>
        <w:shd w:val="clear" w:color="auto" w:fill="auto"/>
        <w:spacing w:line="240" w:lineRule="auto"/>
        <w:ind w:left="720" w:right="300"/>
        <w:rPr>
          <w:rStyle w:val="2220"/>
          <w:sz w:val="24"/>
          <w:szCs w:val="24"/>
        </w:rPr>
      </w:pPr>
      <w:r w:rsidRPr="00CD34AA">
        <w:rPr>
          <w:rStyle w:val="2220"/>
          <w:sz w:val="24"/>
          <w:szCs w:val="24"/>
        </w:rPr>
        <w:t>Создание условий для разнообразной самостоятельной творческой деятельности детей.</w:t>
      </w:r>
    </w:p>
    <w:p w:rsidR="00DE2B79" w:rsidRDefault="00DE2B79" w:rsidP="00DE2B79">
      <w:pPr>
        <w:autoSpaceDE w:val="0"/>
        <w:autoSpaceDN w:val="0"/>
        <w:adjustRightInd w:val="0"/>
        <w:jc w:val="both"/>
        <w:rPr>
          <w:b/>
          <w:i/>
        </w:rPr>
      </w:pPr>
      <w:r>
        <w:rPr>
          <w:b/>
          <w:i/>
        </w:rPr>
        <w:t>Модель реализации культурных практик</w:t>
      </w:r>
    </w:p>
    <w:p w:rsidR="00DE2B79" w:rsidRDefault="00DE2B79" w:rsidP="00DE2B79">
      <w:pPr>
        <w:autoSpaceDE w:val="0"/>
        <w:autoSpaceDN w:val="0"/>
        <w:adjustRightInd w:val="0"/>
        <w:jc w:val="both"/>
        <w:rPr>
          <w:b/>
          <w:i/>
        </w:rPr>
      </w:pPr>
    </w:p>
    <w:tbl>
      <w:tblPr>
        <w:tblW w:w="0" w:type="auto"/>
        <w:tblLook w:val="00A0" w:firstRow="1" w:lastRow="0" w:firstColumn="1" w:lastColumn="0" w:noHBand="0" w:noVBand="0"/>
      </w:tblPr>
      <w:tblGrid>
        <w:gridCol w:w="2258"/>
        <w:gridCol w:w="1731"/>
        <w:gridCol w:w="1885"/>
        <w:gridCol w:w="1702"/>
        <w:gridCol w:w="1768"/>
      </w:tblGrid>
      <w:tr w:rsidR="00DE2B79" w:rsidTr="004874C4">
        <w:tc>
          <w:tcPr>
            <w:tcW w:w="2957" w:type="dxa"/>
            <w:tcBorders>
              <w:top w:val="single" w:sz="4" w:space="0" w:color="auto"/>
              <w:left w:val="single" w:sz="4" w:space="0" w:color="auto"/>
              <w:bottom w:val="single" w:sz="4" w:space="0" w:color="auto"/>
              <w:right w:val="single" w:sz="4" w:space="0" w:color="auto"/>
            </w:tcBorders>
            <w:hideMark/>
          </w:tcPr>
          <w:p w:rsidR="00DE2B79" w:rsidRPr="00DE2B79" w:rsidRDefault="00DE2B79" w:rsidP="004874C4">
            <w:pPr>
              <w:autoSpaceDE w:val="0"/>
              <w:autoSpaceDN w:val="0"/>
              <w:adjustRightInd w:val="0"/>
              <w:jc w:val="both"/>
            </w:pPr>
            <w:r w:rsidRPr="00DE2B79">
              <w:t>Формы и методы работы</w:t>
            </w:r>
          </w:p>
        </w:tc>
        <w:tc>
          <w:tcPr>
            <w:tcW w:w="2957" w:type="dxa"/>
            <w:tcBorders>
              <w:top w:val="single" w:sz="4" w:space="0" w:color="auto"/>
              <w:left w:val="single" w:sz="4" w:space="0" w:color="auto"/>
              <w:bottom w:val="single" w:sz="4" w:space="0" w:color="auto"/>
              <w:right w:val="single" w:sz="4" w:space="0" w:color="auto"/>
            </w:tcBorders>
            <w:hideMark/>
          </w:tcPr>
          <w:p w:rsidR="00DE2B79" w:rsidRPr="00DE2B79" w:rsidRDefault="00DE2B79" w:rsidP="004874C4">
            <w:pPr>
              <w:autoSpaceDE w:val="0"/>
              <w:autoSpaceDN w:val="0"/>
              <w:adjustRightInd w:val="0"/>
              <w:jc w:val="both"/>
            </w:pPr>
            <w:r w:rsidRPr="00DE2B79">
              <w:t>Вид культурных практик</w:t>
            </w:r>
          </w:p>
        </w:tc>
        <w:tc>
          <w:tcPr>
            <w:tcW w:w="2957" w:type="dxa"/>
            <w:tcBorders>
              <w:top w:val="single" w:sz="4" w:space="0" w:color="auto"/>
              <w:left w:val="single" w:sz="4" w:space="0" w:color="auto"/>
              <w:bottom w:val="single" w:sz="4" w:space="0" w:color="auto"/>
              <w:right w:val="single" w:sz="4" w:space="0" w:color="auto"/>
            </w:tcBorders>
            <w:hideMark/>
          </w:tcPr>
          <w:p w:rsidR="00DE2B79" w:rsidRPr="00DE2B79" w:rsidRDefault="00DE2B79" w:rsidP="004874C4">
            <w:pPr>
              <w:autoSpaceDE w:val="0"/>
              <w:autoSpaceDN w:val="0"/>
              <w:adjustRightInd w:val="0"/>
              <w:jc w:val="both"/>
            </w:pPr>
            <w:r w:rsidRPr="00DE2B79">
              <w:t>интеграция</w:t>
            </w:r>
          </w:p>
        </w:tc>
        <w:tc>
          <w:tcPr>
            <w:tcW w:w="2957" w:type="dxa"/>
            <w:tcBorders>
              <w:top w:val="single" w:sz="4" w:space="0" w:color="auto"/>
              <w:left w:val="single" w:sz="4" w:space="0" w:color="auto"/>
              <w:bottom w:val="single" w:sz="4" w:space="0" w:color="auto"/>
              <w:right w:val="single" w:sz="4" w:space="0" w:color="auto"/>
            </w:tcBorders>
            <w:hideMark/>
          </w:tcPr>
          <w:p w:rsidR="00DE2B79" w:rsidRPr="00DE2B79" w:rsidRDefault="00DE2B79" w:rsidP="004874C4">
            <w:pPr>
              <w:autoSpaceDE w:val="0"/>
              <w:autoSpaceDN w:val="0"/>
              <w:adjustRightInd w:val="0"/>
              <w:jc w:val="both"/>
            </w:pPr>
            <w:r w:rsidRPr="00DE2B79">
              <w:t>Целевые ориентиры</w:t>
            </w:r>
          </w:p>
        </w:tc>
        <w:tc>
          <w:tcPr>
            <w:tcW w:w="2958" w:type="dxa"/>
            <w:tcBorders>
              <w:top w:val="single" w:sz="4" w:space="0" w:color="auto"/>
              <w:left w:val="single" w:sz="4" w:space="0" w:color="auto"/>
              <w:bottom w:val="single" w:sz="4" w:space="0" w:color="auto"/>
              <w:right w:val="single" w:sz="4" w:space="0" w:color="auto"/>
            </w:tcBorders>
            <w:hideMark/>
          </w:tcPr>
          <w:p w:rsidR="00DE2B79" w:rsidRPr="00DE2B79" w:rsidRDefault="00DE2B79" w:rsidP="004874C4">
            <w:pPr>
              <w:autoSpaceDE w:val="0"/>
              <w:autoSpaceDN w:val="0"/>
              <w:adjustRightInd w:val="0"/>
              <w:jc w:val="both"/>
            </w:pPr>
            <w:r w:rsidRPr="00DE2B79">
              <w:t>Формы реализации</w:t>
            </w:r>
          </w:p>
        </w:tc>
      </w:tr>
      <w:tr w:rsidR="00DE2B79" w:rsidRPr="0063384F" w:rsidTr="004874C4">
        <w:tc>
          <w:tcPr>
            <w:tcW w:w="2957" w:type="dxa"/>
            <w:tcBorders>
              <w:top w:val="single" w:sz="4" w:space="0" w:color="auto"/>
              <w:left w:val="single" w:sz="4" w:space="0" w:color="auto"/>
              <w:bottom w:val="single" w:sz="4" w:space="0" w:color="auto"/>
              <w:right w:val="single" w:sz="4" w:space="0" w:color="auto"/>
            </w:tcBorders>
            <w:hideMark/>
          </w:tcPr>
          <w:p w:rsidR="00DE2B79" w:rsidRPr="00DE2B79" w:rsidRDefault="00DE2B79" w:rsidP="004874C4">
            <w:pPr>
              <w:autoSpaceDE w:val="0"/>
              <w:autoSpaceDN w:val="0"/>
              <w:adjustRightInd w:val="0"/>
              <w:jc w:val="both"/>
            </w:pPr>
            <w:r w:rsidRPr="00DE2B79">
              <w:t xml:space="preserve">Инсценировка и драматизация сказок, проектная деятельность, постановка танцев, экспериментирование с художественными материалами, экскурсии в музеи, </w:t>
            </w:r>
            <w:r w:rsidRPr="00DE2B79">
              <w:lastRenderedPageBreak/>
              <w:t>игры-«сотворчество», игровые досуги и праздники</w:t>
            </w:r>
          </w:p>
        </w:tc>
        <w:tc>
          <w:tcPr>
            <w:tcW w:w="2957" w:type="dxa"/>
            <w:tcBorders>
              <w:top w:val="single" w:sz="4" w:space="0" w:color="auto"/>
              <w:left w:val="single" w:sz="4" w:space="0" w:color="auto"/>
              <w:bottom w:val="single" w:sz="4" w:space="0" w:color="auto"/>
              <w:right w:val="single" w:sz="4" w:space="0" w:color="auto"/>
            </w:tcBorders>
            <w:hideMark/>
          </w:tcPr>
          <w:p w:rsidR="00DE2B79" w:rsidRPr="00DE2B79" w:rsidRDefault="00DE2B79" w:rsidP="004874C4">
            <w:pPr>
              <w:autoSpaceDE w:val="0"/>
              <w:autoSpaceDN w:val="0"/>
              <w:adjustRightInd w:val="0"/>
              <w:jc w:val="both"/>
            </w:pPr>
            <w:r w:rsidRPr="00DE2B79">
              <w:lastRenderedPageBreak/>
              <w:t>Практики культурной идентификации, практики свободы, практики расширения возможностей ребенка</w:t>
            </w:r>
          </w:p>
        </w:tc>
        <w:tc>
          <w:tcPr>
            <w:tcW w:w="2957" w:type="dxa"/>
            <w:tcBorders>
              <w:top w:val="single" w:sz="4" w:space="0" w:color="auto"/>
              <w:left w:val="single" w:sz="4" w:space="0" w:color="auto"/>
              <w:bottom w:val="single" w:sz="4" w:space="0" w:color="auto"/>
              <w:right w:val="single" w:sz="4" w:space="0" w:color="auto"/>
            </w:tcBorders>
            <w:hideMark/>
          </w:tcPr>
          <w:p w:rsidR="00DE2B79" w:rsidRPr="00DE2B79" w:rsidRDefault="00DE2B79" w:rsidP="004874C4">
            <w:pPr>
              <w:autoSpaceDE w:val="0"/>
              <w:autoSpaceDN w:val="0"/>
              <w:adjustRightInd w:val="0"/>
              <w:jc w:val="both"/>
            </w:pPr>
            <w:r w:rsidRPr="00DE2B79">
              <w:t>Познавательное развитие, социально-коммуникативное развитие, речевое развитие, физическое развитие</w:t>
            </w:r>
          </w:p>
        </w:tc>
        <w:tc>
          <w:tcPr>
            <w:tcW w:w="2957" w:type="dxa"/>
            <w:tcBorders>
              <w:top w:val="single" w:sz="4" w:space="0" w:color="auto"/>
              <w:left w:val="single" w:sz="4" w:space="0" w:color="auto"/>
              <w:bottom w:val="single" w:sz="4" w:space="0" w:color="auto"/>
              <w:right w:val="single" w:sz="4" w:space="0" w:color="auto"/>
            </w:tcBorders>
            <w:hideMark/>
          </w:tcPr>
          <w:p w:rsidR="00DE2B79" w:rsidRPr="00DE2B79" w:rsidRDefault="00DE2B79" w:rsidP="004874C4">
            <w:pPr>
              <w:autoSpaceDE w:val="0"/>
              <w:autoSpaceDN w:val="0"/>
              <w:adjustRightInd w:val="0"/>
              <w:jc w:val="both"/>
            </w:pPr>
            <w:r w:rsidRPr="00DE2B79">
              <w:t xml:space="preserve">ребенок способен к принятию собственных решений, опираясь на свои знания и умения в различных видах </w:t>
            </w:r>
            <w:r w:rsidRPr="00DE2B79">
              <w:lastRenderedPageBreak/>
              <w:t>деятельности; ребенок обладает развитым воображением, которое реализуется в разных видах деятельности;</w:t>
            </w:r>
          </w:p>
          <w:p w:rsidR="00DE2B79" w:rsidRPr="00DE2B79" w:rsidRDefault="00DE2B79" w:rsidP="004874C4">
            <w:pPr>
              <w:autoSpaceDE w:val="0"/>
              <w:autoSpaceDN w:val="0"/>
              <w:adjustRightInd w:val="0"/>
              <w:jc w:val="both"/>
            </w:pPr>
            <w:r w:rsidRPr="00DE2B79">
              <w:t>Способен договариваться, учитывать интересы и чувства других</w:t>
            </w:r>
          </w:p>
        </w:tc>
        <w:tc>
          <w:tcPr>
            <w:tcW w:w="2958" w:type="dxa"/>
            <w:tcBorders>
              <w:top w:val="single" w:sz="4" w:space="0" w:color="auto"/>
              <w:left w:val="single" w:sz="4" w:space="0" w:color="auto"/>
              <w:bottom w:val="single" w:sz="4" w:space="0" w:color="auto"/>
              <w:right w:val="single" w:sz="4" w:space="0" w:color="auto"/>
            </w:tcBorders>
            <w:hideMark/>
          </w:tcPr>
          <w:p w:rsidR="00DE2B79" w:rsidRPr="00DE2B79" w:rsidRDefault="00DE2B79" w:rsidP="004874C4">
            <w:pPr>
              <w:autoSpaceDE w:val="0"/>
              <w:autoSpaceDN w:val="0"/>
              <w:adjustRightInd w:val="0"/>
              <w:jc w:val="both"/>
            </w:pPr>
            <w:r w:rsidRPr="00DE2B79">
              <w:lastRenderedPageBreak/>
              <w:t>Совместная деятельность воспитателя и детей, самостоятельная деятельность детей, взаимодействие с родителями</w:t>
            </w:r>
          </w:p>
        </w:tc>
      </w:tr>
    </w:tbl>
    <w:p w:rsidR="001E0039" w:rsidRDefault="001E0039" w:rsidP="001E0039">
      <w:pPr>
        <w:ind w:left="360"/>
        <w:jc w:val="center"/>
        <w:rPr>
          <w:b/>
          <w:bCs/>
          <w:sz w:val="28"/>
          <w:szCs w:val="28"/>
          <w:highlight w:val="yellow"/>
        </w:rPr>
      </w:pPr>
    </w:p>
    <w:p w:rsidR="00CD34AA" w:rsidRPr="00C66683" w:rsidRDefault="00C66683" w:rsidP="001E0039">
      <w:pPr>
        <w:ind w:left="360"/>
        <w:jc w:val="center"/>
        <w:rPr>
          <w:b/>
          <w:bCs/>
          <w:sz w:val="28"/>
          <w:szCs w:val="28"/>
        </w:rPr>
      </w:pPr>
      <w:r w:rsidRPr="00C66683">
        <w:rPr>
          <w:b/>
          <w:bCs/>
          <w:sz w:val="28"/>
          <w:szCs w:val="28"/>
        </w:rPr>
        <w:t>Вариативная часть</w:t>
      </w:r>
      <w:r>
        <w:rPr>
          <w:b/>
          <w:bCs/>
          <w:sz w:val="28"/>
          <w:szCs w:val="28"/>
        </w:rPr>
        <w:t>.</w:t>
      </w:r>
    </w:p>
    <w:p w:rsidR="00CD34AA" w:rsidRDefault="00CD34AA" w:rsidP="001E0039">
      <w:pPr>
        <w:ind w:left="360"/>
        <w:jc w:val="center"/>
        <w:rPr>
          <w:b/>
          <w:bCs/>
          <w:sz w:val="28"/>
          <w:szCs w:val="28"/>
          <w:highlight w:val="yellow"/>
        </w:rPr>
      </w:pPr>
    </w:p>
    <w:p w:rsidR="0058441F" w:rsidRDefault="00EA533B" w:rsidP="0058441F">
      <w:pPr>
        <w:ind w:left="360"/>
        <w:rPr>
          <w:b/>
        </w:rPr>
      </w:pPr>
      <w:r>
        <w:t>Дополнительная п</w:t>
      </w:r>
      <w:r w:rsidR="0058441F">
        <w:t>рограмма «</w:t>
      </w:r>
      <w:r>
        <w:t>Пластилинотерапия</w:t>
      </w:r>
      <w:r w:rsidR="0058441F">
        <w:t>» Лыкова И.А.</w:t>
      </w:r>
      <w:r w:rsidR="0058441F" w:rsidRPr="00565E6A">
        <w:rPr>
          <w:b/>
        </w:rPr>
        <w:t xml:space="preserve"> </w:t>
      </w:r>
    </w:p>
    <w:p w:rsidR="00E93300" w:rsidRDefault="00E93300" w:rsidP="00E93300">
      <w:pPr>
        <w:spacing w:before="100" w:beforeAutospacing="1"/>
        <w:contextualSpacing/>
        <w:jc w:val="both"/>
        <w:rPr>
          <w:b/>
          <w:bCs/>
          <w:color w:val="000000"/>
          <w:lang w:eastAsia="ru-RU"/>
        </w:rPr>
      </w:pPr>
      <w:r>
        <w:rPr>
          <w:b/>
          <w:bCs/>
          <w:lang w:eastAsia="ru-RU"/>
        </w:rPr>
        <w:t xml:space="preserve">Цель: </w:t>
      </w:r>
      <w:r>
        <w:rPr>
          <w:lang w:eastAsia="ru-RU"/>
        </w:rPr>
        <w:t>развитие творческих и художественных способностей ребенка посредством самовыражения через изготовление поделок из пластилина.</w:t>
      </w:r>
      <w:r>
        <w:rPr>
          <w:color w:val="000000"/>
          <w:lang w:eastAsia="ru-RU"/>
        </w:rPr>
        <w:t> </w:t>
      </w:r>
      <w:r>
        <w:rPr>
          <w:b/>
          <w:bCs/>
          <w:color w:val="000000"/>
          <w:lang w:eastAsia="ru-RU"/>
        </w:rPr>
        <w:t xml:space="preserve"> </w:t>
      </w:r>
    </w:p>
    <w:p w:rsidR="00E93300" w:rsidRDefault="00E93300" w:rsidP="00E93300">
      <w:pPr>
        <w:shd w:val="clear" w:color="auto" w:fill="FFFFFF"/>
        <w:contextualSpacing/>
        <w:jc w:val="both"/>
        <w:rPr>
          <w:b/>
          <w:bCs/>
          <w:lang w:eastAsia="ru-RU"/>
        </w:rPr>
      </w:pPr>
    </w:p>
    <w:p w:rsidR="00E93300" w:rsidRDefault="00E93300" w:rsidP="00E93300">
      <w:pPr>
        <w:shd w:val="clear" w:color="auto" w:fill="FFFFFF"/>
        <w:contextualSpacing/>
        <w:jc w:val="both"/>
        <w:rPr>
          <w:b/>
          <w:bCs/>
          <w:lang w:eastAsia="ru-RU"/>
        </w:rPr>
      </w:pPr>
      <w:r>
        <w:rPr>
          <w:b/>
          <w:bCs/>
          <w:lang w:eastAsia="ru-RU"/>
        </w:rPr>
        <w:t>Задачи программы:</w:t>
      </w:r>
    </w:p>
    <w:p w:rsidR="00E93300" w:rsidRDefault="00E93300" w:rsidP="00E93300">
      <w:pPr>
        <w:shd w:val="clear" w:color="auto" w:fill="FFFFFF"/>
        <w:contextualSpacing/>
        <w:jc w:val="both"/>
        <w:rPr>
          <w:lang w:eastAsia="ru-RU"/>
        </w:rPr>
      </w:pPr>
      <w:r>
        <w:rPr>
          <w:lang w:eastAsia="ru-RU"/>
        </w:rPr>
        <w:t>Художественно-эстетическое развитие предполагает:</w:t>
      </w:r>
    </w:p>
    <w:p w:rsidR="00E93300" w:rsidRDefault="00E93300" w:rsidP="00E93300">
      <w:pPr>
        <w:shd w:val="clear" w:color="auto" w:fill="FFFFFF"/>
        <w:contextualSpacing/>
        <w:jc w:val="both"/>
        <w:rPr>
          <w:lang w:eastAsia="ru-RU"/>
        </w:rPr>
      </w:pPr>
      <w:r>
        <w:rPr>
          <w:lang w:eastAsia="ru-RU"/>
        </w:rPr>
        <w:t xml:space="preserve"> - становление эстетического отношения к окружающему миру;</w:t>
      </w:r>
    </w:p>
    <w:p w:rsidR="00E93300" w:rsidRDefault="00E93300" w:rsidP="00E93300">
      <w:pPr>
        <w:shd w:val="clear" w:color="auto" w:fill="FFFFFF"/>
        <w:contextualSpacing/>
        <w:jc w:val="both"/>
        <w:rPr>
          <w:lang w:eastAsia="ru-RU"/>
        </w:rPr>
      </w:pPr>
      <w:r>
        <w:rPr>
          <w:lang w:eastAsia="ru-RU"/>
        </w:rPr>
        <w:t xml:space="preserve">- формирование элементарных представлений о видах искусства; </w:t>
      </w:r>
    </w:p>
    <w:p w:rsidR="00E93300" w:rsidRDefault="00E93300" w:rsidP="00E93300">
      <w:pPr>
        <w:shd w:val="clear" w:color="auto" w:fill="FFFFFF"/>
        <w:contextualSpacing/>
        <w:jc w:val="both"/>
        <w:rPr>
          <w:lang w:eastAsia="ru-RU"/>
        </w:rPr>
      </w:pPr>
      <w:r>
        <w:rPr>
          <w:lang w:eastAsia="ru-RU"/>
        </w:rPr>
        <w:t>- восприятие   художественной литературы;</w:t>
      </w:r>
    </w:p>
    <w:p w:rsidR="00E93300" w:rsidRDefault="00E93300" w:rsidP="00E93300">
      <w:pPr>
        <w:shd w:val="clear" w:color="auto" w:fill="FFFFFF"/>
        <w:contextualSpacing/>
        <w:jc w:val="both"/>
        <w:rPr>
          <w:lang w:eastAsia="ru-RU"/>
        </w:rPr>
      </w:pPr>
      <w:r>
        <w:rPr>
          <w:lang w:eastAsia="ru-RU"/>
        </w:rPr>
        <w:t xml:space="preserve"> - стимулирование сопереживания персонажам художественных произведений;</w:t>
      </w:r>
    </w:p>
    <w:p w:rsidR="00E93300" w:rsidRDefault="00E93300" w:rsidP="00E93300">
      <w:pPr>
        <w:shd w:val="clear" w:color="auto" w:fill="FFFFFF"/>
        <w:contextualSpacing/>
        <w:jc w:val="both"/>
        <w:rPr>
          <w:lang w:eastAsia="ru-RU"/>
        </w:rPr>
      </w:pPr>
      <w:r>
        <w:rPr>
          <w:lang w:eastAsia="ru-RU"/>
        </w:rPr>
        <w:t xml:space="preserve"> - реализацию самостоятельной творческой деятельности детей (изобразительной, конструктивно-модельной,   и др.).        </w:t>
      </w:r>
    </w:p>
    <w:p w:rsidR="00E93300" w:rsidRDefault="00E93300" w:rsidP="00E93300">
      <w:pPr>
        <w:shd w:val="clear" w:color="auto" w:fill="FFFFFF"/>
        <w:contextualSpacing/>
        <w:rPr>
          <w:rFonts w:eastAsiaTheme="minorHAnsi"/>
          <w:lang w:eastAsia="en-US"/>
        </w:rPr>
      </w:pPr>
      <w:r>
        <w:t>- развитие творческого потенциала ребенка;</w:t>
      </w:r>
      <w:r>
        <w:br/>
        <w:t>- развитие образного, ассоциативного мышления;</w:t>
      </w:r>
      <w:r>
        <w:br/>
        <w:t>- развитие самостоятельности и творческой активности;</w:t>
      </w:r>
    </w:p>
    <w:p w:rsidR="00E93300" w:rsidRDefault="00E93300" w:rsidP="00E93300">
      <w:pPr>
        <w:shd w:val="clear" w:color="auto" w:fill="FFFFFF"/>
        <w:contextualSpacing/>
        <w:rPr>
          <w:lang w:eastAsia="ru-RU"/>
        </w:rPr>
      </w:pPr>
      <w:r>
        <w:rPr>
          <w:lang w:eastAsia="ru-RU"/>
        </w:rPr>
        <w:t xml:space="preserve"> -    сформировать  у детей практические приемы и навыки (лепка жгутов и жгутиков, сплющивание, размазывание, отщипывание) собственной  конструктивной деятельности с пластилином;</w:t>
      </w:r>
    </w:p>
    <w:p w:rsidR="00E93300" w:rsidRDefault="00E93300" w:rsidP="00E93300">
      <w:pPr>
        <w:rPr>
          <w:lang w:eastAsia="ru-RU"/>
        </w:rPr>
      </w:pPr>
      <w:r>
        <w:rPr>
          <w:lang w:eastAsia="ru-RU"/>
        </w:rPr>
        <w:t xml:space="preserve"> -воспитание эмоциональной отзывчивости при восприятии произведений изобразительного искусства;</w:t>
      </w:r>
    </w:p>
    <w:p w:rsidR="00E93300" w:rsidRDefault="00E93300" w:rsidP="00E93300">
      <w:pPr>
        <w:rPr>
          <w:lang w:eastAsia="ru-RU"/>
        </w:rPr>
      </w:pPr>
      <w:r>
        <w:rPr>
          <w:lang w:eastAsia="ru-RU"/>
        </w:rPr>
        <w:t>- воспитание желания и умения взаимодействовать со сверстниками при создании коллективных работ.</w:t>
      </w:r>
    </w:p>
    <w:p w:rsidR="00635A7A" w:rsidRDefault="00635A7A" w:rsidP="001E0039">
      <w:pPr>
        <w:pStyle w:val="ac"/>
        <w:jc w:val="center"/>
        <w:rPr>
          <w:b/>
          <w:szCs w:val="28"/>
          <w:lang w:eastAsia="ru-RU"/>
        </w:rPr>
      </w:pPr>
    </w:p>
    <w:p w:rsidR="00635A7A" w:rsidRDefault="00635A7A" w:rsidP="001E0039">
      <w:pPr>
        <w:pStyle w:val="ac"/>
        <w:jc w:val="center"/>
        <w:rPr>
          <w:b/>
          <w:szCs w:val="28"/>
          <w:lang w:eastAsia="ru-RU"/>
        </w:rPr>
      </w:pPr>
    </w:p>
    <w:p w:rsidR="001E0039" w:rsidRPr="00AD7361" w:rsidRDefault="001E0039" w:rsidP="001E0039">
      <w:pPr>
        <w:pStyle w:val="ac"/>
        <w:jc w:val="center"/>
        <w:rPr>
          <w:b/>
          <w:szCs w:val="28"/>
          <w:lang w:eastAsia="ru-RU"/>
        </w:rPr>
      </w:pPr>
      <w:r w:rsidRPr="00AD7361">
        <w:rPr>
          <w:b/>
          <w:szCs w:val="28"/>
          <w:lang w:eastAsia="ru-RU"/>
        </w:rPr>
        <w:t>2.4.6. Методическое обеспечение образовательной области</w:t>
      </w:r>
    </w:p>
    <w:p w:rsidR="001E0039" w:rsidRPr="00AD7361" w:rsidRDefault="001E0039" w:rsidP="001E0039">
      <w:pPr>
        <w:pStyle w:val="ac"/>
        <w:jc w:val="center"/>
        <w:rPr>
          <w:b/>
          <w:szCs w:val="28"/>
          <w:lang w:eastAsia="ru-RU"/>
        </w:rPr>
      </w:pPr>
      <w:r w:rsidRPr="00AD7361">
        <w:rPr>
          <w:b/>
          <w:szCs w:val="28"/>
          <w:lang w:eastAsia="ru-RU"/>
        </w:rPr>
        <w:t>«Художественно-эстетическое развитие»</w:t>
      </w:r>
    </w:p>
    <w:p w:rsidR="002C0CBA" w:rsidRPr="00AD7361" w:rsidRDefault="002C0CBA" w:rsidP="002C0CBA">
      <w:pPr>
        <w:rPr>
          <w:b/>
        </w:rPr>
      </w:pPr>
    </w:p>
    <w:p w:rsidR="002C0CBA" w:rsidRPr="00AD7361" w:rsidRDefault="002C0CBA" w:rsidP="002C0CBA">
      <w:pPr>
        <w:rPr>
          <w:b/>
        </w:rPr>
      </w:pPr>
    </w:p>
    <w:p w:rsidR="002C0CBA" w:rsidRPr="00AD7361" w:rsidRDefault="002C0CBA" w:rsidP="002C0CBA">
      <w:pPr>
        <w:jc w:val="center"/>
        <w:rPr>
          <w:b/>
        </w:rPr>
      </w:pPr>
    </w:p>
    <w:tbl>
      <w:tblPr>
        <w:tblW w:w="11199" w:type="dxa"/>
        <w:tblInd w:w="-1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426"/>
        <w:gridCol w:w="2126"/>
        <w:gridCol w:w="6521"/>
        <w:gridCol w:w="2126"/>
      </w:tblGrid>
      <w:tr w:rsidR="002C0CBA" w:rsidRPr="00AD7361" w:rsidTr="00CD34AA">
        <w:trPr>
          <w:trHeight w:val="164"/>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0CBA" w:rsidRPr="00AD7361" w:rsidRDefault="002C0CBA" w:rsidP="00D3162A">
            <w:pPr>
              <w:jc w:val="center"/>
              <w:rPr>
                <w:b/>
                <w:bCs/>
              </w:rPr>
            </w:pPr>
            <w:r w:rsidRPr="00AD7361">
              <w:rPr>
                <w:b/>
                <w:bCs/>
              </w:rPr>
              <w:t>№ п/п</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0CBA" w:rsidRPr="00AD7361" w:rsidRDefault="002C0CBA" w:rsidP="00D3162A">
            <w:pPr>
              <w:widowControl w:val="0"/>
              <w:autoSpaceDE w:val="0"/>
              <w:autoSpaceDN w:val="0"/>
              <w:adjustRightInd w:val="0"/>
              <w:jc w:val="center"/>
              <w:rPr>
                <w:rFonts w:eastAsiaTheme="minorEastAsia"/>
                <w:b/>
                <w:lang w:eastAsia="ru-RU"/>
              </w:rPr>
            </w:pPr>
            <w:r w:rsidRPr="00AD7361">
              <w:rPr>
                <w:b/>
                <w:bCs/>
              </w:rPr>
              <w:t>Автор</w:t>
            </w:r>
          </w:p>
        </w:tc>
        <w:tc>
          <w:tcPr>
            <w:tcW w:w="65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0CBA" w:rsidRPr="00AD7361" w:rsidRDefault="002C0CBA" w:rsidP="00D3162A">
            <w:pPr>
              <w:widowControl w:val="0"/>
              <w:autoSpaceDE w:val="0"/>
              <w:autoSpaceDN w:val="0"/>
              <w:adjustRightInd w:val="0"/>
              <w:jc w:val="center"/>
              <w:rPr>
                <w:rFonts w:eastAsiaTheme="minorEastAsia"/>
                <w:b/>
                <w:lang w:eastAsia="ru-RU"/>
              </w:rPr>
            </w:pPr>
            <w:r w:rsidRPr="00AD7361">
              <w:rPr>
                <w:b/>
                <w:bCs/>
              </w:rPr>
              <w:t>Наименование</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0CBA" w:rsidRPr="00AD7361" w:rsidRDefault="002C0CBA" w:rsidP="00D3162A">
            <w:pPr>
              <w:widowControl w:val="0"/>
              <w:autoSpaceDE w:val="0"/>
              <w:autoSpaceDN w:val="0"/>
              <w:adjustRightInd w:val="0"/>
              <w:jc w:val="center"/>
              <w:rPr>
                <w:rFonts w:eastAsiaTheme="minorEastAsia"/>
                <w:b/>
                <w:lang w:eastAsia="ru-RU"/>
              </w:rPr>
            </w:pPr>
            <w:r w:rsidRPr="00AD7361">
              <w:rPr>
                <w:b/>
                <w:bCs/>
              </w:rPr>
              <w:t>год издания</w:t>
            </w:r>
          </w:p>
        </w:tc>
      </w:tr>
      <w:tr w:rsidR="002C0CBA" w:rsidRPr="00AD7361" w:rsidTr="00CD34AA">
        <w:trPr>
          <w:trHeight w:val="164"/>
        </w:trPr>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2C0CBA" w:rsidRPr="00AD7361" w:rsidRDefault="002C0CBA" w:rsidP="00FF38B5">
            <w:pPr>
              <w:pStyle w:val="a7"/>
              <w:widowControl w:val="0"/>
              <w:numPr>
                <w:ilvl w:val="0"/>
                <w:numId w:val="16"/>
              </w:numPr>
              <w:suppressAutoHyphens w:val="0"/>
              <w:autoSpaceDE w:val="0"/>
              <w:autoSpaceDN w:val="0"/>
              <w:adjustRightInd w:val="0"/>
              <w:spacing w:line="276" w:lineRule="auto"/>
              <w:ind w:left="0" w:firstLine="0"/>
              <w:jc w:val="center"/>
              <w:rPr>
                <w:rFonts w:eastAsiaTheme="minorEastAsia"/>
                <w:b/>
              </w:rPr>
            </w:pP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2C0CBA" w:rsidRPr="00AD7361" w:rsidRDefault="002C0CBA" w:rsidP="00D3162A">
            <w:pPr>
              <w:shd w:val="clear" w:color="auto" w:fill="FFFFFF"/>
              <w:rPr>
                <w:b/>
              </w:rPr>
            </w:pPr>
            <w:r w:rsidRPr="00AD7361">
              <w:rPr>
                <w:b/>
                <w:color w:val="000000"/>
              </w:rPr>
              <w:t>Вербенец А. М.</w:t>
            </w:r>
          </w:p>
        </w:tc>
        <w:tc>
          <w:tcPr>
            <w:tcW w:w="6521" w:type="dxa"/>
            <w:tcBorders>
              <w:top w:val="single" w:sz="4" w:space="0" w:color="auto"/>
              <w:left w:val="single" w:sz="4" w:space="0" w:color="auto"/>
              <w:bottom w:val="single" w:sz="4" w:space="0" w:color="auto"/>
              <w:right w:val="single" w:sz="4" w:space="0" w:color="auto"/>
            </w:tcBorders>
            <w:shd w:val="clear" w:color="auto" w:fill="FFFFFF"/>
            <w:hideMark/>
          </w:tcPr>
          <w:p w:rsidR="002C0CBA" w:rsidRPr="00AD7361" w:rsidRDefault="002C0CBA" w:rsidP="00D3162A">
            <w:pPr>
              <w:shd w:val="clear" w:color="auto" w:fill="FFFFFF"/>
              <w:rPr>
                <w:b/>
              </w:rPr>
            </w:pPr>
            <w:r w:rsidRPr="00AD7361">
              <w:rPr>
                <w:b/>
                <w:color w:val="000000"/>
                <w:spacing w:val="1"/>
              </w:rPr>
              <w:t xml:space="preserve">Образовательная область «Художественное творчество». Как </w:t>
            </w:r>
            <w:r w:rsidRPr="00AD7361">
              <w:rPr>
                <w:b/>
                <w:color w:val="000000"/>
                <w:spacing w:val="5"/>
              </w:rPr>
              <w:t xml:space="preserve">работать по программе «Детство»: Учебно-методическое </w:t>
            </w:r>
            <w:r w:rsidRPr="00AD7361">
              <w:rPr>
                <w:b/>
                <w:color w:val="000000"/>
                <w:spacing w:val="3"/>
              </w:rPr>
              <w:t>пособие</w:t>
            </w:r>
          </w:p>
        </w:tc>
        <w:tc>
          <w:tcPr>
            <w:tcW w:w="2126" w:type="dxa"/>
          </w:tcPr>
          <w:p w:rsidR="002C0CBA" w:rsidRPr="00AD7361" w:rsidRDefault="002C0CBA" w:rsidP="00D3162A">
            <w:pPr>
              <w:shd w:val="clear" w:color="auto" w:fill="FFFFFF"/>
              <w:tabs>
                <w:tab w:val="left" w:pos="3747"/>
              </w:tabs>
              <w:ind w:hanging="10"/>
              <w:rPr>
                <w:b/>
              </w:rPr>
            </w:pPr>
            <w:r w:rsidRPr="00AD7361">
              <w:rPr>
                <w:b/>
                <w:color w:val="000000"/>
                <w:spacing w:val="-8"/>
              </w:rPr>
              <w:t>СПб.: ДЕТСТВО-ПРЕСС</w:t>
            </w:r>
            <w:r w:rsidRPr="00AD7361">
              <w:rPr>
                <w:b/>
                <w:color w:val="000000"/>
              </w:rPr>
              <w:t xml:space="preserve">, М.: ТЦ </w:t>
            </w:r>
            <w:r w:rsidRPr="00AD7361">
              <w:rPr>
                <w:b/>
                <w:color w:val="000000"/>
              </w:rPr>
              <w:lastRenderedPageBreak/>
              <w:t>СФЕРА, 2012 . - 352 с.</w:t>
            </w:r>
          </w:p>
        </w:tc>
      </w:tr>
      <w:tr w:rsidR="002C0CBA" w:rsidRPr="00AD7361" w:rsidTr="00CD34AA">
        <w:trPr>
          <w:trHeight w:val="164"/>
        </w:trPr>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2C0CBA" w:rsidRPr="00AD7361" w:rsidRDefault="002C0CBA" w:rsidP="00FF38B5">
            <w:pPr>
              <w:pStyle w:val="a7"/>
              <w:widowControl w:val="0"/>
              <w:numPr>
                <w:ilvl w:val="0"/>
                <w:numId w:val="16"/>
              </w:numPr>
              <w:suppressAutoHyphens w:val="0"/>
              <w:autoSpaceDE w:val="0"/>
              <w:autoSpaceDN w:val="0"/>
              <w:adjustRightInd w:val="0"/>
              <w:spacing w:line="276" w:lineRule="auto"/>
              <w:ind w:left="0" w:firstLine="0"/>
              <w:jc w:val="center"/>
              <w:rPr>
                <w:rFonts w:eastAsiaTheme="minorEastAsia"/>
                <w:b/>
              </w:rPr>
            </w:pP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2C0CBA" w:rsidRPr="00AD7361" w:rsidRDefault="002C0CBA" w:rsidP="00D3162A">
            <w:pPr>
              <w:shd w:val="clear" w:color="auto" w:fill="FFFFFF"/>
              <w:rPr>
                <w:b/>
              </w:rPr>
            </w:pPr>
            <w:r w:rsidRPr="00AD7361">
              <w:rPr>
                <w:b/>
                <w:color w:val="000000"/>
              </w:rPr>
              <w:t>СомковаО. Н.</w:t>
            </w:r>
          </w:p>
        </w:tc>
        <w:tc>
          <w:tcPr>
            <w:tcW w:w="6521" w:type="dxa"/>
          </w:tcPr>
          <w:p w:rsidR="002C0CBA" w:rsidRPr="00AD7361" w:rsidRDefault="002C0CBA" w:rsidP="00D3162A">
            <w:pPr>
              <w:shd w:val="clear" w:color="auto" w:fill="FFFFFF"/>
              <w:rPr>
                <w:b/>
              </w:rPr>
            </w:pPr>
            <w:r w:rsidRPr="00AD7361">
              <w:rPr>
                <w:b/>
                <w:color w:val="000000"/>
                <w:spacing w:val="1"/>
              </w:rPr>
              <w:t xml:space="preserve">Образовательная область «Художественное творчество». Как </w:t>
            </w:r>
            <w:r w:rsidRPr="00AD7361">
              <w:rPr>
                <w:b/>
                <w:color w:val="000000"/>
                <w:spacing w:val="5"/>
              </w:rPr>
              <w:t xml:space="preserve">работать по программе «Детство»: Учебно-методическое </w:t>
            </w:r>
            <w:r w:rsidRPr="00AD7361">
              <w:rPr>
                <w:b/>
                <w:color w:val="000000"/>
                <w:spacing w:val="3"/>
              </w:rPr>
              <w:t>пособие</w:t>
            </w:r>
          </w:p>
        </w:tc>
        <w:tc>
          <w:tcPr>
            <w:tcW w:w="2126" w:type="dxa"/>
          </w:tcPr>
          <w:p w:rsidR="002C0CBA" w:rsidRPr="00AD7361" w:rsidRDefault="002C0CBA" w:rsidP="00D3162A">
            <w:pPr>
              <w:shd w:val="clear" w:color="auto" w:fill="FFFFFF"/>
              <w:tabs>
                <w:tab w:val="left" w:pos="3747"/>
              </w:tabs>
              <w:ind w:hanging="10"/>
              <w:rPr>
                <w:b/>
              </w:rPr>
            </w:pPr>
            <w:r w:rsidRPr="00AD7361">
              <w:rPr>
                <w:b/>
                <w:color w:val="000000"/>
                <w:spacing w:val="-8"/>
              </w:rPr>
              <w:t>СПб.: ДЕТСТВО-ПРЕСС</w:t>
            </w:r>
            <w:r w:rsidRPr="00AD7361">
              <w:rPr>
                <w:b/>
                <w:color w:val="000000"/>
              </w:rPr>
              <w:t>, 2012. - 208 с.</w:t>
            </w:r>
          </w:p>
        </w:tc>
      </w:tr>
      <w:tr w:rsidR="002C0CBA" w:rsidRPr="00AD7361" w:rsidTr="00CD34AA">
        <w:trPr>
          <w:trHeight w:val="164"/>
        </w:trPr>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2C0CBA" w:rsidRPr="00AD7361" w:rsidRDefault="002C0CBA" w:rsidP="00FF38B5">
            <w:pPr>
              <w:pStyle w:val="a7"/>
              <w:widowControl w:val="0"/>
              <w:numPr>
                <w:ilvl w:val="0"/>
                <w:numId w:val="16"/>
              </w:numPr>
              <w:suppressAutoHyphens w:val="0"/>
              <w:autoSpaceDE w:val="0"/>
              <w:autoSpaceDN w:val="0"/>
              <w:adjustRightInd w:val="0"/>
              <w:spacing w:line="276" w:lineRule="auto"/>
              <w:ind w:left="0" w:firstLine="0"/>
              <w:jc w:val="center"/>
              <w:rPr>
                <w:rFonts w:eastAsiaTheme="minorEastAsia"/>
                <w:b/>
              </w:rPr>
            </w:pP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2C0CBA" w:rsidRPr="00AD7361" w:rsidRDefault="002C0CBA" w:rsidP="00D3162A">
            <w:pPr>
              <w:widowControl w:val="0"/>
              <w:autoSpaceDE w:val="0"/>
              <w:autoSpaceDN w:val="0"/>
              <w:adjustRightInd w:val="0"/>
              <w:rPr>
                <w:rFonts w:eastAsiaTheme="minorEastAsia"/>
                <w:b/>
              </w:rPr>
            </w:pPr>
            <w:r w:rsidRPr="00AD7361">
              <w:rPr>
                <w:rFonts w:eastAsiaTheme="minorEastAsia"/>
                <w:b/>
              </w:rPr>
              <w:t>Давыдова Г. Н.</w:t>
            </w:r>
          </w:p>
        </w:tc>
        <w:tc>
          <w:tcPr>
            <w:tcW w:w="6521" w:type="dxa"/>
            <w:tcBorders>
              <w:top w:val="single" w:sz="4" w:space="0" w:color="auto"/>
              <w:left w:val="single" w:sz="4" w:space="0" w:color="auto"/>
              <w:bottom w:val="single" w:sz="4" w:space="0" w:color="auto"/>
              <w:right w:val="single" w:sz="4" w:space="0" w:color="auto"/>
            </w:tcBorders>
            <w:shd w:val="clear" w:color="auto" w:fill="FFFFFF"/>
            <w:hideMark/>
          </w:tcPr>
          <w:p w:rsidR="002C0CBA" w:rsidRPr="00AD7361" w:rsidRDefault="002C0CBA" w:rsidP="00D3162A">
            <w:pPr>
              <w:widowControl w:val="0"/>
              <w:autoSpaceDE w:val="0"/>
              <w:autoSpaceDN w:val="0"/>
              <w:adjustRightInd w:val="0"/>
              <w:rPr>
                <w:rFonts w:eastAsiaTheme="minorEastAsia"/>
                <w:b/>
              </w:rPr>
            </w:pPr>
            <w:r w:rsidRPr="00AD7361">
              <w:rPr>
                <w:rFonts w:eastAsiaTheme="minorEastAsia"/>
                <w:b/>
              </w:rPr>
              <w:t>Детский дизайн - 2. Поделки из бросового материала</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2C0CBA" w:rsidRPr="00AD7361" w:rsidRDefault="002C0CBA" w:rsidP="00D3162A">
            <w:pPr>
              <w:widowControl w:val="0"/>
              <w:tabs>
                <w:tab w:val="left" w:pos="3747"/>
              </w:tabs>
              <w:autoSpaceDE w:val="0"/>
              <w:autoSpaceDN w:val="0"/>
              <w:adjustRightInd w:val="0"/>
              <w:ind w:hanging="10"/>
              <w:rPr>
                <w:rFonts w:eastAsiaTheme="minorEastAsia"/>
                <w:b/>
              </w:rPr>
            </w:pPr>
            <w:r w:rsidRPr="00AD7361">
              <w:rPr>
                <w:rFonts w:eastAsiaTheme="minorEastAsia"/>
                <w:b/>
              </w:rPr>
              <w:t>М.: Изд-во Скрипторий 2003, 2011. -80 с.</w:t>
            </w:r>
          </w:p>
        </w:tc>
      </w:tr>
      <w:tr w:rsidR="002C0CBA" w:rsidRPr="00AD7361" w:rsidTr="00CD34AA">
        <w:trPr>
          <w:trHeight w:val="164"/>
        </w:trPr>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2C0CBA" w:rsidRPr="00AD7361" w:rsidRDefault="002C0CBA" w:rsidP="00FF38B5">
            <w:pPr>
              <w:pStyle w:val="a7"/>
              <w:widowControl w:val="0"/>
              <w:numPr>
                <w:ilvl w:val="0"/>
                <w:numId w:val="16"/>
              </w:numPr>
              <w:suppressAutoHyphens w:val="0"/>
              <w:autoSpaceDE w:val="0"/>
              <w:autoSpaceDN w:val="0"/>
              <w:adjustRightInd w:val="0"/>
              <w:spacing w:line="276" w:lineRule="auto"/>
              <w:ind w:left="0" w:firstLine="0"/>
              <w:jc w:val="center"/>
              <w:rPr>
                <w:rFonts w:eastAsiaTheme="minorEastAsia"/>
                <w:b/>
              </w:rPr>
            </w:pP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2C0CBA" w:rsidRPr="00AD7361" w:rsidRDefault="002C0CBA" w:rsidP="00D3162A">
            <w:pPr>
              <w:widowControl w:val="0"/>
              <w:autoSpaceDE w:val="0"/>
              <w:autoSpaceDN w:val="0"/>
              <w:adjustRightInd w:val="0"/>
              <w:rPr>
                <w:rFonts w:eastAsiaTheme="minorEastAsia"/>
                <w:b/>
              </w:rPr>
            </w:pPr>
            <w:r w:rsidRPr="00AD7361">
              <w:rPr>
                <w:rFonts w:eastAsiaTheme="minorEastAsia"/>
                <w:b/>
              </w:rPr>
              <w:t>Дмитриева В. Д. и др.</w:t>
            </w:r>
          </w:p>
        </w:tc>
        <w:tc>
          <w:tcPr>
            <w:tcW w:w="6521" w:type="dxa"/>
            <w:tcBorders>
              <w:top w:val="single" w:sz="4" w:space="0" w:color="auto"/>
              <w:left w:val="single" w:sz="4" w:space="0" w:color="auto"/>
              <w:bottom w:val="single" w:sz="4" w:space="0" w:color="auto"/>
              <w:right w:val="single" w:sz="4" w:space="0" w:color="auto"/>
            </w:tcBorders>
            <w:shd w:val="clear" w:color="auto" w:fill="FFFFFF"/>
            <w:hideMark/>
          </w:tcPr>
          <w:p w:rsidR="002C0CBA" w:rsidRPr="00AD7361" w:rsidRDefault="002C0CBA" w:rsidP="00D3162A">
            <w:pPr>
              <w:widowControl w:val="0"/>
              <w:autoSpaceDE w:val="0"/>
              <w:autoSpaceDN w:val="0"/>
              <w:adjustRightInd w:val="0"/>
              <w:rPr>
                <w:rFonts w:eastAsiaTheme="minorEastAsia"/>
                <w:b/>
              </w:rPr>
            </w:pPr>
            <w:r w:rsidRPr="00AD7361">
              <w:rPr>
                <w:rFonts w:eastAsiaTheme="minorEastAsia"/>
                <w:b/>
              </w:rPr>
              <w:t>Ознакомление дошкольников с графикой и живописью</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2C0CBA" w:rsidRPr="00AD7361" w:rsidRDefault="002C0CBA" w:rsidP="00D3162A">
            <w:pPr>
              <w:widowControl w:val="0"/>
              <w:tabs>
                <w:tab w:val="left" w:pos="3747"/>
              </w:tabs>
              <w:autoSpaceDE w:val="0"/>
              <w:autoSpaceDN w:val="0"/>
              <w:adjustRightInd w:val="0"/>
              <w:ind w:hanging="10"/>
              <w:rPr>
                <w:rFonts w:eastAsiaTheme="minorEastAsia"/>
                <w:b/>
              </w:rPr>
            </w:pPr>
            <w:r w:rsidRPr="00AD7361">
              <w:rPr>
                <w:rFonts w:eastAsiaTheme="minorEastAsia"/>
                <w:b/>
              </w:rPr>
              <w:t>М.: Педагогическое общество России, 2004. - 192 с.</w:t>
            </w:r>
          </w:p>
        </w:tc>
      </w:tr>
      <w:tr w:rsidR="002C0CBA" w:rsidRPr="00AD7361" w:rsidTr="00CD34AA">
        <w:trPr>
          <w:trHeight w:val="164"/>
        </w:trPr>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2C0CBA" w:rsidRPr="00AD7361" w:rsidRDefault="002C0CBA" w:rsidP="00FF38B5">
            <w:pPr>
              <w:pStyle w:val="a7"/>
              <w:widowControl w:val="0"/>
              <w:numPr>
                <w:ilvl w:val="0"/>
                <w:numId w:val="16"/>
              </w:numPr>
              <w:suppressAutoHyphens w:val="0"/>
              <w:autoSpaceDE w:val="0"/>
              <w:autoSpaceDN w:val="0"/>
              <w:adjustRightInd w:val="0"/>
              <w:spacing w:line="276" w:lineRule="auto"/>
              <w:ind w:left="0" w:firstLine="0"/>
              <w:jc w:val="center"/>
              <w:rPr>
                <w:rFonts w:eastAsiaTheme="minorEastAsia"/>
                <w:b/>
              </w:rPr>
            </w:pP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2C0CBA" w:rsidRPr="00AD7361" w:rsidRDefault="002C0CBA" w:rsidP="00D3162A">
            <w:pPr>
              <w:widowControl w:val="0"/>
              <w:autoSpaceDE w:val="0"/>
              <w:autoSpaceDN w:val="0"/>
              <w:adjustRightInd w:val="0"/>
              <w:rPr>
                <w:rFonts w:eastAsiaTheme="minorEastAsia"/>
                <w:b/>
              </w:rPr>
            </w:pPr>
            <w:r w:rsidRPr="00AD7361">
              <w:rPr>
                <w:rFonts w:eastAsiaTheme="minorEastAsia"/>
                <w:b/>
              </w:rPr>
              <w:t xml:space="preserve">Доронова Т. Н., </w:t>
            </w:r>
          </w:p>
          <w:p w:rsidR="002C0CBA" w:rsidRPr="00AD7361" w:rsidRDefault="002C0CBA" w:rsidP="00D3162A">
            <w:pPr>
              <w:widowControl w:val="0"/>
              <w:autoSpaceDE w:val="0"/>
              <w:autoSpaceDN w:val="0"/>
              <w:adjustRightInd w:val="0"/>
              <w:rPr>
                <w:rFonts w:eastAsiaTheme="minorEastAsia"/>
                <w:b/>
              </w:rPr>
            </w:pPr>
            <w:r w:rsidRPr="00AD7361">
              <w:rPr>
                <w:rFonts w:eastAsiaTheme="minorEastAsia"/>
                <w:b/>
              </w:rPr>
              <w:t>Якобсон С. Г.</w:t>
            </w:r>
          </w:p>
        </w:tc>
        <w:tc>
          <w:tcPr>
            <w:tcW w:w="6521" w:type="dxa"/>
            <w:tcBorders>
              <w:top w:val="single" w:sz="4" w:space="0" w:color="auto"/>
              <w:left w:val="single" w:sz="4" w:space="0" w:color="auto"/>
              <w:bottom w:val="single" w:sz="4" w:space="0" w:color="auto"/>
              <w:right w:val="single" w:sz="4" w:space="0" w:color="auto"/>
            </w:tcBorders>
            <w:shd w:val="clear" w:color="auto" w:fill="FFFFFF"/>
            <w:hideMark/>
          </w:tcPr>
          <w:p w:rsidR="002C0CBA" w:rsidRPr="00AD7361" w:rsidRDefault="002C0CBA" w:rsidP="00D3162A">
            <w:pPr>
              <w:widowControl w:val="0"/>
              <w:autoSpaceDE w:val="0"/>
              <w:autoSpaceDN w:val="0"/>
              <w:adjustRightInd w:val="0"/>
              <w:rPr>
                <w:rFonts w:eastAsiaTheme="minorEastAsia"/>
                <w:b/>
              </w:rPr>
            </w:pPr>
            <w:r w:rsidRPr="00AD7361">
              <w:rPr>
                <w:rFonts w:eastAsiaTheme="minorEastAsia"/>
                <w:b/>
              </w:rPr>
              <w:t>Обучение детей 2-4 лет рисованию, лепке, аппликации в игре (младшая разновозрастная группа): Книга для воспитателя детского сада</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2C0CBA" w:rsidRPr="00AD7361" w:rsidRDefault="002C0CBA" w:rsidP="00D3162A">
            <w:pPr>
              <w:widowControl w:val="0"/>
              <w:tabs>
                <w:tab w:val="left" w:pos="3747"/>
              </w:tabs>
              <w:autoSpaceDE w:val="0"/>
              <w:autoSpaceDN w:val="0"/>
              <w:adjustRightInd w:val="0"/>
              <w:ind w:hanging="10"/>
              <w:rPr>
                <w:rFonts w:eastAsiaTheme="minorEastAsia"/>
                <w:b/>
              </w:rPr>
            </w:pPr>
            <w:r w:rsidRPr="00AD7361">
              <w:rPr>
                <w:rFonts w:eastAsiaTheme="minorEastAsia"/>
                <w:b/>
              </w:rPr>
              <w:t>М.: Просвещение, 1992. - 143 с., ил.</w:t>
            </w:r>
          </w:p>
        </w:tc>
      </w:tr>
      <w:tr w:rsidR="002C0CBA" w:rsidRPr="00AD7361" w:rsidTr="00CD34AA">
        <w:trPr>
          <w:trHeight w:val="164"/>
        </w:trPr>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2C0CBA" w:rsidRPr="00AD7361" w:rsidRDefault="002C0CBA" w:rsidP="00FF38B5">
            <w:pPr>
              <w:pStyle w:val="a7"/>
              <w:widowControl w:val="0"/>
              <w:numPr>
                <w:ilvl w:val="0"/>
                <w:numId w:val="16"/>
              </w:numPr>
              <w:suppressAutoHyphens w:val="0"/>
              <w:autoSpaceDE w:val="0"/>
              <w:autoSpaceDN w:val="0"/>
              <w:adjustRightInd w:val="0"/>
              <w:spacing w:line="276" w:lineRule="auto"/>
              <w:ind w:left="0" w:firstLine="0"/>
              <w:jc w:val="center"/>
              <w:rPr>
                <w:rFonts w:eastAsiaTheme="minorEastAsia"/>
                <w:b/>
              </w:rPr>
            </w:pP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2C0CBA" w:rsidRPr="00AD7361" w:rsidRDefault="002C0CBA" w:rsidP="00D3162A">
            <w:pPr>
              <w:widowControl w:val="0"/>
              <w:autoSpaceDE w:val="0"/>
              <w:autoSpaceDN w:val="0"/>
              <w:adjustRightInd w:val="0"/>
              <w:rPr>
                <w:rFonts w:eastAsiaTheme="minorEastAsia"/>
                <w:b/>
              </w:rPr>
            </w:pPr>
            <w:r w:rsidRPr="00AD7361">
              <w:rPr>
                <w:rFonts w:eastAsiaTheme="minorEastAsia"/>
                <w:b/>
              </w:rPr>
              <w:t xml:space="preserve">Дрезнина М. Г., </w:t>
            </w:r>
          </w:p>
          <w:p w:rsidR="002C0CBA" w:rsidRPr="00AD7361" w:rsidRDefault="002C0CBA" w:rsidP="00D3162A">
            <w:pPr>
              <w:widowControl w:val="0"/>
              <w:autoSpaceDE w:val="0"/>
              <w:autoSpaceDN w:val="0"/>
              <w:adjustRightInd w:val="0"/>
              <w:rPr>
                <w:rFonts w:eastAsiaTheme="minorEastAsia"/>
                <w:b/>
              </w:rPr>
            </w:pPr>
            <w:r w:rsidRPr="00AD7361">
              <w:rPr>
                <w:rFonts w:eastAsiaTheme="minorEastAsia"/>
                <w:b/>
              </w:rPr>
              <w:t>Куревина О. А.</w:t>
            </w:r>
          </w:p>
        </w:tc>
        <w:tc>
          <w:tcPr>
            <w:tcW w:w="6521" w:type="dxa"/>
            <w:tcBorders>
              <w:top w:val="single" w:sz="4" w:space="0" w:color="auto"/>
              <w:left w:val="single" w:sz="4" w:space="0" w:color="auto"/>
              <w:bottom w:val="single" w:sz="4" w:space="0" w:color="auto"/>
              <w:right w:val="single" w:sz="4" w:space="0" w:color="auto"/>
            </w:tcBorders>
            <w:shd w:val="clear" w:color="auto" w:fill="FFFFFF"/>
            <w:hideMark/>
          </w:tcPr>
          <w:p w:rsidR="002C0CBA" w:rsidRPr="00AD7361" w:rsidRDefault="002C0CBA" w:rsidP="00D3162A">
            <w:pPr>
              <w:widowControl w:val="0"/>
              <w:autoSpaceDE w:val="0"/>
              <w:autoSpaceDN w:val="0"/>
              <w:adjustRightInd w:val="0"/>
              <w:rPr>
                <w:rFonts w:eastAsiaTheme="minorEastAsia"/>
                <w:b/>
              </w:rPr>
            </w:pPr>
            <w:r w:rsidRPr="00AD7361">
              <w:rPr>
                <w:rFonts w:eastAsiaTheme="minorEastAsia"/>
                <w:b/>
              </w:rPr>
              <w:t>Навстречу друг другу (Программа совместно художественно-творческой деятельности педагогов, родителей и детей старшего дошкольного и младшего школьного возраста)</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2C0CBA" w:rsidRPr="00AD7361" w:rsidRDefault="002C0CBA" w:rsidP="00D3162A">
            <w:pPr>
              <w:widowControl w:val="0"/>
              <w:tabs>
                <w:tab w:val="left" w:pos="3747"/>
              </w:tabs>
              <w:autoSpaceDE w:val="0"/>
              <w:autoSpaceDN w:val="0"/>
              <w:adjustRightInd w:val="0"/>
              <w:ind w:hanging="10"/>
              <w:rPr>
                <w:rFonts w:eastAsiaTheme="minorEastAsia"/>
                <w:b/>
              </w:rPr>
            </w:pPr>
            <w:r w:rsidRPr="00AD7361">
              <w:rPr>
                <w:rFonts w:eastAsiaTheme="minorEastAsia"/>
                <w:b/>
              </w:rPr>
              <w:t>СПб.: ЛИНКА-ПРЕСС, 2007. - 248 с.</w:t>
            </w:r>
          </w:p>
        </w:tc>
      </w:tr>
      <w:tr w:rsidR="002C0CBA" w:rsidRPr="00AD7361" w:rsidTr="00CD34AA">
        <w:trPr>
          <w:trHeight w:val="164"/>
        </w:trPr>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2C0CBA" w:rsidRPr="00AD7361" w:rsidRDefault="002C0CBA" w:rsidP="00FF38B5">
            <w:pPr>
              <w:pStyle w:val="a7"/>
              <w:widowControl w:val="0"/>
              <w:numPr>
                <w:ilvl w:val="0"/>
                <w:numId w:val="16"/>
              </w:numPr>
              <w:suppressAutoHyphens w:val="0"/>
              <w:autoSpaceDE w:val="0"/>
              <w:autoSpaceDN w:val="0"/>
              <w:adjustRightInd w:val="0"/>
              <w:spacing w:line="276" w:lineRule="auto"/>
              <w:ind w:left="0" w:firstLine="0"/>
              <w:jc w:val="center"/>
              <w:rPr>
                <w:rFonts w:eastAsiaTheme="minorEastAsia"/>
                <w:b/>
              </w:rPr>
            </w:pP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2C0CBA" w:rsidRPr="00AD7361" w:rsidRDefault="002C0CBA" w:rsidP="00D3162A">
            <w:pPr>
              <w:widowControl w:val="0"/>
              <w:autoSpaceDE w:val="0"/>
              <w:autoSpaceDN w:val="0"/>
              <w:adjustRightInd w:val="0"/>
              <w:rPr>
                <w:rFonts w:eastAsiaTheme="minorEastAsia"/>
                <w:b/>
              </w:rPr>
            </w:pPr>
            <w:r w:rsidRPr="00AD7361">
              <w:rPr>
                <w:rFonts w:eastAsiaTheme="minorEastAsia"/>
                <w:b/>
              </w:rPr>
              <w:t>Карпова А. В.</w:t>
            </w:r>
          </w:p>
        </w:tc>
        <w:tc>
          <w:tcPr>
            <w:tcW w:w="6521" w:type="dxa"/>
            <w:tcBorders>
              <w:top w:val="single" w:sz="4" w:space="0" w:color="auto"/>
              <w:left w:val="single" w:sz="4" w:space="0" w:color="auto"/>
              <w:bottom w:val="single" w:sz="4" w:space="0" w:color="auto"/>
              <w:right w:val="single" w:sz="4" w:space="0" w:color="auto"/>
            </w:tcBorders>
            <w:shd w:val="clear" w:color="auto" w:fill="FFFFFF"/>
            <w:hideMark/>
          </w:tcPr>
          <w:p w:rsidR="002C0CBA" w:rsidRPr="00AD7361" w:rsidRDefault="002C0CBA" w:rsidP="00D3162A">
            <w:pPr>
              <w:widowControl w:val="0"/>
              <w:autoSpaceDE w:val="0"/>
              <w:autoSpaceDN w:val="0"/>
              <w:adjustRightInd w:val="0"/>
              <w:rPr>
                <w:rFonts w:eastAsiaTheme="minorEastAsia"/>
                <w:b/>
              </w:rPr>
            </w:pPr>
            <w:r w:rsidRPr="00AD7361">
              <w:rPr>
                <w:rFonts w:eastAsiaTheme="minorEastAsia"/>
                <w:b/>
              </w:rPr>
              <w:t>Волшебный лягушонок, или как рисовать вместе с детьми</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2C0CBA" w:rsidRPr="00AD7361" w:rsidRDefault="002C0CBA" w:rsidP="00D3162A">
            <w:pPr>
              <w:widowControl w:val="0"/>
              <w:tabs>
                <w:tab w:val="left" w:pos="3747"/>
              </w:tabs>
              <w:autoSpaceDE w:val="0"/>
              <w:autoSpaceDN w:val="0"/>
              <w:adjustRightInd w:val="0"/>
              <w:ind w:hanging="10"/>
              <w:rPr>
                <w:rFonts w:eastAsiaTheme="minorEastAsia"/>
                <w:b/>
              </w:rPr>
            </w:pPr>
            <w:r w:rsidRPr="00AD7361">
              <w:rPr>
                <w:rFonts w:eastAsiaTheme="minorEastAsia"/>
                <w:b/>
              </w:rPr>
              <w:t>СПб.: Речь: Сфера, 2009. - 176 с</w:t>
            </w:r>
          </w:p>
        </w:tc>
      </w:tr>
      <w:tr w:rsidR="002C0CBA" w:rsidRPr="00AD7361" w:rsidTr="00CD34AA">
        <w:trPr>
          <w:trHeight w:val="164"/>
        </w:trPr>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2C0CBA" w:rsidRPr="00AD7361" w:rsidRDefault="002C0CBA" w:rsidP="00FF38B5">
            <w:pPr>
              <w:pStyle w:val="a7"/>
              <w:widowControl w:val="0"/>
              <w:numPr>
                <w:ilvl w:val="0"/>
                <w:numId w:val="16"/>
              </w:numPr>
              <w:suppressAutoHyphens w:val="0"/>
              <w:autoSpaceDE w:val="0"/>
              <w:autoSpaceDN w:val="0"/>
              <w:adjustRightInd w:val="0"/>
              <w:spacing w:line="276" w:lineRule="auto"/>
              <w:ind w:left="0" w:firstLine="0"/>
              <w:jc w:val="center"/>
              <w:rPr>
                <w:rFonts w:eastAsiaTheme="minorEastAsia"/>
                <w:b/>
              </w:rPr>
            </w:pP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2C0CBA" w:rsidRPr="00AD7361" w:rsidRDefault="002C0CBA" w:rsidP="00D3162A">
            <w:pPr>
              <w:widowControl w:val="0"/>
              <w:autoSpaceDE w:val="0"/>
              <w:autoSpaceDN w:val="0"/>
              <w:adjustRightInd w:val="0"/>
              <w:rPr>
                <w:rFonts w:eastAsiaTheme="minorEastAsia"/>
                <w:b/>
              </w:rPr>
            </w:pPr>
            <w:r w:rsidRPr="00AD7361">
              <w:rPr>
                <w:rFonts w:eastAsiaTheme="minorEastAsia"/>
                <w:b/>
              </w:rPr>
              <w:t xml:space="preserve">Комарова Т. С., </w:t>
            </w:r>
          </w:p>
          <w:p w:rsidR="002C0CBA" w:rsidRPr="00AD7361" w:rsidRDefault="002C0CBA" w:rsidP="00D3162A">
            <w:pPr>
              <w:widowControl w:val="0"/>
              <w:autoSpaceDE w:val="0"/>
              <w:autoSpaceDN w:val="0"/>
              <w:adjustRightInd w:val="0"/>
              <w:rPr>
                <w:rFonts w:eastAsiaTheme="minorEastAsia"/>
                <w:b/>
              </w:rPr>
            </w:pPr>
            <w:r w:rsidRPr="00AD7361">
              <w:rPr>
                <w:rFonts w:eastAsiaTheme="minorEastAsia"/>
                <w:b/>
              </w:rPr>
              <w:t xml:space="preserve">Антонова А. В., </w:t>
            </w:r>
          </w:p>
          <w:p w:rsidR="002C0CBA" w:rsidRPr="00AD7361" w:rsidRDefault="002C0CBA" w:rsidP="00D3162A">
            <w:pPr>
              <w:widowControl w:val="0"/>
              <w:autoSpaceDE w:val="0"/>
              <w:autoSpaceDN w:val="0"/>
              <w:adjustRightInd w:val="0"/>
              <w:rPr>
                <w:rFonts w:eastAsiaTheme="minorEastAsia"/>
                <w:b/>
              </w:rPr>
            </w:pPr>
            <w:r w:rsidRPr="00AD7361">
              <w:rPr>
                <w:rFonts w:eastAsiaTheme="minorEastAsia"/>
                <w:b/>
              </w:rPr>
              <w:t>Зацепина М. Б.</w:t>
            </w:r>
          </w:p>
        </w:tc>
        <w:tc>
          <w:tcPr>
            <w:tcW w:w="6521" w:type="dxa"/>
            <w:tcBorders>
              <w:top w:val="single" w:sz="4" w:space="0" w:color="auto"/>
              <w:left w:val="single" w:sz="4" w:space="0" w:color="auto"/>
              <w:bottom w:val="single" w:sz="4" w:space="0" w:color="auto"/>
              <w:right w:val="single" w:sz="4" w:space="0" w:color="auto"/>
            </w:tcBorders>
            <w:shd w:val="clear" w:color="auto" w:fill="FFFFFF"/>
            <w:hideMark/>
          </w:tcPr>
          <w:p w:rsidR="002C0CBA" w:rsidRPr="00AD7361" w:rsidRDefault="002C0CBA" w:rsidP="00D3162A">
            <w:pPr>
              <w:widowControl w:val="0"/>
              <w:autoSpaceDE w:val="0"/>
              <w:autoSpaceDN w:val="0"/>
              <w:adjustRightInd w:val="0"/>
              <w:rPr>
                <w:rFonts w:eastAsiaTheme="minorEastAsia"/>
                <w:b/>
              </w:rPr>
            </w:pPr>
            <w:r w:rsidRPr="00AD7361">
              <w:rPr>
                <w:rFonts w:eastAsiaTheme="minorEastAsia"/>
                <w:b/>
              </w:rPr>
              <w:t>Программа эстетического воспитания детей 2-7 лет</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2C0CBA" w:rsidRPr="00AD7361" w:rsidRDefault="002C0CBA" w:rsidP="00D3162A">
            <w:pPr>
              <w:widowControl w:val="0"/>
              <w:tabs>
                <w:tab w:val="left" w:pos="3747"/>
              </w:tabs>
              <w:autoSpaceDE w:val="0"/>
              <w:autoSpaceDN w:val="0"/>
              <w:adjustRightInd w:val="0"/>
              <w:ind w:hanging="10"/>
              <w:rPr>
                <w:rFonts w:eastAsiaTheme="minorEastAsia"/>
                <w:b/>
              </w:rPr>
            </w:pPr>
            <w:r w:rsidRPr="00AD7361">
              <w:rPr>
                <w:rFonts w:eastAsiaTheme="minorEastAsia"/>
                <w:b/>
              </w:rPr>
              <w:t>М.: Педагогическое общество России, 2005. - 128 с.</w:t>
            </w:r>
          </w:p>
        </w:tc>
      </w:tr>
      <w:tr w:rsidR="002C0CBA" w:rsidRPr="00AD7361" w:rsidTr="00CD34AA">
        <w:trPr>
          <w:trHeight w:val="164"/>
        </w:trPr>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2C0CBA" w:rsidRPr="00AD7361" w:rsidRDefault="002C0CBA" w:rsidP="00FF38B5">
            <w:pPr>
              <w:pStyle w:val="a7"/>
              <w:widowControl w:val="0"/>
              <w:numPr>
                <w:ilvl w:val="0"/>
                <w:numId w:val="16"/>
              </w:numPr>
              <w:suppressAutoHyphens w:val="0"/>
              <w:autoSpaceDE w:val="0"/>
              <w:autoSpaceDN w:val="0"/>
              <w:adjustRightInd w:val="0"/>
              <w:spacing w:line="276" w:lineRule="auto"/>
              <w:ind w:left="0" w:firstLine="0"/>
              <w:jc w:val="center"/>
              <w:rPr>
                <w:rFonts w:eastAsiaTheme="minorEastAsia"/>
                <w:b/>
              </w:rPr>
            </w:pP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2C0CBA" w:rsidRPr="00AD7361" w:rsidRDefault="002C0CBA" w:rsidP="00D3162A">
            <w:pPr>
              <w:widowControl w:val="0"/>
              <w:autoSpaceDE w:val="0"/>
              <w:autoSpaceDN w:val="0"/>
              <w:adjustRightInd w:val="0"/>
              <w:rPr>
                <w:rFonts w:eastAsiaTheme="minorEastAsia"/>
                <w:b/>
              </w:rPr>
            </w:pPr>
            <w:r w:rsidRPr="00AD7361">
              <w:rPr>
                <w:rFonts w:eastAsiaTheme="minorEastAsia"/>
                <w:b/>
              </w:rPr>
              <w:t>Курочкина Н. А.</w:t>
            </w:r>
          </w:p>
        </w:tc>
        <w:tc>
          <w:tcPr>
            <w:tcW w:w="6521" w:type="dxa"/>
            <w:tcBorders>
              <w:top w:val="single" w:sz="4" w:space="0" w:color="auto"/>
              <w:left w:val="single" w:sz="4" w:space="0" w:color="auto"/>
              <w:bottom w:val="single" w:sz="4" w:space="0" w:color="auto"/>
              <w:right w:val="single" w:sz="4" w:space="0" w:color="auto"/>
            </w:tcBorders>
            <w:shd w:val="clear" w:color="auto" w:fill="FFFFFF"/>
            <w:hideMark/>
          </w:tcPr>
          <w:p w:rsidR="002C0CBA" w:rsidRPr="00AD7361" w:rsidRDefault="002C0CBA" w:rsidP="00D3162A">
            <w:pPr>
              <w:widowControl w:val="0"/>
              <w:autoSpaceDE w:val="0"/>
              <w:autoSpaceDN w:val="0"/>
              <w:adjustRightInd w:val="0"/>
              <w:rPr>
                <w:rFonts w:eastAsiaTheme="minorEastAsia"/>
                <w:b/>
              </w:rPr>
            </w:pPr>
            <w:r w:rsidRPr="00AD7361">
              <w:rPr>
                <w:rFonts w:eastAsiaTheme="minorEastAsia"/>
                <w:b/>
              </w:rPr>
              <w:t>Дети и пейзажная живопись. Времена года. Учимся видеть, ценить, создавать красоту</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2C0CBA" w:rsidRPr="00AD7361" w:rsidRDefault="002C0CBA" w:rsidP="00D3162A">
            <w:pPr>
              <w:widowControl w:val="0"/>
              <w:tabs>
                <w:tab w:val="left" w:pos="3747"/>
              </w:tabs>
              <w:autoSpaceDE w:val="0"/>
              <w:autoSpaceDN w:val="0"/>
              <w:adjustRightInd w:val="0"/>
              <w:ind w:hanging="10"/>
              <w:rPr>
                <w:rFonts w:eastAsiaTheme="minorEastAsia"/>
                <w:b/>
              </w:rPr>
            </w:pPr>
            <w:r w:rsidRPr="00AD7361">
              <w:rPr>
                <w:rFonts w:eastAsiaTheme="minorEastAsia"/>
                <w:b/>
              </w:rPr>
              <w:t>СПб.: ДЕТСТВО-ПРЕСС, 2003. - 272 с.</w:t>
            </w:r>
          </w:p>
        </w:tc>
      </w:tr>
      <w:tr w:rsidR="002C0CBA" w:rsidRPr="00AD7361" w:rsidTr="00CD34AA">
        <w:trPr>
          <w:trHeight w:val="164"/>
        </w:trPr>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2C0CBA" w:rsidRPr="00AD7361" w:rsidRDefault="002C0CBA" w:rsidP="00FF38B5">
            <w:pPr>
              <w:pStyle w:val="a7"/>
              <w:widowControl w:val="0"/>
              <w:numPr>
                <w:ilvl w:val="0"/>
                <w:numId w:val="16"/>
              </w:numPr>
              <w:suppressAutoHyphens w:val="0"/>
              <w:autoSpaceDE w:val="0"/>
              <w:autoSpaceDN w:val="0"/>
              <w:adjustRightInd w:val="0"/>
              <w:spacing w:line="276" w:lineRule="auto"/>
              <w:ind w:left="0" w:firstLine="0"/>
              <w:jc w:val="center"/>
              <w:rPr>
                <w:rFonts w:eastAsiaTheme="minorEastAsia"/>
                <w:b/>
              </w:rPr>
            </w:pP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2C0CBA" w:rsidRPr="00AD7361" w:rsidRDefault="002C0CBA" w:rsidP="00D3162A">
            <w:pPr>
              <w:widowControl w:val="0"/>
              <w:autoSpaceDE w:val="0"/>
              <w:autoSpaceDN w:val="0"/>
              <w:adjustRightInd w:val="0"/>
              <w:rPr>
                <w:rFonts w:eastAsiaTheme="minorEastAsia"/>
                <w:b/>
              </w:rPr>
            </w:pPr>
            <w:r w:rsidRPr="00AD7361">
              <w:rPr>
                <w:rFonts w:eastAsiaTheme="minorEastAsia"/>
                <w:b/>
              </w:rPr>
              <w:t>Лыкова И. А.</w:t>
            </w:r>
          </w:p>
        </w:tc>
        <w:tc>
          <w:tcPr>
            <w:tcW w:w="6521" w:type="dxa"/>
            <w:tcBorders>
              <w:top w:val="single" w:sz="4" w:space="0" w:color="auto"/>
              <w:left w:val="single" w:sz="4" w:space="0" w:color="auto"/>
              <w:bottom w:val="single" w:sz="4" w:space="0" w:color="auto"/>
              <w:right w:val="single" w:sz="4" w:space="0" w:color="auto"/>
            </w:tcBorders>
            <w:shd w:val="clear" w:color="auto" w:fill="FFFFFF"/>
            <w:hideMark/>
          </w:tcPr>
          <w:p w:rsidR="002C0CBA" w:rsidRPr="00AD7361" w:rsidRDefault="002C0CBA" w:rsidP="00D3162A">
            <w:pPr>
              <w:widowControl w:val="0"/>
              <w:autoSpaceDE w:val="0"/>
              <w:autoSpaceDN w:val="0"/>
              <w:adjustRightInd w:val="0"/>
              <w:rPr>
                <w:rFonts w:eastAsiaTheme="minorEastAsia"/>
                <w:b/>
              </w:rPr>
            </w:pPr>
            <w:r w:rsidRPr="00AD7361">
              <w:rPr>
                <w:rFonts w:eastAsiaTheme="minorEastAsia"/>
                <w:b/>
              </w:rPr>
              <w:t>Развитие ребенка в изобразительной деятельности: Справочное пособие</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2C0CBA" w:rsidRPr="00AD7361" w:rsidRDefault="002C0CBA" w:rsidP="00D3162A">
            <w:pPr>
              <w:widowControl w:val="0"/>
              <w:tabs>
                <w:tab w:val="left" w:pos="3747"/>
              </w:tabs>
              <w:autoSpaceDE w:val="0"/>
              <w:autoSpaceDN w:val="0"/>
              <w:adjustRightInd w:val="0"/>
              <w:ind w:hanging="10"/>
              <w:rPr>
                <w:rFonts w:eastAsiaTheme="minorEastAsia"/>
                <w:b/>
              </w:rPr>
            </w:pPr>
            <w:r w:rsidRPr="00AD7361">
              <w:rPr>
                <w:rFonts w:eastAsiaTheme="minorEastAsia"/>
                <w:b/>
              </w:rPr>
              <w:t>М.:ТЦ Сфера, 2011. -128 с.</w:t>
            </w:r>
          </w:p>
        </w:tc>
      </w:tr>
      <w:tr w:rsidR="002C0CBA" w:rsidRPr="00AD7361" w:rsidTr="00CD34AA">
        <w:trPr>
          <w:trHeight w:val="164"/>
        </w:trPr>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2C0CBA" w:rsidRPr="00AD7361" w:rsidRDefault="002C0CBA" w:rsidP="00FF38B5">
            <w:pPr>
              <w:pStyle w:val="a7"/>
              <w:widowControl w:val="0"/>
              <w:numPr>
                <w:ilvl w:val="0"/>
                <w:numId w:val="16"/>
              </w:numPr>
              <w:suppressAutoHyphens w:val="0"/>
              <w:autoSpaceDE w:val="0"/>
              <w:autoSpaceDN w:val="0"/>
              <w:adjustRightInd w:val="0"/>
              <w:spacing w:line="276" w:lineRule="auto"/>
              <w:ind w:left="0" w:firstLine="0"/>
              <w:jc w:val="center"/>
              <w:rPr>
                <w:rFonts w:eastAsiaTheme="minorEastAsia"/>
                <w:b/>
              </w:rPr>
            </w:pP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2C0CBA" w:rsidRPr="00AD7361" w:rsidRDefault="002C0CBA" w:rsidP="00D3162A">
            <w:pPr>
              <w:widowControl w:val="0"/>
              <w:autoSpaceDE w:val="0"/>
              <w:autoSpaceDN w:val="0"/>
              <w:adjustRightInd w:val="0"/>
              <w:rPr>
                <w:rFonts w:eastAsiaTheme="minorEastAsia"/>
                <w:b/>
              </w:rPr>
            </w:pPr>
            <w:r w:rsidRPr="00AD7361">
              <w:rPr>
                <w:rFonts w:eastAsiaTheme="minorEastAsia"/>
                <w:b/>
              </w:rPr>
              <w:t>Лыкова И. А.</w:t>
            </w:r>
          </w:p>
        </w:tc>
        <w:tc>
          <w:tcPr>
            <w:tcW w:w="6521" w:type="dxa"/>
            <w:tcBorders>
              <w:top w:val="single" w:sz="4" w:space="0" w:color="auto"/>
              <w:left w:val="single" w:sz="4" w:space="0" w:color="auto"/>
              <w:bottom w:val="single" w:sz="4" w:space="0" w:color="auto"/>
              <w:right w:val="single" w:sz="4" w:space="0" w:color="auto"/>
            </w:tcBorders>
            <w:shd w:val="clear" w:color="auto" w:fill="FFFFFF"/>
            <w:hideMark/>
          </w:tcPr>
          <w:p w:rsidR="002C0CBA" w:rsidRPr="00AD7361" w:rsidRDefault="002C0CBA" w:rsidP="00D3162A">
            <w:pPr>
              <w:widowControl w:val="0"/>
              <w:autoSpaceDE w:val="0"/>
              <w:autoSpaceDN w:val="0"/>
              <w:adjustRightInd w:val="0"/>
              <w:rPr>
                <w:rFonts w:eastAsiaTheme="minorEastAsia"/>
                <w:b/>
              </w:rPr>
            </w:pPr>
            <w:r w:rsidRPr="00AD7361">
              <w:rPr>
                <w:rFonts w:eastAsiaTheme="minorEastAsia"/>
                <w:b/>
              </w:rPr>
              <w:t>Программа художественного воспитания, обучения и развития детей 2-7 лет «Цветные ладошки»</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2C0CBA" w:rsidRPr="00AD7361" w:rsidRDefault="002C0CBA" w:rsidP="00D3162A">
            <w:pPr>
              <w:widowControl w:val="0"/>
              <w:tabs>
                <w:tab w:val="left" w:pos="3747"/>
              </w:tabs>
              <w:autoSpaceDE w:val="0"/>
              <w:autoSpaceDN w:val="0"/>
              <w:adjustRightInd w:val="0"/>
              <w:ind w:hanging="10"/>
              <w:rPr>
                <w:rFonts w:eastAsiaTheme="minorEastAsia"/>
                <w:b/>
              </w:rPr>
            </w:pPr>
            <w:r w:rsidRPr="00AD7361">
              <w:rPr>
                <w:rFonts w:eastAsiaTheme="minorEastAsia"/>
                <w:b/>
              </w:rPr>
              <w:t>М.: КАРАПУЗ-ДИДАКТИКА, 2007. - 144 с, ил.</w:t>
            </w:r>
          </w:p>
        </w:tc>
      </w:tr>
      <w:tr w:rsidR="002C0CBA" w:rsidRPr="00AD7361" w:rsidTr="00CD34AA">
        <w:trPr>
          <w:trHeight w:val="164"/>
        </w:trPr>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2C0CBA" w:rsidRPr="00AD7361" w:rsidRDefault="002C0CBA" w:rsidP="00FF38B5">
            <w:pPr>
              <w:pStyle w:val="a7"/>
              <w:widowControl w:val="0"/>
              <w:numPr>
                <w:ilvl w:val="0"/>
                <w:numId w:val="16"/>
              </w:numPr>
              <w:suppressAutoHyphens w:val="0"/>
              <w:autoSpaceDE w:val="0"/>
              <w:autoSpaceDN w:val="0"/>
              <w:adjustRightInd w:val="0"/>
              <w:spacing w:line="276" w:lineRule="auto"/>
              <w:ind w:left="0" w:firstLine="0"/>
              <w:jc w:val="center"/>
              <w:rPr>
                <w:rFonts w:eastAsiaTheme="minorEastAsia"/>
                <w:b/>
              </w:rPr>
            </w:pP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2C0CBA" w:rsidRPr="00AD7361" w:rsidRDefault="002C0CBA" w:rsidP="00D3162A">
            <w:pPr>
              <w:widowControl w:val="0"/>
              <w:autoSpaceDE w:val="0"/>
              <w:autoSpaceDN w:val="0"/>
              <w:adjustRightInd w:val="0"/>
              <w:rPr>
                <w:rFonts w:eastAsiaTheme="minorEastAsia"/>
                <w:b/>
              </w:rPr>
            </w:pPr>
            <w:r w:rsidRPr="00AD7361">
              <w:rPr>
                <w:rFonts w:eastAsiaTheme="minorEastAsia"/>
                <w:b/>
              </w:rPr>
              <w:t>Хворостухина С. А,</w:t>
            </w:r>
          </w:p>
        </w:tc>
        <w:tc>
          <w:tcPr>
            <w:tcW w:w="6521" w:type="dxa"/>
            <w:tcBorders>
              <w:top w:val="single" w:sz="4" w:space="0" w:color="auto"/>
              <w:left w:val="single" w:sz="4" w:space="0" w:color="auto"/>
              <w:bottom w:val="single" w:sz="4" w:space="0" w:color="auto"/>
              <w:right w:val="single" w:sz="4" w:space="0" w:color="auto"/>
            </w:tcBorders>
            <w:shd w:val="clear" w:color="auto" w:fill="FFFFFF"/>
            <w:hideMark/>
          </w:tcPr>
          <w:p w:rsidR="002C0CBA" w:rsidRPr="00AD7361" w:rsidRDefault="002C0CBA" w:rsidP="00D3162A">
            <w:pPr>
              <w:widowControl w:val="0"/>
              <w:autoSpaceDE w:val="0"/>
              <w:autoSpaceDN w:val="0"/>
              <w:adjustRightInd w:val="0"/>
              <w:rPr>
                <w:rFonts w:eastAsiaTheme="minorEastAsia"/>
                <w:b/>
              </w:rPr>
            </w:pPr>
            <w:r w:rsidRPr="00AD7361">
              <w:rPr>
                <w:rFonts w:eastAsiaTheme="minorEastAsia"/>
                <w:b/>
              </w:rPr>
              <w:t>Оригинальные поделки для дома</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2C0CBA" w:rsidRPr="00AD7361" w:rsidRDefault="002C0CBA" w:rsidP="00D3162A">
            <w:pPr>
              <w:widowControl w:val="0"/>
              <w:tabs>
                <w:tab w:val="left" w:pos="3747"/>
              </w:tabs>
              <w:autoSpaceDE w:val="0"/>
              <w:autoSpaceDN w:val="0"/>
              <w:adjustRightInd w:val="0"/>
              <w:ind w:hanging="10"/>
              <w:rPr>
                <w:rFonts w:eastAsiaTheme="minorEastAsia"/>
                <w:b/>
              </w:rPr>
            </w:pPr>
            <w:r w:rsidRPr="00AD7361">
              <w:rPr>
                <w:rFonts w:eastAsiaTheme="minorEastAsia"/>
                <w:b/>
              </w:rPr>
              <w:t>М.: Изд-во Мир книги, 2009. - 224 с., цв. вкл. 16 с.</w:t>
            </w:r>
          </w:p>
        </w:tc>
      </w:tr>
      <w:tr w:rsidR="002C0CBA" w:rsidRPr="00AD7361" w:rsidTr="00CD34AA">
        <w:trPr>
          <w:trHeight w:val="164"/>
        </w:trPr>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2C0CBA" w:rsidRPr="00AD7361" w:rsidRDefault="002C0CBA" w:rsidP="00FF38B5">
            <w:pPr>
              <w:pStyle w:val="a7"/>
              <w:widowControl w:val="0"/>
              <w:numPr>
                <w:ilvl w:val="0"/>
                <w:numId w:val="16"/>
              </w:numPr>
              <w:suppressAutoHyphens w:val="0"/>
              <w:autoSpaceDE w:val="0"/>
              <w:autoSpaceDN w:val="0"/>
              <w:adjustRightInd w:val="0"/>
              <w:spacing w:line="276" w:lineRule="auto"/>
              <w:ind w:left="0" w:firstLine="0"/>
              <w:jc w:val="center"/>
              <w:rPr>
                <w:rFonts w:eastAsiaTheme="minorEastAsia"/>
                <w:b/>
              </w:rPr>
            </w:pP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2C0CBA" w:rsidRPr="00AD7361" w:rsidRDefault="002C0CBA" w:rsidP="00D3162A">
            <w:pPr>
              <w:widowControl w:val="0"/>
              <w:autoSpaceDE w:val="0"/>
              <w:autoSpaceDN w:val="0"/>
              <w:adjustRightInd w:val="0"/>
              <w:rPr>
                <w:rFonts w:eastAsiaTheme="minorEastAsia"/>
                <w:b/>
              </w:rPr>
            </w:pPr>
            <w:r w:rsidRPr="00AD7361">
              <w:rPr>
                <w:rFonts w:eastAsiaTheme="minorEastAsia"/>
                <w:b/>
              </w:rPr>
              <w:t>Чебан А. Я.,</w:t>
            </w:r>
          </w:p>
          <w:p w:rsidR="002C0CBA" w:rsidRPr="00AD7361" w:rsidRDefault="002C0CBA" w:rsidP="00D3162A">
            <w:pPr>
              <w:widowControl w:val="0"/>
              <w:autoSpaceDE w:val="0"/>
              <w:autoSpaceDN w:val="0"/>
              <w:adjustRightInd w:val="0"/>
              <w:rPr>
                <w:rFonts w:eastAsiaTheme="minorEastAsia"/>
                <w:b/>
              </w:rPr>
            </w:pPr>
            <w:r w:rsidRPr="00AD7361">
              <w:rPr>
                <w:rFonts w:eastAsiaTheme="minorEastAsia"/>
                <w:b/>
              </w:rPr>
              <w:t>Бурлакова Л. Л.</w:t>
            </w:r>
          </w:p>
        </w:tc>
        <w:tc>
          <w:tcPr>
            <w:tcW w:w="6521" w:type="dxa"/>
            <w:tcBorders>
              <w:top w:val="single" w:sz="4" w:space="0" w:color="auto"/>
              <w:left w:val="single" w:sz="4" w:space="0" w:color="auto"/>
              <w:bottom w:val="single" w:sz="4" w:space="0" w:color="auto"/>
              <w:right w:val="single" w:sz="4" w:space="0" w:color="auto"/>
            </w:tcBorders>
            <w:shd w:val="clear" w:color="auto" w:fill="FFFFFF"/>
            <w:hideMark/>
          </w:tcPr>
          <w:p w:rsidR="002C0CBA" w:rsidRPr="00AD7361" w:rsidRDefault="002C0CBA" w:rsidP="00D3162A">
            <w:pPr>
              <w:widowControl w:val="0"/>
              <w:autoSpaceDE w:val="0"/>
              <w:autoSpaceDN w:val="0"/>
              <w:adjustRightInd w:val="0"/>
              <w:rPr>
                <w:rFonts w:eastAsiaTheme="minorEastAsia"/>
                <w:b/>
              </w:rPr>
            </w:pPr>
            <w:r w:rsidRPr="00AD7361">
              <w:rPr>
                <w:rFonts w:eastAsiaTheme="minorEastAsia"/>
                <w:b/>
              </w:rPr>
              <w:t>Знакомим дошкольников с народной культурой</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2C0CBA" w:rsidRPr="00AD7361" w:rsidRDefault="002C0CBA" w:rsidP="00D3162A">
            <w:pPr>
              <w:widowControl w:val="0"/>
              <w:tabs>
                <w:tab w:val="left" w:pos="3747"/>
              </w:tabs>
              <w:autoSpaceDE w:val="0"/>
              <w:autoSpaceDN w:val="0"/>
              <w:adjustRightInd w:val="0"/>
              <w:ind w:hanging="10"/>
              <w:rPr>
                <w:rFonts w:eastAsiaTheme="minorEastAsia"/>
                <w:b/>
              </w:rPr>
            </w:pPr>
            <w:r w:rsidRPr="00AD7361">
              <w:rPr>
                <w:rFonts w:eastAsiaTheme="minorEastAsia"/>
                <w:b/>
              </w:rPr>
              <w:t>М.:ТЦ Сфера, 2011. -128 с.</w:t>
            </w:r>
          </w:p>
        </w:tc>
      </w:tr>
      <w:tr w:rsidR="002C0CBA" w:rsidRPr="00AD7361" w:rsidTr="00CD34AA">
        <w:trPr>
          <w:trHeight w:val="164"/>
        </w:trPr>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2C0CBA" w:rsidRPr="00AD7361" w:rsidRDefault="002C0CBA" w:rsidP="00FF38B5">
            <w:pPr>
              <w:pStyle w:val="a7"/>
              <w:widowControl w:val="0"/>
              <w:numPr>
                <w:ilvl w:val="0"/>
                <w:numId w:val="16"/>
              </w:numPr>
              <w:suppressAutoHyphens w:val="0"/>
              <w:autoSpaceDE w:val="0"/>
              <w:autoSpaceDN w:val="0"/>
              <w:adjustRightInd w:val="0"/>
              <w:spacing w:line="276" w:lineRule="auto"/>
              <w:ind w:left="0" w:firstLine="0"/>
              <w:jc w:val="center"/>
              <w:rPr>
                <w:rFonts w:eastAsiaTheme="minorEastAsia"/>
                <w:b/>
              </w:rPr>
            </w:pP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2C0CBA" w:rsidRPr="00AD7361" w:rsidRDefault="002C0CBA" w:rsidP="00D3162A">
            <w:pPr>
              <w:widowControl w:val="0"/>
              <w:autoSpaceDE w:val="0"/>
              <w:autoSpaceDN w:val="0"/>
              <w:adjustRightInd w:val="0"/>
              <w:rPr>
                <w:rFonts w:eastAsiaTheme="minorEastAsia"/>
                <w:b/>
              </w:rPr>
            </w:pPr>
            <w:r w:rsidRPr="00AD7361">
              <w:rPr>
                <w:rFonts w:eastAsiaTheme="minorEastAsia"/>
                <w:b/>
              </w:rPr>
              <w:t>Юзбекова Е. А.</w:t>
            </w:r>
          </w:p>
        </w:tc>
        <w:tc>
          <w:tcPr>
            <w:tcW w:w="6521" w:type="dxa"/>
            <w:tcBorders>
              <w:top w:val="single" w:sz="4" w:space="0" w:color="auto"/>
              <w:left w:val="single" w:sz="4" w:space="0" w:color="auto"/>
              <w:bottom w:val="single" w:sz="4" w:space="0" w:color="auto"/>
              <w:right w:val="single" w:sz="4" w:space="0" w:color="auto"/>
            </w:tcBorders>
            <w:shd w:val="clear" w:color="auto" w:fill="FFFFFF"/>
            <w:hideMark/>
          </w:tcPr>
          <w:p w:rsidR="002C0CBA" w:rsidRPr="00AD7361" w:rsidRDefault="002C0CBA" w:rsidP="00D3162A">
            <w:pPr>
              <w:widowControl w:val="0"/>
              <w:autoSpaceDE w:val="0"/>
              <w:autoSpaceDN w:val="0"/>
              <w:adjustRightInd w:val="0"/>
              <w:rPr>
                <w:rFonts w:eastAsiaTheme="minorEastAsia"/>
                <w:b/>
              </w:rPr>
            </w:pPr>
            <w:r w:rsidRPr="00AD7361">
              <w:rPr>
                <w:rFonts w:eastAsiaTheme="minorEastAsia"/>
                <w:b/>
              </w:rPr>
              <w:t>Ступеньки творчества (Место игры в интеллектуальном развитии дошкольника). Методические рекомендации для воспитателей ДОУ и родителей</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2C0CBA" w:rsidRPr="00AD7361" w:rsidRDefault="002C0CBA" w:rsidP="00D3162A">
            <w:pPr>
              <w:widowControl w:val="0"/>
              <w:tabs>
                <w:tab w:val="left" w:pos="3747"/>
              </w:tabs>
              <w:autoSpaceDE w:val="0"/>
              <w:autoSpaceDN w:val="0"/>
              <w:adjustRightInd w:val="0"/>
              <w:ind w:hanging="10"/>
              <w:rPr>
                <w:rFonts w:eastAsiaTheme="minorEastAsia"/>
                <w:b/>
              </w:rPr>
            </w:pPr>
            <w:r w:rsidRPr="00AD7361">
              <w:rPr>
                <w:rFonts w:eastAsiaTheme="minorEastAsia"/>
                <w:b/>
              </w:rPr>
              <w:t>СПб.: ЛИНКА-ПРЕСС, 2006. - 128 с.</w:t>
            </w:r>
          </w:p>
        </w:tc>
      </w:tr>
      <w:tr w:rsidR="002C0CBA" w:rsidRPr="00AD7361" w:rsidTr="00CD34AA">
        <w:tblPrEx>
          <w:tblLook w:val="0000" w:firstRow="0" w:lastRow="0" w:firstColumn="0" w:lastColumn="0" w:noHBand="0" w:noVBand="0"/>
        </w:tblPrEx>
        <w:trPr>
          <w:trHeight w:val="164"/>
        </w:trPr>
        <w:tc>
          <w:tcPr>
            <w:tcW w:w="426" w:type="dxa"/>
            <w:shd w:val="clear" w:color="auto" w:fill="FFFFFF"/>
          </w:tcPr>
          <w:p w:rsidR="002C0CBA" w:rsidRPr="00AD7361" w:rsidRDefault="002C0CBA" w:rsidP="00FF38B5">
            <w:pPr>
              <w:pStyle w:val="a7"/>
              <w:widowControl w:val="0"/>
              <w:numPr>
                <w:ilvl w:val="0"/>
                <w:numId w:val="16"/>
              </w:numPr>
              <w:suppressAutoHyphens w:val="0"/>
              <w:autoSpaceDE w:val="0"/>
              <w:autoSpaceDN w:val="0"/>
              <w:adjustRightInd w:val="0"/>
              <w:ind w:left="0" w:firstLine="0"/>
              <w:rPr>
                <w:rFonts w:eastAsiaTheme="minorEastAsia"/>
                <w:b/>
                <w:lang w:eastAsia="ru-RU"/>
              </w:rPr>
            </w:pPr>
          </w:p>
        </w:tc>
        <w:tc>
          <w:tcPr>
            <w:tcW w:w="2126" w:type="dxa"/>
            <w:shd w:val="clear" w:color="auto" w:fill="FFFFFF"/>
          </w:tcPr>
          <w:p w:rsidR="002C0CBA" w:rsidRPr="00AD7361" w:rsidRDefault="002C0CBA" w:rsidP="00D3162A">
            <w:pPr>
              <w:widowControl w:val="0"/>
              <w:autoSpaceDE w:val="0"/>
              <w:autoSpaceDN w:val="0"/>
              <w:adjustRightInd w:val="0"/>
              <w:rPr>
                <w:rFonts w:eastAsiaTheme="minorEastAsia"/>
                <w:b/>
                <w:lang w:eastAsia="ru-RU"/>
              </w:rPr>
            </w:pPr>
            <w:r w:rsidRPr="00AD7361">
              <w:rPr>
                <w:rFonts w:eastAsiaTheme="minorEastAsia"/>
                <w:b/>
                <w:lang w:eastAsia="ru-RU"/>
              </w:rPr>
              <w:t>Давыдова Г. Н.</w:t>
            </w:r>
          </w:p>
        </w:tc>
        <w:tc>
          <w:tcPr>
            <w:tcW w:w="6521" w:type="dxa"/>
            <w:shd w:val="clear" w:color="auto" w:fill="FFFFFF"/>
          </w:tcPr>
          <w:p w:rsidR="002C0CBA" w:rsidRPr="00AD7361" w:rsidRDefault="002C0CBA" w:rsidP="00D3162A">
            <w:pPr>
              <w:widowControl w:val="0"/>
              <w:autoSpaceDE w:val="0"/>
              <w:autoSpaceDN w:val="0"/>
              <w:adjustRightInd w:val="0"/>
              <w:rPr>
                <w:rFonts w:eastAsiaTheme="minorEastAsia"/>
                <w:b/>
                <w:lang w:eastAsia="ru-RU"/>
              </w:rPr>
            </w:pPr>
            <w:r w:rsidRPr="00AD7361">
              <w:rPr>
                <w:rFonts w:eastAsiaTheme="minorEastAsia"/>
                <w:b/>
                <w:lang w:eastAsia="ru-RU"/>
              </w:rPr>
              <w:t>Поделки из бросового материала</w:t>
            </w:r>
          </w:p>
        </w:tc>
        <w:tc>
          <w:tcPr>
            <w:tcW w:w="2126" w:type="dxa"/>
            <w:shd w:val="clear" w:color="auto" w:fill="FFFFFF"/>
          </w:tcPr>
          <w:p w:rsidR="002C0CBA" w:rsidRPr="00AD7361" w:rsidRDefault="002C0CBA" w:rsidP="00D3162A">
            <w:pPr>
              <w:widowControl w:val="0"/>
              <w:tabs>
                <w:tab w:val="left" w:pos="3747"/>
              </w:tabs>
              <w:autoSpaceDE w:val="0"/>
              <w:autoSpaceDN w:val="0"/>
              <w:adjustRightInd w:val="0"/>
              <w:ind w:hanging="10"/>
              <w:rPr>
                <w:rFonts w:eastAsiaTheme="minorEastAsia"/>
                <w:b/>
                <w:lang w:eastAsia="ru-RU"/>
              </w:rPr>
            </w:pPr>
            <w:r w:rsidRPr="00AD7361">
              <w:rPr>
                <w:rFonts w:eastAsiaTheme="minorEastAsia"/>
                <w:b/>
                <w:lang w:eastAsia="ru-RU"/>
              </w:rPr>
              <w:t>М.: Изд-во Скрипторий 2003, 2009. -48 с. 1</w:t>
            </w:r>
          </w:p>
        </w:tc>
      </w:tr>
      <w:tr w:rsidR="002C0CBA" w:rsidRPr="00AD7361" w:rsidTr="00CD34AA">
        <w:tblPrEx>
          <w:tblLook w:val="0000" w:firstRow="0" w:lastRow="0" w:firstColumn="0" w:lastColumn="0" w:noHBand="0" w:noVBand="0"/>
        </w:tblPrEx>
        <w:trPr>
          <w:trHeight w:val="164"/>
        </w:trPr>
        <w:tc>
          <w:tcPr>
            <w:tcW w:w="426" w:type="dxa"/>
            <w:shd w:val="clear" w:color="auto" w:fill="FFFFFF"/>
          </w:tcPr>
          <w:p w:rsidR="002C0CBA" w:rsidRPr="00AD7361" w:rsidRDefault="002C0CBA" w:rsidP="00FF38B5">
            <w:pPr>
              <w:pStyle w:val="a7"/>
              <w:widowControl w:val="0"/>
              <w:numPr>
                <w:ilvl w:val="0"/>
                <w:numId w:val="16"/>
              </w:numPr>
              <w:suppressAutoHyphens w:val="0"/>
              <w:autoSpaceDE w:val="0"/>
              <w:autoSpaceDN w:val="0"/>
              <w:adjustRightInd w:val="0"/>
              <w:ind w:left="0" w:firstLine="0"/>
              <w:rPr>
                <w:rFonts w:eastAsiaTheme="minorEastAsia"/>
                <w:b/>
                <w:lang w:eastAsia="ru-RU"/>
              </w:rPr>
            </w:pPr>
          </w:p>
        </w:tc>
        <w:tc>
          <w:tcPr>
            <w:tcW w:w="2126" w:type="dxa"/>
            <w:shd w:val="clear" w:color="auto" w:fill="FFFFFF"/>
          </w:tcPr>
          <w:p w:rsidR="002C0CBA" w:rsidRPr="00AD7361" w:rsidRDefault="002C0CBA" w:rsidP="00D3162A">
            <w:pPr>
              <w:widowControl w:val="0"/>
              <w:autoSpaceDE w:val="0"/>
              <w:autoSpaceDN w:val="0"/>
              <w:adjustRightInd w:val="0"/>
              <w:rPr>
                <w:rFonts w:eastAsiaTheme="minorEastAsia"/>
                <w:b/>
                <w:lang w:eastAsia="ru-RU"/>
              </w:rPr>
            </w:pPr>
            <w:r w:rsidRPr="00AD7361">
              <w:rPr>
                <w:rFonts w:eastAsiaTheme="minorEastAsia"/>
                <w:b/>
                <w:lang w:eastAsia="ru-RU"/>
              </w:rPr>
              <w:t>Каручунская Т. Н.</w:t>
            </w:r>
          </w:p>
        </w:tc>
        <w:tc>
          <w:tcPr>
            <w:tcW w:w="6521" w:type="dxa"/>
            <w:shd w:val="clear" w:color="auto" w:fill="FFFFFF"/>
          </w:tcPr>
          <w:p w:rsidR="002C0CBA" w:rsidRPr="00AD7361" w:rsidRDefault="002C0CBA" w:rsidP="00D3162A">
            <w:pPr>
              <w:widowControl w:val="0"/>
              <w:autoSpaceDE w:val="0"/>
              <w:autoSpaceDN w:val="0"/>
              <w:adjustRightInd w:val="0"/>
              <w:rPr>
                <w:rFonts w:eastAsiaTheme="minorEastAsia"/>
                <w:b/>
                <w:lang w:eastAsia="ru-RU"/>
              </w:rPr>
            </w:pPr>
            <w:r w:rsidRPr="00AD7361">
              <w:rPr>
                <w:rFonts w:eastAsiaTheme="minorEastAsia"/>
                <w:b/>
                <w:lang w:eastAsia="ru-RU"/>
              </w:rPr>
              <w:t>Музейная педагогика и изобразительная деятельность в ДОУ: Интегрированные занятия</w:t>
            </w:r>
          </w:p>
        </w:tc>
        <w:tc>
          <w:tcPr>
            <w:tcW w:w="2126" w:type="dxa"/>
            <w:shd w:val="clear" w:color="auto" w:fill="FFFFFF"/>
          </w:tcPr>
          <w:p w:rsidR="002C0CBA" w:rsidRPr="00AD7361" w:rsidRDefault="002C0CBA" w:rsidP="00D3162A">
            <w:pPr>
              <w:widowControl w:val="0"/>
              <w:tabs>
                <w:tab w:val="left" w:pos="3747"/>
              </w:tabs>
              <w:autoSpaceDE w:val="0"/>
              <w:autoSpaceDN w:val="0"/>
              <w:adjustRightInd w:val="0"/>
              <w:ind w:hanging="10"/>
              <w:rPr>
                <w:rFonts w:eastAsiaTheme="minorEastAsia"/>
                <w:b/>
                <w:lang w:eastAsia="ru-RU"/>
              </w:rPr>
            </w:pPr>
            <w:r w:rsidRPr="00AD7361">
              <w:rPr>
                <w:rFonts w:eastAsiaTheme="minorEastAsia"/>
                <w:b/>
                <w:lang w:eastAsia="ru-RU"/>
              </w:rPr>
              <w:t>М.:ТЦ Сфера, 2005. -64с.</w:t>
            </w:r>
          </w:p>
        </w:tc>
      </w:tr>
      <w:tr w:rsidR="002C0CBA" w:rsidRPr="00AD7361" w:rsidTr="00CD34AA">
        <w:tblPrEx>
          <w:tblLook w:val="0000" w:firstRow="0" w:lastRow="0" w:firstColumn="0" w:lastColumn="0" w:noHBand="0" w:noVBand="0"/>
        </w:tblPrEx>
        <w:trPr>
          <w:trHeight w:val="164"/>
        </w:trPr>
        <w:tc>
          <w:tcPr>
            <w:tcW w:w="426" w:type="dxa"/>
            <w:shd w:val="clear" w:color="auto" w:fill="FFFFFF"/>
          </w:tcPr>
          <w:p w:rsidR="002C0CBA" w:rsidRPr="00AD7361" w:rsidRDefault="002C0CBA" w:rsidP="00FF38B5">
            <w:pPr>
              <w:pStyle w:val="a7"/>
              <w:widowControl w:val="0"/>
              <w:numPr>
                <w:ilvl w:val="0"/>
                <w:numId w:val="16"/>
              </w:numPr>
              <w:suppressAutoHyphens w:val="0"/>
              <w:autoSpaceDE w:val="0"/>
              <w:autoSpaceDN w:val="0"/>
              <w:adjustRightInd w:val="0"/>
              <w:ind w:left="0" w:firstLine="0"/>
              <w:rPr>
                <w:rFonts w:eastAsiaTheme="minorEastAsia"/>
                <w:b/>
                <w:lang w:eastAsia="ru-RU"/>
              </w:rPr>
            </w:pPr>
          </w:p>
        </w:tc>
        <w:tc>
          <w:tcPr>
            <w:tcW w:w="2126" w:type="dxa"/>
            <w:shd w:val="clear" w:color="auto" w:fill="FFFFFF"/>
          </w:tcPr>
          <w:p w:rsidR="002C0CBA" w:rsidRPr="00AD7361" w:rsidRDefault="002C0CBA" w:rsidP="00D3162A">
            <w:pPr>
              <w:widowControl w:val="0"/>
              <w:autoSpaceDE w:val="0"/>
              <w:autoSpaceDN w:val="0"/>
              <w:adjustRightInd w:val="0"/>
              <w:rPr>
                <w:rFonts w:eastAsiaTheme="minorEastAsia"/>
                <w:b/>
                <w:lang w:eastAsia="ru-RU"/>
              </w:rPr>
            </w:pPr>
            <w:r w:rsidRPr="00AD7361">
              <w:rPr>
                <w:rFonts w:eastAsiaTheme="minorEastAsia"/>
                <w:b/>
                <w:lang w:eastAsia="ru-RU"/>
              </w:rPr>
              <w:t>Курочкина Н. А.</w:t>
            </w:r>
          </w:p>
        </w:tc>
        <w:tc>
          <w:tcPr>
            <w:tcW w:w="6521" w:type="dxa"/>
            <w:shd w:val="clear" w:color="auto" w:fill="FFFFFF"/>
          </w:tcPr>
          <w:p w:rsidR="002C0CBA" w:rsidRPr="00AD7361" w:rsidRDefault="002C0CBA" w:rsidP="00D3162A">
            <w:pPr>
              <w:widowControl w:val="0"/>
              <w:autoSpaceDE w:val="0"/>
              <w:autoSpaceDN w:val="0"/>
              <w:adjustRightInd w:val="0"/>
              <w:rPr>
                <w:rFonts w:eastAsiaTheme="minorEastAsia"/>
                <w:b/>
                <w:lang w:eastAsia="ru-RU"/>
              </w:rPr>
            </w:pPr>
            <w:r w:rsidRPr="00AD7361">
              <w:rPr>
                <w:rFonts w:eastAsiaTheme="minorEastAsia"/>
                <w:b/>
                <w:lang w:eastAsia="ru-RU"/>
              </w:rPr>
              <w:t>Детям о книжной графике</w:t>
            </w:r>
          </w:p>
        </w:tc>
        <w:tc>
          <w:tcPr>
            <w:tcW w:w="2126" w:type="dxa"/>
            <w:shd w:val="clear" w:color="auto" w:fill="FFFFFF"/>
          </w:tcPr>
          <w:p w:rsidR="002C0CBA" w:rsidRPr="00AD7361" w:rsidRDefault="002C0CBA" w:rsidP="00D3162A">
            <w:pPr>
              <w:widowControl w:val="0"/>
              <w:tabs>
                <w:tab w:val="left" w:pos="3747"/>
              </w:tabs>
              <w:autoSpaceDE w:val="0"/>
              <w:autoSpaceDN w:val="0"/>
              <w:adjustRightInd w:val="0"/>
              <w:ind w:hanging="10"/>
              <w:rPr>
                <w:rFonts w:eastAsiaTheme="minorEastAsia"/>
                <w:b/>
                <w:lang w:eastAsia="ru-RU"/>
              </w:rPr>
            </w:pPr>
            <w:r w:rsidRPr="00AD7361">
              <w:rPr>
                <w:rFonts w:eastAsiaTheme="minorEastAsia"/>
                <w:b/>
                <w:lang w:eastAsia="ru-RU"/>
              </w:rPr>
              <w:t>СПб.: ДЕТСТВО-ПРЕСС, 2000. - 190 с., ил.</w:t>
            </w:r>
          </w:p>
        </w:tc>
      </w:tr>
      <w:tr w:rsidR="002C0CBA" w:rsidRPr="00AD7361" w:rsidTr="00CD34AA">
        <w:tblPrEx>
          <w:tblLook w:val="0000" w:firstRow="0" w:lastRow="0" w:firstColumn="0" w:lastColumn="0" w:noHBand="0" w:noVBand="0"/>
        </w:tblPrEx>
        <w:trPr>
          <w:trHeight w:val="164"/>
        </w:trPr>
        <w:tc>
          <w:tcPr>
            <w:tcW w:w="426" w:type="dxa"/>
            <w:shd w:val="clear" w:color="auto" w:fill="FFFFFF"/>
          </w:tcPr>
          <w:p w:rsidR="002C0CBA" w:rsidRPr="00AD7361" w:rsidRDefault="002C0CBA" w:rsidP="00FF38B5">
            <w:pPr>
              <w:pStyle w:val="a7"/>
              <w:widowControl w:val="0"/>
              <w:numPr>
                <w:ilvl w:val="0"/>
                <w:numId w:val="16"/>
              </w:numPr>
              <w:suppressAutoHyphens w:val="0"/>
              <w:autoSpaceDE w:val="0"/>
              <w:autoSpaceDN w:val="0"/>
              <w:adjustRightInd w:val="0"/>
              <w:ind w:left="0" w:firstLine="0"/>
              <w:rPr>
                <w:rFonts w:eastAsiaTheme="minorEastAsia"/>
                <w:b/>
                <w:lang w:eastAsia="ru-RU"/>
              </w:rPr>
            </w:pPr>
          </w:p>
        </w:tc>
        <w:tc>
          <w:tcPr>
            <w:tcW w:w="2126" w:type="dxa"/>
            <w:shd w:val="clear" w:color="auto" w:fill="FFFFFF"/>
          </w:tcPr>
          <w:p w:rsidR="002C0CBA" w:rsidRPr="00AD7361" w:rsidRDefault="002C0CBA" w:rsidP="00D3162A">
            <w:pPr>
              <w:widowControl w:val="0"/>
              <w:autoSpaceDE w:val="0"/>
              <w:autoSpaceDN w:val="0"/>
              <w:adjustRightInd w:val="0"/>
              <w:rPr>
                <w:rFonts w:eastAsiaTheme="minorEastAsia"/>
                <w:b/>
                <w:lang w:eastAsia="ru-RU"/>
              </w:rPr>
            </w:pPr>
            <w:r w:rsidRPr="00AD7361">
              <w:rPr>
                <w:rFonts w:eastAsiaTheme="minorEastAsia"/>
                <w:b/>
                <w:lang w:eastAsia="ru-RU"/>
              </w:rPr>
              <w:t>Курочкина Н. А.</w:t>
            </w:r>
          </w:p>
        </w:tc>
        <w:tc>
          <w:tcPr>
            <w:tcW w:w="6521" w:type="dxa"/>
            <w:shd w:val="clear" w:color="auto" w:fill="FFFFFF"/>
          </w:tcPr>
          <w:p w:rsidR="002C0CBA" w:rsidRPr="00AD7361" w:rsidRDefault="002C0CBA" w:rsidP="00D3162A">
            <w:pPr>
              <w:widowControl w:val="0"/>
              <w:autoSpaceDE w:val="0"/>
              <w:autoSpaceDN w:val="0"/>
              <w:adjustRightInd w:val="0"/>
              <w:rPr>
                <w:rFonts w:eastAsiaTheme="minorEastAsia"/>
                <w:b/>
                <w:lang w:eastAsia="ru-RU"/>
              </w:rPr>
            </w:pPr>
            <w:r w:rsidRPr="00AD7361">
              <w:rPr>
                <w:rFonts w:eastAsiaTheme="minorEastAsia"/>
                <w:b/>
                <w:lang w:eastAsia="ru-RU"/>
              </w:rPr>
              <w:t>Знакомство с натюрмортом</w:t>
            </w:r>
          </w:p>
        </w:tc>
        <w:tc>
          <w:tcPr>
            <w:tcW w:w="2126" w:type="dxa"/>
            <w:shd w:val="clear" w:color="auto" w:fill="FFFFFF"/>
          </w:tcPr>
          <w:p w:rsidR="002C0CBA" w:rsidRPr="00AD7361" w:rsidRDefault="002C0CBA" w:rsidP="00D3162A">
            <w:pPr>
              <w:widowControl w:val="0"/>
              <w:tabs>
                <w:tab w:val="left" w:pos="3747"/>
              </w:tabs>
              <w:autoSpaceDE w:val="0"/>
              <w:autoSpaceDN w:val="0"/>
              <w:adjustRightInd w:val="0"/>
              <w:ind w:hanging="10"/>
              <w:rPr>
                <w:rFonts w:eastAsiaTheme="minorEastAsia"/>
                <w:b/>
                <w:lang w:eastAsia="ru-RU"/>
              </w:rPr>
            </w:pPr>
            <w:r w:rsidRPr="00AD7361">
              <w:rPr>
                <w:rFonts w:eastAsiaTheme="minorEastAsia"/>
                <w:b/>
                <w:lang w:eastAsia="ru-RU"/>
              </w:rPr>
              <w:t>СПб.:Акцидент, 1998 - 112 с.</w:t>
            </w:r>
          </w:p>
        </w:tc>
      </w:tr>
    </w:tbl>
    <w:p w:rsidR="002C0CBA" w:rsidRPr="00AD7361" w:rsidRDefault="002C0CBA" w:rsidP="001E0039">
      <w:pPr>
        <w:pStyle w:val="ac"/>
        <w:jc w:val="center"/>
        <w:rPr>
          <w:b/>
          <w:szCs w:val="28"/>
          <w:lang w:eastAsia="ru-RU"/>
        </w:rPr>
      </w:pPr>
    </w:p>
    <w:p w:rsidR="001E0039" w:rsidRPr="00AD7361" w:rsidRDefault="001E0039" w:rsidP="001E0039">
      <w:pPr>
        <w:ind w:left="360"/>
        <w:jc w:val="center"/>
        <w:rPr>
          <w:b/>
          <w:bCs/>
          <w:sz w:val="28"/>
          <w:szCs w:val="28"/>
          <w:highlight w:val="yellow"/>
        </w:rPr>
      </w:pPr>
    </w:p>
    <w:p w:rsidR="008D6948" w:rsidRPr="00AD7361" w:rsidRDefault="008D6948" w:rsidP="00D3162A">
      <w:pPr>
        <w:jc w:val="center"/>
        <w:rPr>
          <w:rFonts w:eastAsia="Calibri"/>
          <w:b/>
          <w:sz w:val="28"/>
          <w:szCs w:val="28"/>
          <w:u w:val="single"/>
        </w:rPr>
      </w:pPr>
    </w:p>
    <w:p w:rsidR="008D6948" w:rsidRPr="00AD7361" w:rsidRDefault="008D6948" w:rsidP="00D3162A">
      <w:pPr>
        <w:jc w:val="center"/>
        <w:rPr>
          <w:rFonts w:eastAsia="Calibri"/>
          <w:b/>
          <w:sz w:val="28"/>
          <w:szCs w:val="28"/>
          <w:u w:val="single"/>
        </w:rPr>
      </w:pPr>
    </w:p>
    <w:p w:rsidR="008D6948" w:rsidRPr="00AD7361" w:rsidRDefault="008D6948" w:rsidP="00D3162A">
      <w:pPr>
        <w:jc w:val="center"/>
        <w:rPr>
          <w:rFonts w:eastAsia="Calibri"/>
          <w:b/>
          <w:sz w:val="28"/>
          <w:szCs w:val="28"/>
          <w:u w:val="single"/>
        </w:rPr>
      </w:pPr>
    </w:p>
    <w:p w:rsidR="008D6948" w:rsidRPr="00AD7361" w:rsidRDefault="008D6948" w:rsidP="00D3162A">
      <w:pPr>
        <w:jc w:val="center"/>
        <w:rPr>
          <w:rFonts w:eastAsia="Calibri"/>
          <w:b/>
          <w:sz w:val="28"/>
          <w:szCs w:val="28"/>
          <w:u w:val="single"/>
        </w:rPr>
      </w:pPr>
    </w:p>
    <w:p w:rsidR="008D6948" w:rsidRPr="00AD7361" w:rsidRDefault="008D6948" w:rsidP="00D3162A">
      <w:pPr>
        <w:jc w:val="center"/>
        <w:rPr>
          <w:rFonts w:eastAsia="Calibri"/>
          <w:b/>
          <w:sz w:val="28"/>
          <w:szCs w:val="28"/>
          <w:u w:val="single"/>
        </w:rPr>
      </w:pPr>
    </w:p>
    <w:p w:rsidR="008D6948" w:rsidRPr="00AD7361" w:rsidRDefault="008D6948" w:rsidP="00D3162A">
      <w:pPr>
        <w:jc w:val="center"/>
        <w:rPr>
          <w:rFonts w:eastAsia="Calibri"/>
          <w:b/>
          <w:sz w:val="28"/>
          <w:szCs w:val="28"/>
          <w:u w:val="single"/>
        </w:rPr>
      </w:pPr>
    </w:p>
    <w:p w:rsidR="008D6948" w:rsidRPr="00AD7361" w:rsidRDefault="008D6948" w:rsidP="00D3162A">
      <w:pPr>
        <w:jc w:val="center"/>
        <w:rPr>
          <w:rFonts w:eastAsia="Calibri"/>
          <w:b/>
          <w:sz w:val="28"/>
          <w:szCs w:val="28"/>
          <w:u w:val="single"/>
        </w:rPr>
      </w:pPr>
    </w:p>
    <w:p w:rsidR="00046806" w:rsidRPr="00AD7361" w:rsidRDefault="00046806" w:rsidP="00D3162A">
      <w:pPr>
        <w:jc w:val="center"/>
        <w:rPr>
          <w:rFonts w:eastAsia="Calibri"/>
          <w:b/>
        </w:rPr>
      </w:pPr>
    </w:p>
    <w:p w:rsidR="00046806" w:rsidRPr="00AD7361" w:rsidRDefault="00046806" w:rsidP="00D3162A">
      <w:pPr>
        <w:jc w:val="center"/>
        <w:rPr>
          <w:rFonts w:eastAsia="Calibri"/>
          <w:b/>
        </w:rPr>
      </w:pPr>
    </w:p>
    <w:p w:rsidR="00046806" w:rsidRPr="00AD7361" w:rsidRDefault="00046806" w:rsidP="00D3162A">
      <w:pPr>
        <w:jc w:val="center"/>
        <w:rPr>
          <w:rFonts w:eastAsia="Calibri"/>
          <w:b/>
        </w:rPr>
      </w:pPr>
    </w:p>
    <w:p w:rsidR="00046806" w:rsidRPr="00AD7361" w:rsidRDefault="00046806" w:rsidP="00D3162A">
      <w:pPr>
        <w:jc w:val="center"/>
        <w:rPr>
          <w:rFonts w:eastAsia="Calibri"/>
          <w:b/>
        </w:rPr>
      </w:pPr>
    </w:p>
    <w:p w:rsidR="00046806" w:rsidRPr="00AD7361" w:rsidRDefault="00046806" w:rsidP="00D3162A">
      <w:pPr>
        <w:jc w:val="center"/>
        <w:rPr>
          <w:rFonts w:eastAsia="Calibri"/>
          <w:b/>
        </w:rPr>
      </w:pPr>
    </w:p>
    <w:p w:rsidR="00046806" w:rsidRPr="00AD7361" w:rsidRDefault="00046806" w:rsidP="00D3162A">
      <w:pPr>
        <w:jc w:val="center"/>
        <w:rPr>
          <w:rFonts w:eastAsia="Calibri"/>
          <w:b/>
        </w:rPr>
      </w:pPr>
    </w:p>
    <w:p w:rsidR="00046806" w:rsidRPr="00AD7361" w:rsidRDefault="00046806" w:rsidP="00D3162A">
      <w:pPr>
        <w:jc w:val="center"/>
        <w:rPr>
          <w:rFonts w:eastAsia="Calibri"/>
          <w:b/>
        </w:rPr>
      </w:pPr>
    </w:p>
    <w:p w:rsidR="00046806" w:rsidRPr="00AD7361" w:rsidRDefault="00046806" w:rsidP="00D3162A">
      <w:pPr>
        <w:jc w:val="center"/>
        <w:rPr>
          <w:rFonts w:eastAsia="Calibri"/>
          <w:b/>
        </w:rPr>
      </w:pPr>
    </w:p>
    <w:p w:rsidR="00046806" w:rsidRPr="00AD7361" w:rsidRDefault="00046806" w:rsidP="00D3162A">
      <w:pPr>
        <w:jc w:val="center"/>
        <w:rPr>
          <w:rFonts w:eastAsia="Calibri"/>
          <w:b/>
        </w:rPr>
      </w:pPr>
    </w:p>
    <w:p w:rsidR="00046806" w:rsidRPr="00AD7361" w:rsidRDefault="00046806" w:rsidP="00D3162A">
      <w:pPr>
        <w:jc w:val="center"/>
        <w:rPr>
          <w:rFonts w:eastAsia="Calibri"/>
          <w:b/>
        </w:rPr>
      </w:pPr>
    </w:p>
    <w:p w:rsidR="00046806" w:rsidRPr="00AD7361" w:rsidRDefault="00046806" w:rsidP="00D3162A">
      <w:pPr>
        <w:jc w:val="center"/>
        <w:rPr>
          <w:rFonts w:eastAsia="Calibri"/>
          <w:b/>
        </w:rPr>
      </w:pPr>
    </w:p>
    <w:p w:rsidR="00046806" w:rsidRPr="00AD7361" w:rsidRDefault="00046806" w:rsidP="00D3162A">
      <w:pPr>
        <w:jc w:val="center"/>
        <w:rPr>
          <w:rFonts w:eastAsia="Calibri"/>
          <w:b/>
        </w:rPr>
      </w:pPr>
    </w:p>
    <w:p w:rsidR="00046806" w:rsidRPr="00AD7361" w:rsidRDefault="00046806" w:rsidP="00D3162A">
      <w:pPr>
        <w:jc w:val="center"/>
        <w:rPr>
          <w:rFonts w:eastAsia="Calibri"/>
          <w:b/>
        </w:rPr>
      </w:pPr>
    </w:p>
    <w:p w:rsidR="00046806" w:rsidRPr="00AD7361" w:rsidRDefault="00046806" w:rsidP="00D3162A">
      <w:pPr>
        <w:jc w:val="center"/>
        <w:rPr>
          <w:rFonts w:eastAsia="Calibri"/>
          <w:b/>
        </w:rPr>
      </w:pPr>
    </w:p>
    <w:p w:rsidR="00046806" w:rsidRPr="00AD7361" w:rsidRDefault="00046806" w:rsidP="00D3162A">
      <w:pPr>
        <w:jc w:val="center"/>
        <w:rPr>
          <w:rFonts w:eastAsia="Calibri"/>
          <w:b/>
        </w:rPr>
      </w:pPr>
    </w:p>
    <w:p w:rsidR="00046806" w:rsidRPr="00AD7361" w:rsidRDefault="00046806" w:rsidP="00D3162A">
      <w:pPr>
        <w:jc w:val="center"/>
        <w:rPr>
          <w:rFonts w:eastAsia="Calibri"/>
          <w:b/>
        </w:rPr>
      </w:pPr>
    </w:p>
    <w:p w:rsidR="00046806" w:rsidRPr="00AD7361" w:rsidRDefault="00046806" w:rsidP="00D3162A">
      <w:pPr>
        <w:jc w:val="center"/>
        <w:rPr>
          <w:rFonts w:eastAsia="Calibri"/>
          <w:b/>
        </w:rPr>
      </w:pPr>
    </w:p>
    <w:p w:rsidR="00046806" w:rsidRPr="00AD7361" w:rsidRDefault="00046806" w:rsidP="00D3162A">
      <w:pPr>
        <w:jc w:val="center"/>
        <w:rPr>
          <w:rFonts w:eastAsia="Calibri"/>
          <w:b/>
        </w:rPr>
      </w:pPr>
    </w:p>
    <w:p w:rsidR="00046806" w:rsidRPr="00AD7361" w:rsidRDefault="00046806" w:rsidP="00D3162A">
      <w:pPr>
        <w:jc w:val="center"/>
        <w:rPr>
          <w:rFonts w:eastAsia="Calibri"/>
          <w:b/>
        </w:rPr>
      </w:pPr>
    </w:p>
    <w:p w:rsidR="00046806" w:rsidRPr="00AD7361" w:rsidRDefault="00046806" w:rsidP="00D3162A">
      <w:pPr>
        <w:jc w:val="center"/>
        <w:rPr>
          <w:rFonts w:eastAsia="Calibri"/>
          <w:b/>
        </w:rPr>
      </w:pPr>
    </w:p>
    <w:p w:rsidR="00046806" w:rsidRPr="00AD7361" w:rsidRDefault="00046806" w:rsidP="00D3162A">
      <w:pPr>
        <w:jc w:val="center"/>
        <w:rPr>
          <w:rFonts w:eastAsia="Calibri"/>
          <w:b/>
        </w:rPr>
      </w:pPr>
    </w:p>
    <w:p w:rsidR="00046806" w:rsidRPr="00AD7361" w:rsidRDefault="00046806" w:rsidP="00D3162A">
      <w:pPr>
        <w:jc w:val="center"/>
        <w:rPr>
          <w:rFonts w:eastAsia="Calibri"/>
          <w:b/>
        </w:rPr>
      </w:pPr>
    </w:p>
    <w:p w:rsidR="00046806" w:rsidRPr="00AD7361" w:rsidRDefault="00046806" w:rsidP="00D3162A">
      <w:pPr>
        <w:jc w:val="center"/>
        <w:rPr>
          <w:rFonts w:eastAsia="Calibri"/>
          <w:b/>
        </w:rPr>
      </w:pPr>
    </w:p>
    <w:p w:rsidR="00046806" w:rsidRPr="00AD7361" w:rsidRDefault="00046806" w:rsidP="00D3162A">
      <w:pPr>
        <w:jc w:val="center"/>
        <w:rPr>
          <w:rFonts w:eastAsia="Calibri"/>
          <w:b/>
        </w:rPr>
      </w:pPr>
    </w:p>
    <w:p w:rsidR="00046806" w:rsidRDefault="00046806" w:rsidP="00D3162A">
      <w:pPr>
        <w:jc w:val="center"/>
        <w:rPr>
          <w:rFonts w:eastAsia="Calibri"/>
          <w:b/>
        </w:rPr>
      </w:pPr>
    </w:p>
    <w:p w:rsidR="00635A7A" w:rsidRDefault="00635A7A" w:rsidP="00D3162A">
      <w:pPr>
        <w:jc w:val="center"/>
        <w:rPr>
          <w:rFonts w:eastAsia="Calibri"/>
          <w:b/>
        </w:rPr>
      </w:pPr>
    </w:p>
    <w:p w:rsidR="00635A7A" w:rsidRDefault="00635A7A" w:rsidP="00D3162A">
      <w:pPr>
        <w:jc w:val="center"/>
        <w:rPr>
          <w:rFonts w:eastAsia="Calibri"/>
          <w:b/>
        </w:rPr>
      </w:pPr>
    </w:p>
    <w:p w:rsidR="00635A7A" w:rsidRDefault="00635A7A" w:rsidP="00D3162A">
      <w:pPr>
        <w:jc w:val="center"/>
        <w:rPr>
          <w:rFonts w:eastAsia="Calibri"/>
          <w:b/>
        </w:rPr>
      </w:pPr>
    </w:p>
    <w:p w:rsidR="00635A7A" w:rsidRDefault="00635A7A" w:rsidP="00D3162A">
      <w:pPr>
        <w:jc w:val="center"/>
        <w:rPr>
          <w:rFonts w:eastAsia="Calibri"/>
          <w:b/>
        </w:rPr>
      </w:pPr>
    </w:p>
    <w:p w:rsidR="00635A7A" w:rsidRDefault="00635A7A" w:rsidP="00D3162A">
      <w:pPr>
        <w:jc w:val="center"/>
        <w:rPr>
          <w:rFonts w:eastAsia="Calibri"/>
          <w:b/>
        </w:rPr>
      </w:pPr>
    </w:p>
    <w:p w:rsidR="00635A7A" w:rsidRDefault="00635A7A" w:rsidP="00D3162A">
      <w:pPr>
        <w:jc w:val="center"/>
        <w:rPr>
          <w:rFonts w:eastAsia="Calibri"/>
          <w:b/>
        </w:rPr>
      </w:pPr>
    </w:p>
    <w:p w:rsidR="00E93300" w:rsidRDefault="00E93300" w:rsidP="00D3162A">
      <w:pPr>
        <w:widowControl w:val="0"/>
        <w:shd w:val="clear" w:color="auto" w:fill="FFFFFF"/>
        <w:autoSpaceDE w:val="0"/>
        <w:autoSpaceDN w:val="0"/>
        <w:adjustRightInd w:val="0"/>
        <w:ind w:firstLine="696"/>
        <w:jc w:val="center"/>
        <w:rPr>
          <w:b/>
          <w:color w:val="000000"/>
          <w:spacing w:val="-8"/>
          <w:lang w:eastAsia="ru-RU"/>
        </w:rPr>
      </w:pPr>
    </w:p>
    <w:p w:rsidR="00E93300" w:rsidRDefault="00E93300" w:rsidP="00D3162A">
      <w:pPr>
        <w:widowControl w:val="0"/>
        <w:shd w:val="clear" w:color="auto" w:fill="FFFFFF"/>
        <w:autoSpaceDE w:val="0"/>
        <w:autoSpaceDN w:val="0"/>
        <w:adjustRightInd w:val="0"/>
        <w:ind w:firstLine="696"/>
        <w:jc w:val="center"/>
        <w:rPr>
          <w:b/>
          <w:color w:val="000000"/>
          <w:spacing w:val="-8"/>
          <w:lang w:eastAsia="ru-RU"/>
        </w:rPr>
      </w:pPr>
    </w:p>
    <w:p w:rsidR="00E93300" w:rsidRDefault="00E93300" w:rsidP="00D3162A">
      <w:pPr>
        <w:widowControl w:val="0"/>
        <w:shd w:val="clear" w:color="auto" w:fill="FFFFFF"/>
        <w:autoSpaceDE w:val="0"/>
        <w:autoSpaceDN w:val="0"/>
        <w:adjustRightInd w:val="0"/>
        <w:ind w:firstLine="696"/>
        <w:jc w:val="center"/>
        <w:rPr>
          <w:b/>
          <w:color w:val="000000"/>
          <w:spacing w:val="-8"/>
          <w:lang w:eastAsia="ru-RU"/>
        </w:rPr>
      </w:pPr>
    </w:p>
    <w:p w:rsidR="00E93300" w:rsidRDefault="00E93300" w:rsidP="00D3162A">
      <w:pPr>
        <w:widowControl w:val="0"/>
        <w:shd w:val="clear" w:color="auto" w:fill="FFFFFF"/>
        <w:autoSpaceDE w:val="0"/>
        <w:autoSpaceDN w:val="0"/>
        <w:adjustRightInd w:val="0"/>
        <w:ind w:firstLine="696"/>
        <w:jc w:val="center"/>
        <w:rPr>
          <w:b/>
          <w:color w:val="000000"/>
          <w:spacing w:val="-8"/>
          <w:lang w:eastAsia="ru-RU"/>
        </w:rPr>
      </w:pPr>
    </w:p>
    <w:p w:rsidR="00E93300" w:rsidRDefault="00E93300" w:rsidP="00D3162A">
      <w:pPr>
        <w:widowControl w:val="0"/>
        <w:shd w:val="clear" w:color="auto" w:fill="FFFFFF"/>
        <w:autoSpaceDE w:val="0"/>
        <w:autoSpaceDN w:val="0"/>
        <w:adjustRightInd w:val="0"/>
        <w:ind w:firstLine="696"/>
        <w:jc w:val="center"/>
        <w:rPr>
          <w:b/>
          <w:color w:val="000000"/>
          <w:spacing w:val="-8"/>
          <w:lang w:eastAsia="ru-RU"/>
        </w:rPr>
      </w:pPr>
    </w:p>
    <w:p w:rsidR="00E93300" w:rsidRDefault="00E93300" w:rsidP="00D3162A">
      <w:pPr>
        <w:widowControl w:val="0"/>
        <w:shd w:val="clear" w:color="auto" w:fill="FFFFFF"/>
        <w:autoSpaceDE w:val="0"/>
        <w:autoSpaceDN w:val="0"/>
        <w:adjustRightInd w:val="0"/>
        <w:ind w:firstLine="696"/>
        <w:jc w:val="center"/>
        <w:rPr>
          <w:b/>
          <w:color w:val="000000"/>
          <w:spacing w:val="-8"/>
          <w:lang w:eastAsia="ru-RU"/>
        </w:rPr>
      </w:pPr>
    </w:p>
    <w:p w:rsidR="00E93300" w:rsidRDefault="00E93300" w:rsidP="00D3162A">
      <w:pPr>
        <w:widowControl w:val="0"/>
        <w:shd w:val="clear" w:color="auto" w:fill="FFFFFF"/>
        <w:autoSpaceDE w:val="0"/>
        <w:autoSpaceDN w:val="0"/>
        <w:adjustRightInd w:val="0"/>
        <w:ind w:firstLine="696"/>
        <w:jc w:val="center"/>
        <w:rPr>
          <w:b/>
          <w:color w:val="000000"/>
          <w:spacing w:val="-8"/>
          <w:lang w:eastAsia="ru-RU"/>
        </w:rPr>
      </w:pPr>
    </w:p>
    <w:p w:rsidR="00E93300" w:rsidRDefault="00E93300" w:rsidP="00D3162A">
      <w:pPr>
        <w:widowControl w:val="0"/>
        <w:shd w:val="clear" w:color="auto" w:fill="FFFFFF"/>
        <w:autoSpaceDE w:val="0"/>
        <w:autoSpaceDN w:val="0"/>
        <w:adjustRightInd w:val="0"/>
        <w:ind w:firstLine="696"/>
        <w:jc w:val="center"/>
        <w:rPr>
          <w:b/>
          <w:color w:val="000000"/>
          <w:spacing w:val="-8"/>
          <w:lang w:eastAsia="ru-RU"/>
        </w:rPr>
      </w:pPr>
    </w:p>
    <w:p w:rsidR="00E93300" w:rsidRDefault="00E93300" w:rsidP="00D3162A">
      <w:pPr>
        <w:widowControl w:val="0"/>
        <w:shd w:val="clear" w:color="auto" w:fill="FFFFFF"/>
        <w:autoSpaceDE w:val="0"/>
        <w:autoSpaceDN w:val="0"/>
        <w:adjustRightInd w:val="0"/>
        <w:ind w:firstLine="696"/>
        <w:jc w:val="center"/>
        <w:rPr>
          <w:b/>
          <w:color w:val="000000"/>
          <w:spacing w:val="-8"/>
          <w:lang w:eastAsia="ru-RU"/>
        </w:rPr>
      </w:pPr>
    </w:p>
    <w:p w:rsidR="00E93300" w:rsidRDefault="00E93300" w:rsidP="00D3162A">
      <w:pPr>
        <w:widowControl w:val="0"/>
        <w:shd w:val="clear" w:color="auto" w:fill="FFFFFF"/>
        <w:autoSpaceDE w:val="0"/>
        <w:autoSpaceDN w:val="0"/>
        <w:adjustRightInd w:val="0"/>
        <w:ind w:firstLine="696"/>
        <w:jc w:val="center"/>
        <w:rPr>
          <w:b/>
          <w:color w:val="000000"/>
          <w:spacing w:val="-8"/>
          <w:lang w:eastAsia="ru-RU"/>
        </w:rPr>
      </w:pPr>
    </w:p>
    <w:p w:rsidR="00E93300" w:rsidRDefault="00E93300" w:rsidP="00D3162A">
      <w:pPr>
        <w:widowControl w:val="0"/>
        <w:shd w:val="clear" w:color="auto" w:fill="FFFFFF"/>
        <w:autoSpaceDE w:val="0"/>
        <w:autoSpaceDN w:val="0"/>
        <w:adjustRightInd w:val="0"/>
        <w:ind w:firstLine="696"/>
        <w:jc w:val="center"/>
        <w:rPr>
          <w:b/>
          <w:color w:val="000000"/>
          <w:spacing w:val="-8"/>
          <w:lang w:eastAsia="ru-RU"/>
        </w:rPr>
      </w:pPr>
    </w:p>
    <w:p w:rsidR="00E93300" w:rsidRDefault="00E93300" w:rsidP="00D3162A">
      <w:pPr>
        <w:widowControl w:val="0"/>
        <w:shd w:val="clear" w:color="auto" w:fill="FFFFFF"/>
        <w:autoSpaceDE w:val="0"/>
        <w:autoSpaceDN w:val="0"/>
        <w:adjustRightInd w:val="0"/>
        <w:ind w:firstLine="696"/>
        <w:jc w:val="center"/>
        <w:rPr>
          <w:b/>
          <w:color w:val="000000"/>
          <w:spacing w:val="-8"/>
          <w:lang w:eastAsia="ru-RU"/>
        </w:rPr>
      </w:pPr>
    </w:p>
    <w:p w:rsidR="00E93300" w:rsidRDefault="00E93300" w:rsidP="00D3162A">
      <w:pPr>
        <w:widowControl w:val="0"/>
        <w:shd w:val="clear" w:color="auto" w:fill="FFFFFF"/>
        <w:autoSpaceDE w:val="0"/>
        <w:autoSpaceDN w:val="0"/>
        <w:adjustRightInd w:val="0"/>
        <w:ind w:firstLine="696"/>
        <w:jc w:val="center"/>
        <w:rPr>
          <w:b/>
          <w:color w:val="000000"/>
          <w:spacing w:val="-8"/>
          <w:lang w:eastAsia="ru-RU"/>
        </w:rPr>
      </w:pPr>
    </w:p>
    <w:p w:rsidR="00E93300" w:rsidRDefault="00E93300" w:rsidP="00D3162A">
      <w:pPr>
        <w:widowControl w:val="0"/>
        <w:shd w:val="clear" w:color="auto" w:fill="FFFFFF"/>
        <w:autoSpaceDE w:val="0"/>
        <w:autoSpaceDN w:val="0"/>
        <w:adjustRightInd w:val="0"/>
        <w:ind w:firstLine="696"/>
        <w:jc w:val="center"/>
        <w:rPr>
          <w:b/>
          <w:color w:val="000000"/>
          <w:spacing w:val="-8"/>
          <w:lang w:eastAsia="ru-RU"/>
        </w:rPr>
      </w:pPr>
    </w:p>
    <w:p w:rsidR="00D3162A" w:rsidRPr="008D6948" w:rsidRDefault="00D3162A" w:rsidP="00D3162A">
      <w:pPr>
        <w:widowControl w:val="0"/>
        <w:shd w:val="clear" w:color="auto" w:fill="FFFFFF"/>
        <w:autoSpaceDE w:val="0"/>
        <w:autoSpaceDN w:val="0"/>
        <w:adjustRightInd w:val="0"/>
        <w:ind w:firstLine="696"/>
        <w:jc w:val="center"/>
        <w:rPr>
          <w:b/>
          <w:color w:val="000000"/>
          <w:spacing w:val="-8"/>
          <w:lang w:eastAsia="ru-RU"/>
        </w:rPr>
      </w:pPr>
      <w:r w:rsidRPr="008D6948">
        <w:rPr>
          <w:b/>
          <w:color w:val="000000"/>
          <w:spacing w:val="-8"/>
          <w:lang w:eastAsia="ru-RU"/>
        </w:rPr>
        <w:t>Связь с другими образовательными областями</w:t>
      </w:r>
    </w:p>
    <w:tbl>
      <w:tblPr>
        <w:tblStyle w:val="-4"/>
        <w:tblW w:w="10632" w:type="dxa"/>
        <w:tblInd w:w="-1168" w:type="dxa"/>
        <w:tblLook w:val="04A0" w:firstRow="1" w:lastRow="0" w:firstColumn="1" w:lastColumn="0" w:noHBand="0" w:noVBand="1"/>
      </w:tblPr>
      <w:tblGrid>
        <w:gridCol w:w="2161"/>
        <w:gridCol w:w="8471"/>
      </w:tblGrid>
      <w:tr w:rsidR="00D3162A" w:rsidRPr="008D6948" w:rsidTr="008D6948">
        <w:trPr>
          <w:cnfStyle w:val="100000000000" w:firstRow="1" w:lastRow="0" w:firstColumn="0" w:lastColumn="0" w:oddVBand="0" w:evenVBand="0" w:oddHBand="0" w:evenHBand="0" w:firstRowFirstColumn="0" w:firstRowLastColumn="0" w:lastRowFirstColumn="0" w:lastRowLastColumn="0"/>
          <w:trHeight w:val="572"/>
        </w:trPr>
        <w:tc>
          <w:tcPr>
            <w:cnfStyle w:val="001000000000" w:firstRow="0" w:lastRow="0" w:firstColumn="1" w:lastColumn="0" w:oddVBand="0" w:evenVBand="0" w:oddHBand="0" w:evenHBand="0" w:firstRowFirstColumn="0" w:firstRowLastColumn="0" w:lastRowFirstColumn="0" w:lastRowLastColumn="0"/>
            <w:tcW w:w="2161" w:type="dxa"/>
            <w:shd w:val="clear" w:color="auto" w:fill="auto"/>
            <w:hideMark/>
          </w:tcPr>
          <w:p w:rsidR="00D3162A" w:rsidRPr="008D6948" w:rsidRDefault="00D3162A" w:rsidP="00D3162A">
            <w:pPr>
              <w:keepNext/>
              <w:keepLines/>
              <w:widowControl w:val="0"/>
              <w:jc w:val="center"/>
              <w:rPr>
                <w:rFonts w:eastAsia="Calibri"/>
              </w:rPr>
            </w:pPr>
            <w:r w:rsidRPr="008D6948">
              <w:rPr>
                <w:rFonts w:eastAsia="Calibri"/>
              </w:rPr>
              <w:t>Образовательные</w:t>
            </w:r>
          </w:p>
          <w:p w:rsidR="00D3162A" w:rsidRPr="008D6948" w:rsidRDefault="00D3162A" w:rsidP="00D3162A">
            <w:pPr>
              <w:keepNext/>
              <w:keepLines/>
              <w:widowControl w:val="0"/>
              <w:jc w:val="center"/>
              <w:rPr>
                <w:rFonts w:eastAsia="Calibri"/>
              </w:rPr>
            </w:pPr>
            <w:r w:rsidRPr="008D6948">
              <w:rPr>
                <w:rFonts w:eastAsia="Calibri"/>
              </w:rPr>
              <w:t>области</w:t>
            </w:r>
          </w:p>
        </w:tc>
        <w:tc>
          <w:tcPr>
            <w:tcW w:w="8471" w:type="dxa"/>
            <w:shd w:val="clear" w:color="auto" w:fill="auto"/>
            <w:hideMark/>
          </w:tcPr>
          <w:p w:rsidR="00D3162A" w:rsidRPr="008D6948" w:rsidRDefault="00D3162A" w:rsidP="00D3162A">
            <w:pPr>
              <w:keepNext/>
              <w:keepLines/>
              <w:widowControl w:val="0"/>
              <w:jc w:val="center"/>
              <w:cnfStyle w:val="100000000000" w:firstRow="1" w:lastRow="0" w:firstColumn="0" w:lastColumn="0" w:oddVBand="0" w:evenVBand="0" w:oddHBand="0" w:evenHBand="0" w:firstRowFirstColumn="0" w:firstRowLastColumn="0" w:lastRowFirstColumn="0" w:lastRowLastColumn="0"/>
              <w:rPr>
                <w:rFonts w:eastAsia="Calibri"/>
              </w:rPr>
            </w:pPr>
            <w:r w:rsidRPr="008D6948">
              <w:rPr>
                <w:rFonts w:eastAsia="Calibri"/>
              </w:rPr>
              <w:t>Интеграция содержания и задач</w:t>
            </w:r>
          </w:p>
        </w:tc>
      </w:tr>
      <w:tr w:rsidR="00D3162A" w:rsidRPr="008D6948" w:rsidTr="008D6948">
        <w:trPr>
          <w:cnfStyle w:val="000000100000" w:firstRow="0" w:lastRow="0" w:firstColumn="0" w:lastColumn="0" w:oddVBand="0" w:evenVBand="0" w:oddHBand="1" w:evenHBand="0" w:firstRowFirstColumn="0" w:firstRowLastColumn="0" w:lastRowFirstColumn="0" w:lastRowLastColumn="0"/>
          <w:trHeight w:val="1446"/>
        </w:trPr>
        <w:tc>
          <w:tcPr>
            <w:cnfStyle w:val="001000000000" w:firstRow="0" w:lastRow="0" w:firstColumn="1" w:lastColumn="0" w:oddVBand="0" w:evenVBand="0" w:oddHBand="0" w:evenHBand="0" w:firstRowFirstColumn="0" w:firstRowLastColumn="0" w:lastRowFirstColumn="0" w:lastRowLastColumn="0"/>
            <w:tcW w:w="2161" w:type="dxa"/>
            <w:shd w:val="clear" w:color="auto" w:fill="auto"/>
            <w:hideMark/>
          </w:tcPr>
          <w:p w:rsidR="00D3162A" w:rsidRPr="008D6948" w:rsidRDefault="00D3162A" w:rsidP="00D3162A">
            <w:pPr>
              <w:keepNext/>
              <w:keepLines/>
              <w:widowControl w:val="0"/>
              <w:jc w:val="center"/>
              <w:rPr>
                <w:rFonts w:eastAsia="Calibri"/>
              </w:rPr>
            </w:pPr>
            <w:r w:rsidRPr="008D6948">
              <w:rPr>
                <w:rFonts w:eastAsia="Calibri"/>
                <w:b w:val="0"/>
                <w:bCs w:val="0"/>
                <w:i/>
                <w:iCs/>
              </w:rPr>
              <w:t>Социально-коммуникативное развитие</w:t>
            </w:r>
          </w:p>
          <w:p w:rsidR="00D3162A" w:rsidRPr="008D6948" w:rsidRDefault="00D3162A" w:rsidP="00D3162A">
            <w:pPr>
              <w:keepNext/>
              <w:keepLines/>
              <w:widowControl w:val="0"/>
              <w:jc w:val="center"/>
              <w:rPr>
                <w:rFonts w:eastAsia="Calibri"/>
              </w:rPr>
            </w:pPr>
          </w:p>
        </w:tc>
        <w:tc>
          <w:tcPr>
            <w:tcW w:w="8471" w:type="dxa"/>
            <w:shd w:val="clear" w:color="auto" w:fill="auto"/>
            <w:hideMark/>
          </w:tcPr>
          <w:p w:rsidR="00D3162A" w:rsidRPr="008D6948" w:rsidRDefault="00D3162A" w:rsidP="00D3162A">
            <w:pPr>
              <w:keepNext/>
              <w:keepLines/>
              <w:widowControl w:val="0"/>
              <w:cnfStyle w:val="000000100000" w:firstRow="0" w:lastRow="0" w:firstColumn="0" w:lastColumn="0" w:oddVBand="0" w:evenVBand="0" w:oddHBand="1" w:evenHBand="0" w:firstRowFirstColumn="0" w:firstRowLastColumn="0" w:lastRowFirstColumn="0" w:lastRowLastColumn="0"/>
              <w:rPr>
                <w:rFonts w:eastAsia="Calibri"/>
              </w:rPr>
            </w:pPr>
            <w:r w:rsidRPr="008D6948">
              <w:rPr>
                <w:color w:val="000000"/>
              </w:rPr>
              <w:t>создание на физкультурных занятиях педагогических ситуаций и си</w:t>
            </w:r>
            <w:r w:rsidRPr="008D6948">
              <w:rPr>
                <w:color w:val="000000"/>
              </w:rPr>
              <w:softHyphen/>
              <w:t>туаций морального выбора, развитие нравственных качеств, поощре</w:t>
            </w:r>
            <w:r w:rsidRPr="008D6948">
              <w:rPr>
                <w:color w:val="000000"/>
              </w:rPr>
              <w:softHyphen/>
              <w:t>ние проявлений смелости, находчивости, взаимовыручки, выдержки и пр., побуждение детей к самооценке и оценке действий и поведения сверстников</w:t>
            </w:r>
          </w:p>
          <w:p w:rsidR="00D3162A" w:rsidRPr="008D6948" w:rsidRDefault="00D3162A" w:rsidP="00D3162A">
            <w:pPr>
              <w:keepNext/>
              <w:keepLines/>
              <w:widowControl w:val="0"/>
              <w:cnfStyle w:val="000000100000" w:firstRow="0" w:lastRow="0" w:firstColumn="0" w:lastColumn="0" w:oddVBand="0" w:evenVBand="0" w:oddHBand="1" w:evenHBand="0" w:firstRowFirstColumn="0" w:firstRowLastColumn="0" w:lastRowFirstColumn="0" w:lastRowLastColumn="0"/>
              <w:rPr>
                <w:rFonts w:eastAsia="Calibri"/>
              </w:rPr>
            </w:pPr>
            <w:r w:rsidRPr="008D6948">
              <w:rPr>
                <w:color w:val="000000"/>
              </w:rPr>
              <w:t>привлечение детей к участию в расстановке и уборке физкультурного инвентаря и оборудования</w:t>
            </w:r>
          </w:p>
          <w:p w:rsidR="00D3162A" w:rsidRPr="008D6948" w:rsidRDefault="00D3162A" w:rsidP="00D3162A">
            <w:pPr>
              <w:keepNext/>
              <w:keepLines/>
              <w:widowControl w:val="0"/>
              <w:cnfStyle w:val="000000100000" w:firstRow="0" w:lastRow="0" w:firstColumn="0" w:lastColumn="0" w:oddVBand="0" w:evenVBand="0" w:oddHBand="1" w:evenHBand="0" w:firstRowFirstColumn="0" w:firstRowLastColumn="0" w:lastRowFirstColumn="0" w:lastRowLastColumn="0"/>
              <w:rPr>
                <w:rFonts w:eastAsia="Calibri"/>
              </w:rPr>
            </w:pPr>
            <w:r w:rsidRPr="008D6948">
              <w:rPr>
                <w:color w:val="000000"/>
              </w:rPr>
              <w:t>формирование навыков безопасного поведения в подвижных и спортив</w:t>
            </w:r>
            <w:r w:rsidRPr="008D6948">
              <w:rPr>
                <w:color w:val="000000"/>
              </w:rPr>
              <w:softHyphen/>
              <w:t>ных играх, при пользовании спортивным инвентарем</w:t>
            </w:r>
          </w:p>
        </w:tc>
      </w:tr>
      <w:tr w:rsidR="00D3162A" w:rsidRPr="008D6948" w:rsidTr="008D6948">
        <w:trPr>
          <w:cnfStyle w:val="000000010000" w:firstRow="0" w:lastRow="0" w:firstColumn="0" w:lastColumn="0" w:oddVBand="0" w:evenVBand="0" w:oddHBand="0" w:evenHBand="1"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2161" w:type="dxa"/>
            <w:shd w:val="clear" w:color="auto" w:fill="auto"/>
            <w:hideMark/>
          </w:tcPr>
          <w:p w:rsidR="00D3162A" w:rsidRPr="008D6948" w:rsidRDefault="00D3162A" w:rsidP="00D3162A">
            <w:pPr>
              <w:keepNext/>
              <w:keepLines/>
              <w:widowControl w:val="0"/>
              <w:jc w:val="center"/>
              <w:rPr>
                <w:rFonts w:eastAsia="Calibri"/>
              </w:rPr>
            </w:pPr>
            <w:r w:rsidRPr="008D6948">
              <w:rPr>
                <w:rFonts w:eastAsia="Calibri"/>
                <w:b w:val="0"/>
                <w:bCs w:val="0"/>
                <w:i/>
                <w:iCs/>
              </w:rPr>
              <w:t>Познавательное развитие</w:t>
            </w:r>
          </w:p>
        </w:tc>
        <w:tc>
          <w:tcPr>
            <w:tcW w:w="8471" w:type="dxa"/>
            <w:shd w:val="clear" w:color="auto" w:fill="auto"/>
            <w:hideMark/>
          </w:tcPr>
          <w:p w:rsidR="00D3162A" w:rsidRPr="008D6948" w:rsidRDefault="00D3162A" w:rsidP="00D3162A">
            <w:pPr>
              <w:keepNext/>
              <w:keepLines/>
              <w:widowControl w:val="0"/>
              <w:cnfStyle w:val="000000010000" w:firstRow="0" w:lastRow="0" w:firstColumn="0" w:lastColumn="0" w:oddVBand="0" w:evenVBand="0" w:oddHBand="0" w:evenHBand="1" w:firstRowFirstColumn="0" w:firstRowLastColumn="0" w:lastRowFirstColumn="0" w:lastRowLastColumn="0"/>
              <w:rPr>
                <w:rFonts w:eastAsia="Calibri"/>
              </w:rPr>
            </w:pPr>
            <w:r w:rsidRPr="008D6948">
              <w:rPr>
                <w:color w:val="000000"/>
              </w:rPr>
              <w:t>активизация мышления детей (через самостоятельный выбор игры, оборудования, пересчет мячей и пр.), организация специальных уп</w:t>
            </w:r>
            <w:r w:rsidRPr="008D6948">
              <w:rPr>
                <w:color w:val="000000"/>
              </w:rPr>
              <w:softHyphen/>
              <w:t>ражнений на ориентировку в пространстве, подвижных игр и упражне</w:t>
            </w:r>
            <w:r w:rsidRPr="008D6948">
              <w:rPr>
                <w:color w:val="000000"/>
              </w:rPr>
              <w:softHyphen/>
              <w:t>ний, закрепляющих знания об окружающем (имитация движений жи</w:t>
            </w:r>
            <w:r w:rsidRPr="008D6948">
              <w:rPr>
                <w:color w:val="000000"/>
              </w:rPr>
              <w:softHyphen/>
              <w:t>вотных, труда взрослых), построения конструкций для подвижных игр и упражнений (из мягких блоков, спортивного оборудования), про</w:t>
            </w:r>
            <w:r w:rsidRPr="008D6948">
              <w:rPr>
                <w:color w:val="000000"/>
              </w:rPr>
              <w:softHyphen/>
              <w:t>смотр и обсуждение познавательных книг, фильмов о спорте, спорт</w:t>
            </w:r>
            <w:r w:rsidRPr="008D6948">
              <w:rPr>
                <w:color w:val="000000"/>
              </w:rPr>
              <w:softHyphen/>
              <w:t>сменах, здоровом образе жизни.</w:t>
            </w:r>
          </w:p>
        </w:tc>
      </w:tr>
      <w:tr w:rsidR="00D3162A" w:rsidRPr="008D6948" w:rsidTr="008D6948">
        <w:trPr>
          <w:cnfStyle w:val="000000100000" w:firstRow="0" w:lastRow="0" w:firstColumn="0" w:lastColumn="0" w:oddVBand="0" w:evenVBand="0" w:oddHBand="1" w:evenHBand="0" w:firstRowFirstColumn="0" w:firstRowLastColumn="0" w:lastRowFirstColumn="0" w:lastRowLastColumn="0"/>
          <w:trHeight w:val="1140"/>
        </w:trPr>
        <w:tc>
          <w:tcPr>
            <w:cnfStyle w:val="001000000000" w:firstRow="0" w:lastRow="0" w:firstColumn="1" w:lastColumn="0" w:oddVBand="0" w:evenVBand="0" w:oddHBand="0" w:evenHBand="0" w:firstRowFirstColumn="0" w:firstRowLastColumn="0" w:lastRowFirstColumn="0" w:lastRowLastColumn="0"/>
            <w:tcW w:w="2161" w:type="dxa"/>
            <w:shd w:val="clear" w:color="auto" w:fill="auto"/>
            <w:hideMark/>
          </w:tcPr>
          <w:p w:rsidR="00D3162A" w:rsidRPr="008D6948" w:rsidRDefault="00D3162A" w:rsidP="00D3162A">
            <w:pPr>
              <w:keepNext/>
              <w:keepLines/>
              <w:widowControl w:val="0"/>
              <w:jc w:val="center"/>
              <w:rPr>
                <w:rFonts w:eastAsia="Calibri"/>
              </w:rPr>
            </w:pPr>
            <w:r w:rsidRPr="008D6948">
              <w:rPr>
                <w:rFonts w:eastAsia="Calibri"/>
                <w:b w:val="0"/>
                <w:bCs w:val="0"/>
                <w:i/>
                <w:iCs/>
              </w:rPr>
              <w:t>Речевое развитие</w:t>
            </w:r>
          </w:p>
        </w:tc>
        <w:tc>
          <w:tcPr>
            <w:tcW w:w="8471" w:type="dxa"/>
            <w:shd w:val="clear" w:color="auto" w:fill="auto"/>
            <w:hideMark/>
          </w:tcPr>
          <w:p w:rsidR="00D3162A" w:rsidRPr="008D6948" w:rsidRDefault="00D3162A" w:rsidP="00D3162A">
            <w:pPr>
              <w:keepNext/>
              <w:keepLines/>
              <w:widowControl w:val="0"/>
              <w:cnfStyle w:val="000000100000" w:firstRow="0" w:lastRow="0" w:firstColumn="0" w:lastColumn="0" w:oddVBand="0" w:evenVBand="0" w:oddHBand="1" w:evenHBand="0" w:firstRowFirstColumn="0" w:firstRowLastColumn="0" w:lastRowFirstColumn="0" w:lastRowLastColumn="0"/>
              <w:rPr>
                <w:rFonts w:eastAsia="Calibri"/>
              </w:rPr>
            </w:pPr>
            <w:r w:rsidRPr="008D6948">
              <w:rPr>
                <w:color w:val="000000"/>
              </w:rPr>
              <w:t>побуждение к проговариванию действий и называнию упражнений, поощрение речевой активности детей в процессе двигательной де</w:t>
            </w:r>
            <w:r w:rsidRPr="008D6948">
              <w:rPr>
                <w:color w:val="000000"/>
              </w:rPr>
              <w:softHyphen/>
              <w:t>ятельности, обсуждение пользы закаливания и занятий физической культурой</w:t>
            </w:r>
          </w:p>
          <w:p w:rsidR="00D3162A" w:rsidRPr="008D6948" w:rsidRDefault="00D3162A" w:rsidP="00D3162A">
            <w:pPr>
              <w:keepNext/>
              <w:keepLines/>
              <w:widowControl w:val="0"/>
              <w:cnfStyle w:val="000000100000" w:firstRow="0" w:lastRow="0" w:firstColumn="0" w:lastColumn="0" w:oddVBand="0" w:evenVBand="0" w:oddHBand="1" w:evenHBand="0" w:firstRowFirstColumn="0" w:firstRowLastColumn="0" w:lastRowFirstColumn="0" w:lastRowLastColumn="0"/>
              <w:rPr>
                <w:rFonts w:eastAsia="Calibri"/>
              </w:rPr>
            </w:pPr>
            <w:r w:rsidRPr="008D6948">
              <w:rPr>
                <w:color w:val="000000"/>
              </w:rPr>
              <w:t>организация игр и упражнений под тексты стихотворений, потешек, считалок; сюжетных физкультурных занятий на темы прочитанных сказок, потешек</w:t>
            </w:r>
          </w:p>
        </w:tc>
      </w:tr>
      <w:tr w:rsidR="00D3162A" w:rsidRPr="008D6948" w:rsidTr="008D6948">
        <w:trPr>
          <w:cnfStyle w:val="000000010000" w:firstRow="0" w:lastRow="0" w:firstColumn="0" w:lastColumn="0" w:oddVBand="0" w:evenVBand="0" w:oddHBand="0" w:evenHBand="1" w:firstRowFirstColumn="0" w:firstRowLastColumn="0" w:lastRowFirstColumn="0" w:lastRowLastColumn="0"/>
          <w:trHeight w:val="1380"/>
        </w:trPr>
        <w:tc>
          <w:tcPr>
            <w:cnfStyle w:val="001000000000" w:firstRow="0" w:lastRow="0" w:firstColumn="1" w:lastColumn="0" w:oddVBand="0" w:evenVBand="0" w:oddHBand="0" w:evenHBand="0" w:firstRowFirstColumn="0" w:firstRowLastColumn="0" w:lastRowFirstColumn="0" w:lastRowLastColumn="0"/>
            <w:tcW w:w="2161" w:type="dxa"/>
            <w:shd w:val="clear" w:color="auto" w:fill="auto"/>
            <w:hideMark/>
          </w:tcPr>
          <w:p w:rsidR="00D3162A" w:rsidRPr="008D6948" w:rsidRDefault="00D3162A" w:rsidP="00D3162A">
            <w:pPr>
              <w:keepNext/>
              <w:keepLines/>
              <w:widowControl w:val="0"/>
              <w:jc w:val="center"/>
              <w:rPr>
                <w:rFonts w:eastAsia="Calibri"/>
              </w:rPr>
            </w:pPr>
            <w:r w:rsidRPr="008D6948">
              <w:rPr>
                <w:rFonts w:eastAsia="Calibri"/>
                <w:b w:val="0"/>
                <w:bCs w:val="0"/>
                <w:i/>
                <w:iCs/>
              </w:rPr>
              <w:t>Художественно-эстетическое развитие</w:t>
            </w:r>
          </w:p>
        </w:tc>
        <w:tc>
          <w:tcPr>
            <w:tcW w:w="8471" w:type="dxa"/>
            <w:shd w:val="clear" w:color="auto" w:fill="auto"/>
            <w:hideMark/>
          </w:tcPr>
          <w:p w:rsidR="00D3162A" w:rsidRPr="008D6948" w:rsidRDefault="00D3162A" w:rsidP="00D3162A">
            <w:pPr>
              <w:keepNext/>
              <w:keepLines/>
              <w:widowControl w:val="0"/>
              <w:cnfStyle w:val="000000010000" w:firstRow="0" w:lastRow="0" w:firstColumn="0" w:lastColumn="0" w:oddVBand="0" w:evenVBand="0" w:oddHBand="0" w:evenHBand="1" w:firstRowFirstColumn="0" w:firstRowLastColumn="0" w:lastRowFirstColumn="0" w:lastRowLastColumn="0"/>
              <w:rPr>
                <w:rFonts w:eastAsia="Calibri"/>
              </w:rPr>
            </w:pPr>
            <w:r w:rsidRPr="008D6948">
              <w:rPr>
                <w:color w:val="000000"/>
              </w:rPr>
              <w:t>проведение ритмической гимнастики, игр и упражнений под музыку, пение, спортивных игр и соревнований под музыкальное сопровождение; развитие артистических способностей в подвижных играх имитационного характера</w:t>
            </w:r>
          </w:p>
          <w:p w:rsidR="00D3162A" w:rsidRPr="008D6948" w:rsidRDefault="00D3162A" w:rsidP="00D3162A">
            <w:pPr>
              <w:keepNext/>
              <w:keepLines/>
              <w:widowControl w:val="0"/>
              <w:cnfStyle w:val="000000010000" w:firstRow="0" w:lastRow="0" w:firstColumn="0" w:lastColumn="0" w:oddVBand="0" w:evenVBand="0" w:oddHBand="0" w:evenHBand="1" w:firstRowFirstColumn="0" w:firstRowLastColumn="0" w:lastRowFirstColumn="0" w:lastRowLastColumn="0"/>
              <w:rPr>
                <w:rFonts w:eastAsia="Calibri"/>
              </w:rPr>
            </w:pPr>
            <w:r w:rsidRPr="008D6948">
              <w:rPr>
                <w:color w:val="000000"/>
              </w:rPr>
              <w:t>привлечение внимания дошкольников к эстетической стороне внешне</w:t>
            </w:r>
            <w:r w:rsidRPr="008D6948">
              <w:rPr>
                <w:color w:val="000000"/>
              </w:rPr>
              <w:softHyphen/>
              <w:t>го вида детей и воспитателя, оформления помещения; использование на занятиях физкультурой изготовленных детьми элементарных физкуль</w:t>
            </w:r>
            <w:r w:rsidRPr="008D6948">
              <w:rPr>
                <w:color w:val="000000"/>
              </w:rPr>
              <w:softHyphen/>
              <w:t>турных пособий (флажки, картинки, мишени для метания), рисование мелом разметки для подвижных игр</w:t>
            </w:r>
          </w:p>
        </w:tc>
      </w:tr>
    </w:tbl>
    <w:p w:rsidR="00D3162A" w:rsidRPr="008D6948" w:rsidRDefault="00D3162A" w:rsidP="00D3162A">
      <w:pPr>
        <w:widowControl w:val="0"/>
        <w:shd w:val="clear" w:color="auto" w:fill="FFFFFF"/>
        <w:autoSpaceDE w:val="0"/>
        <w:autoSpaceDN w:val="0"/>
        <w:adjustRightInd w:val="0"/>
        <w:ind w:firstLine="696"/>
        <w:jc w:val="center"/>
        <w:rPr>
          <w:b/>
          <w:color w:val="000000"/>
          <w:spacing w:val="-8"/>
          <w:lang w:eastAsia="ru-RU"/>
        </w:rPr>
      </w:pPr>
    </w:p>
    <w:p w:rsidR="00D3162A" w:rsidRPr="008D6948" w:rsidRDefault="00D3162A" w:rsidP="00D3162A">
      <w:pPr>
        <w:widowControl w:val="0"/>
        <w:shd w:val="clear" w:color="auto" w:fill="FFFFFF"/>
        <w:autoSpaceDE w:val="0"/>
        <w:autoSpaceDN w:val="0"/>
        <w:adjustRightInd w:val="0"/>
        <w:ind w:firstLine="696"/>
        <w:jc w:val="both"/>
        <w:rPr>
          <w:b/>
          <w:color w:val="000000"/>
          <w:spacing w:val="-8"/>
          <w:lang w:eastAsia="ru-RU"/>
        </w:rPr>
      </w:pPr>
    </w:p>
    <w:p w:rsidR="00D3162A" w:rsidRPr="008D6948" w:rsidRDefault="00D3162A" w:rsidP="00D3162A">
      <w:pPr>
        <w:widowControl w:val="0"/>
        <w:shd w:val="clear" w:color="auto" w:fill="FFFFFF"/>
        <w:autoSpaceDE w:val="0"/>
        <w:autoSpaceDN w:val="0"/>
        <w:adjustRightInd w:val="0"/>
        <w:ind w:firstLine="696"/>
        <w:jc w:val="both"/>
        <w:rPr>
          <w:b/>
          <w:color w:val="000000"/>
          <w:spacing w:val="-8"/>
          <w:lang w:eastAsia="ru-RU"/>
        </w:rPr>
      </w:pPr>
    </w:p>
    <w:p w:rsidR="00D3162A" w:rsidRPr="008D6948" w:rsidRDefault="00D3162A" w:rsidP="00D3162A">
      <w:pPr>
        <w:widowControl w:val="0"/>
        <w:shd w:val="clear" w:color="auto" w:fill="FFFFFF"/>
        <w:autoSpaceDE w:val="0"/>
        <w:autoSpaceDN w:val="0"/>
        <w:adjustRightInd w:val="0"/>
        <w:ind w:firstLine="696"/>
        <w:jc w:val="both"/>
        <w:rPr>
          <w:b/>
          <w:color w:val="000000"/>
          <w:spacing w:val="-8"/>
          <w:lang w:eastAsia="ru-RU"/>
        </w:rPr>
      </w:pPr>
    </w:p>
    <w:p w:rsidR="00D3162A" w:rsidRPr="008D6948" w:rsidRDefault="00D3162A" w:rsidP="00D3162A">
      <w:pPr>
        <w:jc w:val="both"/>
        <w:rPr>
          <w:rFonts w:eastAsia="Calibri"/>
        </w:rPr>
      </w:pPr>
    </w:p>
    <w:p w:rsidR="00D3162A" w:rsidRDefault="00D3162A" w:rsidP="00D3162A">
      <w:pPr>
        <w:jc w:val="center"/>
        <w:rPr>
          <w:rFonts w:eastAsia="Calibri"/>
          <w:b/>
        </w:rPr>
      </w:pPr>
    </w:p>
    <w:p w:rsidR="00D3162A" w:rsidRDefault="00D3162A" w:rsidP="00D3162A">
      <w:pPr>
        <w:jc w:val="center"/>
        <w:rPr>
          <w:rFonts w:eastAsia="Calibri"/>
          <w:b/>
        </w:rPr>
      </w:pPr>
    </w:p>
    <w:p w:rsidR="00D3162A" w:rsidRDefault="00D3162A" w:rsidP="00D3162A">
      <w:pPr>
        <w:rPr>
          <w:rFonts w:eastAsia="Calibri"/>
          <w:b/>
          <w:i/>
          <w:u w:val="single"/>
        </w:rPr>
      </w:pPr>
    </w:p>
    <w:p w:rsidR="00D3162A" w:rsidRDefault="00D3162A" w:rsidP="00D3162A">
      <w:pPr>
        <w:rPr>
          <w:rFonts w:eastAsia="Calibri"/>
          <w:b/>
          <w:i/>
          <w:u w:val="single"/>
        </w:rPr>
      </w:pPr>
    </w:p>
    <w:p w:rsidR="00D3162A" w:rsidRDefault="00D3162A" w:rsidP="00D3162A">
      <w:pPr>
        <w:ind w:firstLine="708"/>
        <w:jc w:val="both"/>
        <w:rPr>
          <w:rFonts w:eastAsia="Calibri"/>
        </w:rPr>
      </w:pPr>
    </w:p>
    <w:p w:rsidR="008D6948" w:rsidRDefault="008D6948" w:rsidP="00D3162A">
      <w:pPr>
        <w:jc w:val="center"/>
        <w:rPr>
          <w:rFonts w:eastAsia="Calibri"/>
          <w:b/>
        </w:rPr>
      </w:pPr>
    </w:p>
    <w:p w:rsidR="008D6948" w:rsidRDefault="008D6948" w:rsidP="00D3162A">
      <w:pPr>
        <w:jc w:val="center"/>
        <w:rPr>
          <w:rFonts w:eastAsia="Calibri"/>
          <w:b/>
        </w:rPr>
      </w:pPr>
    </w:p>
    <w:p w:rsidR="008D6948" w:rsidRDefault="008D6948" w:rsidP="00D3162A">
      <w:pPr>
        <w:jc w:val="center"/>
        <w:rPr>
          <w:rFonts w:eastAsia="Calibri"/>
          <w:b/>
        </w:rPr>
      </w:pPr>
    </w:p>
    <w:p w:rsidR="008D6948" w:rsidRDefault="008D6948" w:rsidP="00D3162A">
      <w:pPr>
        <w:jc w:val="center"/>
        <w:rPr>
          <w:rFonts w:eastAsia="Calibri"/>
          <w:b/>
        </w:rPr>
      </w:pPr>
    </w:p>
    <w:p w:rsidR="008D6948" w:rsidRDefault="008D6948" w:rsidP="00D3162A">
      <w:pPr>
        <w:jc w:val="center"/>
        <w:rPr>
          <w:rFonts w:eastAsia="Calibri"/>
          <w:b/>
        </w:rPr>
      </w:pPr>
    </w:p>
    <w:p w:rsidR="008D6948" w:rsidRDefault="008D6948" w:rsidP="00D3162A">
      <w:pPr>
        <w:jc w:val="center"/>
        <w:rPr>
          <w:rFonts w:eastAsia="Calibri"/>
          <w:b/>
        </w:rPr>
      </w:pPr>
    </w:p>
    <w:p w:rsidR="008D6948" w:rsidRDefault="008D6948" w:rsidP="00D3162A">
      <w:pPr>
        <w:jc w:val="center"/>
        <w:rPr>
          <w:rFonts w:eastAsia="Calibri"/>
          <w:b/>
        </w:rPr>
      </w:pPr>
    </w:p>
    <w:p w:rsidR="008D6948" w:rsidRDefault="008D6948" w:rsidP="00D3162A">
      <w:pPr>
        <w:jc w:val="center"/>
        <w:rPr>
          <w:rFonts w:eastAsia="Calibri"/>
          <w:b/>
        </w:rPr>
      </w:pPr>
    </w:p>
    <w:p w:rsidR="008D6948" w:rsidRDefault="008D6948" w:rsidP="00D001DE">
      <w:pPr>
        <w:rPr>
          <w:rFonts w:eastAsia="Calibri"/>
          <w:b/>
        </w:rPr>
        <w:sectPr w:rsidR="008D6948" w:rsidSect="000F5586">
          <w:pgSz w:w="11906" w:h="16838"/>
          <w:pgMar w:top="851" w:right="851" w:bottom="1134" w:left="1701" w:header="709" w:footer="709" w:gutter="0"/>
          <w:cols w:space="708"/>
          <w:titlePg/>
          <w:docGrid w:linePitch="381"/>
        </w:sectPr>
      </w:pPr>
    </w:p>
    <w:p w:rsidR="00D3162A" w:rsidRPr="008D6948" w:rsidRDefault="00D3162A" w:rsidP="00D3162A">
      <w:pPr>
        <w:jc w:val="center"/>
        <w:rPr>
          <w:rFonts w:eastAsia="Calibri"/>
        </w:rPr>
      </w:pPr>
      <w:r w:rsidRPr="008D6948">
        <w:rPr>
          <w:rFonts w:eastAsia="Calibri"/>
          <w:b/>
        </w:rPr>
        <w:lastRenderedPageBreak/>
        <w:t>Модель реализации форм и видов детской деятельности по решению задач тематического модуля</w:t>
      </w:r>
      <w:r w:rsidRPr="008D6948">
        <w:rPr>
          <w:rFonts w:eastAsia="Calibri"/>
          <w:b/>
          <w:smallCaps/>
        </w:rPr>
        <w:t xml:space="preserve"> «</w:t>
      </w:r>
      <w:r w:rsidRPr="008D6948">
        <w:rPr>
          <w:rFonts w:eastAsia="Calibri"/>
          <w:b/>
        </w:rPr>
        <w:t>Физическая культура»</w:t>
      </w:r>
    </w:p>
    <w:p w:rsidR="00D3162A" w:rsidRPr="008D6948" w:rsidRDefault="00D3162A" w:rsidP="00D3162A">
      <w:pPr>
        <w:ind w:firstLine="708"/>
        <w:jc w:val="center"/>
        <w:rPr>
          <w:rFonts w:eastAsia="Calibri"/>
          <w:b/>
        </w:rPr>
      </w:pPr>
      <w:r w:rsidRPr="008D6948">
        <w:rPr>
          <w:rFonts w:eastAsia="Calibri"/>
        </w:rPr>
        <w:t xml:space="preserve"> </w:t>
      </w:r>
      <w:r w:rsidR="00AD7361">
        <w:rPr>
          <w:rFonts w:eastAsia="Calibri"/>
          <w:b/>
        </w:rPr>
        <w:t>Младший дошкольный возраст.</w:t>
      </w:r>
    </w:p>
    <w:tbl>
      <w:tblPr>
        <w:tblStyle w:val="ae"/>
        <w:tblW w:w="15417" w:type="dxa"/>
        <w:tblLook w:val="04A0" w:firstRow="1" w:lastRow="0" w:firstColumn="1" w:lastColumn="0" w:noHBand="0" w:noVBand="1"/>
      </w:tblPr>
      <w:tblGrid>
        <w:gridCol w:w="6653"/>
        <w:gridCol w:w="2172"/>
        <w:gridCol w:w="2209"/>
        <w:gridCol w:w="2142"/>
        <w:gridCol w:w="2241"/>
      </w:tblGrid>
      <w:tr w:rsidR="008D6948" w:rsidRPr="008D6948" w:rsidTr="00F66C17">
        <w:tc>
          <w:tcPr>
            <w:tcW w:w="6773" w:type="dxa"/>
            <w:vAlign w:val="center"/>
          </w:tcPr>
          <w:p w:rsidR="008D6948" w:rsidRPr="008D6948" w:rsidRDefault="008D6948" w:rsidP="00F66C17">
            <w:pPr>
              <w:keepNext/>
              <w:keepLines/>
              <w:widowControl w:val="0"/>
              <w:contextualSpacing/>
              <w:jc w:val="center"/>
              <w:rPr>
                <w:rFonts w:eastAsia="Calibri"/>
                <w:b/>
              </w:rPr>
            </w:pPr>
            <w:r w:rsidRPr="008D6948">
              <w:rPr>
                <w:rFonts w:eastAsia="Calibri"/>
                <w:b/>
              </w:rPr>
              <w:t>Направление работы</w:t>
            </w:r>
          </w:p>
          <w:p w:rsidR="008D6948" w:rsidRPr="008D6948" w:rsidRDefault="008D6948" w:rsidP="00F66C17">
            <w:pPr>
              <w:keepNext/>
              <w:keepLines/>
              <w:widowControl w:val="0"/>
              <w:contextualSpacing/>
              <w:jc w:val="center"/>
              <w:rPr>
                <w:rFonts w:eastAsia="Calibri"/>
                <w:b/>
              </w:rPr>
            </w:pPr>
            <w:r w:rsidRPr="008D6948">
              <w:rPr>
                <w:rFonts w:eastAsia="Calibri"/>
                <w:b/>
              </w:rPr>
              <w:t>(разделы, задачи, блоки)</w:t>
            </w:r>
          </w:p>
        </w:tc>
        <w:tc>
          <w:tcPr>
            <w:tcW w:w="2172" w:type="dxa"/>
            <w:vAlign w:val="center"/>
          </w:tcPr>
          <w:p w:rsidR="008D6948" w:rsidRPr="008D6948" w:rsidRDefault="008D6948" w:rsidP="00F66C17">
            <w:pPr>
              <w:keepNext/>
              <w:keepLines/>
              <w:widowControl w:val="0"/>
              <w:contextualSpacing/>
              <w:jc w:val="center"/>
              <w:rPr>
                <w:rFonts w:eastAsia="Calibri"/>
                <w:b/>
              </w:rPr>
            </w:pPr>
            <w:r w:rsidRPr="008D6948">
              <w:rPr>
                <w:rFonts w:eastAsia="Calibri"/>
                <w:b/>
              </w:rPr>
              <w:t>Режимные моменты</w:t>
            </w:r>
          </w:p>
        </w:tc>
        <w:tc>
          <w:tcPr>
            <w:tcW w:w="2234" w:type="dxa"/>
            <w:vAlign w:val="center"/>
          </w:tcPr>
          <w:p w:rsidR="008D6948" w:rsidRPr="008D6948" w:rsidRDefault="008D6948" w:rsidP="00F66C17">
            <w:pPr>
              <w:keepNext/>
              <w:keepLines/>
              <w:widowControl w:val="0"/>
              <w:contextualSpacing/>
              <w:jc w:val="center"/>
              <w:rPr>
                <w:rFonts w:eastAsia="Calibri"/>
                <w:b/>
              </w:rPr>
            </w:pPr>
            <w:r w:rsidRPr="008D6948">
              <w:rPr>
                <w:rFonts w:eastAsia="Calibri"/>
                <w:b/>
              </w:rPr>
              <w:t>Совместная деятельность с педагогом</w:t>
            </w:r>
          </w:p>
        </w:tc>
        <w:tc>
          <w:tcPr>
            <w:tcW w:w="1984" w:type="dxa"/>
            <w:vAlign w:val="center"/>
          </w:tcPr>
          <w:p w:rsidR="008D6948" w:rsidRPr="008D6948" w:rsidRDefault="008D6948" w:rsidP="00F66C17">
            <w:pPr>
              <w:keepNext/>
              <w:keepLines/>
              <w:widowControl w:val="0"/>
              <w:contextualSpacing/>
              <w:jc w:val="center"/>
              <w:rPr>
                <w:rFonts w:eastAsia="Calibri"/>
                <w:b/>
              </w:rPr>
            </w:pPr>
            <w:r w:rsidRPr="008D6948">
              <w:rPr>
                <w:rFonts w:eastAsia="Calibri"/>
                <w:b/>
              </w:rPr>
              <w:t>Самостоятельная деятельность детей</w:t>
            </w:r>
          </w:p>
        </w:tc>
        <w:tc>
          <w:tcPr>
            <w:tcW w:w="2254" w:type="dxa"/>
          </w:tcPr>
          <w:p w:rsidR="008D6948" w:rsidRPr="008D6948" w:rsidRDefault="008D6948" w:rsidP="00F66C17">
            <w:pPr>
              <w:keepNext/>
              <w:keepLines/>
              <w:widowControl w:val="0"/>
              <w:jc w:val="center"/>
              <w:rPr>
                <w:rFonts w:eastAsia="Calibri"/>
                <w:b/>
                <w:smallCaps/>
              </w:rPr>
            </w:pPr>
            <w:r w:rsidRPr="008D6948">
              <w:rPr>
                <w:rFonts w:eastAsia="Calibri"/>
                <w:b/>
              </w:rPr>
              <w:t>Совместная деятельность с семьей</w:t>
            </w:r>
          </w:p>
        </w:tc>
      </w:tr>
      <w:tr w:rsidR="008D6948" w:rsidRPr="008D6948" w:rsidTr="00F66C17">
        <w:tc>
          <w:tcPr>
            <w:tcW w:w="6773" w:type="dxa"/>
          </w:tcPr>
          <w:p w:rsidR="008D6948" w:rsidRPr="008D6948" w:rsidRDefault="008D6948" w:rsidP="00F66C17">
            <w:pPr>
              <w:keepNext/>
              <w:keepLines/>
              <w:widowControl w:val="0"/>
              <w:tabs>
                <w:tab w:val="left" w:pos="7354"/>
              </w:tabs>
              <w:contextualSpacing/>
              <w:jc w:val="both"/>
              <w:rPr>
                <w:rFonts w:eastAsia="Franklin Gothic Medium"/>
                <w:b/>
              </w:rPr>
            </w:pPr>
            <w:r w:rsidRPr="008D6948">
              <w:rPr>
                <w:rFonts w:eastAsia="Franklin Gothic Medium"/>
                <w:b/>
              </w:rPr>
              <w:t>1. Развитие физических качеств,</w:t>
            </w:r>
            <w:r w:rsidRPr="008D6948">
              <w:rPr>
                <w:rFonts w:eastAsia="Franklin Gothic Medium"/>
                <w:b/>
              </w:rPr>
              <w:tab/>
              <w:t>\</w:t>
            </w:r>
          </w:p>
          <w:p w:rsidR="008D6948" w:rsidRPr="008D6948" w:rsidRDefault="008D6948" w:rsidP="00F66C17">
            <w:pPr>
              <w:keepNext/>
              <w:keepLines/>
              <w:widowControl w:val="0"/>
              <w:contextualSpacing/>
              <w:jc w:val="both"/>
              <w:rPr>
                <w:rFonts w:eastAsia="Franklin Gothic Medium"/>
                <w:b/>
              </w:rPr>
            </w:pPr>
            <w:r w:rsidRPr="008D6948">
              <w:rPr>
                <w:rFonts w:eastAsia="Franklin Gothic Medium"/>
                <w:b/>
              </w:rPr>
              <w:t>накопление и обогащение двигательного опыта</w:t>
            </w:r>
          </w:p>
          <w:p w:rsidR="008D6948" w:rsidRPr="008D6948" w:rsidRDefault="008D6948" w:rsidP="00F66C17">
            <w:pPr>
              <w:keepNext/>
              <w:keepLines/>
              <w:widowControl w:val="0"/>
              <w:contextualSpacing/>
              <w:jc w:val="both"/>
              <w:rPr>
                <w:rFonts w:eastAsia="Franklin Gothic Medium"/>
              </w:rPr>
            </w:pPr>
            <w:r w:rsidRPr="008D6948">
              <w:rPr>
                <w:rFonts w:eastAsia="Franklin Gothic Medium"/>
              </w:rPr>
              <w:t>Развитие умения выполнять ходьбу и бег свободно, не шаркая ногами, не опуская голову, сохраняя перекрестную координацию движений рук и ног; действовать совместно. Формирование умения строиться в колонну по одному, шеренгу, круг, находить свое место при построениях, умения сохранять правильную осанку в положениях сидя, стоя, в движении, при выполнении упражнений в равновесии, соблюдать элементарные правила, согласовы</w:t>
            </w:r>
            <w:r w:rsidRPr="008D6948">
              <w:rPr>
                <w:rFonts w:eastAsia="Franklin Gothic Medium"/>
              </w:rPr>
              <w:softHyphen/>
              <w:t xml:space="preserve">вать движения, ориентироваться в пространстве. </w:t>
            </w:r>
          </w:p>
        </w:tc>
        <w:tc>
          <w:tcPr>
            <w:tcW w:w="2172" w:type="dxa"/>
            <w:vMerge w:val="restart"/>
          </w:tcPr>
          <w:p w:rsidR="008D6948" w:rsidRPr="008D6948" w:rsidRDefault="008D6948" w:rsidP="00F66C17">
            <w:pPr>
              <w:keepNext/>
              <w:keepLines/>
              <w:widowControl w:val="0"/>
              <w:contextualSpacing/>
              <w:rPr>
                <w:rFonts w:eastAsia="Calibri"/>
              </w:rPr>
            </w:pPr>
            <w:r w:rsidRPr="008D6948">
              <w:rPr>
                <w:rFonts w:eastAsia="Calibri"/>
              </w:rPr>
              <w:t>Разные виды гимнастик (утренняя, коррегирующая, профилактическая, дыхательная, пальчиковая, артикуляционная)</w:t>
            </w:r>
          </w:p>
          <w:p w:rsidR="008D6948" w:rsidRPr="008D6948" w:rsidRDefault="008D6948" w:rsidP="00F66C17">
            <w:pPr>
              <w:keepNext/>
              <w:keepLines/>
              <w:widowControl w:val="0"/>
              <w:contextualSpacing/>
              <w:rPr>
                <w:rFonts w:eastAsia="Calibri"/>
              </w:rPr>
            </w:pPr>
            <w:r w:rsidRPr="008D6948">
              <w:rPr>
                <w:rFonts w:eastAsia="Calibri"/>
              </w:rPr>
              <w:t>- закаливающие процедуры</w:t>
            </w:r>
          </w:p>
          <w:p w:rsidR="008D6948" w:rsidRPr="008D6948" w:rsidRDefault="008D6948" w:rsidP="00F66C17">
            <w:pPr>
              <w:keepNext/>
              <w:keepLines/>
              <w:widowControl w:val="0"/>
              <w:contextualSpacing/>
              <w:rPr>
                <w:rFonts w:eastAsia="Calibri"/>
              </w:rPr>
            </w:pPr>
            <w:r w:rsidRPr="008D6948">
              <w:rPr>
                <w:rFonts w:eastAsia="Calibri"/>
              </w:rPr>
              <w:t xml:space="preserve">- спортивные упражнения </w:t>
            </w:r>
          </w:p>
          <w:p w:rsidR="008D6948" w:rsidRPr="008D6948" w:rsidRDefault="008D6948" w:rsidP="00F66C17">
            <w:pPr>
              <w:keepNext/>
              <w:keepLines/>
              <w:widowControl w:val="0"/>
              <w:contextualSpacing/>
              <w:rPr>
                <w:rFonts w:eastAsia="Calibri"/>
              </w:rPr>
            </w:pPr>
            <w:r w:rsidRPr="008D6948">
              <w:rPr>
                <w:rFonts w:eastAsia="Calibri"/>
              </w:rPr>
              <w:t>-подвижные игры</w:t>
            </w:r>
          </w:p>
          <w:p w:rsidR="008D6948" w:rsidRPr="008D6948" w:rsidRDefault="008D6948" w:rsidP="00F66C17">
            <w:pPr>
              <w:keepNext/>
              <w:keepLines/>
              <w:widowControl w:val="0"/>
              <w:contextualSpacing/>
              <w:rPr>
                <w:rFonts w:eastAsia="Calibri"/>
              </w:rPr>
            </w:pPr>
            <w:r w:rsidRPr="008D6948">
              <w:rPr>
                <w:rFonts w:eastAsia="Calibri"/>
              </w:rPr>
              <w:t>- физминутки, динамические паузы</w:t>
            </w:r>
          </w:p>
          <w:p w:rsidR="008D6948" w:rsidRPr="008D6948" w:rsidRDefault="008D6948" w:rsidP="00F66C17">
            <w:pPr>
              <w:keepNext/>
              <w:keepLines/>
              <w:widowControl w:val="0"/>
              <w:contextualSpacing/>
              <w:rPr>
                <w:rFonts w:eastAsia="Calibri"/>
              </w:rPr>
            </w:pPr>
          </w:p>
        </w:tc>
        <w:tc>
          <w:tcPr>
            <w:tcW w:w="2234" w:type="dxa"/>
            <w:vMerge w:val="restart"/>
          </w:tcPr>
          <w:p w:rsidR="008D6948" w:rsidRPr="008D6948" w:rsidRDefault="008D6948" w:rsidP="00F66C17">
            <w:pPr>
              <w:keepNext/>
              <w:keepLines/>
              <w:widowControl w:val="0"/>
              <w:contextualSpacing/>
              <w:rPr>
                <w:rFonts w:eastAsia="Calibri"/>
              </w:rPr>
            </w:pPr>
            <w:r w:rsidRPr="008D6948">
              <w:rPr>
                <w:rFonts w:eastAsia="Calibri"/>
              </w:rPr>
              <w:t>-развивающая игровая деятельность</w:t>
            </w:r>
          </w:p>
          <w:p w:rsidR="008D6948" w:rsidRPr="008D6948" w:rsidRDefault="008D6948" w:rsidP="00F66C17">
            <w:pPr>
              <w:keepNext/>
              <w:keepLines/>
              <w:widowControl w:val="0"/>
              <w:contextualSpacing/>
              <w:rPr>
                <w:rFonts w:eastAsia="Calibri"/>
              </w:rPr>
            </w:pPr>
            <w:r w:rsidRPr="008D6948">
              <w:rPr>
                <w:rFonts w:eastAsia="Calibri"/>
              </w:rPr>
              <w:t>- подвижные игры</w:t>
            </w:r>
          </w:p>
          <w:p w:rsidR="008D6948" w:rsidRPr="008D6948" w:rsidRDefault="008D6948" w:rsidP="00F66C17">
            <w:pPr>
              <w:keepNext/>
              <w:keepLines/>
              <w:widowControl w:val="0"/>
              <w:contextualSpacing/>
              <w:rPr>
                <w:rFonts w:eastAsia="Calibri"/>
              </w:rPr>
            </w:pPr>
            <w:r w:rsidRPr="008D6948">
              <w:rPr>
                <w:rFonts w:eastAsia="Calibri"/>
              </w:rPr>
              <w:t>- спортивные игры и упражнения</w:t>
            </w:r>
          </w:p>
          <w:p w:rsidR="008D6948" w:rsidRPr="008D6948" w:rsidRDefault="008D6948" w:rsidP="00F66C17">
            <w:pPr>
              <w:keepNext/>
              <w:keepLines/>
              <w:widowControl w:val="0"/>
              <w:contextualSpacing/>
              <w:rPr>
                <w:rFonts w:eastAsia="Calibri"/>
              </w:rPr>
            </w:pPr>
            <w:r w:rsidRPr="008D6948">
              <w:rPr>
                <w:rFonts w:eastAsia="Calibri"/>
              </w:rPr>
              <w:t xml:space="preserve"> -спортивные праздники и развлечения, досуги, дни здоровья</w:t>
            </w:r>
          </w:p>
          <w:p w:rsidR="008D6948" w:rsidRPr="008D6948" w:rsidRDefault="008D6948" w:rsidP="00F66C17">
            <w:pPr>
              <w:keepNext/>
              <w:keepLines/>
              <w:widowControl w:val="0"/>
              <w:contextualSpacing/>
              <w:rPr>
                <w:rFonts w:eastAsia="Calibri"/>
              </w:rPr>
            </w:pPr>
            <w:r w:rsidRPr="008D6948">
              <w:rPr>
                <w:rFonts w:eastAsia="Calibri"/>
              </w:rPr>
              <w:t>- игровые беседы с элементами движений</w:t>
            </w:r>
          </w:p>
          <w:p w:rsidR="008D6948" w:rsidRPr="008D6948" w:rsidRDefault="008D6948" w:rsidP="00F66C17">
            <w:pPr>
              <w:keepNext/>
              <w:keepLines/>
              <w:widowControl w:val="0"/>
              <w:contextualSpacing/>
              <w:rPr>
                <w:rFonts w:eastAsia="Calibri"/>
                <w:b/>
                <w:bCs/>
              </w:rPr>
            </w:pPr>
          </w:p>
        </w:tc>
        <w:tc>
          <w:tcPr>
            <w:tcW w:w="1984" w:type="dxa"/>
            <w:vMerge w:val="restart"/>
          </w:tcPr>
          <w:p w:rsidR="008D6948" w:rsidRPr="008D6948" w:rsidRDefault="008D6948" w:rsidP="00F66C17">
            <w:pPr>
              <w:keepNext/>
              <w:keepLines/>
              <w:widowControl w:val="0"/>
              <w:contextualSpacing/>
              <w:rPr>
                <w:rFonts w:eastAsia="Calibri"/>
              </w:rPr>
            </w:pPr>
            <w:r w:rsidRPr="008D6948">
              <w:rPr>
                <w:rFonts w:eastAsia="Calibri"/>
              </w:rPr>
              <w:t>- упражнения в уголке здоровья</w:t>
            </w:r>
          </w:p>
          <w:p w:rsidR="008D6948" w:rsidRPr="008D6948" w:rsidRDefault="008D6948" w:rsidP="00F66C17">
            <w:pPr>
              <w:keepNext/>
              <w:keepLines/>
              <w:widowControl w:val="0"/>
              <w:contextualSpacing/>
              <w:rPr>
                <w:rFonts w:eastAsia="Calibri"/>
              </w:rPr>
            </w:pPr>
            <w:r w:rsidRPr="008D6948">
              <w:rPr>
                <w:rFonts w:eastAsia="Calibri"/>
              </w:rPr>
              <w:t>-подвижные игры</w:t>
            </w:r>
          </w:p>
          <w:p w:rsidR="008D6948" w:rsidRPr="008D6948" w:rsidRDefault="008D6948" w:rsidP="00F66C17">
            <w:pPr>
              <w:keepNext/>
              <w:keepLines/>
              <w:widowControl w:val="0"/>
              <w:contextualSpacing/>
              <w:rPr>
                <w:rFonts w:eastAsia="Calibri"/>
              </w:rPr>
            </w:pPr>
            <w:r w:rsidRPr="008D6948">
              <w:rPr>
                <w:rFonts w:eastAsia="Calibri"/>
              </w:rPr>
              <w:t>- спортивные игры</w:t>
            </w:r>
          </w:p>
          <w:p w:rsidR="008D6948" w:rsidRPr="008D6948" w:rsidRDefault="008D6948" w:rsidP="00F66C17">
            <w:pPr>
              <w:keepNext/>
              <w:keepLines/>
              <w:widowControl w:val="0"/>
              <w:contextualSpacing/>
              <w:rPr>
                <w:rFonts w:eastAsia="Calibri"/>
              </w:rPr>
            </w:pPr>
            <w:r w:rsidRPr="008D6948">
              <w:rPr>
                <w:rFonts w:eastAsia="Calibri"/>
              </w:rPr>
              <w:t>- двигательная активность в течении дня</w:t>
            </w:r>
          </w:p>
          <w:p w:rsidR="008D6948" w:rsidRPr="008D6948" w:rsidRDefault="008D6948" w:rsidP="00F66C17">
            <w:pPr>
              <w:keepNext/>
              <w:keepLines/>
              <w:widowControl w:val="0"/>
              <w:contextualSpacing/>
              <w:rPr>
                <w:rFonts w:eastAsia="Calibri"/>
                <w:b/>
                <w:bCs/>
              </w:rPr>
            </w:pPr>
          </w:p>
        </w:tc>
        <w:tc>
          <w:tcPr>
            <w:tcW w:w="2254" w:type="dxa"/>
            <w:vMerge w:val="restart"/>
          </w:tcPr>
          <w:p w:rsidR="008D6948" w:rsidRPr="008D6948" w:rsidRDefault="008D6948" w:rsidP="00F66C17">
            <w:pPr>
              <w:keepNext/>
              <w:keepLines/>
              <w:widowControl w:val="0"/>
              <w:contextualSpacing/>
              <w:rPr>
                <w:rFonts w:eastAsia="Calibri"/>
              </w:rPr>
            </w:pPr>
            <w:r w:rsidRPr="008D6948">
              <w:rPr>
                <w:rFonts w:eastAsia="Calibri"/>
              </w:rPr>
              <w:t>праздники и развлечения</w:t>
            </w:r>
          </w:p>
          <w:p w:rsidR="008D6948" w:rsidRPr="008D6948" w:rsidRDefault="008D6948" w:rsidP="00F66C17">
            <w:pPr>
              <w:keepNext/>
              <w:keepLines/>
              <w:widowControl w:val="0"/>
              <w:contextualSpacing/>
              <w:rPr>
                <w:rFonts w:eastAsia="Calibri"/>
              </w:rPr>
            </w:pPr>
            <w:r w:rsidRPr="008D6948">
              <w:rPr>
                <w:rFonts w:eastAsia="Calibri"/>
              </w:rPr>
              <w:t>-туристические прогулки</w:t>
            </w:r>
          </w:p>
          <w:p w:rsidR="008D6948" w:rsidRPr="008D6948" w:rsidRDefault="008D6948" w:rsidP="00F66C17">
            <w:pPr>
              <w:keepNext/>
              <w:keepLines/>
              <w:widowControl w:val="0"/>
              <w:contextualSpacing/>
              <w:rPr>
                <w:rFonts w:eastAsia="Calibri"/>
              </w:rPr>
            </w:pPr>
            <w:r w:rsidRPr="008D6948">
              <w:rPr>
                <w:rFonts w:eastAsia="Calibri"/>
              </w:rPr>
              <w:t>-беседы</w:t>
            </w:r>
          </w:p>
          <w:p w:rsidR="008D6948" w:rsidRPr="008D6948" w:rsidRDefault="008D6948" w:rsidP="00F66C17">
            <w:pPr>
              <w:keepNext/>
              <w:keepLines/>
              <w:widowControl w:val="0"/>
              <w:contextualSpacing/>
              <w:rPr>
                <w:rFonts w:eastAsia="Calibri"/>
              </w:rPr>
            </w:pPr>
            <w:r w:rsidRPr="008D6948">
              <w:rPr>
                <w:rFonts w:eastAsia="Calibri"/>
              </w:rPr>
              <w:t>-консультации</w:t>
            </w:r>
          </w:p>
          <w:p w:rsidR="008D6948" w:rsidRPr="008D6948" w:rsidRDefault="008D6948" w:rsidP="00F66C17">
            <w:pPr>
              <w:keepNext/>
              <w:keepLines/>
              <w:widowControl w:val="0"/>
              <w:contextualSpacing/>
              <w:rPr>
                <w:rFonts w:eastAsia="Calibri"/>
              </w:rPr>
            </w:pPr>
            <w:r w:rsidRPr="008D6948">
              <w:rPr>
                <w:rFonts w:eastAsia="Calibri"/>
              </w:rPr>
              <w:t>-стендовая информация</w:t>
            </w:r>
          </w:p>
          <w:p w:rsidR="008D6948" w:rsidRPr="008D6948" w:rsidRDefault="008D6948" w:rsidP="00F66C17">
            <w:pPr>
              <w:keepNext/>
              <w:keepLines/>
              <w:widowControl w:val="0"/>
              <w:contextualSpacing/>
              <w:rPr>
                <w:rFonts w:eastAsia="Calibri"/>
              </w:rPr>
            </w:pPr>
            <w:r w:rsidRPr="008D6948">
              <w:rPr>
                <w:rFonts w:eastAsia="Calibri"/>
              </w:rPr>
              <w:t>-брошюры и памятки</w:t>
            </w:r>
          </w:p>
          <w:p w:rsidR="008D6948" w:rsidRPr="008D6948" w:rsidRDefault="008D6948" w:rsidP="00F66C17">
            <w:pPr>
              <w:keepNext/>
              <w:keepLines/>
              <w:widowControl w:val="0"/>
              <w:contextualSpacing/>
              <w:rPr>
                <w:rFonts w:eastAsia="Calibri"/>
              </w:rPr>
            </w:pPr>
            <w:r w:rsidRPr="008D6948">
              <w:rPr>
                <w:rFonts w:eastAsia="Calibri"/>
              </w:rPr>
              <w:t>- открытые мероприятия</w:t>
            </w:r>
          </w:p>
          <w:p w:rsidR="008D6948" w:rsidRPr="008D6948" w:rsidRDefault="008D6948" w:rsidP="00F66C17">
            <w:pPr>
              <w:keepNext/>
              <w:keepLines/>
              <w:widowControl w:val="0"/>
              <w:contextualSpacing/>
              <w:rPr>
                <w:rFonts w:eastAsia="Calibri"/>
                <w:b/>
                <w:bCs/>
              </w:rPr>
            </w:pPr>
            <w:r w:rsidRPr="008D6948">
              <w:rPr>
                <w:rFonts w:eastAsia="Calibri"/>
              </w:rPr>
              <w:t>- презентация семейного опыта оздоровительной работы</w:t>
            </w:r>
          </w:p>
        </w:tc>
      </w:tr>
      <w:tr w:rsidR="008D6948" w:rsidRPr="008D6948" w:rsidTr="00F66C17">
        <w:tc>
          <w:tcPr>
            <w:tcW w:w="6773" w:type="dxa"/>
          </w:tcPr>
          <w:p w:rsidR="008D6948" w:rsidRPr="008D6948" w:rsidRDefault="008D6948" w:rsidP="00F66C17">
            <w:pPr>
              <w:keepNext/>
              <w:keepLines/>
              <w:widowControl w:val="0"/>
              <w:contextualSpacing/>
              <w:jc w:val="both"/>
              <w:rPr>
                <w:rFonts w:eastAsia="Franklin Gothic Medium"/>
                <w:b/>
              </w:rPr>
            </w:pPr>
            <w:r w:rsidRPr="008D6948">
              <w:rPr>
                <w:rFonts w:eastAsia="Franklin Gothic Medium"/>
                <w:b/>
              </w:rPr>
              <w:t>2. Формирование потребности в двигательной активности и физическом совершенствовании</w:t>
            </w:r>
          </w:p>
          <w:p w:rsidR="008D6948" w:rsidRPr="008D6948" w:rsidRDefault="008D6948" w:rsidP="00F66C17">
            <w:pPr>
              <w:keepNext/>
              <w:keepLines/>
              <w:widowControl w:val="0"/>
              <w:tabs>
                <w:tab w:val="left" w:pos="7354"/>
              </w:tabs>
              <w:contextualSpacing/>
              <w:jc w:val="both"/>
              <w:rPr>
                <w:rFonts w:eastAsia="Franklin Gothic Medium"/>
                <w:lang w:eastAsia="ru-RU"/>
              </w:rPr>
            </w:pPr>
            <w:r w:rsidRPr="008D6948">
              <w:rPr>
                <w:rFonts w:eastAsia="Franklin Gothic Medium"/>
              </w:rPr>
              <w:t>Поощрение участия детей в совместных играх и физических упражнениях. Воспитание интереса к физическим упражнениям, желания пользо</w:t>
            </w:r>
            <w:r w:rsidRPr="008D6948">
              <w:rPr>
                <w:rFonts w:eastAsia="Franklin Gothic Medium"/>
              </w:rPr>
              <w:softHyphen/>
              <w:t xml:space="preserve">ваться физкультурным оборудованием в свободное время. </w:t>
            </w:r>
            <w:r w:rsidRPr="008D6948">
              <w:rPr>
                <w:rFonts w:eastAsia="Franklin Gothic Medium"/>
                <w:lang w:eastAsia="ru-RU"/>
              </w:rPr>
              <w:t>Формирование у детей положительных эмоций, активности в самостоя</w:t>
            </w:r>
            <w:r w:rsidRPr="008D6948">
              <w:rPr>
                <w:rFonts w:eastAsia="Franklin Gothic Medium"/>
                <w:lang w:eastAsia="ru-RU"/>
              </w:rPr>
              <w:softHyphen/>
              <w:t>тельной двигательной деятельности. Формирование желания и умения кататься на санках, трехко</w:t>
            </w:r>
            <w:r>
              <w:rPr>
                <w:rFonts w:eastAsia="Franklin Gothic Medium"/>
                <w:lang w:eastAsia="ru-RU"/>
              </w:rPr>
              <w:t xml:space="preserve">лесном велосипеде, лыжах. </w:t>
            </w:r>
            <w:r w:rsidRPr="008D6948">
              <w:rPr>
                <w:rFonts w:eastAsia="Franklin Gothic Medium"/>
                <w:lang w:eastAsia="ru-RU"/>
              </w:rPr>
              <w:t xml:space="preserve"> Развитие умения наде</w:t>
            </w:r>
            <w:r w:rsidRPr="008D6948">
              <w:rPr>
                <w:rFonts w:eastAsia="Franklin Gothic Medium"/>
                <w:lang w:eastAsia="ru-RU"/>
              </w:rPr>
              <w:softHyphen/>
              <w:t>вать и снимать лыжи, ходить на них, ставить лыжи на место. Развитие умения реагировать на сигналы «беги», «лови», «стой» и др.; выполнять правила в подвижных играх. Развитие самостоятельности и творчества при выполнении физических упражнений, в подвижных играх. Организация подвижных игр с правилами. Поощрение самостоятельных игр детей с каталками, автомобилями, те</w:t>
            </w:r>
            <w:r w:rsidRPr="008D6948">
              <w:rPr>
                <w:rFonts w:eastAsia="Franklin Gothic Medium"/>
                <w:lang w:eastAsia="ru-RU"/>
              </w:rPr>
              <w:softHyphen/>
              <w:t>лежками, велосипедами, мячами, шарами.</w:t>
            </w:r>
          </w:p>
        </w:tc>
        <w:tc>
          <w:tcPr>
            <w:tcW w:w="2172" w:type="dxa"/>
            <w:vMerge/>
          </w:tcPr>
          <w:p w:rsidR="008D6948" w:rsidRPr="008D6948" w:rsidRDefault="008D6948" w:rsidP="00F66C17">
            <w:pPr>
              <w:keepNext/>
              <w:keepLines/>
              <w:widowControl w:val="0"/>
              <w:contextualSpacing/>
              <w:rPr>
                <w:rFonts w:eastAsia="Calibri"/>
              </w:rPr>
            </w:pPr>
          </w:p>
        </w:tc>
        <w:tc>
          <w:tcPr>
            <w:tcW w:w="2234" w:type="dxa"/>
            <w:vMerge/>
          </w:tcPr>
          <w:p w:rsidR="008D6948" w:rsidRPr="008D6948" w:rsidRDefault="008D6948" w:rsidP="00F66C17">
            <w:pPr>
              <w:keepNext/>
              <w:keepLines/>
              <w:widowControl w:val="0"/>
              <w:contextualSpacing/>
              <w:rPr>
                <w:rFonts w:eastAsia="Calibri"/>
              </w:rPr>
            </w:pPr>
          </w:p>
        </w:tc>
        <w:tc>
          <w:tcPr>
            <w:tcW w:w="1984" w:type="dxa"/>
            <w:vMerge/>
          </w:tcPr>
          <w:p w:rsidR="008D6948" w:rsidRPr="008D6948" w:rsidRDefault="008D6948" w:rsidP="00F66C17">
            <w:pPr>
              <w:keepNext/>
              <w:keepLines/>
              <w:widowControl w:val="0"/>
              <w:contextualSpacing/>
              <w:rPr>
                <w:rFonts w:eastAsia="Calibri"/>
              </w:rPr>
            </w:pPr>
          </w:p>
        </w:tc>
        <w:tc>
          <w:tcPr>
            <w:tcW w:w="2254" w:type="dxa"/>
            <w:vMerge/>
          </w:tcPr>
          <w:p w:rsidR="008D6948" w:rsidRPr="008D6948" w:rsidRDefault="008D6948" w:rsidP="00F66C17">
            <w:pPr>
              <w:keepNext/>
              <w:keepLines/>
              <w:widowControl w:val="0"/>
              <w:contextualSpacing/>
              <w:rPr>
                <w:rFonts w:eastAsia="Calibri"/>
              </w:rPr>
            </w:pPr>
          </w:p>
        </w:tc>
      </w:tr>
    </w:tbl>
    <w:p w:rsidR="008D6948" w:rsidRPr="008D6948" w:rsidRDefault="008D6948" w:rsidP="008D6948">
      <w:pPr>
        <w:ind w:firstLine="708"/>
        <w:jc w:val="center"/>
        <w:rPr>
          <w:rFonts w:eastAsia="Calibri"/>
        </w:rPr>
      </w:pPr>
    </w:p>
    <w:p w:rsidR="008D6948" w:rsidRPr="008D6948" w:rsidRDefault="008D6948" w:rsidP="008D6948">
      <w:pPr>
        <w:rPr>
          <w:rFonts w:eastAsia="Calibri"/>
        </w:rPr>
      </w:pPr>
    </w:p>
    <w:p w:rsidR="00D3162A" w:rsidRDefault="00D3162A" w:rsidP="00804946">
      <w:pPr>
        <w:rPr>
          <w:rFonts w:eastAsia="Calibri"/>
          <w:b/>
        </w:rPr>
      </w:pPr>
    </w:p>
    <w:tbl>
      <w:tblPr>
        <w:tblStyle w:val="ae"/>
        <w:tblW w:w="15993" w:type="dxa"/>
        <w:tblLook w:val="04A0" w:firstRow="1" w:lastRow="0" w:firstColumn="1" w:lastColumn="0" w:noHBand="0" w:noVBand="1"/>
      </w:tblPr>
      <w:tblGrid>
        <w:gridCol w:w="7479"/>
        <w:gridCol w:w="2172"/>
        <w:gridCol w:w="2227"/>
        <w:gridCol w:w="2142"/>
        <w:gridCol w:w="1973"/>
      </w:tblGrid>
      <w:tr w:rsidR="008D6948" w:rsidRPr="008D6948" w:rsidTr="00804946">
        <w:tc>
          <w:tcPr>
            <w:tcW w:w="7479" w:type="dxa"/>
            <w:vAlign w:val="center"/>
          </w:tcPr>
          <w:p w:rsidR="004C3CAE" w:rsidRDefault="00D001DE" w:rsidP="00F66C17">
            <w:pPr>
              <w:keepNext/>
              <w:keepLines/>
              <w:widowControl w:val="0"/>
              <w:contextualSpacing/>
              <w:jc w:val="center"/>
              <w:rPr>
                <w:rFonts w:eastAsia="Calibri"/>
                <w:b/>
              </w:rPr>
            </w:pPr>
            <w:r>
              <w:rPr>
                <w:rFonts w:eastAsia="Calibri"/>
                <w:b/>
              </w:rPr>
              <w:lastRenderedPageBreak/>
              <w:t>СРЕДНЯЯ ГРУППА</w:t>
            </w:r>
          </w:p>
          <w:p w:rsidR="008D6948" w:rsidRPr="008D6948" w:rsidRDefault="00D001DE" w:rsidP="00F66C17">
            <w:pPr>
              <w:keepNext/>
              <w:keepLines/>
              <w:widowControl w:val="0"/>
              <w:contextualSpacing/>
              <w:jc w:val="center"/>
              <w:rPr>
                <w:rFonts w:eastAsia="Calibri"/>
                <w:b/>
              </w:rPr>
            </w:pPr>
            <w:r>
              <w:rPr>
                <w:rFonts w:eastAsia="Calibri"/>
                <w:b/>
              </w:rPr>
              <w:t xml:space="preserve"> </w:t>
            </w:r>
            <w:r w:rsidR="008D6948" w:rsidRPr="008D6948">
              <w:rPr>
                <w:rFonts w:eastAsia="Calibri"/>
                <w:b/>
              </w:rPr>
              <w:t>Направление работы</w:t>
            </w:r>
          </w:p>
          <w:p w:rsidR="008D6948" w:rsidRPr="008D6948" w:rsidRDefault="008D6948" w:rsidP="00F66C17">
            <w:pPr>
              <w:keepNext/>
              <w:keepLines/>
              <w:widowControl w:val="0"/>
              <w:contextualSpacing/>
              <w:jc w:val="center"/>
              <w:rPr>
                <w:rFonts w:eastAsia="Calibri"/>
                <w:b/>
              </w:rPr>
            </w:pPr>
            <w:r w:rsidRPr="008D6948">
              <w:rPr>
                <w:rFonts w:eastAsia="Calibri"/>
                <w:b/>
              </w:rPr>
              <w:t>(разделы, задачи, блоки)</w:t>
            </w:r>
          </w:p>
        </w:tc>
        <w:tc>
          <w:tcPr>
            <w:tcW w:w="2172" w:type="dxa"/>
            <w:vAlign w:val="center"/>
          </w:tcPr>
          <w:p w:rsidR="008D6948" w:rsidRPr="008D6948" w:rsidRDefault="008D6948" w:rsidP="00F66C17">
            <w:pPr>
              <w:keepNext/>
              <w:keepLines/>
              <w:widowControl w:val="0"/>
              <w:contextualSpacing/>
              <w:jc w:val="center"/>
              <w:rPr>
                <w:rFonts w:eastAsia="Calibri"/>
                <w:b/>
              </w:rPr>
            </w:pPr>
            <w:r w:rsidRPr="008D6948">
              <w:rPr>
                <w:rFonts w:eastAsia="Calibri"/>
                <w:b/>
              </w:rPr>
              <w:t>Режимные моменты</w:t>
            </w:r>
          </w:p>
        </w:tc>
        <w:tc>
          <w:tcPr>
            <w:tcW w:w="2227" w:type="dxa"/>
            <w:vAlign w:val="center"/>
          </w:tcPr>
          <w:p w:rsidR="008D6948" w:rsidRPr="008D6948" w:rsidRDefault="008D6948" w:rsidP="00F66C17">
            <w:pPr>
              <w:keepNext/>
              <w:keepLines/>
              <w:widowControl w:val="0"/>
              <w:contextualSpacing/>
              <w:jc w:val="center"/>
              <w:rPr>
                <w:rFonts w:eastAsia="Calibri"/>
                <w:b/>
              </w:rPr>
            </w:pPr>
            <w:r w:rsidRPr="008D6948">
              <w:rPr>
                <w:rFonts w:eastAsia="Calibri"/>
                <w:b/>
              </w:rPr>
              <w:t>Совместная деятельность с педагогом</w:t>
            </w:r>
          </w:p>
        </w:tc>
        <w:tc>
          <w:tcPr>
            <w:tcW w:w="2142" w:type="dxa"/>
            <w:vAlign w:val="center"/>
          </w:tcPr>
          <w:p w:rsidR="008D6948" w:rsidRPr="008D6948" w:rsidRDefault="008D6948" w:rsidP="00F66C17">
            <w:pPr>
              <w:keepNext/>
              <w:keepLines/>
              <w:widowControl w:val="0"/>
              <w:contextualSpacing/>
              <w:jc w:val="center"/>
              <w:rPr>
                <w:rFonts w:eastAsia="Calibri"/>
                <w:b/>
              </w:rPr>
            </w:pPr>
            <w:r w:rsidRPr="008D6948">
              <w:rPr>
                <w:rFonts w:eastAsia="Calibri"/>
                <w:b/>
              </w:rPr>
              <w:t>Самостоятельная деятельность детей</w:t>
            </w:r>
          </w:p>
        </w:tc>
        <w:tc>
          <w:tcPr>
            <w:tcW w:w="1973" w:type="dxa"/>
          </w:tcPr>
          <w:p w:rsidR="008D6948" w:rsidRPr="008D6948" w:rsidRDefault="008D6948" w:rsidP="00F66C17">
            <w:pPr>
              <w:keepNext/>
              <w:keepLines/>
              <w:widowControl w:val="0"/>
              <w:jc w:val="center"/>
              <w:rPr>
                <w:rFonts w:eastAsia="Calibri"/>
                <w:b/>
                <w:smallCaps/>
              </w:rPr>
            </w:pPr>
            <w:r w:rsidRPr="008D6948">
              <w:rPr>
                <w:rFonts w:eastAsia="Calibri"/>
                <w:b/>
              </w:rPr>
              <w:t>Совместная деятельность с семьей</w:t>
            </w:r>
          </w:p>
        </w:tc>
      </w:tr>
      <w:tr w:rsidR="008D6948" w:rsidRPr="008D6948" w:rsidTr="00804946">
        <w:tc>
          <w:tcPr>
            <w:tcW w:w="7479" w:type="dxa"/>
            <w:vAlign w:val="center"/>
          </w:tcPr>
          <w:p w:rsidR="008D6948" w:rsidRPr="008D6948" w:rsidRDefault="008D6948" w:rsidP="00FF38B5">
            <w:pPr>
              <w:keepNext/>
              <w:keepLines/>
              <w:widowControl w:val="0"/>
              <w:numPr>
                <w:ilvl w:val="0"/>
                <w:numId w:val="47"/>
              </w:numPr>
              <w:suppressAutoHyphens w:val="0"/>
              <w:contextualSpacing/>
              <w:jc w:val="both"/>
              <w:rPr>
                <w:lang w:eastAsia="ru-RU"/>
              </w:rPr>
            </w:pPr>
            <w:bookmarkStart w:id="2" w:name="bookmark0"/>
            <w:r w:rsidRPr="008D6948">
              <w:rPr>
                <w:b/>
                <w:bCs/>
                <w:spacing w:val="-10"/>
                <w:lang w:eastAsia="ru-RU"/>
              </w:rPr>
              <w:t>Развитие физических качеств,</w:t>
            </w:r>
            <w:bookmarkEnd w:id="2"/>
          </w:p>
          <w:p w:rsidR="008D6948" w:rsidRPr="008D6948" w:rsidRDefault="008D6948" w:rsidP="00F66C17">
            <w:pPr>
              <w:keepNext/>
              <w:keepLines/>
              <w:widowControl w:val="0"/>
              <w:contextualSpacing/>
              <w:jc w:val="both"/>
              <w:rPr>
                <w:lang w:eastAsia="ru-RU"/>
              </w:rPr>
            </w:pPr>
            <w:r w:rsidRPr="008D6948">
              <w:rPr>
                <w:b/>
                <w:bCs/>
                <w:spacing w:val="-10"/>
                <w:lang w:eastAsia="ru-RU"/>
              </w:rPr>
              <w:t>накопление и обогащение двигательного опыта</w:t>
            </w:r>
          </w:p>
          <w:p w:rsidR="008D6948" w:rsidRPr="008D6948" w:rsidRDefault="008D6948" w:rsidP="00F66C17">
            <w:pPr>
              <w:keepNext/>
              <w:keepLines/>
              <w:widowControl w:val="0"/>
              <w:contextualSpacing/>
              <w:jc w:val="both"/>
              <w:rPr>
                <w:lang w:eastAsia="ru-RU"/>
              </w:rPr>
            </w:pPr>
            <w:r w:rsidRPr="008D6948">
              <w:rPr>
                <w:lang w:eastAsia="ru-RU"/>
              </w:rPr>
              <w:t>Формирование правильной осанки. Закрепление и развитие умения выполнять ходьбу и бег, согласовывая дви</w:t>
            </w:r>
            <w:r w:rsidRPr="008D6948">
              <w:rPr>
                <w:lang w:eastAsia="ru-RU"/>
              </w:rPr>
              <w:softHyphen/>
              <w:t>жения рук и ног. Развитие умения бегать легко, ритмично, энергично отталкива</w:t>
            </w:r>
            <w:r w:rsidRPr="008D6948">
              <w:rPr>
                <w:lang w:eastAsia="ru-RU"/>
              </w:rPr>
              <w:softHyphen/>
              <w:t>ясь носком. Формирование умения выполнять действия по сигналу. Упражнения в построениях, соблюдении дистанции во время передвижения. Закрепление умения ползать, пролезать, подлезать, перелезать через предметы. Развитие умения перелезать с одного пролета гимнастической стенки на другой (вправо, влево). Закрепление умения энергично отталкиваться и правильно призем</w:t>
            </w:r>
            <w:r w:rsidRPr="008D6948">
              <w:rPr>
                <w:lang w:eastAsia="ru-RU"/>
              </w:rPr>
              <w:softHyphen/>
              <w:t>ляться в прыжках на двух ногах на месте и с продвижением вперед, ориен</w:t>
            </w:r>
            <w:r w:rsidRPr="008D6948">
              <w:rPr>
                <w:lang w:eastAsia="ru-RU"/>
              </w:rPr>
              <w:softHyphen/>
              <w:t>тироваться в пространстве. Формирование умения в прыжках в длину и высоту с места, сочетать отталкивание со взмахом рук, при приземлении сохранять равновесие. Формирование умения прыгать через короткую скакалку. Закрепление умения принимать правильное исходное положение при метании, отбивать мяч о землю правой и левой рукой, бросать и ловить его кистями рук (не прижимая к груди). Развитие физических качеств (гибкость, ловкость, быстрота, выносли</w:t>
            </w:r>
            <w:r w:rsidRPr="008D6948">
              <w:rPr>
                <w:lang w:eastAsia="ru-RU"/>
              </w:rPr>
              <w:softHyphen/>
              <w:t>вость и др.). Развитие двигательной активности детей в играх с мячами, скакалками, обручами и т. д. Совершенствование умения ходить на лыжах скользящим шагом, вы</w:t>
            </w:r>
            <w:r w:rsidRPr="008D6948">
              <w:rPr>
                <w:lang w:eastAsia="ru-RU"/>
              </w:rPr>
              <w:softHyphen/>
              <w:t>полнять повороты, подниматься на гору.</w:t>
            </w:r>
          </w:p>
        </w:tc>
        <w:tc>
          <w:tcPr>
            <w:tcW w:w="2172" w:type="dxa"/>
            <w:vMerge w:val="restart"/>
          </w:tcPr>
          <w:p w:rsidR="008D6948" w:rsidRPr="008D6948" w:rsidRDefault="008D6948" w:rsidP="00F66C17">
            <w:pPr>
              <w:keepNext/>
              <w:keepLines/>
              <w:widowControl w:val="0"/>
              <w:contextualSpacing/>
              <w:rPr>
                <w:rFonts w:eastAsia="Calibri"/>
              </w:rPr>
            </w:pPr>
            <w:r w:rsidRPr="008D6948">
              <w:rPr>
                <w:rFonts w:eastAsia="Calibri"/>
              </w:rPr>
              <w:t>Разные виды гимнастик (утренняя, коррегирующая, профилактическая, дыхательная, пальчиковая, артикуляционная, просыпательная)</w:t>
            </w:r>
          </w:p>
          <w:p w:rsidR="008D6948" w:rsidRPr="008D6948" w:rsidRDefault="008D6948" w:rsidP="00F66C17">
            <w:pPr>
              <w:keepNext/>
              <w:keepLines/>
              <w:widowControl w:val="0"/>
              <w:contextualSpacing/>
              <w:rPr>
                <w:rFonts w:eastAsia="Calibri"/>
              </w:rPr>
            </w:pPr>
            <w:r w:rsidRPr="008D6948">
              <w:rPr>
                <w:rFonts w:eastAsia="Calibri"/>
              </w:rPr>
              <w:t>- закаливающие процедуры</w:t>
            </w:r>
          </w:p>
          <w:p w:rsidR="008D6948" w:rsidRPr="008D6948" w:rsidRDefault="008D6948" w:rsidP="00F66C17">
            <w:pPr>
              <w:keepNext/>
              <w:keepLines/>
              <w:widowControl w:val="0"/>
              <w:contextualSpacing/>
              <w:rPr>
                <w:rFonts w:eastAsia="Calibri"/>
              </w:rPr>
            </w:pPr>
            <w:r w:rsidRPr="008D6948">
              <w:rPr>
                <w:rFonts w:eastAsia="Calibri"/>
              </w:rPr>
              <w:t xml:space="preserve">- спортивные упражнения </w:t>
            </w:r>
          </w:p>
          <w:p w:rsidR="008D6948" w:rsidRPr="008D6948" w:rsidRDefault="008D6948" w:rsidP="00F66C17">
            <w:pPr>
              <w:keepNext/>
              <w:keepLines/>
              <w:widowControl w:val="0"/>
              <w:contextualSpacing/>
              <w:rPr>
                <w:rFonts w:eastAsia="Calibri"/>
              </w:rPr>
            </w:pPr>
            <w:r w:rsidRPr="008D6948">
              <w:rPr>
                <w:rFonts w:eastAsia="Calibri"/>
              </w:rPr>
              <w:t>-подвижные игры</w:t>
            </w:r>
          </w:p>
          <w:p w:rsidR="008D6948" w:rsidRPr="008D6948" w:rsidRDefault="008D6948" w:rsidP="00F66C17">
            <w:pPr>
              <w:keepNext/>
              <w:keepLines/>
              <w:widowControl w:val="0"/>
              <w:contextualSpacing/>
              <w:rPr>
                <w:rFonts w:eastAsia="Calibri"/>
              </w:rPr>
            </w:pPr>
            <w:r w:rsidRPr="008D6948">
              <w:rPr>
                <w:rFonts w:eastAsia="Calibri"/>
              </w:rPr>
              <w:t>- физминутки, динамические паузы</w:t>
            </w:r>
          </w:p>
          <w:p w:rsidR="008D6948" w:rsidRPr="008D6948" w:rsidRDefault="008D6948" w:rsidP="00F66C17">
            <w:pPr>
              <w:keepNext/>
              <w:keepLines/>
              <w:widowControl w:val="0"/>
              <w:contextualSpacing/>
              <w:rPr>
                <w:rFonts w:eastAsia="Calibri"/>
              </w:rPr>
            </w:pPr>
          </w:p>
        </w:tc>
        <w:tc>
          <w:tcPr>
            <w:tcW w:w="2227" w:type="dxa"/>
            <w:vMerge w:val="restart"/>
          </w:tcPr>
          <w:p w:rsidR="008D6948" w:rsidRPr="008D6948" w:rsidRDefault="008D6948" w:rsidP="00F66C17">
            <w:pPr>
              <w:keepNext/>
              <w:keepLines/>
              <w:widowControl w:val="0"/>
              <w:contextualSpacing/>
              <w:rPr>
                <w:rFonts w:eastAsia="Calibri"/>
              </w:rPr>
            </w:pPr>
            <w:r w:rsidRPr="008D6948">
              <w:rPr>
                <w:rFonts w:eastAsia="Calibri"/>
              </w:rPr>
              <w:t>- развивающая игровая деятельность</w:t>
            </w:r>
          </w:p>
          <w:p w:rsidR="008D6948" w:rsidRPr="008D6948" w:rsidRDefault="008D6948" w:rsidP="00F66C17">
            <w:pPr>
              <w:keepNext/>
              <w:keepLines/>
              <w:widowControl w:val="0"/>
              <w:contextualSpacing/>
              <w:rPr>
                <w:rFonts w:eastAsia="Calibri"/>
              </w:rPr>
            </w:pPr>
            <w:r w:rsidRPr="008D6948">
              <w:rPr>
                <w:rFonts w:eastAsia="Calibri"/>
              </w:rPr>
              <w:t>- подвижные игры</w:t>
            </w:r>
          </w:p>
          <w:p w:rsidR="008D6948" w:rsidRPr="008D6948" w:rsidRDefault="008D6948" w:rsidP="00F66C17">
            <w:pPr>
              <w:keepNext/>
              <w:keepLines/>
              <w:widowControl w:val="0"/>
              <w:contextualSpacing/>
              <w:rPr>
                <w:rFonts w:eastAsia="Calibri"/>
              </w:rPr>
            </w:pPr>
            <w:r w:rsidRPr="008D6948">
              <w:rPr>
                <w:rFonts w:eastAsia="Calibri"/>
              </w:rPr>
              <w:t>- спортивные игры и упражнения (лыжи, санки, коньки)</w:t>
            </w:r>
          </w:p>
          <w:p w:rsidR="008D6948" w:rsidRPr="008D6948" w:rsidRDefault="008D6948" w:rsidP="00F66C17">
            <w:pPr>
              <w:keepNext/>
              <w:keepLines/>
              <w:widowControl w:val="0"/>
              <w:contextualSpacing/>
              <w:rPr>
                <w:rFonts w:eastAsia="Calibri"/>
              </w:rPr>
            </w:pPr>
            <w:r w:rsidRPr="008D6948">
              <w:rPr>
                <w:rFonts w:eastAsia="Calibri"/>
              </w:rPr>
              <w:t>-спортивные праздники и развлечения, досуги, дни здоровья</w:t>
            </w:r>
          </w:p>
          <w:p w:rsidR="008D6948" w:rsidRPr="008D6948" w:rsidRDefault="008D6948" w:rsidP="00F66C17">
            <w:pPr>
              <w:keepNext/>
              <w:keepLines/>
              <w:widowControl w:val="0"/>
              <w:contextualSpacing/>
              <w:rPr>
                <w:rFonts w:eastAsia="Calibri"/>
              </w:rPr>
            </w:pPr>
          </w:p>
        </w:tc>
        <w:tc>
          <w:tcPr>
            <w:tcW w:w="2142" w:type="dxa"/>
            <w:vMerge w:val="restart"/>
          </w:tcPr>
          <w:p w:rsidR="008D6948" w:rsidRPr="008D6948" w:rsidRDefault="008D6948" w:rsidP="00F66C17">
            <w:pPr>
              <w:keepNext/>
              <w:keepLines/>
              <w:widowControl w:val="0"/>
              <w:contextualSpacing/>
              <w:rPr>
                <w:rFonts w:eastAsia="Calibri"/>
              </w:rPr>
            </w:pPr>
            <w:r w:rsidRPr="008D6948">
              <w:rPr>
                <w:rFonts w:eastAsia="Calibri"/>
              </w:rPr>
              <w:t>- упражнения в уголке здоровья</w:t>
            </w:r>
          </w:p>
          <w:p w:rsidR="008D6948" w:rsidRPr="008D6948" w:rsidRDefault="008D6948" w:rsidP="00F66C17">
            <w:pPr>
              <w:keepNext/>
              <w:keepLines/>
              <w:widowControl w:val="0"/>
              <w:contextualSpacing/>
              <w:rPr>
                <w:rFonts w:eastAsia="Calibri"/>
              </w:rPr>
            </w:pPr>
            <w:r w:rsidRPr="008D6948">
              <w:rPr>
                <w:rFonts w:eastAsia="Calibri"/>
              </w:rPr>
              <w:t>-подвижные игры</w:t>
            </w:r>
          </w:p>
          <w:p w:rsidR="008D6948" w:rsidRPr="008D6948" w:rsidRDefault="008D6948" w:rsidP="00F66C17">
            <w:pPr>
              <w:keepNext/>
              <w:keepLines/>
              <w:widowControl w:val="0"/>
              <w:contextualSpacing/>
              <w:rPr>
                <w:rFonts w:eastAsia="Calibri"/>
              </w:rPr>
            </w:pPr>
            <w:r w:rsidRPr="008D6948">
              <w:rPr>
                <w:rFonts w:eastAsia="Calibri"/>
              </w:rPr>
              <w:t>- динамические паузы</w:t>
            </w:r>
          </w:p>
          <w:p w:rsidR="008D6948" w:rsidRPr="008D6948" w:rsidRDefault="008D6948" w:rsidP="00F66C17">
            <w:pPr>
              <w:keepNext/>
              <w:keepLines/>
              <w:widowControl w:val="0"/>
              <w:contextualSpacing/>
              <w:rPr>
                <w:rFonts w:eastAsia="Calibri"/>
              </w:rPr>
            </w:pPr>
            <w:r w:rsidRPr="008D6948">
              <w:rPr>
                <w:rFonts w:eastAsia="Calibri"/>
              </w:rPr>
              <w:t>- спортивные игры</w:t>
            </w:r>
          </w:p>
          <w:p w:rsidR="008D6948" w:rsidRPr="008D6948" w:rsidRDefault="008D6948" w:rsidP="00F66C17">
            <w:pPr>
              <w:keepNext/>
              <w:keepLines/>
              <w:widowControl w:val="0"/>
              <w:contextualSpacing/>
              <w:rPr>
                <w:rFonts w:eastAsia="Calibri"/>
              </w:rPr>
            </w:pPr>
            <w:r w:rsidRPr="008D6948">
              <w:rPr>
                <w:rFonts w:eastAsia="Calibri"/>
              </w:rPr>
              <w:t>- двигательная активность в течении дня</w:t>
            </w:r>
          </w:p>
          <w:p w:rsidR="008D6948" w:rsidRPr="008D6948" w:rsidRDefault="008D6948" w:rsidP="00F66C17">
            <w:pPr>
              <w:keepNext/>
              <w:keepLines/>
              <w:widowControl w:val="0"/>
              <w:contextualSpacing/>
              <w:rPr>
                <w:rFonts w:eastAsia="Calibri"/>
              </w:rPr>
            </w:pPr>
          </w:p>
        </w:tc>
        <w:tc>
          <w:tcPr>
            <w:tcW w:w="1973" w:type="dxa"/>
            <w:vMerge w:val="restart"/>
          </w:tcPr>
          <w:p w:rsidR="008D6948" w:rsidRPr="008D6948" w:rsidRDefault="008D6948" w:rsidP="00F66C17">
            <w:pPr>
              <w:keepNext/>
              <w:keepLines/>
              <w:widowControl w:val="0"/>
              <w:contextualSpacing/>
              <w:rPr>
                <w:rFonts w:eastAsia="Calibri"/>
              </w:rPr>
            </w:pPr>
            <w:r w:rsidRPr="008D6948">
              <w:rPr>
                <w:rFonts w:eastAsia="Calibri"/>
              </w:rPr>
              <w:t>-праздники и развлечения</w:t>
            </w:r>
          </w:p>
          <w:p w:rsidR="008D6948" w:rsidRPr="008D6948" w:rsidRDefault="008D6948" w:rsidP="00F66C17">
            <w:pPr>
              <w:keepNext/>
              <w:keepLines/>
              <w:widowControl w:val="0"/>
              <w:contextualSpacing/>
              <w:rPr>
                <w:rFonts w:eastAsia="Calibri"/>
              </w:rPr>
            </w:pPr>
            <w:r w:rsidRPr="008D6948">
              <w:rPr>
                <w:rFonts w:eastAsia="Calibri"/>
              </w:rPr>
              <w:t>- туристические прогулки</w:t>
            </w:r>
          </w:p>
          <w:p w:rsidR="008D6948" w:rsidRPr="008D6948" w:rsidRDefault="008D6948" w:rsidP="00F66C17">
            <w:pPr>
              <w:keepNext/>
              <w:keepLines/>
              <w:widowControl w:val="0"/>
              <w:contextualSpacing/>
              <w:rPr>
                <w:rFonts w:eastAsia="Calibri"/>
              </w:rPr>
            </w:pPr>
            <w:r w:rsidRPr="008D6948">
              <w:rPr>
                <w:rFonts w:eastAsia="Calibri"/>
              </w:rPr>
              <w:t>-беседы</w:t>
            </w:r>
          </w:p>
          <w:p w:rsidR="008D6948" w:rsidRPr="008D6948" w:rsidRDefault="008D6948" w:rsidP="00F66C17">
            <w:pPr>
              <w:keepNext/>
              <w:keepLines/>
              <w:widowControl w:val="0"/>
              <w:contextualSpacing/>
              <w:rPr>
                <w:rFonts w:eastAsia="Calibri"/>
              </w:rPr>
            </w:pPr>
            <w:r w:rsidRPr="008D6948">
              <w:rPr>
                <w:rFonts w:eastAsia="Calibri"/>
              </w:rPr>
              <w:t>-консультации</w:t>
            </w:r>
          </w:p>
          <w:p w:rsidR="008D6948" w:rsidRPr="008D6948" w:rsidRDefault="008D6948" w:rsidP="00F66C17">
            <w:pPr>
              <w:keepNext/>
              <w:keepLines/>
              <w:widowControl w:val="0"/>
              <w:contextualSpacing/>
              <w:rPr>
                <w:rFonts w:eastAsia="Calibri"/>
              </w:rPr>
            </w:pPr>
            <w:r w:rsidRPr="008D6948">
              <w:rPr>
                <w:rFonts w:eastAsia="Calibri"/>
              </w:rPr>
              <w:t>-стендовая информация</w:t>
            </w:r>
          </w:p>
          <w:p w:rsidR="008D6948" w:rsidRPr="008D6948" w:rsidRDefault="008D6948" w:rsidP="00F66C17">
            <w:pPr>
              <w:keepNext/>
              <w:keepLines/>
              <w:widowControl w:val="0"/>
              <w:contextualSpacing/>
              <w:rPr>
                <w:rFonts w:eastAsia="Calibri"/>
              </w:rPr>
            </w:pPr>
            <w:r w:rsidRPr="008D6948">
              <w:rPr>
                <w:rFonts w:eastAsia="Calibri"/>
              </w:rPr>
              <w:t>-брошюры и памятки</w:t>
            </w:r>
          </w:p>
          <w:p w:rsidR="008D6948" w:rsidRPr="008D6948" w:rsidRDefault="008D6948" w:rsidP="00F66C17">
            <w:pPr>
              <w:keepNext/>
              <w:keepLines/>
              <w:widowControl w:val="0"/>
              <w:contextualSpacing/>
              <w:rPr>
                <w:rFonts w:eastAsia="Calibri"/>
              </w:rPr>
            </w:pPr>
            <w:r w:rsidRPr="008D6948">
              <w:rPr>
                <w:rFonts w:eastAsia="Calibri"/>
              </w:rPr>
              <w:t>- открытые мероприятия</w:t>
            </w:r>
          </w:p>
          <w:p w:rsidR="008D6948" w:rsidRPr="008D6948" w:rsidRDefault="008D6948" w:rsidP="00F66C17">
            <w:pPr>
              <w:keepNext/>
              <w:keepLines/>
              <w:widowControl w:val="0"/>
              <w:contextualSpacing/>
              <w:rPr>
                <w:rFonts w:eastAsia="Calibri"/>
              </w:rPr>
            </w:pPr>
            <w:r w:rsidRPr="008D6948">
              <w:rPr>
                <w:rFonts w:eastAsia="Calibri"/>
              </w:rPr>
              <w:t>- презентация семейного опыта оздоровительной работы</w:t>
            </w:r>
          </w:p>
          <w:p w:rsidR="008D6948" w:rsidRPr="008D6948" w:rsidRDefault="008D6948" w:rsidP="00F66C17">
            <w:pPr>
              <w:keepNext/>
              <w:keepLines/>
              <w:widowControl w:val="0"/>
              <w:contextualSpacing/>
              <w:rPr>
                <w:rFonts w:eastAsia="Calibri"/>
              </w:rPr>
            </w:pPr>
            <w:r w:rsidRPr="008D6948">
              <w:rPr>
                <w:rFonts w:eastAsia="Calibri"/>
              </w:rPr>
              <w:t>- клубы</w:t>
            </w:r>
          </w:p>
          <w:p w:rsidR="008D6948" w:rsidRPr="008D6948" w:rsidRDefault="008D6948" w:rsidP="00F66C17">
            <w:pPr>
              <w:keepNext/>
              <w:keepLines/>
              <w:widowControl w:val="0"/>
              <w:contextualSpacing/>
              <w:rPr>
                <w:rFonts w:eastAsia="Calibri"/>
              </w:rPr>
            </w:pPr>
            <w:r w:rsidRPr="008D6948">
              <w:rPr>
                <w:rFonts w:eastAsia="Calibri"/>
              </w:rPr>
              <w:t>-выставки</w:t>
            </w:r>
          </w:p>
          <w:p w:rsidR="008D6948" w:rsidRPr="008D6948" w:rsidRDefault="008D6948" w:rsidP="00F66C17">
            <w:pPr>
              <w:keepNext/>
              <w:keepLines/>
              <w:widowControl w:val="0"/>
              <w:contextualSpacing/>
              <w:rPr>
                <w:rFonts w:eastAsia="Calibri"/>
              </w:rPr>
            </w:pPr>
            <w:r w:rsidRPr="008D6948">
              <w:rPr>
                <w:rFonts w:eastAsia="Calibri"/>
              </w:rPr>
              <w:t>- конкурсы</w:t>
            </w:r>
          </w:p>
          <w:p w:rsidR="008D6948" w:rsidRPr="008D6948" w:rsidRDefault="008D6948" w:rsidP="00F66C17">
            <w:pPr>
              <w:keepNext/>
              <w:keepLines/>
              <w:widowControl w:val="0"/>
              <w:contextualSpacing/>
              <w:rPr>
                <w:rFonts w:eastAsia="Calibri"/>
              </w:rPr>
            </w:pPr>
            <w:r w:rsidRPr="008D6948">
              <w:rPr>
                <w:rFonts w:eastAsia="Calibri"/>
              </w:rPr>
              <w:t>- проектная деятельность</w:t>
            </w:r>
          </w:p>
          <w:p w:rsidR="008D6948" w:rsidRPr="008D6948" w:rsidRDefault="008D6948" w:rsidP="00F66C17">
            <w:pPr>
              <w:keepNext/>
              <w:keepLines/>
              <w:widowControl w:val="0"/>
              <w:contextualSpacing/>
              <w:rPr>
                <w:rFonts w:eastAsia="Calibri"/>
              </w:rPr>
            </w:pPr>
          </w:p>
        </w:tc>
      </w:tr>
      <w:tr w:rsidR="008D6948" w:rsidRPr="008D6948" w:rsidTr="00804946">
        <w:tc>
          <w:tcPr>
            <w:tcW w:w="7479" w:type="dxa"/>
            <w:vAlign w:val="center"/>
          </w:tcPr>
          <w:p w:rsidR="008D6948" w:rsidRPr="008D6948" w:rsidRDefault="008D6948" w:rsidP="00FF38B5">
            <w:pPr>
              <w:keepNext/>
              <w:keepLines/>
              <w:widowControl w:val="0"/>
              <w:numPr>
                <w:ilvl w:val="0"/>
                <w:numId w:val="47"/>
              </w:numPr>
              <w:suppressAutoHyphens w:val="0"/>
              <w:contextualSpacing/>
              <w:jc w:val="both"/>
              <w:rPr>
                <w:lang w:eastAsia="ru-RU"/>
              </w:rPr>
            </w:pPr>
            <w:r w:rsidRPr="008D6948">
              <w:rPr>
                <w:b/>
                <w:bCs/>
                <w:spacing w:val="-10"/>
                <w:lang w:eastAsia="ru-RU"/>
              </w:rPr>
              <w:lastRenderedPageBreak/>
              <w:t>Формирование потребности в двигательной активности и физическом совершенствовании</w:t>
            </w:r>
          </w:p>
          <w:p w:rsidR="008D6948" w:rsidRPr="008D6948" w:rsidRDefault="008D6948" w:rsidP="00F66C17">
            <w:pPr>
              <w:keepNext/>
              <w:keepLines/>
              <w:widowControl w:val="0"/>
              <w:contextualSpacing/>
              <w:jc w:val="both"/>
              <w:rPr>
                <w:b/>
                <w:bCs/>
                <w:spacing w:val="-10"/>
                <w:lang w:eastAsia="ru-RU"/>
              </w:rPr>
            </w:pPr>
            <w:r w:rsidRPr="008D6948">
              <w:rPr>
                <w:lang w:eastAsia="ru-RU"/>
              </w:rPr>
              <w:t>Формирование умений и навыков правильного выполнения движений в различных формах организации двигательной деятельности детей. Воспитание красоты, грациозности, выразительности движений. Развитие и совершенствование двигательных умений и навыков детей, умения творчески использовать их в самостоятельной двигательной дея</w:t>
            </w:r>
            <w:r w:rsidRPr="008D6948">
              <w:rPr>
                <w:lang w:eastAsia="ru-RU"/>
              </w:rPr>
              <w:softHyphen/>
              <w:t>тельности. Закрепление умения выполнять ведущую роль в подвижной игре, осоз</w:t>
            </w:r>
            <w:r w:rsidRPr="008D6948">
              <w:rPr>
                <w:lang w:eastAsia="ru-RU"/>
              </w:rPr>
              <w:softHyphen/>
              <w:t>нанно относиться к выполнению правил игры. Приучение детей к самостоятельному и творческому использованию физкультурного инвентаря и атрибутов для подвижных игр на прогулках. Один раз в месяц проведение физкультурных досугов продолжитель</w:t>
            </w:r>
            <w:r w:rsidRPr="008D6948">
              <w:rPr>
                <w:lang w:eastAsia="ru-RU"/>
              </w:rPr>
              <w:softHyphen/>
              <w:t>ностью 20 минут; два раза в год — физкультурных праздников (зимний и летний) продолжительностью 45 минут. Развитие активности детей в разнообразных играх. Развитие быстроты, силы, ловкости, пространственной ориентировки. Воспитание самостоятельности и инициативности в организации зна</w:t>
            </w:r>
            <w:r w:rsidRPr="008D6948">
              <w:rPr>
                <w:lang w:eastAsia="ru-RU"/>
              </w:rPr>
              <w:softHyphen/>
              <w:t>комых игр. Приучение детей к выполнению действий по сигналу. Во всех формах двигательной деятель</w:t>
            </w:r>
            <w:r w:rsidR="00804946">
              <w:rPr>
                <w:lang w:eastAsia="ru-RU"/>
              </w:rPr>
              <w:t>ности развитие у детей организо</w:t>
            </w:r>
            <w:r w:rsidRPr="008D6948">
              <w:rPr>
                <w:lang w:eastAsia="ru-RU"/>
              </w:rPr>
              <w:t>ванности, самостоятельности, инициати</w:t>
            </w:r>
            <w:r w:rsidR="00804946">
              <w:rPr>
                <w:lang w:eastAsia="ru-RU"/>
              </w:rPr>
              <w:t>вности, умения поддерживать дру</w:t>
            </w:r>
            <w:r w:rsidRPr="008D6948">
              <w:rPr>
                <w:lang w:eastAsia="ru-RU"/>
              </w:rPr>
              <w:t>жеские взаимоотношения со сверстниками.</w:t>
            </w:r>
          </w:p>
        </w:tc>
        <w:tc>
          <w:tcPr>
            <w:tcW w:w="2172" w:type="dxa"/>
            <w:vMerge/>
          </w:tcPr>
          <w:p w:rsidR="008D6948" w:rsidRPr="008D6948" w:rsidRDefault="008D6948" w:rsidP="00F66C17">
            <w:pPr>
              <w:keepNext/>
              <w:keepLines/>
              <w:widowControl w:val="0"/>
              <w:contextualSpacing/>
              <w:rPr>
                <w:rFonts w:eastAsia="Calibri"/>
              </w:rPr>
            </w:pPr>
          </w:p>
        </w:tc>
        <w:tc>
          <w:tcPr>
            <w:tcW w:w="2227" w:type="dxa"/>
            <w:vMerge/>
          </w:tcPr>
          <w:p w:rsidR="008D6948" w:rsidRPr="008D6948" w:rsidRDefault="008D6948" w:rsidP="00F66C17">
            <w:pPr>
              <w:keepNext/>
              <w:keepLines/>
              <w:widowControl w:val="0"/>
              <w:contextualSpacing/>
              <w:rPr>
                <w:rFonts w:eastAsia="Calibri"/>
              </w:rPr>
            </w:pPr>
          </w:p>
        </w:tc>
        <w:tc>
          <w:tcPr>
            <w:tcW w:w="2142" w:type="dxa"/>
            <w:vMerge/>
          </w:tcPr>
          <w:p w:rsidR="008D6948" w:rsidRPr="008D6948" w:rsidRDefault="008D6948" w:rsidP="00F66C17">
            <w:pPr>
              <w:keepNext/>
              <w:keepLines/>
              <w:widowControl w:val="0"/>
              <w:contextualSpacing/>
              <w:rPr>
                <w:rFonts w:eastAsia="Calibri"/>
              </w:rPr>
            </w:pPr>
          </w:p>
        </w:tc>
        <w:tc>
          <w:tcPr>
            <w:tcW w:w="1973" w:type="dxa"/>
            <w:vMerge/>
          </w:tcPr>
          <w:p w:rsidR="008D6948" w:rsidRPr="008D6948" w:rsidRDefault="008D6948" w:rsidP="00F66C17">
            <w:pPr>
              <w:keepNext/>
              <w:keepLines/>
              <w:widowControl w:val="0"/>
              <w:contextualSpacing/>
              <w:rPr>
                <w:rFonts w:eastAsia="Calibri"/>
              </w:rPr>
            </w:pPr>
          </w:p>
        </w:tc>
      </w:tr>
    </w:tbl>
    <w:p w:rsidR="008D6948" w:rsidRPr="008D6948" w:rsidRDefault="008D6948" w:rsidP="008D6948">
      <w:pPr>
        <w:ind w:firstLine="708"/>
        <w:jc w:val="center"/>
        <w:rPr>
          <w:rFonts w:eastAsia="Calibri"/>
        </w:rPr>
      </w:pPr>
    </w:p>
    <w:p w:rsidR="008D6948" w:rsidRPr="008D6948" w:rsidRDefault="008D6948" w:rsidP="00D3162A">
      <w:pPr>
        <w:ind w:firstLine="708"/>
        <w:jc w:val="center"/>
        <w:rPr>
          <w:rFonts w:eastAsia="Calibri"/>
          <w:b/>
        </w:rPr>
      </w:pPr>
    </w:p>
    <w:p w:rsidR="00804946" w:rsidRDefault="00804946" w:rsidP="00D3162A">
      <w:pPr>
        <w:ind w:firstLine="708"/>
        <w:jc w:val="center"/>
        <w:rPr>
          <w:rFonts w:eastAsia="Calibri"/>
          <w:b/>
        </w:rPr>
      </w:pPr>
    </w:p>
    <w:p w:rsidR="00804946" w:rsidRDefault="00804946" w:rsidP="00D3162A">
      <w:pPr>
        <w:ind w:firstLine="708"/>
        <w:jc w:val="center"/>
        <w:rPr>
          <w:rFonts w:eastAsia="Calibri"/>
          <w:b/>
        </w:rPr>
      </w:pPr>
    </w:p>
    <w:p w:rsidR="00804946" w:rsidRDefault="00804946" w:rsidP="00D3162A">
      <w:pPr>
        <w:ind w:firstLine="708"/>
        <w:jc w:val="center"/>
        <w:rPr>
          <w:rFonts w:eastAsia="Calibri"/>
          <w:b/>
        </w:rPr>
      </w:pPr>
    </w:p>
    <w:p w:rsidR="00804946" w:rsidRDefault="00804946" w:rsidP="00D3162A">
      <w:pPr>
        <w:ind w:firstLine="708"/>
        <w:jc w:val="center"/>
        <w:rPr>
          <w:rFonts w:eastAsia="Calibri"/>
          <w:b/>
        </w:rPr>
      </w:pPr>
    </w:p>
    <w:p w:rsidR="00804946" w:rsidRDefault="00804946" w:rsidP="00D3162A">
      <w:pPr>
        <w:ind w:firstLine="708"/>
        <w:jc w:val="center"/>
        <w:rPr>
          <w:rFonts w:eastAsia="Calibri"/>
          <w:b/>
        </w:rPr>
      </w:pPr>
    </w:p>
    <w:p w:rsidR="00804946" w:rsidRDefault="00804946" w:rsidP="00D3162A">
      <w:pPr>
        <w:ind w:firstLine="708"/>
        <w:jc w:val="center"/>
        <w:rPr>
          <w:rFonts w:eastAsia="Calibri"/>
          <w:b/>
        </w:rPr>
      </w:pPr>
    </w:p>
    <w:p w:rsidR="00804946" w:rsidRDefault="00804946" w:rsidP="00D3162A">
      <w:pPr>
        <w:ind w:firstLine="708"/>
        <w:jc w:val="center"/>
        <w:rPr>
          <w:rFonts w:eastAsia="Calibri"/>
          <w:b/>
        </w:rPr>
      </w:pPr>
    </w:p>
    <w:p w:rsidR="00804946" w:rsidRDefault="00804946" w:rsidP="00D3162A">
      <w:pPr>
        <w:ind w:firstLine="708"/>
        <w:jc w:val="center"/>
        <w:rPr>
          <w:rFonts w:eastAsia="Calibri"/>
          <w:b/>
        </w:rPr>
      </w:pPr>
    </w:p>
    <w:p w:rsidR="00804946" w:rsidRDefault="00804946" w:rsidP="00D3162A">
      <w:pPr>
        <w:ind w:firstLine="708"/>
        <w:jc w:val="center"/>
        <w:rPr>
          <w:rFonts w:eastAsia="Calibri"/>
          <w:b/>
        </w:rPr>
      </w:pPr>
    </w:p>
    <w:p w:rsidR="00804946" w:rsidRDefault="00804946" w:rsidP="00D3162A">
      <w:pPr>
        <w:ind w:firstLine="708"/>
        <w:jc w:val="center"/>
        <w:rPr>
          <w:rFonts w:eastAsia="Calibri"/>
          <w:b/>
        </w:rPr>
      </w:pPr>
    </w:p>
    <w:p w:rsidR="00804946" w:rsidRDefault="00804946" w:rsidP="00D3162A">
      <w:pPr>
        <w:ind w:firstLine="708"/>
        <w:jc w:val="center"/>
        <w:rPr>
          <w:rFonts w:eastAsia="Calibri"/>
          <w:b/>
        </w:rPr>
      </w:pPr>
    </w:p>
    <w:p w:rsidR="00804946" w:rsidRDefault="00804946" w:rsidP="00D3162A">
      <w:pPr>
        <w:ind w:firstLine="708"/>
        <w:jc w:val="center"/>
        <w:rPr>
          <w:rFonts w:eastAsia="Calibri"/>
          <w:b/>
        </w:rPr>
      </w:pPr>
    </w:p>
    <w:p w:rsidR="00804946" w:rsidRDefault="00804946" w:rsidP="00D3162A">
      <w:pPr>
        <w:ind w:firstLine="708"/>
        <w:jc w:val="center"/>
        <w:rPr>
          <w:rFonts w:eastAsia="Calibri"/>
          <w:b/>
        </w:rPr>
      </w:pPr>
    </w:p>
    <w:p w:rsidR="00D3162A" w:rsidRPr="008D6948" w:rsidRDefault="00D3162A" w:rsidP="00D3162A">
      <w:pPr>
        <w:ind w:firstLine="708"/>
        <w:jc w:val="center"/>
        <w:rPr>
          <w:rFonts w:eastAsia="Calibri"/>
          <w:b/>
        </w:rPr>
      </w:pPr>
    </w:p>
    <w:p w:rsidR="00D3162A" w:rsidRPr="008D6948" w:rsidRDefault="00D3162A" w:rsidP="00D3162A">
      <w:pPr>
        <w:ind w:firstLine="708"/>
        <w:jc w:val="center"/>
        <w:rPr>
          <w:rFonts w:eastAsia="Calibri"/>
        </w:rPr>
      </w:pPr>
    </w:p>
    <w:tbl>
      <w:tblPr>
        <w:tblStyle w:val="ae"/>
        <w:tblW w:w="15417" w:type="dxa"/>
        <w:tblLook w:val="04A0" w:firstRow="1" w:lastRow="0" w:firstColumn="1" w:lastColumn="0" w:noHBand="0" w:noVBand="1"/>
      </w:tblPr>
      <w:tblGrid>
        <w:gridCol w:w="6613"/>
        <w:gridCol w:w="2172"/>
        <w:gridCol w:w="2243"/>
        <w:gridCol w:w="2142"/>
        <w:gridCol w:w="2247"/>
      </w:tblGrid>
      <w:tr w:rsidR="00D3162A" w:rsidRPr="008D6948" w:rsidTr="00D3162A">
        <w:tc>
          <w:tcPr>
            <w:tcW w:w="6749" w:type="dxa"/>
            <w:vAlign w:val="center"/>
          </w:tcPr>
          <w:p w:rsidR="004C3CAE" w:rsidRDefault="00D001DE" w:rsidP="00D3162A">
            <w:pPr>
              <w:keepNext/>
              <w:keepLines/>
              <w:widowControl w:val="0"/>
              <w:contextualSpacing/>
              <w:jc w:val="center"/>
              <w:rPr>
                <w:rFonts w:eastAsia="Calibri"/>
                <w:b/>
              </w:rPr>
            </w:pPr>
            <w:r>
              <w:rPr>
                <w:rFonts w:eastAsia="Calibri"/>
                <w:b/>
              </w:rPr>
              <w:lastRenderedPageBreak/>
              <w:t xml:space="preserve">СТАРШАЯ ГРУППА </w:t>
            </w:r>
          </w:p>
          <w:p w:rsidR="00D3162A" w:rsidRPr="008D6948" w:rsidRDefault="00D3162A" w:rsidP="00D3162A">
            <w:pPr>
              <w:keepNext/>
              <w:keepLines/>
              <w:widowControl w:val="0"/>
              <w:contextualSpacing/>
              <w:jc w:val="center"/>
              <w:rPr>
                <w:rFonts w:eastAsia="Calibri"/>
                <w:b/>
              </w:rPr>
            </w:pPr>
            <w:r w:rsidRPr="008D6948">
              <w:rPr>
                <w:rFonts w:eastAsia="Calibri"/>
                <w:b/>
              </w:rPr>
              <w:t>Направление работы</w:t>
            </w:r>
          </w:p>
          <w:p w:rsidR="00D3162A" w:rsidRPr="008D6948" w:rsidRDefault="00D3162A" w:rsidP="00D3162A">
            <w:pPr>
              <w:keepNext/>
              <w:keepLines/>
              <w:widowControl w:val="0"/>
              <w:contextualSpacing/>
              <w:jc w:val="center"/>
              <w:rPr>
                <w:rFonts w:eastAsia="Calibri"/>
                <w:b/>
              </w:rPr>
            </w:pPr>
            <w:r w:rsidRPr="008D6948">
              <w:rPr>
                <w:rFonts w:eastAsia="Calibri"/>
                <w:b/>
              </w:rPr>
              <w:t>(разделы, задачи, блоки)</w:t>
            </w:r>
          </w:p>
        </w:tc>
        <w:tc>
          <w:tcPr>
            <w:tcW w:w="2172" w:type="dxa"/>
            <w:vAlign w:val="center"/>
          </w:tcPr>
          <w:p w:rsidR="00D3162A" w:rsidRPr="008D6948" w:rsidRDefault="00D3162A" w:rsidP="00D3162A">
            <w:pPr>
              <w:keepNext/>
              <w:keepLines/>
              <w:widowControl w:val="0"/>
              <w:contextualSpacing/>
              <w:jc w:val="center"/>
              <w:rPr>
                <w:rFonts w:eastAsia="Calibri"/>
                <w:b/>
              </w:rPr>
            </w:pPr>
            <w:r w:rsidRPr="008D6948">
              <w:rPr>
                <w:rFonts w:eastAsia="Calibri"/>
                <w:b/>
              </w:rPr>
              <w:t>Режимные моменты</w:t>
            </w:r>
          </w:p>
        </w:tc>
        <w:tc>
          <w:tcPr>
            <w:tcW w:w="2255" w:type="dxa"/>
            <w:vAlign w:val="center"/>
          </w:tcPr>
          <w:p w:rsidR="00D3162A" w:rsidRPr="008D6948" w:rsidRDefault="00D3162A" w:rsidP="00D3162A">
            <w:pPr>
              <w:keepNext/>
              <w:keepLines/>
              <w:widowControl w:val="0"/>
              <w:contextualSpacing/>
              <w:jc w:val="center"/>
              <w:rPr>
                <w:rFonts w:eastAsia="Calibri"/>
                <w:b/>
              </w:rPr>
            </w:pPr>
            <w:r w:rsidRPr="008D6948">
              <w:rPr>
                <w:rFonts w:eastAsia="Calibri"/>
                <w:b/>
              </w:rPr>
              <w:t>Совместная деятельность с педагогом</w:t>
            </w:r>
          </w:p>
        </w:tc>
        <w:tc>
          <w:tcPr>
            <w:tcW w:w="1984" w:type="dxa"/>
            <w:vAlign w:val="center"/>
          </w:tcPr>
          <w:p w:rsidR="00D3162A" w:rsidRPr="008D6948" w:rsidRDefault="00D3162A" w:rsidP="00D3162A">
            <w:pPr>
              <w:keepNext/>
              <w:keepLines/>
              <w:widowControl w:val="0"/>
              <w:contextualSpacing/>
              <w:jc w:val="center"/>
              <w:rPr>
                <w:rFonts w:eastAsia="Calibri"/>
                <w:b/>
              </w:rPr>
            </w:pPr>
            <w:r w:rsidRPr="008D6948">
              <w:rPr>
                <w:rFonts w:eastAsia="Calibri"/>
                <w:b/>
              </w:rPr>
              <w:t>Самостоятельная деятельность детей</w:t>
            </w:r>
          </w:p>
        </w:tc>
        <w:tc>
          <w:tcPr>
            <w:tcW w:w="2257" w:type="dxa"/>
          </w:tcPr>
          <w:p w:rsidR="00D3162A" w:rsidRPr="008D6948" w:rsidRDefault="00D3162A" w:rsidP="00D3162A">
            <w:pPr>
              <w:keepNext/>
              <w:keepLines/>
              <w:widowControl w:val="0"/>
              <w:jc w:val="center"/>
              <w:rPr>
                <w:rFonts w:eastAsia="Calibri"/>
                <w:b/>
                <w:smallCaps/>
              </w:rPr>
            </w:pPr>
            <w:r w:rsidRPr="008D6948">
              <w:rPr>
                <w:rFonts w:eastAsia="Calibri"/>
                <w:b/>
              </w:rPr>
              <w:t>Совместная деятельность с семьей</w:t>
            </w:r>
          </w:p>
        </w:tc>
      </w:tr>
      <w:tr w:rsidR="00D3162A" w:rsidRPr="008D6948" w:rsidTr="00D3162A">
        <w:tc>
          <w:tcPr>
            <w:tcW w:w="6749" w:type="dxa"/>
            <w:vAlign w:val="center"/>
          </w:tcPr>
          <w:p w:rsidR="00D3162A" w:rsidRPr="008D6948" w:rsidRDefault="00D3162A" w:rsidP="00FF38B5">
            <w:pPr>
              <w:keepNext/>
              <w:keepLines/>
              <w:widowControl w:val="0"/>
              <w:numPr>
                <w:ilvl w:val="0"/>
                <w:numId w:val="48"/>
              </w:numPr>
              <w:suppressAutoHyphens w:val="0"/>
              <w:contextualSpacing/>
              <w:jc w:val="both"/>
              <w:rPr>
                <w:lang w:eastAsia="ru-RU"/>
              </w:rPr>
            </w:pPr>
            <w:r w:rsidRPr="008D6948">
              <w:rPr>
                <w:b/>
                <w:bCs/>
                <w:spacing w:val="-10"/>
                <w:lang w:eastAsia="ru-RU"/>
              </w:rPr>
              <w:t>Развитие физических качеств,</w:t>
            </w:r>
          </w:p>
          <w:p w:rsidR="00D3162A" w:rsidRPr="008D6948" w:rsidRDefault="00D3162A" w:rsidP="00D3162A">
            <w:pPr>
              <w:keepNext/>
              <w:keepLines/>
              <w:widowControl w:val="0"/>
              <w:contextualSpacing/>
              <w:jc w:val="both"/>
              <w:rPr>
                <w:lang w:eastAsia="ru-RU"/>
              </w:rPr>
            </w:pPr>
            <w:r w:rsidRPr="008D6948">
              <w:rPr>
                <w:b/>
                <w:bCs/>
                <w:spacing w:val="-10"/>
                <w:lang w:eastAsia="ru-RU"/>
              </w:rPr>
              <w:t>накопление и обогащение двигательного опыта</w:t>
            </w:r>
          </w:p>
          <w:p w:rsidR="00D3162A" w:rsidRPr="008D6948" w:rsidRDefault="00D3162A" w:rsidP="00D3162A">
            <w:pPr>
              <w:keepNext/>
              <w:keepLines/>
              <w:widowControl w:val="0"/>
              <w:contextualSpacing/>
              <w:jc w:val="both"/>
              <w:rPr>
                <w:lang w:eastAsia="ru-RU"/>
              </w:rPr>
            </w:pPr>
            <w:r w:rsidRPr="008D6948">
              <w:rPr>
                <w:lang w:eastAsia="ru-RU"/>
              </w:rPr>
              <w:t>Совершенствование физических качеств в разнообразных формах двигательной деятельности. Формирование правильной осанки, умения осознанно выполнять движения. Развитие быстроты, силы, выносливости, гибкости, ловкости. Совершенствование двигательных умений и навыков детей. Закрепление умения детей с легкостью выполнять ходьбу и бег, энер</w:t>
            </w:r>
            <w:r w:rsidRPr="008D6948">
              <w:rPr>
                <w:lang w:eastAsia="ru-RU"/>
              </w:rPr>
              <w:softHyphen/>
              <w:t>гично отталкиваясь от опоры; бегать наперегонки, с преодолением препятствий. Закрепление умения лазать по гимнастической стенке, меняя темп. Совершенствование умения выполнять прыжки в длину, в высоту с разбега; правильно разбегаться, отталкиваться и приземляться в зависимо</w:t>
            </w:r>
            <w:r w:rsidRPr="008D6948">
              <w:rPr>
                <w:lang w:eastAsia="ru-RU"/>
              </w:rPr>
              <w:softHyphen/>
              <w:t>сти от вида прыжка; прыгать на мягкое покрытие через длинную скакалку, сохранять равновесие при приземлении. Закрепление умения сочетать замах с броском при метании, подбрасы</w:t>
            </w:r>
            <w:r w:rsidRPr="008D6948">
              <w:rPr>
                <w:lang w:eastAsia="ru-RU"/>
              </w:rPr>
              <w:softHyphen/>
              <w:t>вать и ловить мяч одной рукой, отбивать его правой и левой рукой на месте и вести при ходьбе. Закрепление умений ходить на лыжах скользящим шагом, подниматься на склон, спускаться с горы; кататься на двухколесном велосипеде; катать</w:t>
            </w:r>
            <w:r w:rsidRPr="008D6948">
              <w:rPr>
                <w:lang w:eastAsia="ru-RU"/>
              </w:rPr>
              <w:softHyphen/>
              <w:t>ся на самокате, отталкиваясь одной ногой (правой и левой); ориентиро</w:t>
            </w:r>
            <w:r w:rsidRPr="008D6948">
              <w:rPr>
                <w:lang w:eastAsia="ru-RU"/>
              </w:rPr>
              <w:softHyphen/>
              <w:t>ваться в пространстве. Знакомство со спортивными играми и упражнениями, с играми с эле</w:t>
            </w:r>
            <w:r w:rsidRPr="008D6948">
              <w:rPr>
                <w:lang w:eastAsia="ru-RU"/>
              </w:rPr>
              <w:softHyphen/>
              <w:t>ментами соревнования, играми-эстафетами.</w:t>
            </w:r>
          </w:p>
        </w:tc>
        <w:tc>
          <w:tcPr>
            <w:tcW w:w="2172" w:type="dxa"/>
            <w:vMerge w:val="restart"/>
          </w:tcPr>
          <w:p w:rsidR="00D3162A" w:rsidRPr="008D6948" w:rsidRDefault="00D3162A" w:rsidP="00D3162A">
            <w:pPr>
              <w:keepNext/>
              <w:keepLines/>
              <w:widowControl w:val="0"/>
              <w:contextualSpacing/>
              <w:rPr>
                <w:rFonts w:eastAsia="Calibri"/>
              </w:rPr>
            </w:pPr>
            <w:r w:rsidRPr="008D6948">
              <w:rPr>
                <w:rFonts w:eastAsia="Calibri"/>
              </w:rPr>
              <w:t>Разные виды гимнастик (утренняя, коррегирующая, профилактическая, дыхательная, пальчиковая, артикуляционная, просыпательная)</w:t>
            </w:r>
          </w:p>
          <w:p w:rsidR="00D3162A" w:rsidRPr="008D6948" w:rsidRDefault="00D3162A" w:rsidP="00D3162A">
            <w:pPr>
              <w:keepNext/>
              <w:keepLines/>
              <w:widowControl w:val="0"/>
              <w:contextualSpacing/>
              <w:rPr>
                <w:rFonts w:eastAsia="Calibri"/>
              </w:rPr>
            </w:pPr>
            <w:r w:rsidRPr="008D6948">
              <w:rPr>
                <w:rFonts w:eastAsia="Calibri"/>
              </w:rPr>
              <w:t>- закаливающие процедуры</w:t>
            </w:r>
          </w:p>
          <w:p w:rsidR="00D3162A" w:rsidRPr="008D6948" w:rsidRDefault="00D3162A" w:rsidP="00D3162A">
            <w:pPr>
              <w:keepNext/>
              <w:keepLines/>
              <w:widowControl w:val="0"/>
              <w:contextualSpacing/>
              <w:rPr>
                <w:rFonts w:eastAsia="Calibri"/>
              </w:rPr>
            </w:pPr>
            <w:r w:rsidRPr="008D6948">
              <w:rPr>
                <w:rFonts w:eastAsia="Calibri"/>
              </w:rPr>
              <w:t xml:space="preserve">- спортивные упражнения </w:t>
            </w:r>
          </w:p>
          <w:p w:rsidR="00D3162A" w:rsidRPr="008D6948" w:rsidRDefault="00D3162A" w:rsidP="00D3162A">
            <w:pPr>
              <w:keepNext/>
              <w:keepLines/>
              <w:widowControl w:val="0"/>
              <w:contextualSpacing/>
              <w:rPr>
                <w:rFonts w:eastAsia="Calibri"/>
              </w:rPr>
            </w:pPr>
            <w:r w:rsidRPr="008D6948">
              <w:rPr>
                <w:rFonts w:eastAsia="Calibri"/>
              </w:rPr>
              <w:t>-подвижные игры</w:t>
            </w:r>
          </w:p>
          <w:p w:rsidR="00D3162A" w:rsidRPr="008D6948" w:rsidRDefault="00D3162A" w:rsidP="00D3162A">
            <w:pPr>
              <w:keepNext/>
              <w:keepLines/>
              <w:widowControl w:val="0"/>
              <w:contextualSpacing/>
              <w:rPr>
                <w:rFonts w:eastAsia="Calibri"/>
              </w:rPr>
            </w:pPr>
            <w:r w:rsidRPr="008D6948">
              <w:rPr>
                <w:rFonts w:eastAsia="Calibri"/>
              </w:rPr>
              <w:t>- физминутки, динамические паузы</w:t>
            </w:r>
          </w:p>
          <w:p w:rsidR="00D3162A" w:rsidRPr="008D6948" w:rsidRDefault="00D3162A" w:rsidP="00D3162A">
            <w:pPr>
              <w:keepNext/>
              <w:keepLines/>
              <w:widowControl w:val="0"/>
              <w:contextualSpacing/>
              <w:rPr>
                <w:rFonts w:eastAsia="Calibri"/>
                <w:b/>
                <w:bCs/>
              </w:rPr>
            </w:pPr>
          </w:p>
        </w:tc>
        <w:tc>
          <w:tcPr>
            <w:tcW w:w="2255" w:type="dxa"/>
            <w:vMerge w:val="restart"/>
          </w:tcPr>
          <w:p w:rsidR="00D3162A" w:rsidRPr="008D6948" w:rsidRDefault="00D3162A" w:rsidP="00D3162A">
            <w:pPr>
              <w:keepNext/>
              <w:keepLines/>
              <w:widowControl w:val="0"/>
              <w:contextualSpacing/>
              <w:rPr>
                <w:rFonts w:eastAsia="Calibri"/>
              </w:rPr>
            </w:pPr>
            <w:r w:rsidRPr="008D6948">
              <w:rPr>
                <w:rFonts w:eastAsia="Calibri"/>
              </w:rPr>
              <w:t>- развивающая игровая деятельность</w:t>
            </w:r>
          </w:p>
          <w:p w:rsidR="00D3162A" w:rsidRPr="008D6948" w:rsidRDefault="00D3162A" w:rsidP="00D3162A">
            <w:pPr>
              <w:keepNext/>
              <w:keepLines/>
              <w:widowControl w:val="0"/>
              <w:contextualSpacing/>
              <w:rPr>
                <w:rFonts w:eastAsia="Calibri"/>
              </w:rPr>
            </w:pPr>
            <w:r w:rsidRPr="008D6948">
              <w:rPr>
                <w:rFonts w:eastAsia="Calibri"/>
              </w:rPr>
              <w:t>- подвижные игры</w:t>
            </w:r>
          </w:p>
          <w:p w:rsidR="00D3162A" w:rsidRPr="008D6948" w:rsidRDefault="00D3162A" w:rsidP="00D3162A">
            <w:pPr>
              <w:keepNext/>
              <w:keepLines/>
              <w:widowControl w:val="0"/>
              <w:contextualSpacing/>
              <w:rPr>
                <w:rFonts w:eastAsia="Calibri"/>
              </w:rPr>
            </w:pPr>
            <w:r w:rsidRPr="008D6948">
              <w:rPr>
                <w:rFonts w:eastAsia="Calibri"/>
              </w:rPr>
              <w:t>- спортивные игры и упражнения (лыжи, санки, коньки)</w:t>
            </w:r>
          </w:p>
          <w:p w:rsidR="00D3162A" w:rsidRPr="008D6948" w:rsidRDefault="00D3162A" w:rsidP="00D3162A">
            <w:pPr>
              <w:keepNext/>
              <w:keepLines/>
              <w:widowControl w:val="0"/>
              <w:contextualSpacing/>
              <w:rPr>
                <w:rFonts w:eastAsia="Calibri"/>
              </w:rPr>
            </w:pPr>
            <w:r w:rsidRPr="008D6948">
              <w:rPr>
                <w:rFonts w:eastAsia="Calibri"/>
              </w:rPr>
              <w:t>-спортивные праздники и развлечения, досуги, дни здоровья</w:t>
            </w:r>
          </w:p>
          <w:p w:rsidR="00D3162A" w:rsidRPr="008D6948" w:rsidRDefault="00D3162A" w:rsidP="00D3162A">
            <w:pPr>
              <w:keepNext/>
              <w:keepLines/>
              <w:widowControl w:val="0"/>
              <w:contextualSpacing/>
              <w:rPr>
                <w:rFonts w:eastAsia="Calibri"/>
              </w:rPr>
            </w:pPr>
            <w:r w:rsidRPr="008D6948">
              <w:rPr>
                <w:rFonts w:eastAsia="Calibri"/>
              </w:rPr>
              <w:t>- игровые беседы с элементами движений</w:t>
            </w:r>
          </w:p>
          <w:p w:rsidR="00D3162A" w:rsidRPr="008D6948" w:rsidRDefault="00D3162A" w:rsidP="00D3162A">
            <w:pPr>
              <w:keepNext/>
              <w:keepLines/>
              <w:widowControl w:val="0"/>
              <w:contextualSpacing/>
              <w:rPr>
                <w:rFonts w:eastAsia="Calibri"/>
              </w:rPr>
            </w:pPr>
            <w:r w:rsidRPr="008D6948">
              <w:rPr>
                <w:rFonts w:eastAsia="Calibri"/>
              </w:rPr>
              <w:t>-контрольно-диагностическая деятельность</w:t>
            </w:r>
          </w:p>
          <w:p w:rsidR="00D3162A" w:rsidRPr="008D6948" w:rsidRDefault="00D3162A" w:rsidP="00D3162A">
            <w:pPr>
              <w:keepNext/>
              <w:keepLines/>
              <w:widowControl w:val="0"/>
              <w:contextualSpacing/>
              <w:rPr>
                <w:rFonts w:eastAsia="Calibri"/>
              </w:rPr>
            </w:pPr>
            <w:r w:rsidRPr="008D6948">
              <w:rPr>
                <w:rFonts w:eastAsia="Calibri"/>
              </w:rPr>
              <w:t xml:space="preserve">- проектная деятельность </w:t>
            </w:r>
          </w:p>
          <w:p w:rsidR="00D3162A" w:rsidRPr="008D6948" w:rsidRDefault="00D3162A" w:rsidP="00D3162A">
            <w:pPr>
              <w:keepNext/>
              <w:keepLines/>
              <w:widowControl w:val="0"/>
              <w:contextualSpacing/>
              <w:rPr>
                <w:rFonts w:eastAsia="Calibri"/>
                <w:b/>
                <w:bCs/>
              </w:rPr>
            </w:pPr>
          </w:p>
        </w:tc>
        <w:tc>
          <w:tcPr>
            <w:tcW w:w="1984" w:type="dxa"/>
            <w:vMerge w:val="restart"/>
          </w:tcPr>
          <w:p w:rsidR="00D3162A" w:rsidRPr="008D6948" w:rsidRDefault="00D3162A" w:rsidP="00D3162A">
            <w:pPr>
              <w:keepNext/>
              <w:keepLines/>
              <w:widowControl w:val="0"/>
              <w:contextualSpacing/>
              <w:rPr>
                <w:rFonts w:eastAsia="Calibri"/>
              </w:rPr>
            </w:pPr>
            <w:r w:rsidRPr="008D6948">
              <w:rPr>
                <w:rFonts w:eastAsia="Calibri"/>
              </w:rPr>
              <w:t>- упражнения в уголке здоровья</w:t>
            </w:r>
          </w:p>
          <w:p w:rsidR="00D3162A" w:rsidRPr="008D6948" w:rsidRDefault="00D3162A" w:rsidP="00D3162A">
            <w:pPr>
              <w:keepNext/>
              <w:keepLines/>
              <w:widowControl w:val="0"/>
              <w:contextualSpacing/>
              <w:rPr>
                <w:rFonts w:eastAsia="Calibri"/>
              </w:rPr>
            </w:pPr>
            <w:r w:rsidRPr="008D6948">
              <w:rPr>
                <w:rFonts w:eastAsia="Calibri"/>
              </w:rPr>
              <w:t>-подвижные игры</w:t>
            </w:r>
          </w:p>
          <w:p w:rsidR="00D3162A" w:rsidRPr="008D6948" w:rsidRDefault="00D3162A" w:rsidP="00D3162A">
            <w:pPr>
              <w:keepNext/>
              <w:keepLines/>
              <w:widowControl w:val="0"/>
              <w:contextualSpacing/>
              <w:rPr>
                <w:rFonts w:eastAsia="Calibri"/>
              </w:rPr>
            </w:pPr>
            <w:r w:rsidRPr="008D6948">
              <w:rPr>
                <w:rFonts w:eastAsia="Calibri"/>
              </w:rPr>
              <w:t>- динамические паузы</w:t>
            </w:r>
          </w:p>
          <w:p w:rsidR="00D3162A" w:rsidRPr="008D6948" w:rsidRDefault="00D3162A" w:rsidP="00D3162A">
            <w:pPr>
              <w:keepNext/>
              <w:keepLines/>
              <w:widowControl w:val="0"/>
              <w:contextualSpacing/>
              <w:rPr>
                <w:rFonts w:eastAsia="Calibri"/>
              </w:rPr>
            </w:pPr>
            <w:r w:rsidRPr="008D6948">
              <w:rPr>
                <w:rFonts w:eastAsia="Calibri"/>
              </w:rPr>
              <w:t>- спортивные игры</w:t>
            </w:r>
          </w:p>
          <w:p w:rsidR="00D3162A" w:rsidRPr="008D6948" w:rsidRDefault="00D3162A" w:rsidP="00D3162A">
            <w:pPr>
              <w:keepNext/>
              <w:keepLines/>
              <w:widowControl w:val="0"/>
              <w:contextualSpacing/>
              <w:rPr>
                <w:rFonts w:eastAsia="Calibri"/>
              </w:rPr>
            </w:pPr>
            <w:r w:rsidRPr="008D6948">
              <w:rPr>
                <w:rFonts w:eastAsia="Calibri"/>
              </w:rPr>
              <w:t>- двигательная активность в течении дня</w:t>
            </w:r>
          </w:p>
          <w:p w:rsidR="00D3162A" w:rsidRPr="008D6948" w:rsidRDefault="00D3162A" w:rsidP="00D3162A">
            <w:pPr>
              <w:keepNext/>
              <w:keepLines/>
              <w:widowControl w:val="0"/>
              <w:contextualSpacing/>
              <w:rPr>
                <w:rFonts w:eastAsia="Calibri"/>
                <w:b/>
                <w:bCs/>
              </w:rPr>
            </w:pPr>
          </w:p>
        </w:tc>
        <w:tc>
          <w:tcPr>
            <w:tcW w:w="2257" w:type="dxa"/>
            <w:vMerge w:val="restart"/>
          </w:tcPr>
          <w:p w:rsidR="00D3162A" w:rsidRPr="008D6948" w:rsidRDefault="00D3162A" w:rsidP="00D3162A">
            <w:pPr>
              <w:keepNext/>
              <w:keepLines/>
              <w:widowControl w:val="0"/>
              <w:contextualSpacing/>
              <w:rPr>
                <w:rFonts w:eastAsia="Calibri"/>
              </w:rPr>
            </w:pPr>
            <w:r w:rsidRPr="008D6948">
              <w:rPr>
                <w:rFonts w:eastAsia="Calibri"/>
              </w:rPr>
              <w:t>- праздники и развлечения</w:t>
            </w:r>
          </w:p>
          <w:p w:rsidR="00D3162A" w:rsidRPr="008D6948" w:rsidRDefault="00D3162A" w:rsidP="00D3162A">
            <w:pPr>
              <w:keepNext/>
              <w:keepLines/>
              <w:widowControl w:val="0"/>
              <w:contextualSpacing/>
              <w:rPr>
                <w:rFonts w:eastAsia="Calibri"/>
              </w:rPr>
            </w:pPr>
            <w:r w:rsidRPr="008D6948">
              <w:rPr>
                <w:rFonts w:eastAsia="Calibri"/>
              </w:rPr>
              <w:t>- туристические прогулки</w:t>
            </w:r>
          </w:p>
          <w:p w:rsidR="00D3162A" w:rsidRPr="008D6948" w:rsidRDefault="00D3162A" w:rsidP="00D3162A">
            <w:pPr>
              <w:keepNext/>
              <w:keepLines/>
              <w:widowControl w:val="0"/>
              <w:contextualSpacing/>
              <w:rPr>
                <w:rFonts w:eastAsia="Calibri"/>
              </w:rPr>
            </w:pPr>
            <w:r w:rsidRPr="008D6948">
              <w:rPr>
                <w:rFonts w:eastAsia="Calibri"/>
              </w:rPr>
              <w:t>- беседы</w:t>
            </w:r>
          </w:p>
          <w:p w:rsidR="00D3162A" w:rsidRPr="008D6948" w:rsidRDefault="00D3162A" w:rsidP="00D3162A">
            <w:pPr>
              <w:keepNext/>
              <w:keepLines/>
              <w:widowControl w:val="0"/>
              <w:contextualSpacing/>
              <w:rPr>
                <w:rFonts w:eastAsia="Calibri"/>
              </w:rPr>
            </w:pPr>
            <w:r w:rsidRPr="008D6948">
              <w:rPr>
                <w:rFonts w:eastAsia="Calibri"/>
              </w:rPr>
              <w:t>- консультации</w:t>
            </w:r>
          </w:p>
          <w:p w:rsidR="00D3162A" w:rsidRPr="008D6948" w:rsidRDefault="00D3162A" w:rsidP="00D3162A">
            <w:pPr>
              <w:keepNext/>
              <w:keepLines/>
              <w:widowControl w:val="0"/>
              <w:contextualSpacing/>
              <w:rPr>
                <w:rFonts w:eastAsia="Calibri"/>
              </w:rPr>
            </w:pPr>
            <w:r w:rsidRPr="008D6948">
              <w:rPr>
                <w:rFonts w:eastAsia="Calibri"/>
              </w:rPr>
              <w:t>- стендовая информация</w:t>
            </w:r>
          </w:p>
          <w:p w:rsidR="00D3162A" w:rsidRPr="008D6948" w:rsidRDefault="00D3162A" w:rsidP="00D3162A">
            <w:pPr>
              <w:keepNext/>
              <w:keepLines/>
              <w:widowControl w:val="0"/>
              <w:contextualSpacing/>
              <w:rPr>
                <w:rFonts w:eastAsia="Calibri"/>
              </w:rPr>
            </w:pPr>
            <w:r w:rsidRPr="008D6948">
              <w:rPr>
                <w:rFonts w:eastAsia="Calibri"/>
              </w:rPr>
              <w:t>-брошюры и памятки</w:t>
            </w:r>
          </w:p>
          <w:p w:rsidR="00D3162A" w:rsidRPr="008D6948" w:rsidRDefault="00D3162A" w:rsidP="00D3162A">
            <w:pPr>
              <w:keepNext/>
              <w:keepLines/>
              <w:widowControl w:val="0"/>
              <w:contextualSpacing/>
              <w:rPr>
                <w:rFonts w:eastAsia="Calibri"/>
              </w:rPr>
            </w:pPr>
            <w:r w:rsidRPr="008D6948">
              <w:rPr>
                <w:rFonts w:eastAsia="Calibri"/>
              </w:rPr>
              <w:t>- открытые мероприятия</w:t>
            </w:r>
          </w:p>
          <w:p w:rsidR="00D3162A" w:rsidRPr="008D6948" w:rsidRDefault="00D3162A" w:rsidP="00D3162A">
            <w:pPr>
              <w:keepNext/>
              <w:keepLines/>
              <w:widowControl w:val="0"/>
              <w:contextualSpacing/>
              <w:rPr>
                <w:rFonts w:eastAsia="Calibri"/>
              </w:rPr>
            </w:pPr>
            <w:r w:rsidRPr="008D6948">
              <w:rPr>
                <w:rFonts w:eastAsia="Calibri"/>
              </w:rPr>
              <w:t>- презентация семейного опыта оздоровительной работы</w:t>
            </w:r>
          </w:p>
          <w:p w:rsidR="00D3162A" w:rsidRPr="008D6948" w:rsidRDefault="00D3162A" w:rsidP="00D3162A">
            <w:pPr>
              <w:keepNext/>
              <w:keepLines/>
              <w:widowControl w:val="0"/>
              <w:contextualSpacing/>
              <w:rPr>
                <w:rFonts w:eastAsia="Calibri"/>
              </w:rPr>
            </w:pPr>
            <w:r w:rsidRPr="008D6948">
              <w:rPr>
                <w:rFonts w:eastAsia="Calibri"/>
              </w:rPr>
              <w:t>- Секции</w:t>
            </w:r>
          </w:p>
          <w:p w:rsidR="00D3162A" w:rsidRPr="008D6948" w:rsidRDefault="00D3162A" w:rsidP="00D3162A">
            <w:pPr>
              <w:keepNext/>
              <w:keepLines/>
              <w:widowControl w:val="0"/>
              <w:contextualSpacing/>
              <w:rPr>
                <w:rFonts w:eastAsia="Calibri"/>
              </w:rPr>
            </w:pPr>
            <w:r w:rsidRPr="008D6948">
              <w:rPr>
                <w:rFonts w:eastAsia="Calibri"/>
              </w:rPr>
              <w:t>- клубы</w:t>
            </w:r>
          </w:p>
          <w:p w:rsidR="00D3162A" w:rsidRPr="008D6948" w:rsidRDefault="00D3162A" w:rsidP="00D3162A">
            <w:pPr>
              <w:keepNext/>
              <w:keepLines/>
              <w:widowControl w:val="0"/>
              <w:contextualSpacing/>
              <w:rPr>
                <w:rFonts w:eastAsia="Calibri"/>
              </w:rPr>
            </w:pPr>
            <w:r w:rsidRPr="008D6948">
              <w:rPr>
                <w:rFonts w:eastAsia="Calibri"/>
              </w:rPr>
              <w:t>-выставки</w:t>
            </w:r>
          </w:p>
          <w:p w:rsidR="00D3162A" w:rsidRPr="008D6948" w:rsidRDefault="00D3162A" w:rsidP="00D3162A">
            <w:pPr>
              <w:keepNext/>
              <w:keepLines/>
              <w:widowControl w:val="0"/>
              <w:contextualSpacing/>
              <w:rPr>
                <w:rFonts w:eastAsia="Calibri"/>
              </w:rPr>
            </w:pPr>
            <w:r w:rsidRPr="008D6948">
              <w:rPr>
                <w:rFonts w:eastAsia="Calibri"/>
              </w:rPr>
              <w:t>- конкурсы</w:t>
            </w:r>
          </w:p>
          <w:p w:rsidR="00D3162A" w:rsidRPr="008D6948" w:rsidRDefault="00D3162A" w:rsidP="00D3162A">
            <w:pPr>
              <w:keepNext/>
              <w:keepLines/>
              <w:widowControl w:val="0"/>
              <w:contextualSpacing/>
              <w:rPr>
                <w:rFonts w:eastAsia="Calibri"/>
              </w:rPr>
            </w:pPr>
            <w:r w:rsidRPr="008D6948">
              <w:rPr>
                <w:rFonts w:eastAsia="Calibri"/>
              </w:rPr>
              <w:t>- проектная деятельность</w:t>
            </w:r>
          </w:p>
          <w:p w:rsidR="00D3162A" w:rsidRPr="008D6948" w:rsidRDefault="00D3162A" w:rsidP="00D3162A">
            <w:pPr>
              <w:keepNext/>
              <w:keepLines/>
              <w:widowControl w:val="0"/>
              <w:contextualSpacing/>
              <w:rPr>
                <w:rFonts w:eastAsia="Calibri"/>
                <w:b/>
                <w:bCs/>
              </w:rPr>
            </w:pPr>
          </w:p>
        </w:tc>
      </w:tr>
      <w:tr w:rsidR="00D3162A" w:rsidRPr="008D6948" w:rsidTr="00D3162A">
        <w:tc>
          <w:tcPr>
            <w:tcW w:w="6749" w:type="dxa"/>
            <w:vAlign w:val="center"/>
          </w:tcPr>
          <w:p w:rsidR="00D3162A" w:rsidRPr="008D6948" w:rsidRDefault="00D3162A" w:rsidP="00FF38B5">
            <w:pPr>
              <w:keepNext/>
              <w:keepLines/>
              <w:widowControl w:val="0"/>
              <w:numPr>
                <w:ilvl w:val="0"/>
                <w:numId w:val="48"/>
              </w:numPr>
              <w:suppressAutoHyphens w:val="0"/>
              <w:contextualSpacing/>
              <w:jc w:val="both"/>
              <w:rPr>
                <w:lang w:eastAsia="ru-RU"/>
              </w:rPr>
            </w:pPr>
            <w:r w:rsidRPr="008D6948">
              <w:rPr>
                <w:b/>
                <w:bCs/>
                <w:spacing w:val="-10"/>
                <w:lang w:eastAsia="ru-RU"/>
              </w:rPr>
              <w:lastRenderedPageBreak/>
              <w:t>Формирование потребности в двигательной активности и физическом совершенствовании</w:t>
            </w:r>
          </w:p>
          <w:p w:rsidR="00D3162A" w:rsidRPr="008D6948" w:rsidRDefault="00D3162A" w:rsidP="00D3162A">
            <w:pPr>
              <w:keepNext/>
              <w:keepLines/>
              <w:widowControl w:val="0"/>
              <w:contextualSpacing/>
              <w:jc w:val="both"/>
              <w:rPr>
                <w:b/>
                <w:bCs/>
                <w:spacing w:val="-10"/>
                <w:lang w:eastAsia="ru-RU"/>
              </w:rPr>
            </w:pPr>
            <w:r w:rsidRPr="008D6948">
              <w:rPr>
                <w:lang w:eastAsia="ru-RU"/>
              </w:rPr>
              <w:t>Развитие самостоятельности, творчества; формирование выразитель</w:t>
            </w:r>
            <w:r w:rsidRPr="008D6948">
              <w:rPr>
                <w:lang w:eastAsia="ru-RU"/>
              </w:rPr>
              <w:softHyphen/>
              <w:t>ности и грациозности движений. Воспитание стремления участвовать в играх с элементами соревнова</w:t>
            </w:r>
            <w:r w:rsidRPr="008D6948">
              <w:rPr>
                <w:lang w:eastAsia="ru-RU"/>
              </w:rPr>
              <w:softHyphen/>
              <w:t>ния, играх-эстафетах. Формирование умения самостоятельно организовывать знакомые по</w:t>
            </w:r>
            <w:r w:rsidRPr="008D6948">
              <w:rPr>
                <w:lang w:eastAsia="ru-RU"/>
              </w:rPr>
              <w:softHyphen/>
              <w:t>движные игры, проявляя инициативу и творчество. Формировать привычки помогать взрослым готовить физкультурный инвентарь для физических упражнений, убирать его на место. Проведение один раз в месяц физкультурных досугов длительностью 25-30 минут; два раза в год — физкультурных праздников длительностью до 1 часа. Во время физкультурных досугов и праздников привлечение дошколь</w:t>
            </w:r>
            <w:r w:rsidRPr="008D6948">
              <w:rPr>
                <w:lang w:eastAsia="ru-RU"/>
              </w:rPr>
              <w:softHyphen/>
              <w:t>ников к активному участию в коллективных играх, развлечениях, соревно</w:t>
            </w:r>
            <w:r w:rsidRPr="008D6948">
              <w:rPr>
                <w:lang w:eastAsia="ru-RU"/>
              </w:rPr>
              <w:softHyphen/>
              <w:t>ваниях.</w:t>
            </w:r>
          </w:p>
        </w:tc>
        <w:tc>
          <w:tcPr>
            <w:tcW w:w="2172" w:type="dxa"/>
            <w:vMerge/>
            <w:vAlign w:val="center"/>
          </w:tcPr>
          <w:p w:rsidR="00D3162A" w:rsidRPr="008D6948" w:rsidRDefault="00D3162A" w:rsidP="00D3162A">
            <w:pPr>
              <w:keepNext/>
              <w:keepLines/>
              <w:widowControl w:val="0"/>
              <w:contextualSpacing/>
              <w:jc w:val="center"/>
              <w:rPr>
                <w:rFonts w:eastAsia="Calibri"/>
                <w:b/>
              </w:rPr>
            </w:pPr>
          </w:p>
        </w:tc>
        <w:tc>
          <w:tcPr>
            <w:tcW w:w="2255" w:type="dxa"/>
            <w:vMerge/>
            <w:vAlign w:val="center"/>
          </w:tcPr>
          <w:p w:rsidR="00D3162A" w:rsidRPr="008D6948" w:rsidRDefault="00D3162A" w:rsidP="00D3162A">
            <w:pPr>
              <w:keepNext/>
              <w:keepLines/>
              <w:widowControl w:val="0"/>
              <w:contextualSpacing/>
              <w:jc w:val="center"/>
              <w:rPr>
                <w:rFonts w:eastAsia="Calibri"/>
                <w:b/>
              </w:rPr>
            </w:pPr>
          </w:p>
        </w:tc>
        <w:tc>
          <w:tcPr>
            <w:tcW w:w="1984" w:type="dxa"/>
            <w:vMerge/>
            <w:vAlign w:val="center"/>
          </w:tcPr>
          <w:p w:rsidR="00D3162A" w:rsidRPr="008D6948" w:rsidRDefault="00D3162A" w:rsidP="00D3162A">
            <w:pPr>
              <w:keepNext/>
              <w:keepLines/>
              <w:widowControl w:val="0"/>
              <w:contextualSpacing/>
              <w:jc w:val="center"/>
              <w:rPr>
                <w:rFonts w:eastAsia="Calibri"/>
                <w:b/>
              </w:rPr>
            </w:pPr>
          </w:p>
        </w:tc>
        <w:tc>
          <w:tcPr>
            <w:tcW w:w="2257" w:type="dxa"/>
            <w:vMerge/>
          </w:tcPr>
          <w:p w:rsidR="00D3162A" w:rsidRPr="008D6948" w:rsidRDefault="00D3162A" w:rsidP="00D3162A">
            <w:pPr>
              <w:keepNext/>
              <w:keepLines/>
              <w:widowControl w:val="0"/>
              <w:jc w:val="center"/>
              <w:rPr>
                <w:rFonts w:eastAsia="Calibri"/>
                <w:b/>
              </w:rPr>
            </w:pPr>
          </w:p>
        </w:tc>
      </w:tr>
    </w:tbl>
    <w:p w:rsidR="004C3CAE" w:rsidRDefault="004C3CAE" w:rsidP="00D3162A">
      <w:pPr>
        <w:ind w:firstLine="708"/>
        <w:jc w:val="center"/>
        <w:rPr>
          <w:rFonts w:eastAsia="Calibri"/>
          <w:b/>
        </w:rPr>
      </w:pPr>
    </w:p>
    <w:p w:rsidR="004C3CAE" w:rsidRDefault="004C3CAE" w:rsidP="00D3162A">
      <w:pPr>
        <w:ind w:firstLine="708"/>
        <w:jc w:val="center"/>
        <w:rPr>
          <w:rFonts w:eastAsia="Calibri"/>
          <w:b/>
        </w:rPr>
      </w:pPr>
    </w:p>
    <w:tbl>
      <w:tblPr>
        <w:tblStyle w:val="50"/>
        <w:tblW w:w="15417" w:type="dxa"/>
        <w:tblLook w:val="04A0" w:firstRow="1" w:lastRow="0" w:firstColumn="1" w:lastColumn="0" w:noHBand="0" w:noVBand="1"/>
      </w:tblPr>
      <w:tblGrid>
        <w:gridCol w:w="6613"/>
        <w:gridCol w:w="2172"/>
        <w:gridCol w:w="2243"/>
        <w:gridCol w:w="2142"/>
        <w:gridCol w:w="2247"/>
      </w:tblGrid>
      <w:tr w:rsidR="004C3CAE" w:rsidRPr="004C3CAE" w:rsidTr="004C3CAE">
        <w:tc>
          <w:tcPr>
            <w:tcW w:w="6613" w:type="dxa"/>
            <w:vAlign w:val="center"/>
          </w:tcPr>
          <w:p w:rsidR="004C3CAE" w:rsidRPr="004C3CAE" w:rsidRDefault="004C3CAE" w:rsidP="004C3CAE">
            <w:pPr>
              <w:keepNext/>
              <w:keepLines/>
              <w:widowControl w:val="0"/>
              <w:contextualSpacing/>
              <w:jc w:val="center"/>
              <w:rPr>
                <w:rFonts w:eastAsia="Calibri"/>
                <w:b/>
              </w:rPr>
            </w:pPr>
            <w:r>
              <w:rPr>
                <w:rFonts w:eastAsia="Calibri"/>
                <w:b/>
              </w:rPr>
              <w:lastRenderedPageBreak/>
              <w:t>ПОД</w:t>
            </w:r>
            <w:r w:rsidRPr="004C3CAE">
              <w:rPr>
                <w:rFonts w:eastAsia="Calibri"/>
                <w:b/>
              </w:rPr>
              <w:t>ГОТОВИТЕЛЬНАЯ К ШКОЛЕ ГРУППА Направление работы</w:t>
            </w:r>
          </w:p>
          <w:p w:rsidR="004C3CAE" w:rsidRPr="004C3CAE" w:rsidRDefault="004C3CAE" w:rsidP="004C3CAE">
            <w:pPr>
              <w:keepNext/>
              <w:keepLines/>
              <w:widowControl w:val="0"/>
              <w:contextualSpacing/>
              <w:jc w:val="center"/>
              <w:rPr>
                <w:rFonts w:eastAsia="Calibri"/>
                <w:b/>
              </w:rPr>
            </w:pPr>
            <w:r w:rsidRPr="004C3CAE">
              <w:rPr>
                <w:rFonts w:eastAsia="Calibri"/>
                <w:b/>
              </w:rPr>
              <w:t>(разделы, задачи, блоки)</w:t>
            </w:r>
          </w:p>
        </w:tc>
        <w:tc>
          <w:tcPr>
            <w:tcW w:w="2172" w:type="dxa"/>
            <w:vAlign w:val="center"/>
          </w:tcPr>
          <w:p w:rsidR="004C3CAE" w:rsidRPr="004C3CAE" w:rsidRDefault="004C3CAE" w:rsidP="004C3CAE">
            <w:pPr>
              <w:keepNext/>
              <w:keepLines/>
              <w:widowControl w:val="0"/>
              <w:contextualSpacing/>
              <w:jc w:val="center"/>
              <w:rPr>
                <w:rFonts w:eastAsia="Calibri"/>
                <w:b/>
              </w:rPr>
            </w:pPr>
            <w:r w:rsidRPr="004C3CAE">
              <w:rPr>
                <w:rFonts w:eastAsia="Calibri"/>
                <w:b/>
              </w:rPr>
              <w:t>Режимные моменты</w:t>
            </w:r>
          </w:p>
        </w:tc>
        <w:tc>
          <w:tcPr>
            <w:tcW w:w="2243" w:type="dxa"/>
            <w:vAlign w:val="center"/>
          </w:tcPr>
          <w:p w:rsidR="004C3CAE" w:rsidRPr="004C3CAE" w:rsidRDefault="004C3CAE" w:rsidP="004C3CAE">
            <w:pPr>
              <w:keepNext/>
              <w:keepLines/>
              <w:widowControl w:val="0"/>
              <w:contextualSpacing/>
              <w:jc w:val="center"/>
              <w:rPr>
                <w:rFonts w:eastAsia="Calibri"/>
                <w:b/>
              </w:rPr>
            </w:pPr>
            <w:r w:rsidRPr="004C3CAE">
              <w:rPr>
                <w:rFonts w:eastAsia="Calibri"/>
                <w:b/>
              </w:rPr>
              <w:t>Совместная деятельность с педагогом</w:t>
            </w:r>
          </w:p>
        </w:tc>
        <w:tc>
          <w:tcPr>
            <w:tcW w:w="2142" w:type="dxa"/>
            <w:vAlign w:val="center"/>
          </w:tcPr>
          <w:p w:rsidR="004C3CAE" w:rsidRPr="004C3CAE" w:rsidRDefault="004C3CAE" w:rsidP="004C3CAE">
            <w:pPr>
              <w:keepNext/>
              <w:keepLines/>
              <w:widowControl w:val="0"/>
              <w:contextualSpacing/>
              <w:jc w:val="center"/>
              <w:rPr>
                <w:rFonts w:eastAsia="Calibri"/>
                <w:b/>
              </w:rPr>
            </w:pPr>
            <w:r w:rsidRPr="004C3CAE">
              <w:rPr>
                <w:rFonts w:eastAsia="Calibri"/>
                <w:b/>
              </w:rPr>
              <w:t>Самостоятельная деятельность детей</w:t>
            </w:r>
          </w:p>
        </w:tc>
        <w:tc>
          <w:tcPr>
            <w:tcW w:w="2247" w:type="dxa"/>
          </w:tcPr>
          <w:p w:rsidR="004C3CAE" w:rsidRPr="004C3CAE" w:rsidRDefault="004C3CAE" w:rsidP="004C3CAE">
            <w:pPr>
              <w:keepNext/>
              <w:keepLines/>
              <w:widowControl w:val="0"/>
              <w:jc w:val="center"/>
              <w:rPr>
                <w:rFonts w:eastAsia="Calibri"/>
                <w:b/>
                <w:smallCaps/>
              </w:rPr>
            </w:pPr>
            <w:r w:rsidRPr="004C3CAE">
              <w:rPr>
                <w:rFonts w:eastAsia="Calibri"/>
                <w:b/>
              </w:rPr>
              <w:t>Совместная деятельность с семьей</w:t>
            </w:r>
          </w:p>
        </w:tc>
      </w:tr>
      <w:tr w:rsidR="004C3CAE" w:rsidRPr="004C3CAE" w:rsidTr="004C3CAE">
        <w:tc>
          <w:tcPr>
            <w:tcW w:w="6613" w:type="dxa"/>
            <w:vAlign w:val="center"/>
          </w:tcPr>
          <w:p w:rsidR="004C3CAE" w:rsidRPr="004C3CAE" w:rsidRDefault="004C3CAE" w:rsidP="00FF38B5">
            <w:pPr>
              <w:keepNext/>
              <w:keepLines/>
              <w:widowControl w:val="0"/>
              <w:numPr>
                <w:ilvl w:val="0"/>
                <w:numId w:val="49"/>
              </w:numPr>
              <w:suppressAutoHyphens w:val="0"/>
              <w:contextualSpacing/>
              <w:jc w:val="both"/>
              <w:rPr>
                <w:lang w:eastAsia="ru-RU"/>
              </w:rPr>
            </w:pPr>
            <w:r w:rsidRPr="004C3CAE">
              <w:rPr>
                <w:b/>
                <w:bCs/>
                <w:lang w:eastAsia="ru-RU"/>
              </w:rPr>
              <w:t>Развитие физических качеств,</w:t>
            </w:r>
          </w:p>
          <w:p w:rsidR="004C3CAE" w:rsidRPr="004C3CAE" w:rsidRDefault="004C3CAE" w:rsidP="004C3CAE">
            <w:pPr>
              <w:keepNext/>
              <w:keepLines/>
              <w:widowControl w:val="0"/>
              <w:contextualSpacing/>
              <w:jc w:val="both"/>
              <w:rPr>
                <w:lang w:eastAsia="ru-RU"/>
              </w:rPr>
            </w:pPr>
            <w:r w:rsidRPr="004C3CAE">
              <w:rPr>
                <w:b/>
                <w:bCs/>
                <w:lang w:eastAsia="ru-RU"/>
              </w:rPr>
              <w:t>накопление и обогащение двигательного опыта</w:t>
            </w:r>
          </w:p>
          <w:p w:rsidR="004C3CAE" w:rsidRPr="004C3CAE" w:rsidRDefault="004C3CAE" w:rsidP="004C3CAE">
            <w:pPr>
              <w:keepNext/>
              <w:keepLines/>
              <w:widowControl w:val="0"/>
              <w:contextualSpacing/>
              <w:jc w:val="both"/>
              <w:rPr>
                <w:lang w:eastAsia="ru-RU"/>
              </w:rPr>
            </w:pPr>
            <w:r w:rsidRPr="004C3CAE">
              <w:rPr>
                <w:lang w:eastAsia="ru-RU"/>
              </w:rPr>
              <w:t>Формирование потребности в ежедневной двигательной деятельности. Формирование привычки сохранять правильную осанку в различных видах деятельности. Закрепление умения соблюдать заданный темп в ходьбе и беге. Совершенствование активного движения кисти руки при броске. Закрепление умения быстро перестраиваться на месте и во время движения, равняться в колонне, шеренге, круге; выполнять упражнения ритмично, в указанном воспитателем темпе. Развитие физических качеств: силы, быстроты, выносливости, ловкос</w:t>
            </w:r>
            <w:r w:rsidRPr="004C3CAE">
              <w:rPr>
                <w:lang w:eastAsia="ru-RU"/>
              </w:rPr>
              <w:softHyphen/>
              <w:t>ти, гибкости. Упражнения в статическом и динамическом равновесии, на развитие координации движений и ориентировку в пространстве. Закрепление умения участвовать в разнообразных подвижных играх (в том числе играх с элементами соревнования), способствующих развитию психофизических качеств (ловкость, сила, быстрота, выносливость, гиб</w:t>
            </w:r>
            <w:r w:rsidRPr="004C3CAE">
              <w:rPr>
                <w:lang w:eastAsia="ru-RU"/>
              </w:rPr>
              <w:softHyphen/>
              <w:t>кость), координации движений, умения ориентироваться в пространстве. Совершенствование техники основных движений (добиваясь естест</w:t>
            </w:r>
            <w:r w:rsidRPr="004C3CAE">
              <w:rPr>
                <w:lang w:eastAsia="ru-RU"/>
              </w:rPr>
              <w:softHyphen/>
              <w:t>венности, легкости, точности, выразительности их выполнения). Закрепление умения сочетать разбег с отталкиванием в прыжках на мягкое покрытие, в длину и в высоту с разбега. Упражнения в перелезании с пролета на пролет гимнастической стенки по диагонали.</w:t>
            </w:r>
          </w:p>
        </w:tc>
        <w:tc>
          <w:tcPr>
            <w:tcW w:w="2172" w:type="dxa"/>
            <w:vMerge w:val="restart"/>
          </w:tcPr>
          <w:p w:rsidR="004C3CAE" w:rsidRPr="004C3CAE" w:rsidRDefault="004C3CAE" w:rsidP="004C3CAE">
            <w:pPr>
              <w:keepNext/>
              <w:keepLines/>
              <w:widowControl w:val="0"/>
              <w:contextualSpacing/>
              <w:rPr>
                <w:rFonts w:eastAsia="Calibri"/>
              </w:rPr>
            </w:pPr>
            <w:r w:rsidRPr="004C3CAE">
              <w:rPr>
                <w:rFonts w:eastAsia="Calibri"/>
              </w:rPr>
              <w:t>- Разные виды гимнастик (утренняя, коррегирующая, профилактическая, дыхательная, пальчиковая, артикуляционная, просыпательная)</w:t>
            </w:r>
          </w:p>
          <w:p w:rsidR="004C3CAE" w:rsidRPr="004C3CAE" w:rsidRDefault="004C3CAE" w:rsidP="004C3CAE">
            <w:pPr>
              <w:keepNext/>
              <w:keepLines/>
              <w:widowControl w:val="0"/>
              <w:contextualSpacing/>
              <w:rPr>
                <w:rFonts w:eastAsia="Calibri"/>
              </w:rPr>
            </w:pPr>
            <w:r w:rsidRPr="004C3CAE">
              <w:rPr>
                <w:rFonts w:eastAsia="Calibri"/>
              </w:rPr>
              <w:t>- закаливающие процедуры</w:t>
            </w:r>
          </w:p>
          <w:p w:rsidR="004C3CAE" w:rsidRPr="004C3CAE" w:rsidRDefault="004C3CAE" w:rsidP="004C3CAE">
            <w:pPr>
              <w:keepNext/>
              <w:keepLines/>
              <w:widowControl w:val="0"/>
              <w:contextualSpacing/>
              <w:rPr>
                <w:rFonts w:eastAsia="Calibri"/>
              </w:rPr>
            </w:pPr>
            <w:r w:rsidRPr="004C3CAE">
              <w:rPr>
                <w:rFonts w:eastAsia="Calibri"/>
              </w:rPr>
              <w:t xml:space="preserve">- спортивные упражнения </w:t>
            </w:r>
          </w:p>
          <w:p w:rsidR="004C3CAE" w:rsidRPr="004C3CAE" w:rsidRDefault="004C3CAE" w:rsidP="004C3CAE">
            <w:pPr>
              <w:keepNext/>
              <w:keepLines/>
              <w:widowControl w:val="0"/>
              <w:contextualSpacing/>
              <w:rPr>
                <w:rFonts w:eastAsia="Calibri"/>
              </w:rPr>
            </w:pPr>
            <w:r w:rsidRPr="004C3CAE">
              <w:rPr>
                <w:rFonts w:eastAsia="Calibri"/>
              </w:rPr>
              <w:t>-подвижные игры</w:t>
            </w:r>
          </w:p>
          <w:p w:rsidR="004C3CAE" w:rsidRPr="004C3CAE" w:rsidRDefault="004C3CAE" w:rsidP="004C3CAE">
            <w:pPr>
              <w:keepNext/>
              <w:keepLines/>
              <w:widowControl w:val="0"/>
              <w:contextualSpacing/>
              <w:rPr>
                <w:rFonts w:eastAsia="Calibri"/>
              </w:rPr>
            </w:pPr>
            <w:r w:rsidRPr="004C3CAE">
              <w:rPr>
                <w:rFonts w:eastAsia="Calibri"/>
              </w:rPr>
              <w:t>- физминутки, динамические паузы</w:t>
            </w:r>
          </w:p>
          <w:p w:rsidR="004C3CAE" w:rsidRPr="004C3CAE" w:rsidRDefault="004C3CAE" w:rsidP="004C3CAE">
            <w:pPr>
              <w:keepNext/>
              <w:keepLines/>
              <w:widowControl w:val="0"/>
              <w:contextualSpacing/>
              <w:rPr>
                <w:rFonts w:eastAsia="Calibri"/>
                <w:b/>
                <w:bCs/>
              </w:rPr>
            </w:pPr>
          </w:p>
        </w:tc>
        <w:tc>
          <w:tcPr>
            <w:tcW w:w="2243" w:type="dxa"/>
            <w:vMerge w:val="restart"/>
          </w:tcPr>
          <w:p w:rsidR="004C3CAE" w:rsidRPr="004C3CAE" w:rsidRDefault="004C3CAE" w:rsidP="004C3CAE">
            <w:pPr>
              <w:keepNext/>
              <w:keepLines/>
              <w:widowControl w:val="0"/>
              <w:contextualSpacing/>
              <w:rPr>
                <w:rFonts w:eastAsia="Calibri"/>
              </w:rPr>
            </w:pPr>
            <w:r w:rsidRPr="004C3CAE">
              <w:rPr>
                <w:rFonts w:eastAsia="Calibri"/>
              </w:rPr>
              <w:t>- развивающая игровая деятельность</w:t>
            </w:r>
          </w:p>
          <w:p w:rsidR="004C3CAE" w:rsidRPr="004C3CAE" w:rsidRDefault="004C3CAE" w:rsidP="004C3CAE">
            <w:pPr>
              <w:keepNext/>
              <w:keepLines/>
              <w:widowControl w:val="0"/>
              <w:contextualSpacing/>
              <w:rPr>
                <w:rFonts w:eastAsia="Calibri"/>
              </w:rPr>
            </w:pPr>
            <w:r w:rsidRPr="004C3CAE">
              <w:rPr>
                <w:rFonts w:eastAsia="Calibri"/>
              </w:rPr>
              <w:t>- подвижные игры</w:t>
            </w:r>
          </w:p>
          <w:p w:rsidR="004C3CAE" w:rsidRPr="004C3CAE" w:rsidRDefault="004C3CAE" w:rsidP="004C3CAE">
            <w:pPr>
              <w:keepNext/>
              <w:keepLines/>
              <w:widowControl w:val="0"/>
              <w:contextualSpacing/>
              <w:rPr>
                <w:rFonts w:eastAsia="Calibri"/>
              </w:rPr>
            </w:pPr>
            <w:r w:rsidRPr="004C3CAE">
              <w:rPr>
                <w:rFonts w:eastAsia="Calibri"/>
              </w:rPr>
              <w:t>- спортивные игры и упражнения (лыжи, санки, коньки)</w:t>
            </w:r>
          </w:p>
          <w:p w:rsidR="004C3CAE" w:rsidRPr="004C3CAE" w:rsidRDefault="004C3CAE" w:rsidP="004C3CAE">
            <w:pPr>
              <w:keepNext/>
              <w:keepLines/>
              <w:widowControl w:val="0"/>
              <w:contextualSpacing/>
              <w:rPr>
                <w:rFonts w:eastAsia="Calibri"/>
              </w:rPr>
            </w:pPr>
            <w:r w:rsidRPr="004C3CAE">
              <w:rPr>
                <w:rFonts w:eastAsia="Calibri"/>
              </w:rPr>
              <w:t>-спортивные праздники и развлечения, досуги, дни здоровья</w:t>
            </w:r>
          </w:p>
          <w:p w:rsidR="004C3CAE" w:rsidRPr="004C3CAE" w:rsidRDefault="004C3CAE" w:rsidP="004C3CAE">
            <w:pPr>
              <w:keepNext/>
              <w:keepLines/>
              <w:widowControl w:val="0"/>
              <w:contextualSpacing/>
              <w:rPr>
                <w:rFonts w:eastAsia="Calibri"/>
              </w:rPr>
            </w:pPr>
            <w:r w:rsidRPr="004C3CAE">
              <w:rPr>
                <w:rFonts w:eastAsia="Calibri"/>
              </w:rPr>
              <w:t>- игровые беседы с элементами движений</w:t>
            </w:r>
          </w:p>
          <w:p w:rsidR="004C3CAE" w:rsidRPr="004C3CAE" w:rsidRDefault="004C3CAE" w:rsidP="004C3CAE">
            <w:pPr>
              <w:keepNext/>
              <w:keepLines/>
              <w:widowControl w:val="0"/>
              <w:contextualSpacing/>
              <w:rPr>
                <w:rFonts w:eastAsia="Calibri"/>
              </w:rPr>
            </w:pPr>
            <w:r w:rsidRPr="004C3CAE">
              <w:rPr>
                <w:rFonts w:eastAsia="Calibri"/>
              </w:rPr>
              <w:t>-контрольно-диагностическая деятельность</w:t>
            </w:r>
          </w:p>
          <w:p w:rsidR="004C3CAE" w:rsidRPr="004C3CAE" w:rsidRDefault="004C3CAE" w:rsidP="004C3CAE">
            <w:pPr>
              <w:keepNext/>
              <w:keepLines/>
              <w:widowControl w:val="0"/>
              <w:contextualSpacing/>
              <w:rPr>
                <w:rFonts w:eastAsia="Calibri"/>
              </w:rPr>
            </w:pPr>
            <w:r w:rsidRPr="004C3CAE">
              <w:rPr>
                <w:rFonts w:eastAsia="Calibri"/>
              </w:rPr>
              <w:t xml:space="preserve">- проектная деятельность </w:t>
            </w:r>
          </w:p>
          <w:p w:rsidR="004C3CAE" w:rsidRPr="004C3CAE" w:rsidRDefault="004C3CAE" w:rsidP="004C3CAE">
            <w:pPr>
              <w:keepNext/>
              <w:keepLines/>
              <w:widowControl w:val="0"/>
              <w:contextualSpacing/>
              <w:rPr>
                <w:rFonts w:eastAsia="Calibri"/>
              </w:rPr>
            </w:pPr>
          </w:p>
        </w:tc>
        <w:tc>
          <w:tcPr>
            <w:tcW w:w="2142" w:type="dxa"/>
            <w:vMerge w:val="restart"/>
          </w:tcPr>
          <w:p w:rsidR="004C3CAE" w:rsidRPr="004C3CAE" w:rsidRDefault="004C3CAE" w:rsidP="004C3CAE">
            <w:pPr>
              <w:keepNext/>
              <w:keepLines/>
              <w:widowControl w:val="0"/>
              <w:contextualSpacing/>
              <w:rPr>
                <w:rFonts w:eastAsia="Calibri"/>
              </w:rPr>
            </w:pPr>
            <w:r w:rsidRPr="004C3CAE">
              <w:rPr>
                <w:rFonts w:eastAsia="Calibri"/>
              </w:rPr>
              <w:t>- упражнения в уголке здоровья</w:t>
            </w:r>
          </w:p>
          <w:p w:rsidR="004C3CAE" w:rsidRPr="004C3CAE" w:rsidRDefault="004C3CAE" w:rsidP="004C3CAE">
            <w:pPr>
              <w:keepNext/>
              <w:keepLines/>
              <w:widowControl w:val="0"/>
              <w:contextualSpacing/>
              <w:rPr>
                <w:rFonts w:eastAsia="Calibri"/>
              </w:rPr>
            </w:pPr>
            <w:r w:rsidRPr="004C3CAE">
              <w:rPr>
                <w:rFonts w:eastAsia="Calibri"/>
              </w:rPr>
              <w:t>-подвижные игры</w:t>
            </w:r>
          </w:p>
          <w:p w:rsidR="004C3CAE" w:rsidRPr="004C3CAE" w:rsidRDefault="004C3CAE" w:rsidP="004C3CAE">
            <w:pPr>
              <w:keepNext/>
              <w:keepLines/>
              <w:widowControl w:val="0"/>
              <w:contextualSpacing/>
              <w:rPr>
                <w:rFonts w:eastAsia="Calibri"/>
              </w:rPr>
            </w:pPr>
            <w:r w:rsidRPr="004C3CAE">
              <w:rPr>
                <w:rFonts w:eastAsia="Calibri"/>
              </w:rPr>
              <w:t>- динамические паузы</w:t>
            </w:r>
          </w:p>
          <w:p w:rsidR="004C3CAE" w:rsidRPr="004C3CAE" w:rsidRDefault="004C3CAE" w:rsidP="004C3CAE">
            <w:pPr>
              <w:keepNext/>
              <w:keepLines/>
              <w:widowControl w:val="0"/>
              <w:contextualSpacing/>
              <w:rPr>
                <w:rFonts w:eastAsia="Calibri"/>
              </w:rPr>
            </w:pPr>
            <w:r w:rsidRPr="004C3CAE">
              <w:rPr>
                <w:rFonts w:eastAsia="Calibri"/>
              </w:rPr>
              <w:t>- спортивные игры</w:t>
            </w:r>
          </w:p>
          <w:p w:rsidR="004C3CAE" w:rsidRPr="004C3CAE" w:rsidRDefault="004C3CAE" w:rsidP="004C3CAE">
            <w:pPr>
              <w:keepNext/>
              <w:keepLines/>
              <w:widowControl w:val="0"/>
              <w:contextualSpacing/>
              <w:rPr>
                <w:rFonts w:eastAsia="Calibri"/>
              </w:rPr>
            </w:pPr>
            <w:r w:rsidRPr="004C3CAE">
              <w:rPr>
                <w:rFonts w:eastAsia="Calibri"/>
              </w:rPr>
              <w:t>- двигательная активность в течении дня</w:t>
            </w:r>
          </w:p>
          <w:p w:rsidR="004C3CAE" w:rsidRPr="004C3CAE" w:rsidRDefault="004C3CAE" w:rsidP="004C3CAE">
            <w:pPr>
              <w:keepNext/>
              <w:keepLines/>
              <w:widowControl w:val="0"/>
              <w:contextualSpacing/>
              <w:rPr>
                <w:rFonts w:eastAsia="Calibri"/>
                <w:b/>
                <w:bCs/>
              </w:rPr>
            </w:pPr>
          </w:p>
        </w:tc>
        <w:tc>
          <w:tcPr>
            <w:tcW w:w="2247" w:type="dxa"/>
            <w:vMerge w:val="restart"/>
          </w:tcPr>
          <w:p w:rsidR="004C3CAE" w:rsidRPr="004C3CAE" w:rsidRDefault="004C3CAE" w:rsidP="004C3CAE">
            <w:pPr>
              <w:keepNext/>
              <w:keepLines/>
              <w:widowControl w:val="0"/>
              <w:contextualSpacing/>
              <w:rPr>
                <w:rFonts w:eastAsia="Calibri"/>
              </w:rPr>
            </w:pPr>
            <w:r w:rsidRPr="004C3CAE">
              <w:rPr>
                <w:rFonts w:eastAsia="Calibri"/>
              </w:rPr>
              <w:t>- праздники и развлечения</w:t>
            </w:r>
          </w:p>
          <w:p w:rsidR="004C3CAE" w:rsidRPr="004C3CAE" w:rsidRDefault="004C3CAE" w:rsidP="004C3CAE">
            <w:pPr>
              <w:keepNext/>
              <w:keepLines/>
              <w:widowControl w:val="0"/>
              <w:contextualSpacing/>
              <w:rPr>
                <w:rFonts w:eastAsia="Calibri"/>
              </w:rPr>
            </w:pPr>
            <w:r w:rsidRPr="004C3CAE">
              <w:rPr>
                <w:rFonts w:eastAsia="Calibri"/>
              </w:rPr>
              <w:t>- туристические прогулки</w:t>
            </w:r>
          </w:p>
          <w:p w:rsidR="004C3CAE" w:rsidRPr="004C3CAE" w:rsidRDefault="004C3CAE" w:rsidP="004C3CAE">
            <w:pPr>
              <w:keepNext/>
              <w:keepLines/>
              <w:widowControl w:val="0"/>
              <w:contextualSpacing/>
              <w:rPr>
                <w:rFonts w:eastAsia="Calibri"/>
              </w:rPr>
            </w:pPr>
            <w:r w:rsidRPr="004C3CAE">
              <w:rPr>
                <w:rFonts w:eastAsia="Calibri"/>
              </w:rPr>
              <w:t>- беседы</w:t>
            </w:r>
          </w:p>
          <w:p w:rsidR="004C3CAE" w:rsidRPr="004C3CAE" w:rsidRDefault="004C3CAE" w:rsidP="004C3CAE">
            <w:pPr>
              <w:keepNext/>
              <w:keepLines/>
              <w:widowControl w:val="0"/>
              <w:contextualSpacing/>
              <w:rPr>
                <w:rFonts w:eastAsia="Calibri"/>
              </w:rPr>
            </w:pPr>
            <w:r w:rsidRPr="004C3CAE">
              <w:rPr>
                <w:rFonts w:eastAsia="Calibri"/>
              </w:rPr>
              <w:t>- консультации</w:t>
            </w:r>
          </w:p>
          <w:p w:rsidR="004C3CAE" w:rsidRPr="004C3CAE" w:rsidRDefault="004C3CAE" w:rsidP="004C3CAE">
            <w:pPr>
              <w:keepNext/>
              <w:keepLines/>
              <w:widowControl w:val="0"/>
              <w:contextualSpacing/>
              <w:rPr>
                <w:rFonts w:eastAsia="Calibri"/>
              </w:rPr>
            </w:pPr>
            <w:r w:rsidRPr="004C3CAE">
              <w:rPr>
                <w:rFonts w:eastAsia="Calibri"/>
              </w:rPr>
              <w:t>- стендовая информация</w:t>
            </w:r>
          </w:p>
          <w:p w:rsidR="004C3CAE" w:rsidRPr="004C3CAE" w:rsidRDefault="004C3CAE" w:rsidP="004C3CAE">
            <w:pPr>
              <w:keepNext/>
              <w:keepLines/>
              <w:widowControl w:val="0"/>
              <w:contextualSpacing/>
              <w:rPr>
                <w:rFonts w:eastAsia="Calibri"/>
              </w:rPr>
            </w:pPr>
            <w:r w:rsidRPr="004C3CAE">
              <w:rPr>
                <w:rFonts w:eastAsia="Calibri"/>
              </w:rPr>
              <w:t>-брошюры и памятки</w:t>
            </w:r>
          </w:p>
          <w:p w:rsidR="004C3CAE" w:rsidRPr="004C3CAE" w:rsidRDefault="004C3CAE" w:rsidP="004C3CAE">
            <w:pPr>
              <w:keepNext/>
              <w:keepLines/>
              <w:widowControl w:val="0"/>
              <w:contextualSpacing/>
              <w:rPr>
                <w:rFonts w:eastAsia="Calibri"/>
              </w:rPr>
            </w:pPr>
            <w:r w:rsidRPr="004C3CAE">
              <w:rPr>
                <w:rFonts w:eastAsia="Calibri"/>
              </w:rPr>
              <w:t>- открытые мероприятия</w:t>
            </w:r>
          </w:p>
          <w:p w:rsidR="004C3CAE" w:rsidRPr="004C3CAE" w:rsidRDefault="004C3CAE" w:rsidP="004C3CAE">
            <w:pPr>
              <w:keepNext/>
              <w:keepLines/>
              <w:widowControl w:val="0"/>
              <w:contextualSpacing/>
              <w:rPr>
                <w:rFonts w:eastAsia="Calibri"/>
              </w:rPr>
            </w:pPr>
            <w:r w:rsidRPr="004C3CAE">
              <w:rPr>
                <w:rFonts w:eastAsia="Calibri"/>
              </w:rPr>
              <w:t>- презентация семейного опыта оздоровительной работы</w:t>
            </w:r>
          </w:p>
          <w:p w:rsidR="004C3CAE" w:rsidRPr="004C3CAE" w:rsidRDefault="004C3CAE" w:rsidP="004C3CAE">
            <w:pPr>
              <w:keepNext/>
              <w:keepLines/>
              <w:widowControl w:val="0"/>
              <w:contextualSpacing/>
              <w:rPr>
                <w:rFonts w:eastAsia="Calibri"/>
              </w:rPr>
            </w:pPr>
            <w:r w:rsidRPr="004C3CAE">
              <w:rPr>
                <w:rFonts w:eastAsia="Calibri"/>
              </w:rPr>
              <w:t>- Секции</w:t>
            </w:r>
          </w:p>
          <w:p w:rsidR="004C3CAE" w:rsidRPr="004C3CAE" w:rsidRDefault="004C3CAE" w:rsidP="004C3CAE">
            <w:pPr>
              <w:keepNext/>
              <w:keepLines/>
              <w:widowControl w:val="0"/>
              <w:contextualSpacing/>
              <w:rPr>
                <w:rFonts w:eastAsia="Calibri"/>
              </w:rPr>
            </w:pPr>
            <w:r w:rsidRPr="004C3CAE">
              <w:rPr>
                <w:rFonts w:eastAsia="Calibri"/>
              </w:rPr>
              <w:t>- клубы</w:t>
            </w:r>
          </w:p>
          <w:p w:rsidR="004C3CAE" w:rsidRPr="004C3CAE" w:rsidRDefault="004C3CAE" w:rsidP="004C3CAE">
            <w:pPr>
              <w:keepNext/>
              <w:keepLines/>
              <w:widowControl w:val="0"/>
              <w:contextualSpacing/>
              <w:rPr>
                <w:rFonts w:eastAsia="Calibri"/>
              </w:rPr>
            </w:pPr>
            <w:r w:rsidRPr="004C3CAE">
              <w:rPr>
                <w:rFonts w:eastAsia="Calibri"/>
              </w:rPr>
              <w:t>-выставки</w:t>
            </w:r>
          </w:p>
          <w:p w:rsidR="004C3CAE" w:rsidRPr="004C3CAE" w:rsidRDefault="004C3CAE" w:rsidP="004C3CAE">
            <w:pPr>
              <w:keepNext/>
              <w:keepLines/>
              <w:widowControl w:val="0"/>
              <w:contextualSpacing/>
              <w:rPr>
                <w:rFonts w:eastAsia="Calibri"/>
              </w:rPr>
            </w:pPr>
            <w:r w:rsidRPr="004C3CAE">
              <w:rPr>
                <w:rFonts w:eastAsia="Calibri"/>
              </w:rPr>
              <w:t>- конкурсы</w:t>
            </w:r>
          </w:p>
          <w:p w:rsidR="004C3CAE" w:rsidRPr="004C3CAE" w:rsidRDefault="004C3CAE" w:rsidP="004C3CAE">
            <w:pPr>
              <w:keepNext/>
              <w:keepLines/>
              <w:widowControl w:val="0"/>
              <w:contextualSpacing/>
              <w:rPr>
                <w:rFonts w:eastAsia="Calibri"/>
              </w:rPr>
            </w:pPr>
            <w:r w:rsidRPr="004C3CAE">
              <w:rPr>
                <w:rFonts w:eastAsia="Calibri"/>
              </w:rPr>
              <w:t>- проектная деятельность</w:t>
            </w:r>
          </w:p>
          <w:p w:rsidR="004C3CAE" w:rsidRPr="004C3CAE" w:rsidRDefault="004C3CAE" w:rsidP="004C3CAE">
            <w:pPr>
              <w:keepNext/>
              <w:keepLines/>
              <w:widowControl w:val="0"/>
              <w:contextualSpacing/>
              <w:rPr>
                <w:rFonts w:eastAsia="Calibri"/>
                <w:b/>
                <w:bCs/>
              </w:rPr>
            </w:pPr>
          </w:p>
        </w:tc>
      </w:tr>
      <w:tr w:rsidR="004C3CAE" w:rsidRPr="004C3CAE" w:rsidTr="004C3CAE">
        <w:tc>
          <w:tcPr>
            <w:tcW w:w="6613" w:type="dxa"/>
            <w:vAlign w:val="center"/>
          </w:tcPr>
          <w:p w:rsidR="004C3CAE" w:rsidRPr="004C3CAE" w:rsidRDefault="004C3CAE" w:rsidP="00FF38B5">
            <w:pPr>
              <w:keepNext/>
              <w:keepLines/>
              <w:widowControl w:val="0"/>
              <w:numPr>
                <w:ilvl w:val="0"/>
                <w:numId w:val="49"/>
              </w:numPr>
              <w:suppressAutoHyphens w:val="0"/>
              <w:contextualSpacing/>
              <w:jc w:val="both"/>
              <w:rPr>
                <w:lang w:eastAsia="ru-RU"/>
              </w:rPr>
            </w:pPr>
            <w:r w:rsidRPr="004C3CAE">
              <w:rPr>
                <w:b/>
                <w:bCs/>
                <w:lang w:eastAsia="ru-RU"/>
              </w:rPr>
              <w:lastRenderedPageBreak/>
              <w:t>Формирование потребности в двигательной активности и физическом совершенствовании</w:t>
            </w:r>
          </w:p>
          <w:p w:rsidR="004C3CAE" w:rsidRPr="004C3CAE" w:rsidRDefault="004C3CAE" w:rsidP="004C3CAE">
            <w:pPr>
              <w:keepNext/>
              <w:keepLines/>
              <w:widowControl w:val="0"/>
              <w:contextualSpacing/>
              <w:jc w:val="both"/>
              <w:rPr>
                <w:lang w:eastAsia="ru-RU"/>
              </w:rPr>
            </w:pPr>
            <w:r w:rsidRPr="004C3CAE">
              <w:rPr>
                <w:lang w:eastAsia="ru-RU"/>
              </w:rPr>
              <w:t>Закрепление умения придумывать варианты игр, комбинировать движе</w:t>
            </w:r>
            <w:r w:rsidRPr="004C3CAE">
              <w:rPr>
                <w:lang w:eastAsia="ru-RU"/>
              </w:rPr>
              <w:softHyphen/>
              <w:t>ния, проявляя творческие способности; самостоятельно организовывать подвижные игры, придумывать собственные игры. Поддержание проявления интереса к физической культуре и спорту, от</w:t>
            </w:r>
            <w:r w:rsidRPr="004C3CAE">
              <w:rPr>
                <w:lang w:eastAsia="ru-RU"/>
              </w:rPr>
              <w:softHyphen/>
              <w:t>дельным достижениям в области спорта. Развитие интереса к спортивным играм и упражнениям (городки, бад</w:t>
            </w:r>
            <w:r w:rsidRPr="004C3CAE">
              <w:rPr>
                <w:lang w:eastAsia="ru-RU"/>
              </w:rPr>
              <w:softHyphen/>
              <w:t>минтон, баскетбол, настольный теннис, хоккей, футбол). Проведение один раз в месяц физкультурных досугов длительностью до 40 минут, два раза в год — физкультурных праздников (зимний и летний) длительностью до 1 часа.</w:t>
            </w:r>
          </w:p>
        </w:tc>
        <w:tc>
          <w:tcPr>
            <w:tcW w:w="2172" w:type="dxa"/>
            <w:vMerge/>
            <w:vAlign w:val="center"/>
          </w:tcPr>
          <w:p w:rsidR="004C3CAE" w:rsidRPr="004C3CAE" w:rsidRDefault="004C3CAE" w:rsidP="004C3CAE">
            <w:pPr>
              <w:keepNext/>
              <w:keepLines/>
              <w:widowControl w:val="0"/>
              <w:contextualSpacing/>
              <w:jc w:val="center"/>
              <w:rPr>
                <w:rFonts w:eastAsia="Calibri"/>
                <w:b/>
              </w:rPr>
            </w:pPr>
          </w:p>
        </w:tc>
        <w:tc>
          <w:tcPr>
            <w:tcW w:w="2243" w:type="dxa"/>
            <w:vMerge/>
            <w:vAlign w:val="center"/>
          </w:tcPr>
          <w:p w:rsidR="004C3CAE" w:rsidRPr="004C3CAE" w:rsidRDefault="004C3CAE" w:rsidP="004C3CAE">
            <w:pPr>
              <w:keepNext/>
              <w:keepLines/>
              <w:widowControl w:val="0"/>
              <w:contextualSpacing/>
              <w:jc w:val="center"/>
              <w:rPr>
                <w:rFonts w:eastAsia="Calibri"/>
                <w:b/>
              </w:rPr>
            </w:pPr>
          </w:p>
        </w:tc>
        <w:tc>
          <w:tcPr>
            <w:tcW w:w="2142" w:type="dxa"/>
            <w:vMerge/>
            <w:vAlign w:val="center"/>
          </w:tcPr>
          <w:p w:rsidR="004C3CAE" w:rsidRPr="004C3CAE" w:rsidRDefault="004C3CAE" w:rsidP="004C3CAE">
            <w:pPr>
              <w:keepNext/>
              <w:keepLines/>
              <w:widowControl w:val="0"/>
              <w:contextualSpacing/>
              <w:jc w:val="center"/>
              <w:rPr>
                <w:rFonts w:eastAsia="Calibri"/>
                <w:b/>
              </w:rPr>
            </w:pPr>
          </w:p>
        </w:tc>
        <w:tc>
          <w:tcPr>
            <w:tcW w:w="2247" w:type="dxa"/>
            <w:vMerge/>
          </w:tcPr>
          <w:p w:rsidR="004C3CAE" w:rsidRPr="004C3CAE" w:rsidRDefault="004C3CAE" w:rsidP="004C3CAE">
            <w:pPr>
              <w:keepNext/>
              <w:keepLines/>
              <w:widowControl w:val="0"/>
              <w:jc w:val="center"/>
              <w:rPr>
                <w:rFonts w:eastAsia="Calibri"/>
                <w:b/>
              </w:rPr>
            </w:pPr>
          </w:p>
        </w:tc>
      </w:tr>
    </w:tbl>
    <w:p w:rsidR="00565E6A" w:rsidRDefault="00565E6A" w:rsidP="00D3162A">
      <w:pPr>
        <w:jc w:val="center"/>
        <w:rPr>
          <w:rFonts w:eastAsia="Calibri"/>
          <w:b/>
        </w:rPr>
      </w:pPr>
    </w:p>
    <w:p w:rsidR="00635A7A" w:rsidRDefault="00635A7A" w:rsidP="00D3162A">
      <w:pPr>
        <w:jc w:val="center"/>
        <w:rPr>
          <w:rFonts w:eastAsia="Calibri"/>
          <w:b/>
        </w:rPr>
      </w:pPr>
    </w:p>
    <w:p w:rsidR="00D3162A" w:rsidRPr="008D6948" w:rsidRDefault="00D3162A" w:rsidP="00D3162A">
      <w:pPr>
        <w:jc w:val="center"/>
        <w:rPr>
          <w:rFonts w:eastAsia="Calibri"/>
          <w:b/>
        </w:rPr>
      </w:pPr>
      <w:r w:rsidRPr="008D6948">
        <w:rPr>
          <w:rFonts w:eastAsia="Calibri"/>
          <w:b/>
        </w:rPr>
        <w:t>Модель реализации культурных практик в освоении детьми ОО «Физическое развитие»</w:t>
      </w:r>
    </w:p>
    <w:p w:rsidR="00D3162A" w:rsidRPr="008D6948" w:rsidRDefault="00D3162A" w:rsidP="00D3162A">
      <w:pPr>
        <w:jc w:val="center"/>
        <w:rPr>
          <w:rFonts w:eastAsia="Calibri"/>
          <w:b/>
        </w:rPr>
      </w:pPr>
    </w:p>
    <w:tbl>
      <w:tblPr>
        <w:tblStyle w:val="ae"/>
        <w:tblW w:w="16443" w:type="dxa"/>
        <w:tblInd w:w="-459" w:type="dxa"/>
        <w:tblLayout w:type="fixed"/>
        <w:tblLook w:val="04A0" w:firstRow="1" w:lastRow="0" w:firstColumn="1" w:lastColumn="0" w:noHBand="0" w:noVBand="1"/>
      </w:tblPr>
      <w:tblGrid>
        <w:gridCol w:w="3119"/>
        <w:gridCol w:w="2977"/>
        <w:gridCol w:w="2976"/>
        <w:gridCol w:w="4111"/>
        <w:gridCol w:w="3260"/>
      </w:tblGrid>
      <w:tr w:rsidR="00D3162A" w:rsidRPr="008D6948" w:rsidTr="004C3CAE">
        <w:trPr>
          <w:trHeight w:val="1008"/>
        </w:trPr>
        <w:tc>
          <w:tcPr>
            <w:tcW w:w="3119" w:type="dxa"/>
          </w:tcPr>
          <w:p w:rsidR="00D3162A" w:rsidRPr="008D6948" w:rsidRDefault="00D3162A" w:rsidP="00D3162A">
            <w:pPr>
              <w:jc w:val="center"/>
              <w:rPr>
                <w:b/>
              </w:rPr>
            </w:pPr>
            <w:r w:rsidRPr="008D6948">
              <w:rPr>
                <w:b/>
              </w:rPr>
              <w:t xml:space="preserve">Формы и </w:t>
            </w:r>
          </w:p>
          <w:p w:rsidR="00D3162A" w:rsidRPr="008D6948" w:rsidRDefault="00D3162A" w:rsidP="00D3162A">
            <w:pPr>
              <w:jc w:val="center"/>
              <w:rPr>
                <w:b/>
              </w:rPr>
            </w:pPr>
            <w:r w:rsidRPr="008D6948">
              <w:rPr>
                <w:b/>
              </w:rPr>
              <w:t>методы</w:t>
            </w:r>
          </w:p>
          <w:p w:rsidR="00D3162A" w:rsidRPr="008D6948" w:rsidRDefault="00D3162A" w:rsidP="00D3162A">
            <w:pPr>
              <w:jc w:val="center"/>
              <w:rPr>
                <w:b/>
              </w:rPr>
            </w:pPr>
            <w:r w:rsidRPr="008D6948">
              <w:rPr>
                <w:b/>
              </w:rPr>
              <w:t xml:space="preserve"> работы</w:t>
            </w:r>
          </w:p>
        </w:tc>
        <w:tc>
          <w:tcPr>
            <w:tcW w:w="2977" w:type="dxa"/>
          </w:tcPr>
          <w:p w:rsidR="00D3162A" w:rsidRPr="008D6948" w:rsidRDefault="00D3162A" w:rsidP="00D3162A">
            <w:pPr>
              <w:jc w:val="center"/>
              <w:rPr>
                <w:b/>
              </w:rPr>
            </w:pPr>
            <w:r w:rsidRPr="008D6948">
              <w:rPr>
                <w:b/>
              </w:rPr>
              <w:t>Вид</w:t>
            </w:r>
          </w:p>
          <w:p w:rsidR="00D3162A" w:rsidRPr="008D6948" w:rsidRDefault="00D3162A" w:rsidP="00D3162A">
            <w:pPr>
              <w:jc w:val="center"/>
              <w:rPr>
                <w:b/>
              </w:rPr>
            </w:pPr>
            <w:r w:rsidRPr="008D6948">
              <w:rPr>
                <w:b/>
              </w:rPr>
              <w:t xml:space="preserve"> культурных </w:t>
            </w:r>
          </w:p>
          <w:p w:rsidR="00D3162A" w:rsidRPr="008D6948" w:rsidRDefault="00D3162A" w:rsidP="00D3162A">
            <w:pPr>
              <w:jc w:val="center"/>
              <w:rPr>
                <w:b/>
              </w:rPr>
            </w:pPr>
            <w:r w:rsidRPr="008D6948">
              <w:rPr>
                <w:b/>
              </w:rPr>
              <w:t>практик</w:t>
            </w:r>
          </w:p>
        </w:tc>
        <w:tc>
          <w:tcPr>
            <w:tcW w:w="2976" w:type="dxa"/>
          </w:tcPr>
          <w:p w:rsidR="00D3162A" w:rsidRPr="008D6948" w:rsidRDefault="00D3162A" w:rsidP="00D3162A">
            <w:pPr>
              <w:jc w:val="center"/>
              <w:rPr>
                <w:b/>
              </w:rPr>
            </w:pPr>
            <w:r w:rsidRPr="008D6948">
              <w:rPr>
                <w:b/>
              </w:rPr>
              <w:t>Интеграция ОО</w:t>
            </w:r>
          </w:p>
        </w:tc>
        <w:tc>
          <w:tcPr>
            <w:tcW w:w="4111" w:type="dxa"/>
          </w:tcPr>
          <w:p w:rsidR="00D3162A" w:rsidRPr="008D6948" w:rsidRDefault="00D3162A" w:rsidP="00D3162A">
            <w:pPr>
              <w:jc w:val="center"/>
              <w:rPr>
                <w:b/>
              </w:rPr>
            </w:pPr>
            <w:r w:rsidRPr="008D6948">
              <w:rPr>
                <w:b/>
              </w:rPr>
              <w:t>Целевые ориентиры в виде социально-нормативных возрастных характеристик ребенка</w:t>
            </w:r>
          </w:p>
        </w:tc>
        <w:tc>
          <w:tcPr>
            <w:tcW w:w="3260" w:type="dxa"/>
          </w:tcPr>
          <w:p w:rsidR="00D3162A" w:rsidRPr="004C3CAE" w:rsidRDefault="00D3162A" w:rsidP="00D3162A">
            <w:pPr>
              <w:jc w:val="center"/>
              <w:rPr>
                <w:b/>
                <w:sz w:val="20"/>
                <w:szCs w:val="20"/>
              </w:rPr>
            </w:pPr>
            <w:r w:rsidRPr="004C3CAE">
              <w:rPr>
                <w:b/>
                <w:sz w:val="20"/>
                <w:szCs w:val="20"/>
              </w:rPr>
              <w:t xml:space="preserve">Форма реализации </w:t>
            </w:r>
          </w:p>
          <w:p w:rsidR="00D3162A" w:rsidRPr="008D6948" w:rsidRDefault="00D3162A" w:rsidP="00D3162A">
            <w:pPr>
              <w:jc w:val="center"/>
              <w:rPr>
                <w:b/>
              </w:rPr>
            </w:pPr>
            <w:r w:rsidRPr="004C3CAE">
              <w:rPr>
                <w:b/>
                <w:sz w:val="20"/>
                <w:szCs w:val="20"/>
              </w:rPr>
              <w:t>(совместная, самостоятельная, в режимных моментах, во взаимодействии с родителями)</w:t>
            </w:r>
          </w:p>
        </w:tc>
      </w:tr>
      <w:tr w:rsidR="00D3162A" w:rsidRPr="008D6948" w:rsidTr="00D3162A">
        <w:tc>
          <w:tcPr>
            <w:tcW w:w="3119" w:type="dxa"/>
          </w:tcPr>
          <w:p w:rsidR="00D3162A" w:rsidRPr="008D6948" w:rsidRDefault="00D3162A" w:rsidP="00D3162A">
            <w:pPr>
              <w:jc w:val="both"/>
            </w:pPr>
            <w:r w:rsidRPr="008D6948">
              <w:t>Утренняя гимнастика</w:t>
            </w:r>
          </w:p>
        </w:tc>
        <w:tc>
          <w:tcPr>
            <w:tcW w:w="2977" w:type="dxa"/>
          </w:tcPr>
          <w:p w:rsidR="00D3162A" w:rsidRPr="008D6948" w:rsidRDefault="00D3162A" w:rsidP="00D3162A">
            <w:pPr>
              <w:jc w:val="both"/>
            </w:pPr>
            <w:r w:rsidRPr="008D6948">
              <w:t>Правовые практики</w:t>
            </w:r>
          </w:p>
          <w:p w:rsidR="00D3162A" w:rsidRPr="008D6948" w:rsidRDefault="00D3162A" w:rsidP="00D3162A">
            <w:pPr>
              <w:jc w:val="both"/>
            </w:pPr>
            <w:r w:rsidRPr="008D6948">
              <w:t>Практики целостности</w:t>
            </w:r>
          </w:p>
          <w:p w:rsidR="00D3162A" w:rsidRPr="008D6948" w:rsidRDefault="00D3162A" w:rsidP="00D3162A">
            <w:pPr>
              <w:jc w:val="both"/>
            </w:pPr>
            <w:r w:rsidRPr="008D6948">
              <w:t>Практики свободы</w:t>
            </w:r>
          </w:p>
        </w:tc>
        <w:tc>
          <w:tcPr>
            <w:tcW w:w="2976" w:type="dxa"/>
          </w:tcPr>
          <w:p w:rsidR="00D3162A" w:rsidRPr="008D6948" w:rsidRDefault="00D3162A" w:rsidP="00D3162A">
            <w:pPr>
              <w:jc w:val="both"/>
            </w:pPr>
            <w:r w:rsidRPr="008D6948">
              <w:t>«Социально-коммуникативное развитие»</w:t>
            </w:r>
          </w:p>
        </w:tc>
        <w:tc>
          <w:tcPr>
            <w:tcW w:w="4111" w:type="dxa"/>
          </w:tcPr>
          <w:p w:rsidR="00D3162A" w:rsidRPr="008D6948" w:rsidRDefault="00D3162A" w:rsidP="00D3162A">
            <w:pPr>
              <w:jc w:val="both"/>
            </w:pPr>
            <w:r w:rsidRPr="008D6948">
              <w:t>Ребенок может контролировать свои движения и управлять ими</w:t>
            </w:r>
          </w:p>
        </w:tc>
        <w:tc>
          <w:tcPr>
            <w:tcW w:w="3260" w:type="dxa"/>
          </w:tcPr>
          <w:p w:rsidR="00D3162A" w:rsidRPr="008D6948" w:rsidRDefault="00D3162A" w:rsidP="00D3162A">
            <w:pPr>
              <w:jc w:val="both"/>
            </w:pPr>
            <w:r w:rsidRPr="008D6948">
              <w:t>Режимные моменты</w:t>
            </w:r>
          </w:p>
          <w:p w:rsidR="00D3162A" w:rsidRPr="008D6948" w:rsidRDefault="00D3162A" w:rsidP="00D3162A">
            <w:pPr>
              <w:jc w:val="both"/>
            </w:pPr>
            <w:r w:rsidRPr="008D6948">
              <w:t>Самостоятельная деятельность</w:t>
            </w:r>
          </w:p>
        </w:tc>
      </w:tr>
      <w:tr w:rsidR="00D3162A" w:rsidRPr="008D6948" w:rsidTr="00D3162A">
        <w:tc>
          <w:tcPr>
            <w:tcW w:w="3119" w:type="dxa"/>
          </w:tcPr>
          <w:p w:rsidR="00D3162A" w:rsidRPr="008D6948" w:rsidRDefault="00D3162A" w:rsidP="00D3162A">
            <w:pPr>
              <w:jc w:val="both"/>
            </w:pPr>
            <w:r w:rsidRPr="008D6948">
              <w:t xml:space="preserve">Подвижные </w:t>
            </w:r>
          </w:p>
          <w:p w:rsidR="00D3162A" w:rsidRPr="008D6948" w:rsidRDefault="00D3162A" w:rsidP="00D3162A">
            <w:pPr>
              <w:jc w:val="both"/>
            </w:pPr>
            <w:r w:rsidRPr="008D6948">
              <w:t>игры, спортивные праздники и развлечения, досуги, дни здоровья</w:t>
            </w:r>
          </w:p>
        </w:tc>
        <w:tc>
          <w:tcPr>
            <w:tcW w:w="2977" w:type="dxa"/>
          </w:tcPr>
          <w:p w:rsidR="00D3162A" w:rsidRPr="008D6948" w:rsidRDefault="00D3162A" w:rsidP="00D3162A">
            <w:pPr>
              <w:jc w:val="both"/>
            </w:pPr>
            <w:r w:rsidRPr="008D6948">
              <w:t>Правовые практики</w:t>
            </w:r>
          </w:p>
          <w:p w:rsidR="00D3162A" w:rsidRPr="008D6948" w:rsidRDefault="00D3162A" w:rsidP="00D3162A">
            <w:pPr>
              <w:jc w:val="both"/>
            </w:pPr>
            <w:r w:rsidRPr="008D6948">
              <w:t>Практики культурной идентификации</w:t>
            </w:r>
          </w:p>
          <w:p w:rsidR="00D3162A" w:rsidRPr="008D6948" w:rsidRDefault="00D3162A" w:rsidP="00D3162A">
            <w:pPr>
              <w:jc w:val="both"/>
            </w:pPr>
            <w:r w:rsidRPr="008D6948">
              <w:t>Практики свободы</w:t>
            </w:r>
          </w:p>
        </w:tc>
        <w:tc>
          <w:tcPr>
            <w:tcW w:w="2976" w:type="dxa"/>
          </w:tcPr>
          <w:p w:rsidR="00D3162A" w:rsidRPr="008D6948" w:rsidRDefault="00D3162A" w:rsidP="00D3162A">
            <w:pPr>
              <w:jc w:val="both"/>
            </w:pPr>
            <w:r w:rsidRPr="008D6948">
              <w:t>«Познавательное развитие»</w:t>
            </w:r>
          </w:p>
          <w:p w:rsidR="00D3162A" w:rsidRPr="008D6948" w:rsidRDefault="00D3162A" w:rsidP="00D3162A">
            <w:pPr>
              <w:jc w:val="both"/>
            </w:pPr>
            <w:r w:rsidRPr="008D6948">
              <w:t>«Речевое развитие»</w:t>
            </w:r>
          </w:p>
          <w:p w:rsidR="00D3162A" w:rsidRPr="008D6948" w:rsidRDefault="00D3162A" w:rsidP="00D3162A">
            <w:pPr>
              <w:jc w:val="both"/>
            </w:pPr>
            <w:r w:rsidRPr="008D6948">
              <w:t>«Социально-коммуникативное развитие»</w:t>
            </w:r>
          </w:p>
        </w:tc>
        <w:tc>
          <w:tcPr>
            <w:tcW w:w="4111" w:type="dxa"/>
          </w:tcPr>
          <w:p w:rsidR="00D3162A" w:rsidRPr="008D6948" w:rsidRDefault="00D3162A" w:rsidP="00D3162A">
            <w:pPr>
              <w:jc w:val="both"/>
            </w:pPr>
            <w:r w:rsidRPr="008D6948">
              <w:t>Ребенок подвижен, вынослив, владеет основными движениями, может соблюдать правила безопасного поведения, может контролировать свои движения и управлять ими</w:t>
            </w:r>
          </w:p>
        </w:tc>
        <w:tc>
          <w:tcPr>
            <w:tcW w:w="3260" w:type="dxa"/>
          </w:tcPr>
          <w:p w:rsidR="00D3162A" w:rsidRPr="008D6948" w:rsidRDefault="00D3162A" w:rsidP="00D3162A">
            <w:pPr>
              <w:jc w:val="both"/>
            </w:pPr>
            <w:r w:rsidRPr="008D6948">
              <w:t>Совместная со взрослыми и самостоятельная деятельность детей</w:t>
            </w:r>
          </w:p>
        </w:tc>
      </w:tr>
      <w:tr w:rsidR="00D3162A" w:rsidRPr="008D6948" w:rsidTr="00D3162A">
        <w:tc>
          <w:tcPr>
            <w:tcW w:w="3119" w:type="dxa"/>
          </w:tcPr>
          <w:p w:rsidR="00D3162A" w:rsidRPr="008D6948" w:rsidRDefault="00D3162A" w:rsidP="00D3162A">
            <w:pPr>
              <w:keepNext/>
              <w:keepLines/>
              <w:widowControl w:val="0"/>
              <w:contextualSpacing/>
            </w:pPr>
            <w:r w:rsidRPr="008D6948">
              <w:lastRenderedPageBreak/>
              <w:t xml:space="preserve">Проектная деятельность </w:t>
            </w:r>
          </w:p>
        </w:tc>
        <w:tc>
          <w:tcPr>
            <w:tcW w:w="2977" w:type="dxa"/>
          </w:tcPr>
          <w:p w:rsidR="00D3162A" w:rsidRPr="008D6948" w:rsidRDefault="00D3162A" w:rsidP="00D3162A">
            <w:pPr>
              <w:jc w:val="both"/>
            </w:pPr>
            <w:r w:rsidRPr="008D6948">
              <w:t>Правовые практики</w:t>
            </w:r>
          </w:p>
          <w:p w:rsidR="00D3162A" w:rsidRPr="008D6948" w:rsidRDefault="00D3162A" w:rsidP="00D3162A">
            <w:pPr>
              <w:jc w:val="both"/>
            </w:pPr>
            <w:r w:rsidRPr="008D6948">
              <w:t>Практики свободы</w:t>
            </w:r>
          </w:p>
        </w:tc>
        <w:tc>
          <w:tcPr>
            <w:tcW w:w="2976" w:type="dxa"/>
          </w:tcPr>
          <w:p w:rsidR="00D3162A" w:rsidRPr="008D6948" w:rsidRDefault="00D3162A" w:rsidP="00D3162A">
            <w:pPr>
              <w:jc w:val="both"/>
            </w:pPr>
            <w:r w:rsidRPr="008D6948">
              <w:t>«Познавательное развитие»</w:t>
            </w:r>
          </w:p>
          <w:p w:rsidR="00D3162A" w:rsidRPr="008D6948" w:rsidRDefault="00D3162A" w:rsidP="00D3162A">
            <w:pPr>
              <w:jc w:val="both"/>
            </w:pPr>
            <w:r w:rsidRPr="008D6948">
              <w:t>«Речевое развитие»</w:t>
            </w:r>
          </w:p>
          <w:p w:rsidR="00D3162A" w:rsidRPr="008D6948" w:rsidRDefault="00D3162A" w:rsidP="00D3162A">
            <w:pPr>
              <w:jc w:val="both"/>
            </w:pPr>
            <w:r w:rsidRPr="008D6948">
              <w:t>«Социально-коммуникативное развитие»</w:t>
            </w:r>
          </w:p>
          <w:p w:rsidR="00D3162A" w:rsidRPr="008D6948" w:rsidRDefault="00D3162A" w:rsidP="00D3162A">
            <w:pPr>
              <w:jc w:val="both"/>
            </w:pPr>
            <w:r w:rsidRPr="008D6948">
              <w:t>«Художественно-эстетическое развитие»</w:t>
            </w:r>
          </w:p>
        </w:tc>
        <w:tc>
          <w:tcPr>
            <w:tcW w:w="4111" w:type="dxa"/>
          </w:tcPr>
          <w:p w:rsidR="00D3162A" w:rsidRPr="008D6948" w:rsidRDefault="00D3162A" w:rsidP="00D3162A">
            <w:pPr>
              <w:jc w:val="both"/>
            </w:pPr>
            <w:r w:rsidRPr="008D6948">
              <w:t>Ребенок способен к волевым усилиям, во взаимоотношениях со взрослыми и сверстниками может соблюдать правила безопасного поведения, может контролировать свои движения и управлять ими</w:t>
            </w:r>
          </w:p>
        </w:tc>
        <w:tc>
          <w:tcPr>
            <w:tcW w:w="3260" w:type="dxa"/>
          </w:tcPr>
          <w:p w:rsidR="00D3162A" w:rsidRPr="008D6948" w:rsidRDefault="00D3162A" w:rsidP="00D3162A">
            <w:pPr>
              <w:jc w:val="both"/>
            </w:pPr>
            <w:r w:rsidRPr="008D6948">
              <w:t>Совместная деятельность со взрослыми</w:t>
            </w:r>
          </w:p>
          <w:p w:rsidR="00D3162A" w:rsidRPr="008D6948" w:rsidRDefault="00D3162A" w:rsidP="00D3162A">
            <w:pPr>
              <w:jc w:val="both"/>
            </w:pPr>
            <w:r w:rsidRPr="008D6948">
              <w:t>Режимные моменты</w:t>
            </w:r>
          </w:p>
        </w:tc>
      </w:tr>
      <w:tr w:rsidR="00D3162A" w:rsidRPr="008D6948" w:rsidTr="00D3162A">
        <w:tc>
          <w:tcPr>
            <w:tcW w:w="3119" w:type="dxa"/>
          </w:tcPr>
          <w:p w:rsidR="00D3162A" w:rsidRPr="008D6948" w:rsidRDefault="00D3162A" w:rsidP="00D3162A">
            <w:pPr>
              <w:jc w:val="both"/>
            </w:pPr>
            <w:r w:rsidRPr="008D6948">
              <w:t>Игровые беседы с элементами движений</w:t>
            </w:r>
          </w:p>
        </w:tc>
        <w:tc>
          <w:tcPr>
            <w:tcW w:w="2977" w:type="dxa"/>
          </w:tcPr>
          <w:p w:rsidR="00D3162A" w:rsidRPr="008D6948" w:rsidRDefault="00D3162A" w:rsidP="00D3162A">
            <w:pPr>
              <w:jc w:val="both"/>
            </w:pPr>
            <w:r w:rsidRPr="008D6948">
              <w:t>Правовые практики</w:t>
            </w:r>
          </w:p>
          <w:p w:rsidR="00D3162A" w:rsidRPr="008D6948" w:rsidRDefault="00D3162A" w:rsidP="00D3162A">
            <w:pPr>
              <w:jc w:val="both"/>
            </w:pPr>
            <w:r w:rsidRPr="008D6948">
              <w:t>Практики культурной идентификации</w:t>
            </w:r>
          </w:p>
          <w:p w:rsidR="00D3162A" w:rsidRPr="008D6948" w:rsidRDefault="00D3162A" w:rsidP="00D3162A">
            <w:pPr>
              <w:jc w:val="both"/>
            </w:pPr>
            <w:r w:rsidRPr="008D6948">
              <w:t>Практики свободы</w:t>
            </w:r>
          </w:p>
          <w:p w:rsidR="00D3162A" w:rsidRPr="008D6948" w:rsidRDefault="00D3162A" w:rsidP="00D3162A">
            <w:pPr>
              <w:jc w:val="both"/>
            </w:pPr>
          </w:p>
          <w:p w:rsidR="00D3162A" w:rsidRPr="008D6948" w:rsidRDefault="00D3162A" w:rsidP="00D3162A">
            <w:pPr>
              <w:jc w:val="both"/>
            </w:pPr>
          </w:p>
          <w:p w:rsidR="00D3162A" w:rsidRPr="008D6948" w:rsidRDefault="00D3162A" w:rsidP="00D3162A">
            <w:pPr>
              <w:jc w:val="both"/>
            </w:pPr>
          </w:p>
        </w:tc>
        <w:tc>
          <w:tcPr>
            <w:tcW w:w="2976" w:type="dxa"/>
          </w:tcPr>
          <w:p w:rsidR="00D3162A" w:rsidRPr="008D6948" w:rsidRDefault="00D3162A" w:rsidP="00D3162A">
            <w:pPr>
              <w:jc w:val="both"/>
            </w:pPr>
            <w:r w:rsidRPr="008D6948">
              <w:t>«Познавательное развитие»</w:t>
            </w:r>
          </w:p>
          <w:p w:rsidR="00D3162A" w:rsidRPr="008D6948" w:rsidRDefault="00D3162A" w:rsidP="00D3162A">
            <w:pPr>
              <w:jc w:val="both"/>
            </w:pPr>
            <w:r w:rsidRPr="008D6948">
              <w:t>«Речевое развитие»</w:t>
            </w:r>
          </w:p>
          <w:p w:rsidR="00D3162A" w:rsidRPr="008D6948" w:rsidRDefault="00D3162A" w:rsidP="00D3162A">
            <w:pPr>
              <w:jc w:val="both"/>
            </w:pPr>
            <w:r w:rsidRPr="008D6948">
              <w:t>«Социально-коммуникативное развитие»</w:t>
            </w:r>
          </w:p>
          <w:p w:rsidR="00D3162A" w:rsidRPr="008D6948" w:rsidRDefault="00D3162A" w:rsidP="00D3162A">
            <w:pPr>
              <w:jc w:val="both"/>
            </w:pPr>
            <w:r w:rsidRPr="008D6948">
              <w:t>«Художественно-эстетическое развитие»</w:t>
            </w:r>
          </w:p>
        </w:tc>
        <w:tc>
          <w:tcPr>
            <w:tcW w:w="4111" w:type="dxa"/>
          </w:tcPr>
          <w:p w:rsidR="00D3162A" w:rsidRPr="008D6948" w:rsidRDefault="00D3162A" w:rsidP="00D3162A">
            <w:pPr>
              <w:jc w:val="both"/>
            </w:pPr>
            <w:r w:rsidRPr="008D6948">
              <w:t>Ребенок подвижен, вынослив, владеет основными движениями, может соблюдать правила безопасного поведения, может контролировать свои движения и управлять ими</w:t>
            </w:r>
          </w:p>
        </w:tc>
        <w:tc>
          <w:tcPr>
            <w:tcW w:w="3260" w:type="dxa"/>
          </w:tcPr>
          <w:p w:rsidR="00D3162A" w:rsidRPr="008D6948" w:rsidRDefault="00D3162A" w:rsidP="00D3162A">
            <w:pPr>
              <w:jc w:val="both"/>
            </w:pPr>
            <w:r w:rsidRPr="008D6948">
              <w:t>Режимные моменты</w:t>
            </w:r>
          </w:p>
          <w:p w:rsidR="00D3162A" w:rsidRPr="008D6948" w:rsidRDefault="00D3162A" w:rsidP="00D3162A">
            <w:pPr>
              <w:jc w:val="both"/>
            </w:pPr>
            <w:r w:rsidRPr="008D6948">
              <w:t>Совместная со взрослыми и самостоятельная деятельность детей</w:t>
            </w:r>
          </w:p>
        </w:tc>
      </w:tr>
    </w:tbl>
    <w:p w:rsidR="008D6948" w:rsidRDefault="008D6948" w:rsidP="00D3162A">
      <w:pPr>
        <w:rPr>
          <w:rFonts w:ascii="Calibri" w:eastAsia="Calibri" w:hAnsi="Calibri"/>
        </w:rPr>
        <w:sectPr w:rsidR="008D6948" w:rsidSect="00D001DE">
          <w:pgSz w:w="16838" w:h="11906" w:orient="landscape"/>
          <w:pgMar w:top="142" w:right="1134" w:bottom="1135" w:left="851" w:header="709" w:footer="709" w:gutter="0"/>
          <w:cols w:space="708"/>
          <w:titlePg/>
          <w:docGrid w:linePitch="381"/>
        </w:sectPr>
      </w:pPr>
    </w:p>
    <w:p w:rsidR="00D3162A" w:rsidRPr="004F498C" w:rsidRDefault="00D3162A" w:rsidP="00D3162A">
      <w:pPr>
        <w:rPr>
          <w:rFonts w:ascii="Calibri" w:eastAsia="Calibri" w:hAnsi="Calibri"/>
        </w:rPr>
      </w:pPr>
    </w:p>
    <w:p w:rsidR="00D3162A" w:rsidRPr="00804946" w:rsidRDefault="00D3162A" w:rsidP="00D3162A">
      <w:pPr>
        <w:jc w:val="center"/>
        <w:rPr>
          <w:b/>
          <w:u w:val="single"/>
        </w:rPr>
      </w:pPr>
      <w:r w:rsidRPr="00804946">
        <w:rPr>
          <w:b/>
          <w:u w:val="single"/>
        </w:rPr>
        <w:t>Способы поддержки детской инициативы</w:t>
      </w:r>
    </w:p>
    <w:p w:rsidR="00D3162A" w:rsidRPr="00804946" w:rsidRDefault="008039CF" w:rsidP="00804946">
      <w:r w:rsidRPr="00804946">
        <w:t>Описаны в примерной образовательной программе «Детство» стр. 204 - 209</w:t>
      </w:r>
    </w:p>
    <w:p w:rsidR="00D3162A" w:rsidRPr="00804946" w:rsidRDefault="00D3162A" w:rsidP="00D3162A">
      <w:pPr>
        <w:jc w:val="center"/>
        <w:rPr>
          <w:b/>
        </w:rPr>
      </w:pPr>
      <w:r w:rsidRPr="00804946">
        <w:rPr>
          <w:b/>
        </w:rPr>
        <w:t>Организация предметно-пространственной развивающей среды для ОО «Физическое развитие»</w:t>
      </w:r>
    </w:p>
    <w:p w:rsidR="004C3CAE" w:rsidRDefault="00D3162A" w:rsidP="00D3162A">
      <w:pPr>
        <w:jc w:val="center"/>
      </w:pPr>
      <w:r w:rsidRPr="00804946">
        <w:t xml:space="preserve">Организована  в соответствии с примерной образовательной </w:t>
      </w:r>
      <w:r w:rsidR="00804946">
        <w:t>программой «Детство</w:t>
      </w:r>
      <w:r w:rsidRPr="00804946">
        <w:t>»,</w:t>
      </w:r>
    </w:p>
    <w:p w:rsidR="00D3162A" w:rsidRPr="00804946" w:rsidRDefault="00D3162A" w:rsidP="00D3162A">
      <w:pPr>
        <w:jc w:val="center"/>
        <w:rPr>
          <w:i/>
        </w:rPr>
      </w:pPr>
      <w:r w:rsidRPr="00804946">
        <w:t xml:space="preserve"> </w:t>
      </w:r>
      <w:r w:rsidR="00804946">
        <w:rPr>
          <w:i/>
        </w:rPr>
        <w:t>стр. 72,172</w:t>
      </w:r>
    </w:p>
    <w:tbl>
      <w:tblPr>
        <w:tblStyle w:val="1-5"/>
        <w:tblW w:w="0" w:type="auto"/>
        <w:shd w:val="clear" w:color="auto" w:fill="FFFFFF" w:themeFill="background1"/>
        <w:tblLook w:val="04A0" w:firstRow="1" w:lastRow="0" w:firstColumn="1" w:lastColumn="0" w:noHBand="0" w:noVBand="1"/>
      </w:tblPr>
      <w:tblGrid>
        <w:gridCol w:w="3914"/>
        <w:gridCol w:w="5420"/>
      </w:tblGrid>
      <w:tr w:rsidR="00D3162A" w:rsidTr="001035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2" w:type="dxa"/>
            <w:shd w:val="clear" w:color="auto" w:fill="FFFFFF" w:themeFill="background1"/>
          </w:tcPr>
          <w:p w:rsidR="00D3162A" w:rsidRPr="001F7568" w:rsidRDefault="00D3162A" w:rsidP="00D3162A">
            <w:pPr>
              <w:jc w:val="center"/>
              <w:rPr>
                <w:b w:val="0"/>
                <w:szCs w:val="28"/>
              </w:rPr>
            </w:pPr>
            <w:r>
              <w:rPr>
                <w:szCs w:val="28"/>
              </w:rPr>
              <w:t xml:space="preserve">Вид помещения. </w:t>
            </w:r>
            <w:r w:rsidRPr="001F7568">
              <w:rPr>
                <w:szCs w:val="28"/>
              </w:rPr>
              <w:t>Функциональное использование</w:t>
            </w:r>
          </w:p>
        </w:tc>
        <w:tc>
          <w:tcPr>
            <w:tcW w:w="5568" w:type="dxa"/>
            <w:shd w:val="clear" w:color="auto" w:fill="FFFFFF" w:themeFill="background1"/>
          </w:tcPr>
          <w:p w:rsidR="00D3162A" w:rsidRPr="001F7568" w:rsidRDefault="00D3162A" w:rsidP="00D3162A">
            <w:pPr>
              <w:jc w:val="center"/>
              <w:cnfStyle w:val="100000000000" w:firstRow="1" w:lastRow="0" w:firstColumn="0" w:lastColumn="0" w:oddVBand="0" w:evenVBand="0" w:oddHBand="0" w:evenHBand="0" w:firstRowFirstColumn="0" w:firstRowLastColumn="0" w:lastRowFirstColumn="0" w:lastRowLastColumn="0"/>
              <w:rPr>
                <w:b w:val="0"/>
                <w:szCs w:val="28"/>
              </w:rPr>
            </w:pPr>
            <w:r w:rsidRPr="001F7568">
              <w:rPr>
                <w:szCs w:val="28"/>
              </w:rPr>
              <w:t>Оснащение</w:t>
            </w:r>
          </w:p>
        </w:tc>
      </w:tr>
      <w:tr w:rsidR="00D3162A" w:rsidTr="001035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2" w:type="dxa"/>
            <w:shd w:val="clear" w:color="auto" w:fill="FFFFFF" w:themeFill="background1"/>
          </w:tcPr>
          <w:p w:rsidR="00D3162A" w:rsidRPr="009623EB" w:rsidRDefault="00D3162A" w:rsidP="00D3162A">
            <w:r w:rsidRPr="009623EB">
              <w:t>Групповые комнаты</w:t>
            </w:r>
          </w:p>
        </w:tc>
        <w:tc>
          <w:tcPr>
            <w:tcW w:w="5568" w:type="dxa"/>
            <w:shd w:val="clear" w:color="auto" w:fill="FFFFFF" w:themeFill="background1"/>
          </w:tcPr>
          <w:p w:rsidR="00D3162A" w:rsidRPr="00772EB9" w:rsidRDefault="00D3162A" w:rsidP="00FF38B5">
            <w:pPr>
              <w:pStyle w:val="a7"/>
              <w:numPr>
                <w:ilvl w:val="0"/>
                <w:numId w:val="52"/>
              </w:numPr>
              <w:suppressAutoHyphens w:val="0"/>
              <w:cnfStyle w:val="000000100000" w:firstRow="0" w:lastRow="0" w:firstColumn="0" w:lastColumn="0" w:oddVBand="0" w:evenVBand="0" w:oddHBand="1" w:evenHBand="0" w:firstRowFirstColumn="0" w:firstRowLastColumn="0" w:lastRowFirstColumn="0" w:lastRowLastColumn="0"/>
            </w:pPr>
            <w:r w:rsidRPr="00772EB9">
              <w:t>Кольцеброс</w:t>
            </w:r>
          </w:p>
          <w:p w:rsidR="00D3162A" w:rsidRPr="00772EB9" w:rsidRDefault="00D3162A" w:rsidP="00FF38B5">
            <w:pPr>
              <w:pStyle w:val="a7"/>
              <w:numPr>
                <w:ilvl w:val="0"/>
                <w:numId w:val="52"/>
              </w:numPr>
              <w:suppressAutoHyphens w:val="0"/>
              <w:cnfStyle w:val="000000100000" w:firstRow="0" w:lastRow="0" w:firstColumn="0" w:lastColumn="0" w:oddVBand="0" w:evenVBand="0" w:oddHBand="1" w:evenHBand="0" w:firstRowFirstColumn="0" w:firstRowLastColumn="0" w:lastRowFirstColumn="0" w:lastRowLastColumn="0"/>
            </w:pPr>
            <w:r w:rsidRPr="00772EB9">
              <w:t>Городки</w:t>
            </w:r>
          </w:p>
          <w:p w:rsidR="00D3162A" w:rsidRPr="00772EB9" w:rsidRDefault="00D3162A" w:rsidP="00FF38B5">
            <w:pPr>
              <w:pStyle w:val="a7"/>
              <w:numPr>
                <w:ilvl w:val="0"/>
                <w:numId w:val="52"/>
              </w:numPr>
              <w:suppressAutoHyphens w:val="0"/>
              <w:cnfStyle w:val="000000100000" w:firstRow="0" w:lastRow="0" w:firstColumn="0" w:lastColumn="0" w:oddVBand="0" w:evenVBand="0" w:oddHBand="1" w:evenHBand="0" w:firstRowFirstColumn="0" w:firstRowLastColumn="0" w:lastRowFirstColumn="0" w:lastRowLastColumn="0"/>
            </w:pPr>
            <w:r w:rsidRPr="00772EB9">
              <w:t>Мешочки для метания</w:t>
            </w:r>
          </w:p>
          <w:p w:rsidR="00D3162A" w:rsidRPr="00772EB9" w:rsidRDefault="00D3162A" w:rsidP="00FF38B5">
            <w:pPr>
              <w:pStyle w:val="a7"/>
              <w:numPr>
                <w:ilvl w:val="0"/>
                <w:numId w:val="52"/>
              </w:numPr>
              <w:suppressAutoHyphens w:val="0"/>
              <w:cnfStyle w:val="000000100000" w:firstRow="0" w:lastRow="0" w:firstColumn="0" w:lastColumn="0" w:oddVBand="0" w:evenVBand="0" w:oddHBand="1" w:evenHBand="0" w:firstRowFirstColumn="0" w:firstRowLastColumn="0" w:lastRowFirstColumn="0" w:lastRowLastColumn="0"/>
            </w:pPr>
            <w:r w:rsidRPr="00772EB9">
              <w:t>Комплект разноцветных кеглей</w:t>
            </w:r>
          </w:p>
          <w:p w:rsidR="00D3162A" w:rsidRPr="00772EB9" w:rsidRDefault="00D3162A" w:rsidP="00FF38B5">
            <w:pPr>
              <w:pStyle w:val="a7"/>
              <w:numPr>
                <w:ilvl w:val="0"/>
                <w:numId w:val="52"/>
              </w:numPr>
              <w:suppressAutoHyphens w:val="0"/>
              <w:cnfStyle w:val="000000100000" w:firstRow="0" w:lastRow="0" w:firstColumn="0" w:lastColumn="0" w:oddVBand="0" w:evenVBand="0" w:oddHBand="1" w:evenHBand="0" w:firstRowFirstColumn="0" w:firstRowLastColumn="0" w:lastRowFirstColumn="0" w:lastRowLastColumn="0"/>
            </w:pPr>
            <w:r w:rsidRPr="00772EB9">
              <w:t>Обручи пластмассовые средние</w:t>
            </w:r>
          </w:p>
          <w:p w:rsidR="00D3162A" w:rsidRPr="00772EB9" w:rsidRDefault="00D3162A" w:rsidP="00FF38B5">
            <w:pPr>
              <w:pStyle w:val="a7"/>
              <w:numPr>
                <w:ilvl w:val="0"/>
                <w:numId w:val="52"/>
              </w:numPr>
              <w:suppressAutoHyphens w:val="0"/>
              <w:cnfStyle w:val="000000100000" w:firstRow="0" w:lastRow="0" w:firstColumn="0" w:lastColumn="0" w:oddVBand="0" w:evenVBand="0" w:oddHBand="1" w:evenHBand="0" w:firstRowFirstColumn="0" w:firstRowLastColumn="0" w:lastRowFirstColumn="0" w:lastRowLastColumn="0"/>
            </w:pPr>
            <w:r w:rsidRPr="00772EB9">
              <w:t>Палка гимнастическая</w:t>
            </w:r>
          </w:p>
          <w:p w:rsidR="00D3162A" w:rsidRPr="00772EB9" w:rsidRDefault="00D3162A" w:rsidP="00FF38B5">
            <w:pPr>
              <w:pStyle w:val="a7"/>
              <w:numPr>
                <w:ilvl w:val="0"/>
                <w:numId w:val="52"/>
              </w:numPr>
              <w:suppressAutoHyphens w:val="0"/>
              <w:cnfStyle w:val="000000100000" w:firstRow="0" w:lastRow="0" w:firstColumn="0" w:lastColumn="0" w:oddVBand="0" w:evenVBand="0" w:oddHBand="1" w:evenHBand="0" w:firstRowFirstColumn="0" w:firstRowLastColumn="0" w:lastRowFirstColumn="0" w:lastRowLastColumn="0"/>
            </w:pPr>
            <w:r w:rsidRPr="00772EB9">
              <w:t>Мячи резиновые</w:t>
            </w:r>
          </w:p>
          <w:p w:rsidR="00D3162A" w:rsidRPr="00772EB9" w:rsidRDefault="00D3162A" w:rsidP="00FF38B5">
            <w:pPr>
              <w:pStyle w:val="a7"/>
              <w:numPr>
                <w:ilvl w:val="0"/>
                <w:numId w:val="52"/>
              </w:numPr>
              <w:suppressAutoHyphens w:val="0"/>
              <w:cnfStyle w:val="000000100000" w:firstRow="0" w:lastRow="0" w:firstColumn="0" w:lastColumn="0" w:oddVBand="0" w:evenVBand="0" w:oddHBand="1" w:evenHBand="0" w:firstRowFirstColumn="0" w:firstRowLastColumn="0" w:lastRowFirstColumn="0" w:lastRowLastColumn="0"/>
            </w:pPr>
            <w:r w:rsidRPr="00772EB9">
              <w:t>Массажные кочки</w:t>
            </w:r>
          </w:p>
          <w:p w:rsidR="00D3162A" w:rsidRPr="00772EB9" w:rsidRDefault="00D3162A" w:rsidP="00FF38B5">
            <w:pPr>
              <w:pStyle w:val="a7"/>
              <w:numPr>
                <w:ilvl w:val="0"/>
                <w:numId w:val="52"/>
              </w:numPr>
              <w:suppressAutoHyphens w:val="0"/>
              <w:cnfStyle w:val="000000100000" w:firstRow="0" w:lastRow="0" w:firstColumn="0" w:lastColumn="0" w:oddVBand="0" w:evenVBand="0" w:oddHBand="1" w:evenHBand="0" w:firstRowFirstColumn="0" w:firstRowLastColumn="0" w:lastRowFirstColumn="0" w:lastRowLastColumn="0"/>
            </w:pPr>
            <w:r w:rsidRPr="00772EB9">
              <w:t>Ручные тренажеры</w:t>
            </w:r>
          </w:p>
          <w:p w:rsidR="00D3162A" w:rsidRPr="00D163B4" w:rsidRDefault="00D3162A" w:rsidP="00FF38B5">
            <w:pPr>
              <w:pStyle w:val="a7"/>
              <w:numPr>
                <w:ilvl w:val="0"/>
                <w:numId w:val="52"/>
              </w:numPr>
              <w:suppressAutoHyphens w:val="0"/>
              <w:cnfStyle w:val="000000100000" w:firstRow="0" w:lastRow="0" w:firstColumn="0" w:lastColumn="0" w:oddVBand="0" w:evenVBand="0" w:oddHBand="1" w:evenHBand="0" w:firstRowFirstColumn="0" w:firstRowLastColumn="0" w:lastRowFirstColumn="0" w:lastRowLastColumn="0"/>
              <w:rPr>
                <w:b/>
              </w:rPr>
            </w:pPr>
            <w:r w:rsidRPr="00772EB9">
              <w:t>Игры на развитие глазомера</w:t>
            </w:r>
          </w:p>
          <w:p w:rsidR="00D3162A" w:rsidRPr="006B6275" w:rsidRDefault="00D3162A" w:rsidP="00FF38B5">
            <w:pPr>
              <w:pStyle w:val="a7"/>
              <w:numPr>
                <w:ilvl w:val="0"/>
                <w:numId w:val="52"/>
              </w:numPr>
              <w:suppressAutoHyphens w:val="0"/>
              <w:cnfStyle w:val="000000100000" w:firstRow="0" w:lastRow="0" w:firstColumn="0" w:lastColumn="0" w:oddVBand="0" w:evenVBand="0" w:oddHBand="1" w:evenHBand="0" w:firstRowFirstColumn="0" w:firstRowLastColumn="0" w:lastRowFirstColumn="0" w:lastRowLastColumn="0"/>
              <w:rPr>
                <w:b/>
              </w:rPr>
            </w:pPr>
            <w:r>
              <w:t>Уголки для развития мелкой моторики</w:t>
            </w:r>
          </w:p>
        </w:tc>
      </w:tr>
      <w:tr w:rsidR="00D3162A" w:rsidTr="00103581">
        <w:tc>
          <w:tcPr>
            <w:cnfStyle w:val="001000000000" w:firstRow="0" w:lastRow="0" w:firstColumn="1" w:lastColumn="0" w:oddVBand="0" w:evenVBand="0" w:oddHBand="0" w:evenHBand="0" w:firstRowFirstColumn="0" w:firstRowLastColumn="0" w:lastRowFirstColumn="0" w:lastRowLastColumn="0"/>
            <w:tcW w:w="4002" w:type="dxa"/>
            <w:shd w:val="clear" w:color="auto" w:fill="FFFFFF" w:themeFill="background1"/>
          </w:tcPr>
          <w:p w:rsidR="00D3162A" w:rsidRDefault="00D3162A" w:rsidP="00D3162A">
            <w:r>
              <w:t xml:space="preserve">Физкультурный </w:t>
            </w:r>
            <w:r w:rsidRPr="009623EB">
              <w:t xml:space="preserve"> зал</w:t>
            </w:r>
          </w:p>
          <w:p w:rsidR="00D3162A" w:rsidRPr="006B6275" w:rsidRDefault="00D3162A" w:rsidP="00FF38B5">
            <w:pPr>
              <w:pStyle w:val="a7"/>
              <w:numPr>
                <w:ilvl w:val="0"/>
                <w:numId w:val="51"/>
              </w:numPr>
              <w:suppressAutoHyphens w:val="0"/>
              <w:rPr>
                <w:rFonts w:eastAsia="Calibri"/>
                <w:b w:val="0"/>
                <w:szCs w:val="28"/>
                <w:lang w:bidi="en-US"/>
              </w:rPr>
            </w:pPr>
            <w:r w:rsidRPr="006B6275">
              <w:rPr>
                <w:rFonts w:eastAsia="Calibri"/>
                <w:b w:val="0"/>
                <w:szCs w:val="28"/>
                <w:lang w:bidi="en-US"/>
              </w:rPr>
              <w:t>Физкультурные занятия</w:t>
            </w:r>
          </w:p>
          <w:p w:rsidR="00D3162A" w:rsidRPr="006B6275" w:rsidRDefault="00D3162A" w:rsidP="00FF38B5">
            <w:pPr>
              <w:pStyle w:val="a7"/>
              <w:numPr>
                <w:ilvl w:val="0"/>
                <w:numId w:val="51"/>
              </w:numPr>
              <w:suppressAutoHyphens w:val="0"/>
              <w:rPr>
                <w:rFonts w:eastAsia="Calibri"/>
                <w:b w:val="0"/>
                <w:szCs w:val="28"/>
                <w:lang w:bidi="en-US"/>
              </w:rPr>
            </w:pPr>
            <w:r w:rsidRPr="006B6275">
              <w:rPr>
                <w:rFonts w:eastAsia="Calibri"/>
                <w:b w:val="0"/>
                <w:szCs w:val="28"/>
                <w:lang w:bidi="en-US"/>
              </w:rPr>
              <w:t>Спортивные досуги</w:t>
            </w:r>
          </w:p>
          <w:p w:rsidR="00D3162A" w:rsidRPr="006B6275" w:rsidRDefault="00D3162A" w:rsidP="00FF38B5">
            <w:pPr>
              <w:pStyle w:val="a7"/>
              <w:numPr>
                <w:ilvl w:val="0"/>
                <w:numId w:val="51"/>
              </w:numPr>
              <w:suppressAutoHyphens w:val="0"/>
              <w:rPr>
                <w:rFonts w:eastAsia="Calibri"/>
                <w:b w:val="0"/>
                <w:szCs w:val="28"/>
                <w:lang w:bidi="en-US"/>
              </w:rPr>
            </w:pPr>
            <w:r w:rsidRPr="006B6275">
              <w:rPr>
                <w:rFonts w:eastAsia="Calibri"/>
                <w:b w:val="0"/>
                <w:szCs w:val="28"/>
                <w:lang w:bidi="en-US"/>
              </w:rPr>
              <w:t>Развлечения, праздники</w:t>
            </w:r>
          </w:p>
          <w:p w:rsidR="00D3162A" w:rsidRPr="006B6275" w:rsidRDefault="00D3162A" w:rsidP="00FF38B5">
            <w:pPr>
              <w:pStyle w:val="a7"/>
              <w:numPr>
                <w:ilvl w:val="0"/>
                <w:numId w:val="51"/>
              </w:numPr>
              <w:suppressAutoHyphens w:val="0"/>
              <w:rPr>
                <w:rFonts w:eastAsia="Calibri"/>
                <w:b w:val="0"/>
                <w:szCs w:val="28"/>
                <w:lang w:bidi="en-US"/>
              </w:rPr>
            </w:pPr>
            <w:r w:rsidRPr="006B6275">
              <w:rPr>
                <w:rFonts w:eastAsia="Calibri"/>
                <w:b w:val="0"/>
                <w:szCs w:val="28"/>
                <w:lang w:bidi="en-US"/>
              </w:rPr>
              <w:t>Консультативная работа</w:t>
            </w:r>
          </w:p>
          <w:p w:rsidR="00D3162A" w:rsidRPr="006B6275" w:rsidRDefault="00D3162A" w:rsidP="00FF38B5">
            <w:pPr>
              <w:numPr>
                <w:ilvl w:val="0"/>
                <w:numId w:val="51"/>
              </w:numPr>
              <w:suppressAutoHyphens w:val="0"/>
              <w:contextualSpacing/>
              <w:rPr>
                <w:rFonts w:eastAsia="Calibri"/>
                <w:b w:val="0"/>
                <w:bCs w:val="0"/>
                <w:szCs w:val="28"/>
                <w:lang w:bidi="en-US"/>
              </w:rPr>
            </w:pPr>
          </w:p>
        </w:tc>
        <w:tc>
          <w:tcPr>
            <w:tcW w:w="5568" w:type="dxa"/>
            <w:shd w:val="clear" w:color="auto" w:fill="FFFFFF" w:themeFill="background1"/>
          </w:tcPr>
          <w:p w:rsidR="00D3162A" w:rsidRPr="006B6275" w:rsidRDefault="00D3162A" w:rsidP="00FF38B5">
            <w:pPr>
              <w:pStyle w:val="a7"/>
              <w:numPr>
                <w:ilvl w:val="0"/>
                <w:numId w:val="50"/>
              </w:numPr>
              <w:suppressAutoHyphens w:val="0"/>
              <w:cnfStyle w:val="000000000000" w:firstRow="0" w:lastRow="0" w:firstColumn="0" w:lastColumn="0" w:oddVBand="0" w:evenVBand="0" w:oddHBand="0" w:evenHBand="0" w:firstRowFirstColumn="0" w:firstRowLastColumn="0" w:lastRowFirstColumn="0" w:lastRowLastColumn="0"/>
              <w:rPr>
                <w:szCs w:val="28"/>
              </w:rPr>
            </w:pPr>
            <w:r w:rsidRPr="006B6275">
              <w:rPr>
                <w:szCs w:val="28"/>
              </w:rPr>
              <w:t>Спортивное оборудование для прыжков, метания, лазания</w:t>
            </w:r>
          </w:p>
          <w:p w:rsidR="00D3162A" w:rsidRPr="006B6275" w:rsidRDefault="00D3162A" w:rsidP="00FF38B5">
            <w:pPr>
              <w:pStyle w:val="a7"/>
              <w:numPr>
                <w:ilvl w:val="0"/>
                <w:numId w:val="50"/>
              </w:numPr>
              <w:suppressAutoHyphens w:val="0"/>
              <w:cnfStyle w:val="000000000000" w:firstRow="0" w:lastRow="0" w:firstColumn="0" w:lastColumn="0" w:oddVBand="0" w:evenVBand="0" w:oddHBand="0" w:evenHBand="0" w:firstRowFirstColumn="0" w:firstRowLastColumn="0" w:lastRowFirstColumn="0" w:lastRowLastColumn="0"/>
              <w:rPr>
                <w:szCs w:val="28"/>
              </w:rPr>
            </w:pPr>
            <w:r w:rsidRPr="006B6275">
              <w:rPr>
                <w:szCs w:val="28"/>
              </w:rPr>
              <w:t>Мини-батут</w:t>
            </w:r>
          </w:p>
          <w:p w:rsidR="00D3162A" w:rsidRPr="006B6275" w:rsidRDefault="00D3162A" w:rsidP="00FF38B5">
            <w:pPr>
              <w:pStyle w:val="a7"/>
              <w:numPr>
                <w:ilvl w:val="0"/>
                <w:numId w:val="50"/>
              </w:numPr>
              <w:suppressAutoHyphens w:val="0"/>
              <w:cnfStyle w:val="000000000000" w:firstRow="0" w:lastRow="0" w:firstColumn="0" w:lastColumn="0" w:oddVBand="0" w:evenVBand="0" w:oddHBand="0" w:evenHBand="0" w:firstRowFirstColumn="0" w:firstRowLastColumn="0" w:lastRowFirstColumn="0" w:lastRowLastColumn="0"/>
              <w:rPr>
                <w:szCs w:val="28"/>
              </w:rPr>
            </w:pPr>
            <w:r>
              <w:rPr>
                <w:szCs w:val="28"/>
              </w:rPr>
              <w:t>Музыкальный центр</w:t>
            </w:r>
          </w:p>
          <w:p w:rsidR="00D3162A" w:rsidRPr="006B6275" w:rsidRDefault="00D3162A" w:rsidP="00FF38B5">
            <w:pPr>
              <w:pStyle w:val="a7"/>
              <w:numPr>
                <w:ilvl w:val="0"/>
                <w:numId w:val="50"/>
              </w:numPr>
              <w:suppressAutoHyphens w:val="0"/>
              <w:cnfStyle w:val="000000000000" w:firstRow="0" w:lastRow="0" w:firstColumn="0" w:lastColumn="0" w:oddVBand="0" w:evenVBand="0" w:oddHBand="0" w:evenHBand="0" w:firstRowFirstColumn="0" w:firstRowLastColumn="0" w:lastRowFirstColumn="0" w:lastRowLastColumn="0"/>
              <w:rPr>
                <w:szCs w:val="28"/>
              </w:rPr>
            </w:pPr>
            <w:r>
              <w:rPr>
                <w:szCs w:val="28"/>
              </w:rPr>
              <w:t>Детские тренаже</w:t>
            </w:r>
            <w:r w:rsidRPr="006B6275">
              <w:rPr>
                <w:szCs w:val="28"/>
              </w:rPr>
              <w:t>ры</w:t>
            </w:r>
          </w:p>
          <w:p w:rsidR="00D3162A" w:rsidRDefault="00D3162A" w:rsidP="00FF38B5">
            <w:pPr>
              <w:pStyle w:val="a7"/>
              <w:numPr>
                <w:ilvl w:val="0"/>
                <w:numId w:val="50"/>
              </w:numPr>
              <w:suppressAutoHyphens w:val="0"/>
              <w:cnfStyle w:val="000000000000" w:firstRow="0" w:lastRow="0" w:firstColumn="0" w:lastColumn="0" w:oddVBand="0" w:evenVBand="0" w:oddHBand="0" w:evenHBand="0" w:firstRowFirstColumn="0" w:firstRowLastColumn="0" w:lastRowFirstColumn="0" w:lastRowLastColumn="0"/>
              <w:rPr>
                <w:szCs w:val="28"/>
              </w:rPr>
            </w:pPr>
            <w:r>
              <w:rPr>
                <w:szCs w:val="28"/>
              </w:rPr>
              <w:t>К</w:t>
            </w:r>
            <w:r w:rsidRPr="006B6275">
              <w:rPr>
                <w:szCs w:val="28"/>
              </w:rPr>
              <w:t>оррегирующие дорожки</w:t>
            </w:r>
          </w:p>
          <w:p w:rsidR="00D3162A" w:rsidRPr="006B6275" w:rsidRDefault="00D3162A" w:rsidP="00FF38B5">
            <w:pPr>
              <w:pStyle w:val="a7"/>
              <w:numPr>
                <w:ilvl w:val="0"/>
                <w:numId w:val="50"/>
              </w:numPr>
              <w:suppressAutoHyphens w:val="0"/>
              <w:cnfStyle w:val="000000000000" w:firstRow="0" w:lastRow="0" w:firstColumn="0" w:lastColumn="0" w:oddVBand="0" w:evenVBand="0" w:oddHBand="0" w:evenHBand="0" w:firstRowFirstColumn="0" w:firstRowLastColumn="0" w:lastRowFirstColumn="0" w:lastRowLastColumn="0"/>
              <w:rPr>
                <w:szCs w:val="28"/>
              </w:rPr>
            </w:pPr>
            <w:r>
              <w:rPr>
                <w:szCs w:val="28"/>
              </w:rPr>
              <w:t>Комплект следочков и ступней</w:t>
            </w:r>
          </w:p>
        </w:tc>
      </w:tr>
      <w:tr w:rsidR="00D3162A" w:rsidTr="001035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2" w:type="dxa"/>
            <w:shd w:val="clear" w:color="auto" w:fill="FFFFFF" w:themeFill="background1"/>
          </w:tcPr>
          <w:p w:rsidR="00D3162A" w:rsidRPr="009623EB" w:rsidRDefault="00D3162A" w:rsidP="00D3162A">
            <w:r w:rsidRPr="009623EB">
              <w:t>Спортивная площадка на улице</w:t>
            </w:r>
          </w:p>
        </w:tc>
        <w:tc>
          <w:tcPr>
            <w:tcW w:w="5568" w:type="dxa"/>
            <w:shd w:val="clear" w:color="auto" w:fill="FFFFFF" w:themeFill="background1"/>
          </w:tcPr>
          <w:p w:rsidR="00D3162A" w:rsidRPr="00D163B4" w:rsidRDefault="00D3162A" w:rsidP="00FF38B5">
            <w:pPr>
              <w:pStyle w:val="a7"/>
              <w:numPr>
                <w:ilvl w:val="0"/>
                <w:numId w:val="54"/>
              </w:numPr>
              <w:suppressAutoHyphens w:val="0"/>
              <w:cnfStyle w:val="000000100000" w:firstRow="0" w:lastRow="0" w:firstColumn="0" w:lastColumn="0" w:oddVBand="0" w:evenVBand="0" w:oddHBand="1" w:evenHBand="0" w:firstRowFirstColumn="0" w:firstRowLastColumn="0" w:lastRowFirstColumn="0" w:lastRowLastColumn="0"/>
            </w:pPr>
            <w:r w:rsidRPr="00D163B4">
              <w:t>Многофункциональный спортивный комплекс</w:t>
            </w:r>
          </w:p>
          <w:p w:rsidR="00D3162A" w:rsidRPr="00D163B4" w:rsidRDefault="00D3162A" w:rsidP="00FF38B5">
            <w:pPr>
              <w:pStyle w:val="a7"/>
              <w:numPr>
                <w:ilvl w:val="0"/>
                <w:numId w:val="54"/>
              </w:numPr>
              <w:suppressAutoHyphens w:val="0"/>
              <w:cnfStyle w:val="000000100000" w:firstRow="0" w:lastRow="0" w:firstColumn="0" w:lastColumn="0" w:oddVBand="0" w:evenVBand="0" w:oddHBand="1" w:evenHBand="0" w:firstRowFirstColumn="0" w:firstRowLastColumn="0" w:lastRowFirstColumn="0" w:lastRowLastColumn="0"/>
              <w:rPr>
                <w:b/>
              </w:rPr>
            </w:pPr>
            <w:r w:rsidRPr="00D163B4">
              <w:t>Щиты для баскетбола</w:t>
            </w:r>
          </w:p>
        </w:tc>
      </w:tr>
      <w:tr w:rsidR="00D3162A" w:rsidTr="00103581">
        <w:tc>
          <w:tcPr>
            <w:cnfStyle w:val="001000000000" w:firstRow="0" w:lastRow="0" w:firstColumn="1" w:lastColumn="0" w:oddVBand="0" w:evenVBand="0" w:oddHBand="0" w:evenHBand="0" w:firstRowFirstColumn="0" w:firstRowLastColumn="0" w:lastRowFirstColumn="0" w:lastRowLastColumn="0"/>
            <w:tcW w:w="4002" w:type="dxa"/>
            <w:shd w:val="clear" w:color="auto" w:fill="FFFFFF" w:themeFill="background1"/>
          </w:tcPr>
          <w:p w:rsidR="00D3162A" w:rsidRPr="009623EB" w:rsidRDefault="00D3162A" w:rsidP="00D3162A">
            <w:r w:rsidRPr="009623EB">
              <w:t>Групповые участки для прогулок</w:t>
            </w:r>
          </w:p>
        </w:tc>
        <w:tc>
          <w:tcPr>
            <w:tcW w:w="5568" w:type="dxa"/>
            <w:shd w:val="clear" w:color="auto" w:fill="FFFFFF" w:themeFill="background1"/>
          </w:tcPr>
          <w:p w:rsidR="00D3162A" w:rsidRPr="00D163B4" w:rsidRDefault="00D3162A" w:rsidP="00FF38B5">
            <w:pPr>
              <w:pStyle w:val="a7"/>
              <w:numPr>
                <w:ilvl w:val="0"/>
                <w:numId w:val="53"/>
              </w:numPr>
              <w:suppressAutoHyphens w:val="0"/>
              <w:cnfStyle w:val="000000000000" w:firstRow="0" w:lastRow="0" w:firstColumn="0" w:lastColumn="0" w:oddVBand="0" w:evenVBand="0" w:oddHBand="0" w:evenHBand="0" w:firstRowFirstColumn="0" w:firstRowLastColumn="0" w:lastRowFirstColumn="0" w:lastRowLastColumn="0"/>
            </w:pPr>
            <w:r w:rsidRPr="00D163B4">
              <w:t>Спортивные комплексы с горкой и турником</w:t>
            </w:r>
          </w:p>
          <w:p w:rsidR="00D3162A" w:rsidRPr="00D163B4" w:rsidRDefault="00D3162A" w:rsidP="00FF38B5">
            <w:pPr>
              <w:pStyle w:val="a7"/>
              <w:numPr>
                <w:ilvl w:val="0"/>
                <w:numId w:val="53"/>
              </w:numPr>
              <w:suppressAutoHyphens w:val="0"/>
              <w:cnfStyle w:val="000000000000" w:firstRow="0" w:lastRow="0" w:firstColumn="0" w:lastColumn="0" w:oddVBand="0" w:evenVBand="0" w:oddHBand="0" w:evenHBand="0" w:firstRowFirstColumn="0" w:firstRowLastColumn="0" w:lastRowFirstColumn="0" w:lastRowLastColumn="0"/>
            </w:pPr>
            <w:r w:rsidRPr="00D163B4">
              <w:t>Качели низкие</w:t>
            </w:r>
          </w:p>
          <w:p w:rsidR="00D3162A" w:rsidRPr="00D163B4" w:rsidRDefault="00D3162A" w:rsidP="00FF38B5">
            <w:pPr>
              <w:pStyle w:val="a7"/>
              <w:numPr>
                <w:ilvl w:val="0"/>
                <w:numId w:val="53"/>
              </w:numPr>
              <w:suppressAutoHyphens w:val="0"/>
              <w:cnfStyle w:val="000000000000" w:firstRow="0" w:lastRow="0" w:firstColumn="0" w:lastColumn="0" w:oddVBand="0" w:evenVBand="0" w:oddHBand="0" w:evenHBand="0" w:firstRowFirstColumn="0" w:firstRowLastColumn="0" w:lastRowFirstColumn="0" w:lastRowLastColumn="0"/>
            </w:pPr>
            <w:r w:rsidRPr="00D163B4">
              <w:t>Крутящиеся качели</w:t>
            </w:r>
          </w:p>
          <w:p w:rsidR="00D3162A" w:rsidRPr="00772EB9" w:rsidRDefault="00D3162A" w:rsidP="00FF38B5">
            <w:pPr>
              <w:pStyle w:val="a7"/>
              <w:numPr>
                <w:ilvl w:val="0"/>
                <w:numId w:val="53"/>
              </w:numPr>
              <w:suppressAutoHyphens w:val="0"/>
              <w:cnfStyle w:val="000000000000" w:firstRow="0" w:lastRow="0" w:firstColumn="0" w:lastColumn="0" w:oddVBand="0" w:evenVBand="0" w:oddHBand="0" w:evenHBand="0" w:firstRowFirstColumn="0" w:firstRowLastColumn="0" w:lastRowFirstColumn="0" w:lastRowLastColumn="0"/>
              <w:rPr>
                <w:b/>
              </w:rPr>
            </w:pPr>
            <w:r w:rsidRPr="00D163B4">
              <w:t>Лестницы для лазания</w:t>
            </w:r>
          </w:p>
        </w:tc>
      </w:tr>
    </w:tbl>
    <w:p w:rsidR="00804946" w:rsidRPr="00426EB2" w:rsidRDefault="00426EB2" w:rsidP="00426EB2">
      <w:pPr>
        <w:keepNext/>
        <w:keepLines/>
        <w:widowControl w:val="0"/>
        <w:jc w:val="center"/>
        <w:rPr>
          <w:rFonts w:eastAsia="Calibri"/>
          <w:b/>
          <w:bCs/>
          <w:sz w:val="28"/>
        </w:rPr>
      </w:pPr>
      <w:r w:rsidRPr="00426EB2">
        <w:rPr>
          <w:rFonts w:eastAsia="Calibri"/>
          <w:b/>
          <w:bCs/>
          <w:sz w:val="28"/>
        </w:rPr>
        <w:lastRenderedPageBreak/>
        <w:t>Вариативная часть.</w:t>
      </w:r>
    </w:p>
    <w:p w:rsidR="00426EB2" w:rsidRDefault="00426EB2" w:rsidP="00426EB2">
      <w:pPr>
        <w:keepNext/>
        <w:keepLines/>
        <w:widowControl w:val="0"/>
        <w:rPr>
          <w:rFonts w:eastAsia="Calibri"/>
          <w:b/>
          <w:bCs/>
        </w:rPr>
      </w:pPr>
    </w:p>
    <w:p w:rsidR="007012B5" w:rsidRPr="00052815" w:rsidRDefault="00D42C06" w:rsidP="007012B5">
      <w:pPr>
        <w:keepNext/>
        <w:keepLines/>
        <w:widowControl w:val="0"/>
        <w:rPr>
          <w:rFonts w:eastAsia="Calibri"/>
          <w:b/>
          <w:bCs/>
        </w:rPr>
      </w:pPr>
      <w:r>
        <w:rPr>
          <w:rFonts w:eastAsia="Calibri"/>
          <w:b/>
          <w:bCs/>
        </w:rPr>
        <w:t xml:space="preserve">Дополнительная </w:t>
      </w:r>
      <w:r w:rsidR="00426EB2" w:rsidRPr="00052815">
        <w:rPr>
          <w:rFonts w:eastAsia="Calibri"/>
          <w:b/>
          <w:bCs/>
        </w:rPr>
        <w:t xml:space="preserve"> программа </w:t>
      </w:r>
      <w:r w:rsidR="007012B5" w:rsidRPr="00052815">
        <w:rPr>
          <w:rFonts w:eastAsia="Calibri"/>
          <w:b/>
          <w:bCs/>
          <w:i/>
          <w:iCs/>
        </w:rPr>
        <w:t>«</w:t>
      </w:r>
      <w:r>
        <w:rPr>
          <w:rFonts w:eastAsia="Calibri"/>
          <w:b/>
          <w:bCs/>
          <w:i/>
          <w:iCs/>
        </w:rPr>
        <w:t>Здоровячок»</w:t>
      </w:r>
    </w:p>
    <w:p w:rsidR="007012B5" w:rsidRPr="00052815" w:rsidRDefault="007012B5" w:rsidP="007012B5">
      <w:pPr>
        <w:keepNext/>
        <w:keepLines/>
        <w:widowControl w:val="0"/>
        <w:rPr>
          <w:rFonts w:eastAsia="Calibri"/>
          <w:b/>
          <w:bCs/>
        </w:rPr>
      </w:pPr>
      <w:r w:rsidRPr="00052815">
        <w:rPr>
          <w:rFonts w:eastAsia="Calibri"/>
          <w:b/>
          <w:bCs/>
        </w:rPr>
        <w:t>Цель программы – оптимально реализовать оздоровительное, воспитательное и образовательное направления физического воспитания. Для реализации оздоровительного направления предусматривается специальная система методов и приемов: широкое использование естественных факторов природы; хороший гигиенический уход; четко организованный режим дня; массаж в игровых формах. Для реализации воспитательного направления в процессе занятий педагогу рекомендуется подбирать физические упражнения, способствующие проявлению у детей терпения, выносливости, уверенности, разумной смелости, а также создавать условия для проявления положительных эмоций, развития инициативности и самостоятельности. </w:t>
      </w:r>
    </w:p>
    <w:p w:rsidR="00426EB2" w:rsidRPr="00052815" w:rsidRDefault="00426EB2" w:rsidP="00426EB2">
      <w:pPr>
        <w:keepNext/>
        <w:keepLines/>
        <w:widowControl w:val="0"/>
        <w:rPr>
          <w:rFonts w:eastAsia="Calibri"/>
          <w:b/>
          <w:bCs/>
        </w:rPr>
      </w:pPr>
    </w:p>
    <w:p w:rsidR="007012B5" w:rsidRPr="00052815" w:rsidRDefault="007012B5" w:rsidP="007012B5">
      <w:pPr>
        <w:keepNext/>
        <w:keepLines/>
        <w:widowControl w:val="0"/>
        <w:rPr>
          <w:rFonts w:eastAsia="Calibri"/>
          <w:b/>
          <w:bCs/>
        </w:rPr>
      </w:pPr>
      <w:r w:rsidRPr="00052815">
        <w:rPr>
          <w:rFonts w:eastAsia="Calibri"/>
          <w:b/>
          <w:bCs/>
        </w:rPr>
        <w:t>Оздоровительная задача- профилактика нарушений опорно-двигательного аппарата (осанки, плоскостопия)</w:t>
      </w:r>
    </w:p>
    <w:p w:rsidR="007012B5" w:rsidRPr="00052815" w:rsidRDefault="007012B5" w:rsidP="007012B5">
      <w:pPr>
        <w:keepNext/>
        <w:keepLines/>
        <w:widowControl w:val="0"/>
        <w:rPr>
          <w:rFonts w:eastAsia="Calibri"/>
          <w:b/>
          <w:bCs/>
        </w:rPr>
      </w:pPr>
      <w:r w:rsidRPr="00052815">
        <w:rPr>
          <w:rFonts w:eastAsia="Calibri"/>
          <w:b/>
          <w:bCs/>
        </w:rPr>
        <w:t xml:space="preserve"> Образовательная задача - освоение двигательных навыков и умений, необходимых для нормальной жизнедеятельности, формирование системы элементарных знаний о здоровом образе жизни</w:t>
      </w:r>
    </w:p>
    <w:p w:rsidR="007012B5" w:rsidRPr="00052815" w:rsidRDefault="007012B5" w:rsidP="007012B5">
      <w:pPr>
        <w:keepNext/>
        <w:keepLines/>
        <w:widowControl w:val="0"/>
        <w:rPr>
          <w:rFonts w:eastAsia="Calibri"/>
          <w:b/>
          <w:bCs/>
        </w:rPr>
      </w:pPr>
      <w:r w:rsidRPr="00052815">
        <w:rPr>
          <w:rFonts w:eastAsia="Calibri"/>
          <w:b/>
          <w:bCs/>
        </w:rPr>
        <w:t>Восстановительная задача – формированиие физических и морально-волевых качеств личности, умение работать в коллективе, выражать свои эмоции</w:t>
      </w:r>
    </w:p>
    <w:p w:rsidR="00426EB2" w:rsidRPr="00052815" w:rsidRDefault="007012B5" w:rsidP="007012B5">
      <w:pPr>
        <w:keepNext/>
        <w:keepLines/>
        <w:widowControl w:val="0"/>
        <w:rPr>
          <w:rFonts w:eastAsia="Calibri"/>
          <w:b/>
          <w:bCs/>
        </w:rPr>
      </w:pPr>
      <w:r w:rsidRPr="00052815">
        <w:rPr>
          <w:rFonts w:eastAsia="Calibri"/>
          <w:b/>
          <w:bCs/>
        </w:rPr>
        <w:t>Коррекционная задача-профилактика  осанки и плоскостопия посредством коррекционных и специальных упражнений. Развитие мышечной силы, гибкости, выносливости и координации.</w:t>
      </w:r>
    </w:p>
    <w:p w:rsidR="00426EB2" w:rsidRPr="00052815" w:rsidRDefault="00426EB2" w:rsidP="00426EB2">
      <w:pPr>
        <w:keepNext/>
        <w:keepLines/>
        <w:widowControl w:val="0"/>
        <w:rPr>
          <w:rFonts w:eastAsia="Calibri"/>
          <w:b/>
          <w:bCs/>
        </w:rPr>
      </w:pPr>
    </w:p>
    <w:p w:rsidR="007012B5" w:rsidRPr="00052815" w:rsidRDefault="007012B5" w:rsidP="007012B5">
      <w:pPr>
        <w:keepNext/>
        <w:keepLines/>
        <w:widowControl w:val="0"/>
        <w:rPr>
          <w:rFonts w:eastAsia="Calibri"/>
          <w:b/>
          <w:bCs/>
        </w:rPr>
      </w:pPr>
      <w:r w:rsidRPr="00052815">
        <w:rPr>
          <w:rFonts w:eastAsia="Calibri"/>
          <w:b/>
          <w:bCs/>
        </w:rPr>
        <w:t>Формы работы</w:t>
      </w:r>
    </w:p>
    <w:p w:rsidR="007012B5" w:rsidRPr="00052815" w:rsidRDefault="007012B5" w:rsidP="007012B5">
      <w:pPr>
        <w:keepNext/>
        <w:keepLines/>
        <w:widowControl w:val="0"/>
        <w:rPr>
          <w:rFonts w:eastAsia="Calibri"/>
          <w:b/>
          <w:bCs/>
        </w:rPr>
      </w:pPr>
      <w:r w:rsidRPr="00052815">
        <w:rPr>
          <w:rFonts w:eastAsia="Calibri"/>
          <w:b/>
          <w:bCs/>
        </w:rPr>
        <w:t>-подвижные игры</w:t>
      </w:r>
    </w:p>
    <w:p w:rsidR="007012B5" w:rsidRPr="00052815" w:rsidRDefault="007012B5" w:rsidP="007012B5">
      <w:pPr>
        <w:keepNext/>
        <w:keepLines/>
        <w:widowControl w:val="0"/>
        <w:rPr>
          <w:rFonts w:eastAsia="Calibri"/>
          <w:b/>
          <w:bCs/>
        </w:rPr>
      </w:pPr>
      <w:r w:rsidRPr="00052815">
        <w:rPr>
          <w:rFonts w:eastAsia="Calibri"/>
          <w:b/>
          <w:bCs/>
        </w:rPr>
        <w:t>-общеразвивающие упражнения</w:t>
      </w:r>
    </w:p>
    <w:p w:rsidR="007012B5" w:rsidRPr="00052815" w:rsidRDefault="007012B5" w:rsidP="007012B5">
      <w:pPr>
        <w:keepNext/>
        <w:keepLines/>
        <w:widowControl w:val="0"/>
        <w:rPr>
          <w:rFonts w:eastAsia="Calibri"/>
          <w:b/>
          <w:bCs/>
        </w:rPr>
      </w:pPr>
      <w:r w:rsidRPr="00052815">
        <w:rPr>
          <w:rFonts w:eastAsia="Calibri"/>
          <w:b/>
          <w:bCs/>
        </w:rPr>
        <w:t>-спортивные развлечения</w:t>
      </w:r>
    </w:p>
    <w:p w:rsidR="007012B5" w:rsidRPr="00052815" w:rsidRDefault="007012B5" w:rsidP="007012B5">
      <w:pPr>
        <w:keepNext/>
        <w:keepLines/>
        <w:widowControl w:val="0"/>
        <w:rPr>
          <w:rFonts w:eastAsia="Calibri"/>
          <w:b/>
          <w:bCs/>
        </w:rPr>
      </w:pPr>
      <w:r w:rsidRPr="00052815">
        <w:rPr>
          <w:rFonts w:eastAsia="Calibri"/>
          <w:b/>
          <w:bCs/>
        </w:rPr>
        <w:t>-досуги</w:t>
      </w:r>
    </w:p>
    <w:p w:rsidR="007012B5" w:rsidRPr="00052815" w:rsidRDefault="007012B5" w:rsidP="007012B5">
      <w:pPr>
        <w:keepNext/>
        <w:keepLines/>
        <w:widowControl w:val="0"/>
        <w:rPr>
          <w:rFonts w:eastAsia="Calibri"/>
          <w:b/>
          <w:bCs/>
        </w:rPr>
      </w:pPr>
      <w:r w:rsidRPr="00052815">
        <w:rPr>
          <w:rFonts w:eastAsia="Calibri"/>
          <w:b/>
          <w:bCs/>
        </w:rPr>
        <w:t>-праздники «Здоровья»</w:t>
      </w:r>
    </w:p>
    <w:p w:rsidR="007012B5" w:rsidRPr="00052815" w:rsidRDefault="007012B5" w:rsidP="007012B5">
      <w:pPr>
        <w:keepNext/>
        <w:keepLines/>
        <w:widowControl w:val="0"/>
        <w:rPr>
          <w:rFonts w:eastAsia="Calibri"/>
          <w:b/>
          <w:bCs/>
        </w:rPr>
      </w:pPr>
      <w:r w:rsidRPr="00052815">
        <w:rPr>
          <w:rFonts w:eastAsia="Calibri"/>
          <w:b/>
          <w:bCs/>
        </w:rPr>
        <w:t>-динамические паузы</w:t>
      </w:r>
    </w:p>
    <w:p w:rsidR="00426EB2" w:rsidRPr="00052815" w:rsidRDefault="007012B5" w:rsidP="007012B5">
      <w:pPr>
        <w:keepNext/>
        <w:keepLines/>
        <w:widowControl w:val="0"/>
        <w:rPr>
          <w:rFonts w:eastAsia="Calibri"/>
          <w:b/>
          <w:bCs/>
        </w:rPr>
      </w:pPr>
      <w:r w:rsidRPr="00052815">
        <w:rPr>
          <w:rFonts w:eastAsia="Calibri"/>
          <w:b/>
          <w:bCs/>
        </w:rPr>
        <w:t>-игры на развитие крупной и мелкой моторики</w:t>
      </w:r>
    </w:p>
    <w:p w:rsidR="00426EB2" w:rsidRPr="00052815" w:rsidRDefault="00426EB2" w:rsidP="00426EB2">
      <w:pPr>
        <w:keepNext/>
        <w:keepLines/>
        <w:widowControl w:val="0"/>
        <w:rPr>
          <w:rFonts w:eastAsia="Calibri"/>
          <w:b/>
          <w:bCs/>
        </w:rPr>
      </w:pPr>
    </w:p>
    <w:p w:rsidR="00426EB2" w:rsidRPr="00052815" w:rsidRDefault="00426EB2" w:rsidP="00426EB2">
      <w:pPr>
        <w:keepNext/>
        <w:keepLines/>
        <w:widowControl w:val="0"/>
        <w:rPr>
          <w:rFonts w:eastAsia="Calibri"/>
          <w:b/>
          <w:bCs/>
        </w:rPr>
      </w:pPr>
    </w:p>
    <w:p w:rsidR="00426EB2" w:rsidRDefault="00426EB2" w:rsidP="00426EB2">
      <w:pPr>
        <w:keepNext/>
        <w:keepLines/>
        <w:widowControl w:val="0"/>
        <w:rPr>
          <w:rFonts w:eastAsia="Calibri"/>
          <w:b/>
          <w:bCs/>
        </w:rPr>
        <w:sectPr w:rsidR="00426EB2" w:rsidSect="000F5586">
          <w:pgSz w:w="11906" w:h="16838"/>
          <w:pgMar w:top="851" w:right="851" w:bottom="1134" w:left="1701" w:header="709" w:footer="709" w:gutter="0"/>
          <w:cols w:space="708"/>
          <w:titlePg/>
          <w:docGrid w:linePitch="381"/>
        </w:sectPr>
      </w:pPr>
    </w:p>
    <w:p w:rsidR="008C1521" w:rsidRPr="00052815" w:rsidRDefault="008C1521" w:rsidP="008C1521">
      <w:pPr>
        <w:keepNext/>
        <w:keepLines/>
        <w:widowControl w:val="0"/>
        <w:jc w:val="center"/>
        <w:rPr>
          <w:rFonts w:eastAsia="Calibri"/>
          <w:b/>
          <w:bCs/>
        </w:rPr>
      </w:pPr>
      <w:r w:rsidRPr="00052815">
        <w:rPr>
          <w:rFonts w:eastAsia="Calibri"/>
          <w:b/>
          <w:bCs/>
        </w:rPr>
        <w:lastRenderedPageBreak/>
        <w:t>Методическое обеспечение</w:t>
      </w:r>
      <w:r w:rsidR="00FA156C" w:rsidRPr="00052815">
        <w:rPr>
          <w:rFonts w:eastAsia="Calibri"/>
          <w:b/>
          <w:bCs/>
        </w:rPr>
        <w:t xml:space="preserve"> ОО «Физическое развитие</w:t>
      </w:r>
      <w:r w:rsidRPr="00052815">
        <w:rPr>
          <w:rFonts w:eastAsia="Calibri"/>
          <w:b/>
          <w:bCs/>
        </w:rPr>
        <w:t>»</w:t>
      </w:r>
    </w:p>
    <w:p w:rsidR="008C1521" w:rsidRPr="00052815" w:rsidRDefault="008C1521" w:rsidP="008C1521">
      <w:pPr>
        <w:jc w:val="center"/>
        <w:rPr>
          <w:b/>
          <w:bCs/>
        </w:rPr>
      </w:pPr>
    </w:p>
    <w:tbl>
      <w:tblPr>
        <w:tblW w:w="15452" w:type="dxa"/>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26"/>
        <w:gridCol w:w="1985"/>
        <w:gridCol w:w="7748"/>
        <w:gridCol w:w="5293"/>
      </w:tblGrid>
      <w:tr w:rsidR="008C1521" w:rsidRPr="00052815" w:rsidTr="001C4D99">
        <w:trPr>
          <w:trHeight w:val="166"/>
        </w:trPr>
        <w:tc>
          <w:tcPr>
            <w:tcW w:w="426" w:type="dxa"/>
            <w:shd w:val="clear" w:color="auto" w:fill="FFFFFF"/>
            <w:vAlign w:val="center"/>
          </w:tcPr>
          <w:p w:rsidR="008C1521" w:rsidRPr="00052815" w:rsidRDefault="008C1521" w:rsidP="001C4D99">
            <w:pPr>
              <w:jc w:val="center"/>
              <w:rPr>
                <w:b/>
                <w:bCs/>
              </w:rPr>
            </w:pPr>
            <w:r w:rsidRPr="00052815">
              <w:rPr>
                <w:b/>
                <w:bCs/>
              </w:rPr>
              <w:t>№ п/п</w:t>
            </w:r>
          </w:p>
        </w:tc>
        <w:tc>
          <w:tcPr>
            <w:tcW w:w="1985" w:type="dxa"/>
            <w:shd w:val="clear" w:color="auto" w:fill="FFFFFF"/>
            <w:vAlign w:val="center"/>
          </w:tcPr>
          <w:p w:rsidR="008C1521" w:rsidRPr="00052815" w:rsidRDefault="008C1521" w:rsidP="001C4D99">
            <w:pPr>
              <w:widowControl w:val="0"/>
              <w:autoSpaceDE w:val="0"/>
              <w:autoSpaceDN w:val="0"/>
              <w:adjustRightInd w:val="0"/>
              <w:jc w:val="center"/>
              <w:rPr>
                <w:rFonts w:eastAsiaTheme="minorEastAsia"/>
                <w:b/>
                <w:lang w:eastAsia="ru-RU"/>
              </w:rPr>
            </w:pPr>
            <w:r w:rsidRPr="00052815">
              <w:rPr>
                <w:b/>
                <w:bCs/>
              </w:rPr>
              <w:t>Автор</w:t>
            </w:r>
          </w:p>
        </w:tc>
        <w:tc>
          <w:tcPr>
            <w:tcW w:w="7748" w:type="dxa"/>
            <w:shd w:val="clear" w:color="auto" w:fill="FFFFFF"/>
            <w:vAlign w:val="center"/>
          </w:tcPr>
          <w:p w:rsidR="008C1521" w:rsidRPr="00052815" w:rsidRDefault="008C1521" w:rsidP="001C4D99">
            <w:pPr>
              <w:widowControl w:val="0"/>
              <w:autoSpaceDE w:val="0"/>
              <w:autoSpaceDN w:val="0"/>
              <w:adjustRightInd w:val="0"/>
              <w:jc w:val="center"/>
              <w:rPr>
                <w:rFonts w:eastAsiaTheme="minorEastAsia"/>
                <w:b/>
                <w:lang w:eastAsia="ru-RU"/>
              </w:rPr>
            </w:pPr>
            <w:r w:rsidRPr="00052815">
              <w:rPr>
                <w:b/>
                <w:bCs/>
              </w:rPr>
              <w:t>Наименование</w:t>
            </w:r>
          </w:p>
        </w:tc>
        <w:tc>
          <w:tcPr>
            <w:tcW w:w="5293" w:type="dxa"/>
            <w:shd w:val="clear" w:color="auto" w:fill="FFFFFF"/>
            <w:vAlign w:val="center"/>
          </w:tcPr>
          <w:p w:rsidR="008C1521" w:rsidRPr="00052815" w:rsidRDefault="008C1521" w:rsidP="001C4D99">
            <w:pPr>
              <w:widowControl w:val="0"/>
              <w:autoSpaceDE w:val="0"/>
              <w:autoSpaceDN w:val="0"/>
              <w:adjustRightInd w:val="0"/>
              <w:jc w:val="center"/>
              <w:rPr>
                <w:rFonts w:eastAsiaTheme="minorEastAsia"/>
                <w:b/>
                <w:lang w:eastAsia="ru-RU"/>
              </w:rPr>
            </w:pPr>
            <w:r w:rsidRPr="00052815">
              <w:rPr>
                <w:b/>
                <w:bCs/>
              </w:rPr>
              <w:t>Год</w:t>
            </w:r>
            <w:r w:rsidR="001C4D99" w:rsidRPr="00052815">
              <w:rPr>
                <w:b/>
                <w:bCs/>
              </w:rPr>
              <w:t xml:space="preserve"> </w:t>
            </w:r>
            <w:r w:rsidRPr="00052815">
              <w:rPr>
                <w:b/>
                <w:bCs/>
              </w:rPr>
              <w:t>издания</w:t>
            </w:r>
          </w:p>
        </w:tc>
      </w:tr>
      <w:tr w:rsidR="008C1521" w:rsidRPr="00052815" w:rsidTr="001C4D99">
        <w:trPr>
          <w:trHeight w:val="166"/>
        </w:trPr>
        <w:tc>
          <w:tcPr>
            <w:tcW w:w="426" w:type="dxa"/>
            <w:shd w:val="clear" w:color="auto" w:fill="FFFFFF"/>
          </w:tcPr>
          <w:p w:rsidR="008C1521" w:rsidRPr="00052815" w:rsidRDefault="008C1521" w:rsidP="00FF38B5">
            <w:pPr>
              <w:pStyle w:val="a7"/>
              <w:numPr>
                <w:ilvl w:val="0"/>
                <w:numId w:val="5"/>
              </w:numPr>
              <w:shd w:val="clear" w:color="auto" w:fill="FFFFFF"/>
              <w:suppressAutoHyphens w:val="0"/>
              <w:ind w:left="0" w:firstLine="0"/>
              <w:jc w:val="center"/>
              <w:rPr>
                <w:b/>
              </w:rPr>
            </w:pPr>
          </w:p>
        </w:tc>
        <w:tc>
          <w:tcPr>
            <w:tcW w:w="1985" w:type="dxa"/>
            <w:shd w:val="clear" w:color="auto" w:fill="FFFFFF"/>
          </w:tcPr>
          <w:p w:rsidR="008C1521" w:rsidRPr="00052815" w:rsidRDefault="008C1521" w:rsidP="001C4D99">
            <w:pPr>
              <w:shd w:val="clear" w:color="auto" w:fill="FFFFFF"/>
              <w:rPr>
                <w:b/>
              </w:rPr>
            </w:pPr>
            <w:r w:rsidRPr="00052815">
              <w:rPr>
                <w:b/>
                <w:color w:val="000000"/>
                <w:spacing w:val="-3"/>
              </w:rPr>
              <w:t>Грядкина Т. С.</w:t>
            </w:r>
          </w:p>
        </w:tc>
        <w:tc>
          <w:tcPr>
            <w:tcW w:w="7748" w:type="dxa"/>
            <w:shd w:val="clear" w:color="auto" w:fill="FFFFFF"/>
          </w:tcPr>
          <w:p w:rsidR="008C1521" w:rsidRPr="00052815" w:rsidRDefault="008C1521" w:rsidP="001C4D99">
            <w:pPr>
              <w:shd w:val="clear" w:color="auto" w:fill="FFFFFF"/>
              <w:rPr>
                <w:b/>
              </w:rPr>
            </w:pPr>
            <w:r w:rsidRPr="00052815">
              <w:rPr>
                <w:b/>
                <w:color w:val="000000"/>
                <w:spacing w:val="1"/>
              </w:rPr>
              <w:t xml:space="preserve">Образовательная область «Физическая культура». Как работать </w:t>
            </w:r>
            <w:r w:rsidRPr="00052815">
              <w:rPr>
                <w:b/>
                <w:color w:val="000000"/>
                <w:spacing w:val="5"/>
              </w:rPr>
              <w:t>по программе «Детство»: Учебно-методическое пособие</w:t>
            </w:r>
          </w:p>
        </w:tc>
        <w:tc>
          <w:tcPr>
            <w:tcW w:w="5293" w:type="dxa"/>
          </w:tcPr>
          <w:p w:rsidR="008C1521" w:rsidRPr="00052815" w:rsidRDefault="008C1521" w:rsidP="001C4D99">
            <w:pPr>
              <w:shd w:val="clear" w:color="auto" w:fill="FFFFFF"/>
              <w:tabs>
                <w:tab w:val="left" w:pos="3747"/>
              </w:tabs>
              <w:ind w:hanging="10"/>
              <w:rPr>
                <w:b/>
              </w:rPr>
            </w:pPr>
            <w:r w:rsidRPr="00052815">
              <w:rPr>
                <w:b/>
                <w:color w:val="000000"/>
                <w:spacing w:val="-7"/>
              </w:rPr>
              <w:t>СПб.: ДЕТСТВО-ПРЕСС</w:t>
            </w:r>
            <w:r w:rsidRPr="00052815">
              <w:rPr>
                <w:b/>
                <w:color w:val="000000"/>
              </w:rPr>
              <w:t>, 2012. - 160 с.</w:t>
            </w:r>
          </w:p>
        </w:tc>
      </w:tr>
      <w:tr w:rsidR="008C1521" w:rsidRPr="00052815" w:rsidTr="001C4D99">
        <w:trPr>
          <w:trHeight w:val="166"/>
        </w:trPr>
        <w:tc>
          <w:tcPr>
            <w:tcW w:w="426" w:type="dxa"/>
            <w:shd w:val="clear" w:color="auto" w:fill="FFFFFF"/>
          </w:tcPr>
          <w:p w:rsidR="008C1521" w:rsidRPr="00052815" w:rsidRDefault="008C1521" w:rsidP="00FF38B5">
            <w:pPr>
              <w:pStyle w:val="a7"/>
              <w:numPr>
                <w:ilvl w:val="0"/>
                <w:numId w:val="5"/>
              </w:numPr>
              <w:shd w:val="clear" w:color="auto" w:fill="FFFFFF"/>
              <w:suppressAutoHyphens w:val="0"/>
              <w:ind w:left="0" w:firstLine="0"/>
              <w:jc w:val="center"/>
              <w:rPr>
                <w:b/>
              </w:rPr>
            </w:pPr>
          </w:p>
        </w:tc>
        <w:tc>
          <w:tcPr>
            <w:tcW w:w="1985" w:type="dxa"/>
            <w:shd w:val="clear" w:color="auto" w:fill="FFFFFF"/>
          </w:tcPr>
          <w:p w:rsidR="008C1521" w:rsidRPr="00052815" w:rsidRDefault="008C1521" w:rsidP="001C4D99">
            <w:pPr>
              <w:shd w:val="clear" w:color="auto" w:fill="FFFFFF"/>
              <w:rPr>
                <w:b/>
                <w:color w:val="000000"/>
                <w:spacing w:val="1"/>
              </w:rPr>
            </w:pPr>
            <w:r w:rsidRPr="00052815">
              <w:rPr>
                <w:b/>
                <w:color w:val="000000"/>
                <w:spacing w:val="1"/>
              </w:rPr>
              <w:t xml:space="preserve">Мелехина Н. А., </w:t>
            </w:r>
          </w:p>
          <w:p w:rsidR="008C1521" w:rsidRPr="00052815" w:rsidRDefault="008C1521" w:rsidP="001C4D99">
            <w:pPr>
              <w:shd w:val="clear" w:color="auto" w:fill="FFFFFF"/>
              <w:rPr>
                <w:b/>
              </w:rPr>
            </w:pPr>
            <w:r w:rsidRPr="00052815">
              <w:rPr>
                <w:b/>
                <w:color w:val="000000"/>
                <w:spacing w:val="1"/>
              </w:rPr>
              <w:t>Колмыкова Л.А.</w:t>
            </w:r>
          </w:p>
        </w:tc>
        <w:tc>
          <w:tcPr>
            <w:tcW w:w="7748" w:type="dxa"/>
          </w:tcPr>
          <w:p w:rsidR="008C1521" w:rsidRPr="00052815" w:rsidRDefault="008C1521" w:rsidP="001C4D99">
            <w:pPr>
              <w:shd w:val="clear" w:color="auto" w:fill="FFFFFF"/>
              <w:rPr>
                <w:b/>
              </w:rPr>
            </w:pPr>
            <w:r w:rsidRPr="00052815">
              <w:rPr>
                <w:b/>
                <w:color w:val="000000"/>
                <w:spacing w:val="3"/>
              </w:rPr>
              <w:t>Нетрадиционные подходы к физическому воспитанию детей в ДОУ</w:t>
            </w:r>
          </w:p>
        </w:tc>
        <w:tc>
          <w:tcPr>
            <w:tcW w:w="5293" w:type="dxa"/>
          </w:tcPr>
          <w:p w:rsidR="008C1521" w:rsidRPr="00052815" w:rsidRDefault="008C1521" w:rsidP="001C4D99">
            <w:pPr>
              <w:shd w:val="clear" w:color="auto" w:fill="FFFFFF"/>
              <w:tabs>
                <w:tab w:val="left" w:pos="3747"/>
              </w:tabs>
              <w:ind w:hanging="10"/>
              <w:rPr>
                <w:b/>
              </w:rPr>
            </w:pPr>
            <w:r w:rsidRPr="00052815">
              <w:rPr>
                <w:b/>
                <w:color w:val="000000"/>
              </w:rPr>
              <w:t>СПб.: ДЕТСТВО-ПРЕСС, 2012. - 112 с.</w:t>
            </w:r>
          </w:p>
        </w:tc>
      </w:tr>
      <w:tr w:rsidR="008C1521" w:rsidRPr="00052815" w:rsidTr="001C4D99">
        <w:trPr>
          <w:trHeight w:val="166"/>
        </w:trPr>
        <w:tc>
          <w:tcPr>
            <w:tcW w:w="426" w:type="dxa"/>
            <w:shd w:val="clear" w:color="auto" w:fill="FFFFFF"/>
          </w:tcPr>
          <w:p w:rsidR="008C1521" w:rsidRPr="00052815" w:rsidRDefault="008C1521" w:rsidP="00FF38B5">
            <w:pPr>
              <w:pStyle w:val="a7"/>
              <w:numPr>
                <w:ilvl w:val="0"/>
                <w:numId w:val="5"/>
              </w:numPr>
              <w:shd w:val="clear" w:color="auto" w:fill="FFFFFF"/>
              <w:suppressAutoHyphens w:val="0"/>
              <w:ind w:left="0" w:firstLine="0"/>
              <w:jc w:val="center"/>
              <w:rPr>
                <w:b/>
              </w:rPr>
            </w:pPr>
          </w:p>
        </w:tc>
        <w:tc>
          <w:tcPr>
            <w:tcW w:w="1985" w:type="dxa"/>
            <w:shd w:val="clear" w:color="auto" w:fill="FFFFFF"/>
          </w:tcPr>
          <w:p w:rsidR="008C1521" w:rsidRPr="00052815" w:rsidRDefault="008C1521" w:rsidP="001C4D99">
            <w:pPr>
              <w:shd w:val="clear" w:color="auto" w:fill="FFFFFF"/>
              <w:rPr>
                <w:b/>
                <w:color w:val="000000"/>
                <w:spacing w:val="1"/>
              </w:rPr>
            </w:pPr>
            <w:r w:rsidRPr="00052815">
              <w:rPr>
                <w:b/>
                <w:color w:val="000000"/>
                <w:spacing w:val="1"/>
              </w:rPr>
              <w:t>Агапова И. А.,</w:t>
            </w:r>
          </w:p>
          <w:p w:rsidR="008C1521" w:rsidRPr="00052815" w:rsidRDefault="008C1521" w:rsidP="001C4D99">
            <w:pPr>
              <w:shd w:val="clear" w:color="auto" w:fill="FFFFFF"/>
              <w:rPr>
                <w:b/>
              </w:rPr>
            </w:pPr>
            <w:r w:rsidRPr="00052815">
              <w:rPr>
                <w:b/>
                <w:color w:val="000000"/>
                <w:spacing w:val="1"/>
              </w:rPr>
              <w:t>Давыдова М. А.</w:t>
            </w:r>
          </w:p>
        </w:tc>
        <w:tc>
          <w:tcPr>
            <w:tcW w:w="7748" w:type="dxa"/>
            <w:shd w:val="clear" w:color="auto" w:fill="FFFFFF"/>
          </w:tcPr>
          <w:p w:rsidR="008C1521" w:rsidRPr="00052815" w:rsidRDefault="008C1521" w:rsidP="001C4D99">
            <w:pPr>
              <w:shd w:val="clear" w:color="auto" w:fill="FFFFFF"/>
              <w:rPr>
                <w:b/>
              </w:rPr>
            </w:pPr>
            <w:r w:rsidRPr="00052815">
              <w:rPr>
                <w:b/>
                <w:color w:val="000000"/>
                <w:spacing w:val="5"/>
              </w:rPr>
              <w:t>Подвижные игры для дошкольников</w:t>
            </w:r>
          </w:p>
        </w:tc>
        <w:tc>
          <w:tcPr>
            <w:tcW w:w="5293" w:type="dxa"/>
            <w:shd w:val="clear" w:color="auto" w:fill="FFFFFF"/>
          </w:tcPr>
          <w:p w:rsidR="008C1521" w:rsidRPr="00052815" w:rsidRDefault="008C1521" w:rsidP="001C4D99">
            <w:pPr>
              <w:shd w:val="clear" w:color="auto" w:fill="FFFFFF"/>
              <w:tabs>
                <w:tab w:val="left" w:pos="3747"/>
              </w:tabs>
              <w:ind w:hanging="10"/>
              <w:rPr>
                <w:b/>
              </w:rPr>
            </w:pPr>
            <w:r w:rsidRPr="00052815">
              <w:rPr>
                <w:b/>
                <w:color w:val="000000"/>
              </w:rPr>
              <w:t>М.:АРКТИ, 2008. -152 с.</w:t>
            </w:r>
          </w:p>
        </w:tc>
      </w:tr>
      <w:tr w:rsidR="008C1521" w:rsidRPr="00052815" w:rsidTr="001C4D99">
        <w:trPr>
          <w:trHeight w:val="514"/>
        </w:trPr>
        <w:tc>
          <w:tcPr>
            <w:tcW w:w="426" w:type="dxa"/>
            <w:shd w:val="clear" w:color="auto" w:fill="FFFFFF"/>
          </w:tcPr>
          <w:p w:rsidR="008C1521" w:rsidRPr="00052815" w:rsidRDefault="008C1521" w:rsidP="00FF38B5">
            <w:pPr>
              <w:pStyle w:val="a7"/>
              <w:numPr>
                <w:ilvl w:val="0"/>
                <w:numId w:val="5"/>
              </w:numPr>
              <w:shd w:val="clear" w:color="auto" w:fill="FFFFFF"/>
              <w:suppressAutoHyphens w:val="0"/>
              <w:ind w:left="0" w:firstLine="0"/>
              <w:jc w:val="center"/>
              <w:rPr>
                <w:b/>
              </w:rPr>
            </w:pPr>
          </w:p>
        </w:tc>
        <w:tc>
          <w:tcPr>
            <w:tcW w:w="1985" w:type="dxa"/>
            <w:shd w:val="clear" w:color="auto" w:fill="FFFFFF"/>
          </w:tcPr>
          <w:p w:rsidR="008C1521" w:rsidRPr="00052815" w:rsidRDefault="008C1521" w:rsidP="001C4D99">
            <w:pPr>
              <w:shd w:val="clear" w:color="auto" w:fill="FFFFFF"/>
              <w:rPr>
                <w:b/>
              </w:rPr>
            </w:pPr>
            <w:r w:rsidRPr="00052815">
              <w:rPr>
                <w:b/>
                <w:color w:val="000000"/>
                <w:spacing w:val="-1"/>
              </w:rPr>
              <w:t>Алямовская В.</w:t>
            </w:r>
          </w:p>
        </w:tc>
        <w:tc>
          <w:tcPr>
            <w:tcW w:w="7748" w:type="dxa"/>
            <w:shd w:val="clear" w:color="auto" w:fill="FFFFFF"/>
          </w:tcPr>
          <w:p w:rsidR="008C1521" w:rsidRPr="00052815" w:rsidRDefault="008C1521" w:rsidP="001C4D99">
            <w:pPr>
              <w:shd w:val="clear" w:color="auto" w:fill="FFFFFF"/>
              <w:rPr>
                <w:b/>
              </w:rPr>
            </w:pPr>
            <w:r w:rsidRPr="00052815">
              <w:rPr>
                <w:b/>
                <w:color w:val="000000"/>
                <w:spacing w:val="3"/>
              </w:rPr>
              <w:t xml:space="preserve">Физкультура в детском саду: теория и методика организации </w:t>
            </w:r>
            <w:r w:rsidRPr="00052815">
              <w:rPr>
                <w:b/>
                <w:color w:val="000000"/>
                <w:spacing w:val="5"/>
              </w:rPr>
              <w:t>физкультурных мероприятий</w:t>
            </w:r>
          </w:p>
        </w:tc>
        <w:tc>
          <w:tcPr>
            <w:tcW w:w="5293" w:type="dxa"/>
            <w:shd w:val="clear" w:color="auto" w:fill="FFFFFF"/>
          </w:tcPr>
          <w:p w:rsidR="008C1521" w:rsidRPr="00052815" w:rsidRDefault="008C1521" w:rsidP="001C4D99">
            <w:pPr>
              <w:shd w:val="clear" w:color="auto" w:fill="FFFFFF"/>
              <w:tabs>
                <w:tab w:val="left" w:pos="3747"/>
              </w:tabs>
              <w:ind w:hanging="10"/>
              <w:rPr>
                <w:b/>
              </w:rPr>
            </w:pPr>
            <w:r w:rsidRPr="00052815">
              <w:rPr>
                <w:b/>
                <w:color w:val="000000"/>
              </w:rPr>
              <w:t xml:space="preserve">М.: Чистые пруды, 2005. - 32 с.: ил. </w:t>
            </w:r>
            <w:r w:rsidRPr="00052815">
              <w:rPr>
                <w:b/>
                <w:color w:val="000000"/>
                <w:spacing w:val="1"/>
              </w:rPr>
              <w:t xml:space="preserve">(Библиотечка «Первого сентября», серия </w:t>
            </w:r>
            <w:r w:rsidRPr="00052815">
              <w:rPr>
                <w:b/>
                <w:color w:val="000000"/>
                <w:spacing w:val="6"/>
              </w:rPr>
              <w:t>дошкольное образование»)</w:t>
            </w:r>
          </w:p>
        </w:tc>
      </w:tr>
      <w:tr w:rsidR="008C1521" w:rsidRPr="00052815" w:rsidTr="001C4D99">
        <w:trPr>
          <w:trHeight w:val="166"/>
        </w:trPr>
        <w:tc>
          <w:tcPr>
            <w:tcW w:w="426" w:type="dxa"/>
            <w:shd w:val="clear" w:color="auto" w:fill="FFFFFF"/>
          </w:tcPr>
          <w:p w:rsidR="008C1521" w:rsidRPr="00052815" w:rsidRDefault="008C1521" w:rsidP="00FF38B5">
            <w:pPr>
              <w:pStyle w:val="a7"/>
              <w:numPr>
                <w:ilvl w:val="0"/>
                <w:numId w:val="5"/>
              </w:numPr>
              <w:shd w:val="clear" w:color="auto" w:fill="FFFFFF"/>
              <w:suppressAutoHyphens w:val="0"/>
              <w:ind w:left="0" w:firstLine="0"/>
              <w:jc w:val="center"/>
              <w:rPr>
                <w:b/>
              </w:rPr>
            </w:pPr>
          </w:p>
        </w:tc>
        <w:tc>
          <w:tcPr>
            <w:tcW w:w="1985" w:type="dxa"/>
            <w:shd w:val="clear" w:color="auto" w:fill="FFFFFF"/>
          </w:tcPr>
          <w:p w:rsidR="008C1521" w:rsidRPr="00052815" w:rsidRDefault="008C1521" w:rsidP="001C4D99">
            <w:pPr>
              <w:shd w:val="clear" w:color="auto" w:fill="FFFFFF"/>
              <w:rPr>
                <w:b/>
                <w:color w:val="000000"/>
                <w:spacing w:val="-1"/>
              </w:rPr>
            </w:pPr>
            <w:r w:rsidRPr="00052815">
              <w:rPr>
                <w:b/>
                <w:color w:val="000000"/>
                <w:spacing w:val="-1"/>
              </w:rPr>
              <w:t xml:space="preserve">Амарян Р. И., </w:t>
            </w:r>
          </w:p>
          <w:p w:rsidR="008C1521" w:rsidRPr="00052815" w:rsidRDefault="008C1521" w:rsidP="001C4D99">
            <w:pPr>
              <w:shd w:val="clear" w:color="auto" w:fill="FFFFFF"/>
              <w:rPr>
                <w:b/>
              </w:rPr>
            </w:pPr>
            <w:r w:rsidRPr="00052815">
              <w:rPr>
                <w:b/>
                <w:color w:val="000000"/>
                <w:spacing w:val="-1"/>
              </w:rPr>
              <w:t>Муравьев В. А.</w:t>
            </w:r>
          </w:p>
        </w:tc>
        <w:tc>
          <w:tcPr>
            <w:tcW w:w="7748" w:type="dxa"/>
            <w:shd w:val="clear" w:color="auto" w:fill="FFFFFF"/>
          </w:tcPr>
          <w:p w:rsidR="008C1521" w:rsidRPr="00052815" w:rsidRDefault="008C1521" w:rsidP="001C4D99">
            <w:pPr>
              <w:shd w:val="clear" w:color="auto" w:fill="FFFFFF"/>
              <w:rPr>
                <w:b/>
              </w:rPr>
            </w:pPr>
            <w:r w:rsidRPr="00052815">
              <w:rPr>
                <w:b/>
                <w:color w:val="000000"/>
                <w:spacing w:val="2"/>
              </w:rPr>
              <w:t xml:space="preserve">Нормативно-правовые основы физического воспитания детей </w:t>
            </w:r>
            <w:r w:rsidRPr="00052815">
              <w:rPr>
                <w:b/>
                <w:color w:val="000000"/>
                <w:spacing w:val="5"/>
              </w:rPr>
              <w:t>дошкольного возраста</w:t>
            </w:r>
          </w:p>
        </w:tc>
        <w:tc>
          <w:tcPr>
            <w:tcW w:w="5293" w:type="dxa"/>
            <w:shd w:val="clear" w:color="auto" w:fill="FFFFFF"/>
          </w:tcPr>
          <w:p w:rsidR="008C1521" w:rsidRPr="00052815" w:rsidRDefault="008C1521" w:rsidP="001C4D99">
            <w:pPr>
              <w:shd w:val="clear" w:color="auto" w:fill="FFFFFF"/>
              <w:tabs>
                <w:tab w:val="left" w:pos="3747"/>
              </w:tabs>
              <w:ind w:hanging="10"/>
              <w:rPr>
                <w:b/>
              </w:rPr>
            </w:pPr>
            <w:r w:rsidRPr="00052815">
              <w:rPr>
                <w:b/>
                <w:color w:val="000000"/>
              </w:rPr>
              <w:t>М.: Айрис-Пресс, 2004. - 128с.</w:t>
            </w:r>
          </w:p>
        </w:tc>
      </w:tr>
      <w:tr w:rsidR="008C1521" w:rsidRPr="00052815" w:rsidTr="001C4D99">
        <w:trPr>
          <w:trHeight w:val="166"/>
        </w:trPr>
        <w:tc>
          <w:tcPr>
            <w:tcW w:w="426" w:type="dxa"/>
            <w:shd w:val="clear" w:color="auto" w:fill="FFFFFF"/>
          </w:tcPr>
          <w:p w:rsidR="008C1521" w:rsidRPr="00052815" w:rsidRDefault="008C1521" w:rsidP="00FF38B5">
            <w:pPr>
              <w:pStyle w:val="a7"/>
              <w:numPr>
                <w:ilvl w:val="0"/>
                <w:numId w:val="5"/>
              </w:numPr>
              <w:shd w:val="clear" w:color="auto" w:fill="FFFFFF"/>
              <w:suppressAutoHyphens w:val="0"/>
              <w:ind w:left="0" w:firstLine="0"/>
              <w:jc w:val="center"/>
              <w:rPr>
                <w:b/>
              </w:rPr>
            </w:pPr>
          </w:p>
        </w:tc>
        <w:tc>
          <w:tcPr>
            <w:tcW w:w="1985" w:type="dxa"/>
            <w:shd w:val="clear" w:color="auto" w:fill="FFFFFF"/>
          </w:tcPr>
          <w:p w:rsidR="008C1521" w:rsidRPr="00052815" w:rsidRDefault="008C1521" w:rsidP="001C4D99">
            <w:pPr>
              <w:shd w:val="clear" w:color="auto" w:fill="FFFFFF"/>
              <w:rPr>
                <w:b/>
              </w:rPr>
            </w:pPr>
            <w:r w:rsidRPr="00052815">
              <w:rPr>
                <w:b/>
                <w:color w:val="000000"/>
              </w:rPr>
              <w:t>Глазырина Л. Д.</w:t>
            </w:r>
          </w:p>
        </w:tc>
        <w:tc>
          <w:tcPr>
            <w:tcW w:w="7748" w:type="dxa"/>
            <w:shd w:val="clear" w:color="auto" w:fill="FFFFFF"/>
          </w:tcPr>
          <w:p w:rsidR="008C1521" w:rsidRPr="00052815" w:rsidRDefault="008C1521" w:rsidP="001C4D99">
            <w:pPr>
              <w:shd w:val="clear" w:color="auto" w:fill="FFFFFF"/>
              <w:rPr>
                <w:b/>
              </w:rPr>
            </w:pPr>
            <w:r w:rsidRPr="00052815">
              <w:rPr>
                <w:b/>
                <w:color w:val="000000"/>
                <w:spacing w:val="6"/>
              </w:rPr>
              <w:t>Физическая культура -дошкольникам: программа и программные требования</w:t>
            </w:r>
          </w:p>
        </w:tc>
        <w:tc>
          <w:tcPr>
            <w:tcW w:w="5293" w:type="dxa"/>
            <w:shd w:val="clear" w:color="auto" w:fill="FFFFFF"/>
          </w:tcPr>
          <w:p w:rsidR="008C1521" w:rsidRPr="00052815" w:rsidRDefault="008C1521" w:rsidP="001C4D99">
            <w:pPr>
              <w:shd w:val="clear" w:color="auto" w:fill="FFFFFF"/>
              <w:tabs>
                <w:tab w:val="left" w:pos="3747"/>
              </w:tabs>
              <w:ind w:hanging="10"/>
              <w:rPr>
                <w:b/>
              </w:rPr>
            </w:pPr>
            <w:r w:rsidRPr="00052815">
              <w:rPr>
                <w:b/>
                <w:color w:val="000000"/>
              </w:rPr>
              <w:t>М.: ВЛАДОС, 2004. -</w:t>
            </w:r>
            <w:r w:rsidRPr="00052815">
              <w:rPr>
                <w:b/>
                <w:color w:val="000000"/>
                <w:spacing w:val="5"/>
              </w:rPr>
              <w:t>143с.</w:t>
            </w:r>
          </w:p>
        </w:tc>
      </w:tr>
      <w:tr w:rsidR="008C1521" w:rsidRPr="00052815" w:rsidTr="001C4D99">
        <w:trPr>
          <w:trHeight w:val="166"/>
        </w:trPr>
        <w:tc>
          <w:tcPr>
            <w:tcW w:w="426" w:type="dxa"/>
            <w:shd w:val="clear" w:color="auto" w:fill="FFFFFF"/>
          </w:tcPr>
          <w:p w:rsidR="008C1521" w:rsidRPr="00052815" w:rsidRDefault="008C1521" w:rsidP="00FF38B5">
            <w:pPr>
              <w:pStyle w:val="a7"/>
              <w:numPr>
                <w:ilvl w:val="0"/>
                <w:numId w:val="5"/>
              </w:numPr>
              <w:shd w:val="clear" w:color="auto" w:fill="FFFFFF"/>
              <w:suppressAutoHyphens w:val="0"/>
              <w:ind w:left="0" w:firstLine="0"/>
              <w:jc w:val="center"/>
              <w:rPr>
                <w:b/>
              </w:rPr>
            </w:pPr>
          </w:p>
        </w:tc>
        <w:tc>
          <w:tcPr>
            <w:tcW w:w="1985" w:type="dxa"/>
            <w:shd w:val="clear" w:color="auto" w:fill="FFFFFF"/>
          </w:tcPr>
          <w:p w:rsidR="008C1521" w:rsidRPr="00052815" w:rsidRDefault="008C1521" w:rsidP="001C4D99">
            <w:pPr>
              <w:shd w:val="clear" w:color="auto" w:fill="FFFFFF"/>
              <w:rPr>
                <w:b/>
              </w:rPr>
            </w:pPr>
            <w:r w:rsidRPr="00052815">
              <w:rPr>
                <w:b/>
                <w:color w:val="000000"/>
              </w:rPr>
              <w:t>Глазырина Л. Д.</w:t>
            </w:r>
          </w:p>
        </w:tc>
        <w:tc>
          <w:tcPr>
            <w:tcW w:w="7748" w:type="dxa"/>
            <w:shd w:val="clear" w:color="auto" w:fill="FFFFFF"/>
          </w:tcPr>
          <w:p w:rsidR="008C1521" w:rsidRPr="00052815" w:rsidRDefault="008C1521" w:rsidP="001C4D99">
            <w:pPr>
              <w:shd w:val="clear" w:color="auto" w:fill="FFFFFF"/>
              <w:rPr>
                <w:b/>
              </w:rPr>
            </w:pPr>
            <w:r w:rsidRPr="00052815">
              <w:rPr>
                <w:b/>
                <w:color w:val="000000"/>
                <w:spacing w:val="5"/>
              </w:rPr>
              <w:t>Физическая культура -дошкольникам. Младший возраст: Пособия для педагогов дошкольных учреждений</w:t>
            </w:r>
          </w:p>
        </w:tc>
        <w:tc>
          <w:tcPr>
            <w:tcW w:w="5293" w:type="dxa"/>
            <w:shd w:val="clear" w:color="auto" w:fill="FFFFFF"/>
          </w:tcPr>
          <w:p w:rsidR="008C1521" w:rsidRPr="00052815" w:rsidRDefault="008C1521" w:rsidP="001C4D99">
            <w:pPr>
              <w:shd w:val="clear" w:color="auto" w:fill="FFFFFF"/>
              <w:tabs>
                <w:tab w:val="left" w:pos="3747"/>
              </w:tabs>
              <w:ind w:hanging="10"/>
              <w:rPr>
                <w:b/>
              </w:rPr>
            </w:pPr>
            <w:r w:rsidRPr="00052815">
              <w:rPr>
                <w:b/>
                <w:color w:val="000000"/>
              </w:rPr>
              <w:t>М.: ВЛАДОС, 1999. -272 с.: ил.</w:t>
            </w:r>
          </w:p>
        </w:tc>
      </w:tr>
      <w:tr w:rsidR="008C1521" w:rsidRPr="00052815" w:rsidTr="001C4D99">
        <w:trPr>
          <w:trHeight w:val="166"/>
        </w:trPr>
        <w:tc>
          <w:tcPr>
            <w:tcW w:w="426" w:type="dxa"/>
            <w:shd w:val="clear" w:color="auto" w:fill="FFFFFF"/>
          </w:tcPr>
          <w:p w:rsidR="008C1521" w:rsidRPr="00052815" w:rsidRDefault="008C1521" w:rsidP="00FF38B5">
            <w:pPr>
              <w:pStyle w:val="a7"/>
              <w:numPr>
                <w:ilvl w:val="0"/>
                <w:numId w:val="5"/>
              </w:numPr>
              <w:shd w:val="clear" w:color="auto" w:fill="FFFFFF"/>
              <w:suppressAutoHyphens w:val="0"/>
              <w:ind w:left="0" w:firstLine="0"/>
              <w:jc w:val="center"/>
              <w:rPr>
                <w:b/>
              </w:rPr>
            </w:pPr>
          </w:p>
        </w:tc>
        <w:tc>
          <w:tcPr>
            <w:tcW w:w="1985" w:type="dxa"/>
            <w:shd w:val="clear" w:color="auto" w:fill="FFFFFF"/>
          </w:tcPr>
          <w:p w:rsidR="008C1521" w:rsidRPr="00052815" w:rsidRDefault="008C1521" w:rsidP="001C4D99">
            <w:pPr>
              <w:shd w:val="clear" w:color="auto" w:fill="FFFFFF"/>
              <w:rPr>
                <w:b/>
                <w:color w:val="000000"/>
              </w:rPr>
            </w:pPr>
            <w:r w:rsidRPr="00052815">
              <w:rPr>
                <w:b/>
                <w:color w:val="000000"/>
              </w:rPr>
              <w:t>Глазырина Л. Д.,</w:t>
            </w:r>
          </w:p>
          <w:p w:rsidR="008C1521" w:rsidRPr="00052815" w:rsidRDefault="008C1521" w:rsidP="001C4D99">
            <w:pPr>
              <w:shd w:val="clear" w:color="auto" w:fill="FFFFFF"/>
              <w:rPr>
                <w:b/>
              </w:rPr>
            </w:pPr>
            <w:r w:rsidRPr="00052815">
              <w:rPr>
                <w:b/>
                <w:color w:val="000000"/>
              </w:rPr>
              <w:t>Овсянкин В. А.</w:t>
            </w:r>
          </w:p>
        </w:tc>
        <w:tc>
          <w:tcPr>
            <w:tcW w:w="7748" w:type="dxa"/>
            <w:shd w:val="clear" w:color="auto" w:fill="FFFFFF"/>
          </w:tcPr>
          <w:p w:rsidR="008C1521" w:rsidRPr="00052815" w:rsidRDefault="008C1521" w:rsidP="001C4D99">
            <w:pPr>
              <w:shd w:val="clear" w:color="auto" w:fill="FFFFFF"/>
              <w:rPr>
                <w:b/>
              </w:rPr>
            </w:pPr>
            <w:r w:rsidRPr="00052815">
              <w:rPr>
                <w:b/>
                <w:color w:val="000000"/>
                <w:spacing w:val="6"/>
              </w:rPr>
              <w:t xml:space="preserve">Методика физического воспитания детей дошкольного </w:t>
            </w:r>
            <w:r w:rsidRPr="00052815">
              <w:rPr>
                <w:b/>
                <w:color w:val="000000"/>
                <w:spacing w:val="3"/>
              </w:rPr>
              <w:t>возраста: Пособия для педагогов дошкольных учреждений</w:t>
            </w:r>
          </w:p>
        </w:tc>
        <w:tc>
          <w:tcPr>
            <w:tcW w:w="5293" w:type="dxa"/>
            <w:shd w:val="clear" w:color="auto" w:fill="FFFFFF"/>
          </w:tcPr>
          <w:p w:rsidR="008C1521" w:rsidRPr="00052815" w:rsidRDefault="008C1521" w:rsidP="001C4D99">
            <w:pPr>
              <w:shd w:val="clear" w:color="auto" w:fill="FFFFFF"/>
              <w:tabs>
                <w:tab w:val="left" w:pos="3747"/>
              </w:tabs>
              <w:ind w:hanging="10"/>
              <w:rPr>
                <w:b/>
              </w:rPr>
            </w:pPr>
            <w:r w:rsidRPr="00052815">
              <w:rPr>
                <w:b/>
                <w:color w:val="000000"/>
              </w:rPr>
              <w:t>М.: ВЛАДОС, 1999. -176 с.: ил.</w:t>
            </w:r>
          </w:p>
        </w:tc>
      </w:tr>
      <w:tr w:rsidR="008C1521" w:rsidRPr="00052815" w:rsidTr="001C4D99">
        <w:trPr>
          <w:trHeight w:val="166"/>
        </w:trPr>
        <w:tc>
          <w:tcPr>
            <w:tcW w:w="426" w:type="dxa"/>
            <w:shd w:val="clear" w:color="auto" w:fill="FFFFFF"/>
          </w:tcPr>
          <w:p w:rsidR="008C1521" w:rsidRPr="00052815" w:rsidRDefault="008C1521" w:rsidP="00FF38B5">
            <w:pPr>
              <w:pStyle w:val="a7"/>
              <w:numPr>
                <w:ilvl w:val="0"/>
                <w:numId w:val="5"/>
              </w:numPr>
              <w:shd w:val="clear" w:color="auto" w:fill="FFFFFF"/>
              <w:suppressAutoHyphens w:val="0"/>
              <w:ind w:left="0" w:firstLine="0"/>
              <w:jc w:val="center"/>
              <w:rPr>
                <w:b/>
              </w:rPr>
            </w:pPr>
          </w:p>
        </w:tc>
        <w:tc>
          <w:tcPr>
            <w:tcW w:w="1985" w:type="dxa"/>
            <w:shd w:val="clear" w:color="auto" w:fill="FFFFFF"/>
          </w:tcPr>
          <w:p w:rsidR="008C1521" w:rsidRPr="00052815" w:rsidRDefault="008C1521" w:rsidP="001C4D99">
            <w:pPr>
              <w:shd w:val="clear" w:color="auto" w:fill="FFFFFF"/>
              <w:rPr>
                <w:b/>
              </w:rPr>
            </w:pPr>
            <w:r w:rsidRPr="00052815">
              <w:rPr>
                <w:b/>
                <w:color w:val="000000"/>
                <w:spacing w:val="-2"/>
              </w:rPr>
              <w:t>Голубева Л. Г.</w:t>
            </w:r>
          </w:p>
        </w:tc>
        <w:tc>
          <w:tcPr>
            <w:tcW w:w="7748" w:type="dxa"/>
            <w:shd w:val="clear" w:color="auto" w:fill="FFFFFF"/>
          </w:tcPr>
          <w:p w:rsidR="008C1521" w:rsidRPr="00052815" w:rsidRDefault="008C1521" w:rsidP="001C4D99">
            <w:pPr>
              <w:shd w:val="clear" w:color="auto" w:fill="FFFFFF"/>
              <w:rPr>
                <w:b/>
              </w:rPr>
            </w:pPr>
            <w:r w:rsidRPr="00052815">
              <w:rPr>
                <w:b/>
                <w:color w:val="000000"/>
                <w:spacing w:val="2"/>
              </w:rPr>
              <w:t xml:space="preserve">Гимнастика и массаж для самых маленьких: Книга для </w:t>
            </w:r>
            <w:r w:rsidRPr="00052815">
              <w:rPr>
                <w:b/>
                <w:color w:val="000000"/>
                <w:spacing w:val="3"/>
              </w:rPr>
              <w:t>родителей</w:t>
            </w:r>
          </w:p>
        </w:tc>
        <w:tc>
          <w:tcPr>
            <w:tcW w:w="5293" w:type="dxa"/>
            <w:shd w:val="clear" w:color="auto" w:fill="FFFFFF"/>
          </w:tcPr>
          <w:p w:rsidR="008C1521" w:rsidRPr="00052815" w:rsidRDefault="008C1521" w:rsidP="001C4D99">
            <w:pPr>
              <w:shd w:val="clear" w:color="auto" w:fill="FFFFFF"/>
              <w:tabs>
                <w:tab w:val="left" w:pos="3747"/>
              </w:tabs>
              <w:ind w:hanging="10"/>
              <w:rPr>
                <w:b/>
              </w:rPr>
            </w:pPr>
            <w:r w:rsidRPr="00052815">
              <w:rPr>
                <w:b/>
                <w:color w:val="000000"/>
                <w:spacing w:val="1"/>
              </w:rPr>
              <w:t xml:space="preserve">М.: Просвещение: учебная литература, </w:t>
            </w:r>
            <w:r w:rsidRPr="00052815">
              <w:rPr>
                <w:b/>
                <w:color w:val="000000"/>
              </w:rPr>
              <w:t>1996. -78 с.: ил.</w:t>
            </w:r>
          </w:p>
        </w:tc>
      </w:tr>
      <w:tr w:rsidR="008C1521" w:rsidRPr="00052815" w:rsidTr="001C4D99">
        <w:trPr>
          <w:trHeight w:val="166"/>
        </w:trPr>
        <w:tc>
          <w:tcPr>
            <w:tcW w:w="426" w:type="dxa"/>
            <w:shd w:val="clear" w:color="auto" w:fill="FFFFFF"/>
          </w:tcPr>
          <w:p w:rsidR="008C1521" w:rsidRPr="00052815" w:rsidRDefault="008C1521" w:rsidP="00FF38B5">
            <w:pPr>
              <w:pStyle w:val="a7"/>
              <w:numPr>
                <w:ilvl w:val="0"/>
                <w:numId w:val="5"/>
              </w:numPr>
              <w:shd w:val="clear" w:color="auto" w:fill="FFFFFF"/>
              <w:suppressAutoHyphens w:val="0"/>
              <w:ind w:left="0" w:firstLine="0"/>
              <w:jc w:val="center"/>
              <w:rPr>
                <w:b/>
              </w:rPr>
            </w:pPr>
          </w:p>
        </w:tc>
        <w:tc>
          <w:tcPr>
            <w:tcW w:w="1985" w:type="dxa"/>
            <w:shd w:val="clear" w:color="auto" w:fill="FFFFFF"/>
          </w:tcPr>
          <w:p w:rsidR="008C1521" w:rsidRPr="00052815" w:rsidRDefault="008C1521" w:rsidP="001C4D99">
            <w:pPr>
              <w:shd w:val="clear" w:color="auto" w:fill="FFFFFF"/>
              <w:rPr>
                <w:b/>
              </w:rPr>
            </w:pPr>
            <w:r w:rsidRPr="00052815">
              <w:rPr>
                <w:b/>
                <w:color w:val="000000"/>
                <w:spacing w:val="2"/>
              </w:rPr>
              <w:t>Доскин В. А. и др.</w:t>
            </w:r>
          </w:p>
        </w:tc>
        <w:tc>
          <w:tcPr>
            <w:tcW w:w="7748" w:type="dxa"/>
            <w:shd w:val="clear" w:color="auto" w:fill="FFFFFF"/>
          </w:tcPr>
          <w:p w:rsidR="008C1521" w:rsidRPr="00052815" w:rsidRDefault="008C1521" w:rsidP="001C4D99">
            <w:pPr>
              <w:shd w:val="clear" w:color="auto" w:fill="FFFFFF"/>
              <w:rPr>
                <w:b/>
              </w:rPr>
            </w:pPr>
            <w:r w:rsidRPr="00052815">
              <w:rPr>
                <w:b/>
                <w:color w:val="000000"/>
                <w:spacing w:val="2"/>
              </w:rPr>
              <w:t xml:space="preserve">Пособие для воспитателей, родителей и инструкторов </w:t>
            </w:r>
            <w:r w:rsidRPr="00052815">
              <w:rPr>
                <w:b/>
                <w:color w:val="000000"/>
                <w:spacing w:val="1"/>
              </w:rPr>
              <w:t>физкультуры</w:t>
            </w:r>
          </w:p>
        </w:tc>
        <w:tc>
          <w:tcPr>
            <w:tcW w:w="5293" w:type="dxa"/>
            <w:shd w:val="clear" w:color="auto" w:fill="FFFFFF"/>
          </w:tcPr>
          <w:p w:rsidR="008C1521" w:rsidRPr="00052815" w:rsidRDefault="008C1521" w:rsidP="001C4D99">
            <w:pPr>
              <w:shd w:val="clear" w:color="auto" w:fill="FFFFFF"/>
              <w:tabs>
                <w:tab w:val="left" w:pos="3747"/>
              </w:tabs>
              <w:ind w:hanging="10"/>
              <w:rPr>
                <w:b/>
              </w:rPr>
            </w:pPr>
          </w:p>
        </w:tc>
      </w:tr>
      <w:tr w:rsidR="008C1521" w:rsidRPr="00052815" w:rsidTr="001C4D99">
        <w:trPr>
          <w:trHeight w:val="166"/>
        </w:trPr>
        <w:tc>
          <w:tcPr>
            <w:tcW w:w="426" w:type="dxa"/>
            <w:shd w:val="clear" w:color="auto" w:fill="FFFFFF"/>
          </w:tcPr>
          <w:p w:rsidR="008C1521" w:rsidRPr="00052815" w:rsidRDefault="008C1521" w:rsidP="00FF38B5">
            <w:pPr>
              <w:pStyle w:val="a7"/>
              <w:numPr>
                <w:ilvl w:val="0"/>
                <w:numId w:val="5"/>
              </w:numPr>
              <w:shd w:val="clear" w:color="auto" w:fill="FFFFFF"/>
              <w:suppressAutoHyphens w:val="0"/>
              <w:ind w:left="0" w:firstLine="0"/>
              <w:jc w:val="center"/>
              <w:rPr>
                <w:b/>
              </w:rPr>
            </w:pPr>
          </w:p>
        </w:tc>
        <w:tc>
          <w:tcPr>
            <w:tcW w:w="1985" w:type="dxa"/>
            <w:shd w:val="clear" w:color="auto" w:fill="FFFFFF"/>
          </w:tcPr>
          <w:p w:rsidR="008C1521" w:rsidRPr="00052815" w:rsidRDefault="008C1521" w:rsidP="001C4D99">
            <w:pPr>
              <w:shd w:val="clear" w:color="auto" w:fill="FFFFFF"/>
              <w:rPr>
                <w:b/>
                <w:color w:val="000000"/>
                <w:spacing w:val="1"/>
              </w:rPr>
            </w:pPr>
            <w:r w:rsidRPr="00052815">
              <w:rPr>
                <w:b/>
                <w:color w:val="000000"/>
                <w:spacing w:val="1"/>
              </w:rPr>
              <w:t xml:space="preserve">Калинченко А. В., Микляева Ю. В., </w:t>
            </w:r>
          </w:p>
          <w:p w:rsidR="008C1521" w:rsidRPr="00052815" w:rsidRDefault="008C1521" w:rsidP="001C4D99">
            <w:pPr>
              <w:shd w:val="clear" w:color="auto" w:fill="FFFFFF"/>
              <w:rPr>
                <w:b/>
              </w:rPr>
            </w:pPr>
            <w:r w:rsidRPr="00052815">
              <w:rPr>
                <w:b/>
                <w:color w:val="000000"/>
                <w:spacing w:val="1"/>
              </w:rPr>
              <w:t>Сидоренко В. Н.</w:t>
            </w:r>
          </w:p>
        </w:tc>
        <w:tc>
          <w:tcPr>
            <w:tcW w:w="7748" w:type="dxa"/>
            <w:shd w:val="clear" w:color="auto" w:fill="FFFFFF"/>
          </w:tcPr>
          <w:p w:rsidR="008C1521" w:rsidRPr="00052815" w:rsidRDefault="008C1521" w:rsidP="001C4D99">
            <w:pPr>
              <w:shd w:val="clear" w:color="auto" w:fill="FFFFFF"/>
              <w:rPr>
                <w:b/>
              </w:rPr>
            </w:pPr>
            <w:r w:rsidRPr="00052815">
              <w:rPr>
                <w:b/>
                <w:color w:val="000000"/>
                <w:spacing w:val="3"/>
              </w:rPr>
              <w:t>Развитие игровой деятельности школьников: Методическое пособие</w:t>
            </w:r>
          </w:p>
        </w:tc>
        <w:tc>
          <w:tcPr>
            <w:tcW w:w="5293" w:type="dxa"/>
            <w:shd w:val="clear" w:color="auto" w:fill="FFFFFF"/>
          </w:tcPr>
          <w:p w:rsidR="008C1521" w:rsidRPr="00052815" w:rsidRDefault="008C1521" w:rsidP="001C4D99">
            <w:pPr>
              <w:shd w:val="clear" w:color="auto" w:fill="FFFFFF"/>
              <w:tabs>
                <w:tab w:val="left" w:pos="3747"/>
              </w:tabs>
              <w:ind w:hanging="10"/>
              <w:rPr>
                <w:b/>
              </w:rPr>
            </w:pPr>
            <w:r w:rsidRPr="00052815">
              <w:rPr>
                <w:b/>
                <w:color w:val="000000"/>
              </w:rPr>
              <w:t>М.: Айрис-Пресс, 2004. - 112с.</w:t>
            </w:r>
          </w:p>
        </w:tc>
      </w:tr>
      <w:tr w:rsidR="008C1521" w:rsidRPr="00052815" w:rsidTr="001C4D99">
        <w:trPr>
          <w:trHeight w:val="166"/>
        </w:trPr>
        <w:tc>
          <w:tcPr>
            <w:tcW w:w="426" w:type="dxa"/>
            <w:shd w:val="clear" w:color="auto" w:fill="FFFFFF"/>
          </w:tcPr>
          <w:p w:rsidR="008C1521" w:rsidRPr="00052815" w:rsidRDefault="008C1521" w:rsidP="00FF38B5">
            <w:pPr>
              <w:pStyle w:val="a7"/>
              <w:numPr>
                <w:ilvl w:val="0"/>
                <w:numId w:val="5"/>
              </w:numPr>
              <w:shd w:val="clear" w:color="auto" w:fill="FFFFFF"/>
              <w:suppressAutoHyphens w:val="0"/>
              <w:ind w:left="0" w:firstLine="0"/>
              <w:jc w:val="center"/>
              <w:rPr>
                <w:b/>
              </w:rPr>
            </w:pPr>
          </w:p>
        </w:tc>
        <w:tc>
          <w:tcPr>
            <w:tcW w:w="1985" w:type="dxa"/>
            <w:shd w:val="clear" w:color="auto" w:fill="FFFFFF"/>
          </w:tcPr>
          <w:p w:rsidR="008C1521" w:rsidRPr="00052815" w:rsidRDefault="008C1521" w:rsidP="001C4D99">
            <w:pPr>
              <w:shd w:val="clear" w:color="auto" w:fill="FFFFFF"/>
              <w:rPr>
                <w:b/>
              </w:rPr>
            </w:pPr>
            <w:r w:rsidRPr="00052815">
              <w:rPr>
                <w:b/>
                <w:color w:val="000000"/>
                <w:spacing w:val="-1"/>
              </w:rPr>
              <w:t>Кильпио Н. Н.</w:t>
            </w:r>
          </w:p>
        </w:tc>
        <w:tc>
          <w:tcPr>
            <w:tcW w:w="7748" w:type="dxa"/>
            <w:shd w:val="clear" w:color="auto" w:fill="FFFFFF"/>
          </w:tcPr>
          <w:p w:rsidR="008C1521" w:rsidRPr="00052815" w:rsidRDefault="008C1521" w:rsidP="001C4D99">
            <w:pPr>
              <w:shd w:val="clear" w:color="auto" w:fill="FFFFFF"/>
              <w:rPr>
                <w:b/>
              </w:rPr>
            </w:pPr>
            <w:r w:rsidRPr="00052815">
              <w:rPr>
                <w:b/>
                <w:color w:val="000000"/>
              </w:rPr>
              <w:t>80 игр воспитателю детского сада</w:t>
            </w:r>
          </w:p>
        </w:tc>
        <w:tc>
          <w:tcPr>
            <w:tcW w:w="5293" w:type="dxa"/>
            <w:shd w:val="clear" w:color="auto" w:fill="FFFFFF"/>
          </w:tcPr>
          <w:p w:rsidR="008C1521" w:rsidRPr="00052815" w:rsidRDefault="008C1521" w:rsidP="001C4D99">
            <w:pPr>
              <w:shd w:val="clear" w:color="auto" w:fill="FFFFFF"/>
              <w:tabs>
                <w:tab w:val="left" w:pos="3747"/>
              </w:tabs>
              <w:ind w:hanging="10"/>
              <w:rPr>
                <w:b/>
              </w:rPr>
            </w:pPr>
            <w:r w:rsidRPr="00052815">
              <w:rPr>
                <w:b/>
                <w:color w:val="000000"/>
              </w:rPr>
              <w:t>М.: Просвещение, 1965.</w:t>
            </w:r>
          </w:p>
        </w:tc>
      </w:tr>
      <w:tr w:rsidR="008C1521" w:rsidRPr="00052815" w:rsidTr="001C4D99">
        <w:trPr>
          <w:trHeight w:val="166"/>
        </w:trPr>
        <w:tc>
          <w:tcPr>
            <w:tcW w:w="426" w:type="dxa"/>
            <w:shd w:val="clear" w:color="auto" w:fill="FFFFFF"/>
          </w:tcPr>
          <w:p w:rsidR="008C1521" w:rsidRPr="00052815" w:rsidRDefault="008C1521" w:rsidP="00FF38B5">
            <w:pPr>
              <w:pStyle w:val="a7"/>
              <w:numPr>
                <w:ilvl w:val="0"/>
                <w:numId w:val="5"/>
              </w:numPr>
              <w:shd w:val="clear" w:color="auto" w:fill="FFFFFF"/>
              <w:suppressAutoHyphens w:val="0"/>
              <w:ind w:left="0" w:firstLine="0"/>
              <w:jc w:val="center"/>
              <w:rPr>
                <w:b/>
              </w:rPr>
            </w:pPr>
          </w:p>
        </w:tc>
        <w:tc>
          <w:tcPr>
            <w:tcW w:w="1985" w:type="dxa"/>
            <w:shd w:val="clear" w:color="auto" w:fill="FFFFFF"/>
          </w:tcPr>
          <w:p w:rsidR="008C1521" w:rsidRPr="00052815" w:rsidRDefault="008C1521" w:rsidP="001C4D99">
            <w:pPr>
              <w:shd w:val="clear" w:color="auto" w:fill="FFFFFF"/>
              <w:rPr>
                <w:b/>
              </w:rPr>
            </w:pPr>
            <w:r w:rsidRPr="00052815">
              <w:rPr>
                <w:b/>
                <w:color w:val="000000"/>
                <w:spacing w:val="-3"/>
              </w:rPr>
              <w:t>Павлова Л. Н.</w:t>
            </w:r>
          </w:p>
        </w:tc>
        <w:tc>
          <w:tcPr>
            <w:tcW w:w="7748" w:type="dxa"/>
            <w:shd w:val="clear" w:color="auto" w:fill="FFFFFF"/>
          </w:tcPr>
          <w:p w:rsidR="008C1521" w:rsidRPr="00052815" w:rsidRDefault="008C1521" w:rsidP="001C4D99">
            <w:pPr>
              <w:shd w:val="clear" w:color="auto" w:fill="FFFFFF"/>
              <w:rPr>
                <w:b/>
              </w:rPr>
            </w:pPr>
            <w:r w:rsidRPr="00052815">
              <w:rPr>
                <w:b/>
                <w:color w:val="000000"/>
                <w:spacing w:val="3"/>
              </w:rPr>
              <w:t xml:space="preserve">Организация жизни и культура воспитания детей в группах </w:t>
            </w:r>
            <w:r w:rsidRPr="00052815">
              <w:rPr>
                <w:b/>
                <w:color w:val="000000"/>
                <w:spacing w:val="5"/>
              </w:rPr>
              <w:t>раннего возраста: практическое пособие</w:t>
            </w:r>
          </w:p>
        </w:tc>
        <w:tc>
          <w:tcPr>
            <w:tcW w:w="5293" w:type="dxa"/>
            <w:shd w:val="clear" w:color="auto" w:fill="FFFFFF"/>
          </w:tcPr>
          <w:p w:rsidR="008C1521" w:rsidRPr="00052815" w:rsidRDefault="008C1521" w:rsidP="001C4D99">
            <w:pPr>
              <w:shd w:val="clear" w:color="auto" w:fill="FFFFFF"/>
              <w:tabs>
                <w:tab w:val="left" w:pos="3747"/>
              </w:tabs>
              <w:ind w:hanging="10"/>
              <w:rPr>
                <w:b/>
              </w:rPr>
            </w:pPr>
            <w:r w:rsidRPr="00052815">
              <w:rPr>
                <w:b/>
                <w:color w:val="000000"/>
              </w:rPr>
              <w:t>М.: Айрис-Пресс, 2006. - 208с.</w:t>
            </w:r>
          </w:p>
        </w:tc>
      </w:tr>
      <w:tr w:rsidR="008C1521" w:rsidRPr="00052815" w:rsidTr="001C4D99">
        <w:trPr>
          <w:trHeight w:val="166"/>
        </w:trPr>
        <w:tc>
          <w:tcPr>
            <w:tcW w:w="426" w:type="dxa"/>
            <w:shd w:val="clear" w:color="auto" w:fill="FFFFFF"/>
          </w:tcPr>
          <w:p w:rsidR="008C1521" w:rsidRPr="00052815" w:rsidRDefault="008C1521" w:rsidP="00FF38B5">
            <w:pPr>
              <w:pStyle w:val="a7"/>
              <w:numPr>
                <w:ilvl w:val="0"/>
                <w:numId w:val="5"/>
              </w:numPr>
              <w:shd w:val="clear" w:color="auto" w:fill="FFFFFF"/>
              <w:suppressAutoHyphens w:val="0"/>
              <w:ind w:left="0" w:firstLine="0"/>
              <w:jc w:val="center"/>
              <w:rPr>
                <w:b/>
              </w:rPr>
            </w:pPr>
          </w:p>
        </w:tc>
        <w:tc>
          <w:tcPr>
            <w:tcW w:w="1985" w:type="dxa"/>
            <w:shd w:val="clear" w:color="auto" w:fill="FFFFFF"/>
          </w:tcPr>
          <w:p w:rsidR="008C1521" w:rsidRPr="00052815" w:rsidRDefault="008C1521" w:rsidP="001C4D99">
            <w:pPr>
              <w:shd w:val="clear" w:color="auto" w:fill="FFFFFF"/>
              <w:rPr>
                <w:b/>
              </w:rPr>
            </w:pPr>
            <w:r w:rsidRPr="00052815">
              <w:rPr>
                <w:b/>
                <w:color w:val="000000"/>
              </w:rPr>
              <w:t>Пенькова Л. А.</w:t>
            </w:r>
          </w:p>
        </w:tc>
        <w:tc>
          <w:tcPr>
            <w:tcW w:w="7748" w:type="dxa"/>
            <w:shd w:val="clear" w:color="auto" w:fill="FFFFFF"/>
          </w:tcPr>
          <w:p w:rsidR="008C1521" w:rsidRPr="00052815" w:rsidRDefault="008C1521" w:rsidP="001C4D99">
            <w:pPr>
              <w:shd w:val="clear" w:color="auto" w:fill="FFFFFF"/>
              <w:rPr>
                <w:b/>
              </w:rPr>
            </w:pPr>
            <w:r w:rsidRPr="00052815">
              <w:rPr>
                <w:b/>
                <w:color w:val="000000"/>
                <w:spacing w:val="4"/>
              </w:rPr>
              <w:t xml:space="preserve">Под парусом Лето плывет по Земле (организация работы </w:t>
            </w:r>
            <w:r w:rsidRPr="00052815">
              <w:rPr>
                <w:b/>
                <w:color w:val="000000"/>
                <w:spacing w:val="6"/>
              </w:rPr>
              <w:t xml:space="preserve">тематических площадок в летний период). Методическое </w:t>
            </w:r>
            <w:r w:rsidRPr="00052815">
              <w:rPr>
                <w:b/>
                <w:color w:val="000000"/>
                <w:spacing w:val="4"/>
              </w:rPr>
              <w:t xml:space="preserve">пособия для работников дошкольных учреждений, студентов </w:t>
            </w:r>
            <w:r w:rsidRPr="00052815">
              <w:rPr>
                <w:b/>
                <w:color w:val="000000"/>
                <w:spacing w:val="5"/>
              </w:rPr>
              <w:t>педагогических вузов и колледжей</w:t>
            </w:r>
          </w:p>
        </w:tc>
        <w:tc>
          <w:tcPr>
            <w:tcW w:w="5293" w:type="dxa"/>
            <w:shd w:val="clear" w:color="auto" w:fill="FFFFFF"/>
          </w:tcPr>
          <w:p w:rsidR="008C1521" w:rsidRPr="00052815" w:rsidRDefault="008C1521" w:rsidP="001C4D99">
            <w:pPr>
              <w:shd w:val="clear" w:color="auto" w:fill="FFFFFF"/>
              <w:tabs>
                <w:tab w:val="left" w:pos="3747"/>
              </w:tabs>
              <w:ind w:hanging="10"/>
              <w:rPr>
                <w:b/>
              </w:rPr>
            </w:pPr>
            <w:r w:rsidRPr="00052815">
              <w:rPr>
                <w:b/>
                <w:color w:val="000000"/>
              </w:rPr>
              <w:t>М.: Линка-Пресс, 2006. - 288 с.</w:t>
            </w:r>
          </w:p>
        </w:tc>
      </w:tr>
      <w:tr w:rsidR="008C1521" w:rsidRPr="00052815" w:rsidTr="001C4D99">
        <w:trPr>
          <w:trHeight w:val="166"/>
        </w:trPr>
        <w:tc>
          <w:tcPr>
            <w:tcW w:w="426" w:type="dxa"/>
            <w:shd w:val="clear" w:color="auto" w:fill="FFFFFF"/>
          </w:tcPr>
          <w:p w:rsidR="008C1521" w:rsidRPr="00052815" w:rsidRDefault="008C1521" w:rsidP="00FF38B5">
            <w:pPr>
              <w:pStyle w:val="a7"/>
              <w:numPr>
                <w:ilvl w:val="0"/>
                <w:numId w:val="5"/>
              </w:numPr>
              <w:shd w:val="clear" w:color="auto" w:fill="FFFFFF"/>
              <w:suppressAutoHyphens w:val="0"/>
              <w:ind w:left="0" w:firstLine="0"/>
              <w:jc w:val="center"/>
              <w:rPr>
                <w:b/>
              </w:rPr>
            </w:pPr>
          </w:p>
        </w:tc>
        <w:tc>
          <w:tcPr>
            <w:tcW w:w="1985" w:type="dxa"/>
            <w:shd w:val="clear" w:color="auto" w:fill="FFFFFF"/>
          </w:tcPr>
          <w:p w:rsidR="008C1521" w:rsidRPr="00052815" w:rsidRDefault="008C1521" w:rsidP="001C4D99">
            <w:pPr>
              <w:shd w:val="clear" w:color="auto" w:fill="FFFFFF"/>
              <w:rPr>
                <w:b/>
              </w:rPr>
            </w:pPr>
            <w:r w:rsidRPr="00052815">
              <w:rPr>
                <w:b/>
                <w:color w:val="000000"/>
                <w:spacing w:val="-2"/>
              </w:rPr>
              <w:t>Разенкова Ю. А.</w:t>
            </w:r>
          </w:p>
        </w:tc>
        <w:tc>
          <w:tcPr>
            <w:tcW w:w="7748" w:type="dxa"/>
            <w:shd w:val="clear" w:color="auto" w:fill="FFFFFF"/>
          </w:tcPr>
          <w:p w:rsidR="008C1521" w:rsidRPr="00052815" w:rsidRDefault="008C1521" w:rsidP="001C4D99">
            <w:pPr>
              <w:shd w:val="clear" w:color="auto" w:fill="FFFFFF"/>
              <w:rPr>
                <w:b/>
              </w:rPr>
            </w:pPr>
            <w:r w:rsidRPr="00052815">
              <w:rPr>
                <w:b/>
                <w:color w:val="000000"/>
                <w:spacing w:val="3"/>
              </w:rPr>
              <w:t>Система ранней помощи: поиск основных векторов развития</w:t>
            </w:r>
          </w:p>
        </w:tc>
        <w:tc>
          <w:tcPr>
            <w:tcW w:w="5293" w:type="dxa"/>
            <w:shd w:val="clear" w:color="auto" w:fill="FFFFFF"/>
          </w:tcPr>
          <w:p w:rsidR="008C1521" w:rsidRPr="00052815" w:rsidRDefault="008C1521" w:rsidP="001C4D99">
            <w:pPr>
              <w:shd w:val="clear" w:color="auto" w:fill="FFFFFF"/>
              <w:tabs>
                <w:tab w:val="left" w:pos="3747"/>
              </w:tabs>
              <w:ind w:hanging="10"/>
              <w:rPr>
                <w:b/>
              </w:rPr>
            </w:pPr>
            <w:r w:rsidRPr="00052815">
              <w:rPr>
                <w:b/>
                <w:color w:val="000000"/>
              </w:rPr>
              <w:t>М.: Карапуз, 2011. - 144 с.</w:t>
            </w:r>
          </w:p>
        </w:tc>
      </w:tr>
      <w:tr w:rsidR="008C1521" w:rsidRPr="00052815" w:rsidTr="001C4D99">
        <w:trPr>
          <w:trHeight w:val="166"/>
        </w:trPr>
        <w:tc>
          <w:tcPr>
            <w:tcW w:w="426" w:type="dxa"/>
            <w:shd w:val="clear" w:color="auto" w:fill="FFFFFF"/>
          </w:tcPr>
          <w:p w:rsidR="008C1521" w:rsidRPr="00052815" w:rsidRDefault="008C1521" w:rsidP="00FF38B5">
            <w:pPr>
              <w:pStyle w:val="a7"/>
              <w:numPr>
                <w:ilvl w:val="0"/>
                <w:numId w:val="5"/>
              </w:numPr>
              <w:shd w:val="clear" w:color="auto" w:fill="FFFFFF"/>
              <w:suppressAutoHyphens w:val="0"/>
              <w:ind w:left="0" w:firstLine="0"/>
              <w:jc w:val="center"/>
              <w:rPr>
                <w:b/>
              </w:rPr>
            </w:pPr>
          </w:p>
        </w:tc>
        <w:tc>
          <w:tcPr>
            <w:tcW w:w="1985" w:type="dxa"/>
            <w:shd w:val="clear" w:color="auto" w:fill="FFFFFF"/>
          </w:tcPr>
          <w:p w:rsidR="008C1521" w:rsidRPr="00052815" w:rsidRDefault="008C1521" w:rsidP="001C4D99">
            <w:pPr>
              <w:shd w:val="clear" w:color="auto" w:fill="FFFFFF"/>
              <w:rPr>
                <w:b/>
              </w:rPr>
            </w:pPr>
            <w:r w:rsidRPr="00052815">
              <w:rPr>
                <w:b/>
                <w:color w:val="000000"/>
                <w:spacing w:val="-1"/>
              </w:rPr>
              <w:t>Рунова М. А.</w:t>
            </w:r>
          </w:p>
        </w:tc>
        <w:tc>
          <w:tcPr>
            <w:tcW w:w="7748" w:type="dxa"/>
            <w:shd w:val="clear" w:color="auto" w:fill="FFFFFF"/>
          </w:tcPr>
          <w:p w:rsidR="008C1521" w:rsidRPr="00052815" w:rsidRDefault="008C1521" w:rsidP="001C4D99">
            <w:pPr>
              <w:shd w:val="clear" w:color="auto" w:fill="FFFFFF"/>
              <w:rPr>
                <w:b/>
              </w:rPr>
            </w:pPr>
            <w:r w:rsidRPr="00052815">
              <w:rPr>
                <w:b/>
                <w:color w:val="000000"/>
                <w:spacing w:val="2"/>
              </w:rPr>
              <w:t xml:space="preserve">Двигательная активность ребенка в детском саду: Пособия для </w:t>
            </w:r>
            <w:r w:rsidRPr="00052815">
              <w:rPr>
                <w:b/>
                <w:color w:val="000000"/>
                <w:spacing w:val="6"/>
              </w:rPr>
              <w:t xml:space="preserve">педагогов дошкольных учреждений, преподавателей и </w:t>
            </w:r>
            <w:r w:rsidRPr="00052815">
              <w:rPr>
                <w:b/>
                <w:color w:val="000000"/>
                <w:spacing w:val="5"/>
              </w:rPr>
              <w:t>студентов педвузов и колледжей</w:t>
            </w:r>
          </w:p>
        </w:tc>
        <w:tc>
          <w:tcPr>
            <w:tcW w:w="5293" w:type="dxa"/>
            <w:shd w:val="clear" w:color="auto" w:fill="FFFFFF"/>
          </w:tcPr>
          <w:p w:rsidR="008C1521" w:rsidRPr="00052815" w:rsidRDefault="008C1521" w:rsidP="001C4D99">
            <w:pPr>
              <w:shd w:val="clear" w:color="auto" w:fill="FFFFFF"/>
              <w:tabs>
                <w:tab w:val="left" w:pos="3747"/>
              </w:tabs>
              <w:ind w:hanging="10"/>
              <w:rPr>
                <w:b/>
              </w:rPr>
            </w:pPr>
            <w:r w:rsidRPr="00052815">
              <w:rPr>
                <w:b/>
                <w:color w:val="000000"/>
              </w:rPr>
              <w:t>М.: Мозаика-Синтез, 2004. - 256 с.</w:t>
            </w:r>
          </w:p>
        </w:tc>
      </w:tr>
      <w:tr w:rsidR="008C1521" w:rsidRPr="00052815" w:rsidTr="001C4D99">
        <w:trPr>
          <w:trHeight w:val="166"/>
        </w:trPr>
        <w:tc>
          <w:tcPr>
            <w:tcW w:w="426" w:type="dxa"/>
            <w:shd w:val="clear" w:color="auto" w:fill="FFFFFF"/>
          </w:tcPr>
          <w:p w:rsidR="008C1521" w:rsidRPr="00052815" w:rsidRDefault="008C1521" w:rsidP="00FF38B5">
            <w:pPr>
              <w:pStyle w:val="a7"/>
              <w:numPr>
                <w:ilvl w:val="0"/>
                <w:numId w:val="5"/>
              </w:numPr>
              <w:suppressAutoHyphens w:val="0"/>
              <w:ind w:left="0" w:firstLine="0"/>
              <w:jc w:val="center"/>
              <w:rPr>
                <w:b/>
              </w:rPr>
            </w:pPr>
          </w:p>
        </w:tc>
        <w:tc>
          <w:tcPr>
            <w:tcW w:w="1985" w:type="dxa"/>
            <w:shd w:val="clear" w:color="auto" w:fill="FFFFFF"/>
          </w:tcPr>
          <w:p w:rsidR="008C1521" w:rsidRPr="00052815" w:rsidRDefault="008C1521" w:rsidP="001C4D99">
            <w:pPr>
              <w:rPr>
                <w:b/>
              </w:rPr>
            </w:pPr>
            <w:r w:rsidRPr="00052815">
              <w:rPr>
                <w:b/>
              </w:rPr>
              <w:t>Сивачева Л. Н.</w:t>
            </w:r>
          </w:p>
        </w:tc>
        <w:tc>
          <w:tcPr>
            <w:tcW w:w="7748" w:type="dxa"/>
            <w:shd w:val="clear" w:color="auto" w:fill="FFFFFF"/>
          </w:tcPr>
          <w:p w:rsidR="008C1521" w:rsidRPr="00052815" w:rsidRDefault="008C1521" w:rsidP="001C4D99">
            <w:pPr>
              <w:rPr>
                <w:b/>
              </w:rPr>
            </w:pPr>
            <w:r w:rsidRPr="00052815">
              <w:rPr>
                <w:b/>
              </w:rPr>
              <w:t>Физкультура -это радость. Спортивные игры с нестандартным оборудованием</w:t>
            </w:r>
          </w:p>
        </w:tc>
        <w:tc>
          <w:tcPr>
            <w:tcW w:w="5293" w:type="dxa"/>
            <w:shd w:val="clear" w:color="auto" w:fill="FFFFFF"/>
          </w:tcPr>
          <w:p w:rsidR="008C1521" w:rsidRPr="00052815" w:rsidRDefault="008C1521" w:rsidP="001C4D99">
            <w:pPr>
              <w:tabs>
                <w:tab w:val="left" w:pos="3747"/>
              </w:tabs>
              <w:ind w:hanging="10"/>
              <w:rPr>
                <w:b/>
              </w:rPr>
            </w:pPr>
            <w:r w:rsidRPr="00052815">
              <w:rPr>
                <w:b/>
              </w:rPr>
              <w:t>СПб.: ДЕТСТВО-ПРЕСС, 2001, 2005. -48 с, ил.</w:t>
            </w:r>
          </w:p>
        </w:tc>
      </w:tr>
      <w:tr w:rsidR="008C1521" w:rsidRPr="00052815" w:rsidTr="001C4D99">
        <w:trPr>
          <w:trHeight w:val="166"/>
        </w:trPr>
        <w:tc>
          <w:tcPr>
            <w:tcW w:w="426" w:type="dxa"/>
            <w:shd w:val="clear" w:color="auto" w:fill="FFFFFF"/>
          </w:tcPr>
          <w:p w:rsidR="008C1521" w:rsidRPr="00052815" w:rsidRDefault="008C1521" w:rsidP="00FF38B5">
            <w:pPr>
              <w:pStyle w:val="a7"/>
              <w:numPr>
                <w:ilvl w:val="0"/>
                <w:numId w:val="5"/>
              </w:numPr>
              <w:suppressAutoHyphens w:val="0"/>
              <w:ind w:left="0" w:firstLine="0"/>
              <w:jc w:val="center"/>
              <w:rPr>
                <w:b/>
              </w:rPr>
            </w:pPr>
          </w:p>
        </w:tc>
        <w:tc>
          <w:tcPr>
            <w:tcW w:w="1985" w:type="dxa"/>
            <w:shd w:val="clear" w:color="auto" w:fill="FFFFFF"/>
          </w:tcPr>
          <w:p w:rsidR="008C1521" w:rsidRPr="00052815" w:rsidRDefault="008C1521" w:rsidP="001C4D99">
            <w:pPr>
              <w:rPr>
                <w:b/>
              </w:rPr>
            </w:pPr>
            <w:r w:rsidRPr="00052815">
              <w:rPr>
                <w:b/>
              </w:rPr>
              <w:t>Синкевич Е. А.,</w:t>
            </w:r>
          </w:p>
          <w:p w:rsidR="008C1521" w:rsidRPr="00052815" w:rsidRDefault="008C1521" w:rsidP="001C4D99">
            <w:pPr>
              <w:rPr>
                <w:b/>
              </w:rPr>
            </w:pPr>
            <w:r w:rsidRPr="00052815">
              <w:rPr>
                <w:b/>
              </w:rPr>
              <w:t>Большева Т. В.</w:t>
            </w:r>
          </w:p>
        </w:tc>
        <w:tc>
          <w:tcPr>
            <w:tcW w:w="7748" w:type="dxa"/>
            <w:shd w:val="clear" w:color="auto" w:fill="FFFFFF"/>
          </w:tcPr>
          <w:p w:rsidR="008C1521" w:rsidRPr="00052815" w:rsidRDefault="008C1521" w:rsidP="001C4D99">
            <w:pPr>
              <w:rPr>
                <w:b/>
              </w:rPr>
            </w:pPr>
            <w:r w:rsidRPr="00052815">
              <w:rPr>
                <w:b/>
              </w:rPr>
              <w:t>Физкультура для малышей. Методическое пособие для воспитателей</w:t>
            </w:r>
          </w:p>
        </w:tc>
        <w:tc>
          <w:tcPr>
            <w:tcW w:w="5293" w:type="dxa"/>
            <w:shd w:val="clear" w:color="auto" w:fill="FFFFFF"/>
          </w:tcPr>
          <w:p w:rsidR="008C1521" w:rsidRPr="00052815" w:rsidRDefault="008C1521" w:rsidP="001C4D99">
            <w:pPr>
              <w:tabs>
                <w:tab w:val="left" w:pos="3747"/>
              </w:tabs>
              <w:ind w:hanging="10"/>
              <w:rPr>
                <w:b/>
              </w:rPr>
            </w:pPr>
            <w:r w:rsidRPr="00052815">
              <w:rPr>
                <w:b/>
              </w:rPr>
              <w:t>СПб.: ДЕТСТВО-ПРЕСС, 2005. -48 с.</w:t>
            </w:r>
          </w:p>
        </w:tc>
      </w:tr>
    </w:tbl>
    <w:p w:rsidR="00804946" w:rsidRPr="00052815" w:rsidRDefault="00804946" w:rsidP="00804946">
      <w:pPr>
        <w:rPr>
          <w:b/>
          <w:highlight w:val="yellow"/>
        </w:rPr>
        <w:sectPr w:rsidR="00804946" w:rsidRPr="00052815" w:rsidSect="00804946">
          <w:pgSz w:w="16838" w:h="11906" w:orient="landscape"/>
          <w:pgMar w:top="851" w:right="1134" w:bottom="1701" w:left="851" w:header="709" w:footer="709" w:gutter="0"/>
          <w:cols w:space="708"/>
          <w:titlePg/>
          <w:docGrid w:linePitch="381"/>
        </w:sectPr>
      </w:pPr>
    </w:p>
    <w:p w:rsidR="004874C4" w:rsidRPr="004874C4" w:rsidRDefault="004874C4" w:rsidP="004874C4">
      <w:pPr>
        <w:keepNext/>
        <w:widowControl w:val="0"/>
        <w:tabs>
          <w:tab w:val="left" w:pos="567"/>
        </w:tabs>
        <w:spacing w:line="360" w:lineRule="auto"/>
        <w:ind w:firstLine="567"/>
        <w:outlineLvl w:val="1"/>
        <w:rPr>
          <w:rFonts w:eastAsia="SimSun"/>
          <w:b/>
          <w:iCs/>
          <w:kern w:val="28"/>
          <w:sz w:val="32"/>
          <w:szCs w:val="28"/>
          <w:lang w:eastAsia="hi-IN" w:bidi="hi-IN"/>
        </w:rPr>
      </w:pPr>
      <w:bookmarkStart w:id="3" w:name="_Toc420597633"/>
      <w:bookmarkStart w:id="4" w:name="_Toc420598547"/>
      <w:bookmarkStart w:id="5" w:name="_Toc422496189"/>
      <w:r w:rsidRPr="004874C4">
        <w:rPr>
          <w:rFonts w:eastAsia="SimSun"/>
          <w:b/>
          <w:kern w:val="28"/>
          <w:sz w:val="32"/>
          <w:szCs w:val="28"/>
          <w:lang w:eastAsia="hi-IN" w:bidi="hi-IN"/>
        </w:rPr>
        <w:lastRenderedPageBreak/>
        <w:t>2.6. Взаимодействие взрослых с детьми</w:t>
      </w:r>
      <w:bookmarkEnd w:id="3"/>
      <w:bookmarkEnd w:id="4"/>
      <w:bookmarkEnd w:id="5"/>
    </w:p>
    <w:p w:rsidR="004874C4" w:rsidRPr="004874C4" w:rsidRDefault="004874C4" w:rsidP="004874C4">
      <w:pPr>
        <w:tabs>
          <w:tab w:val="left" w:pos="567"/>
        </w:tabs>
        <w:suppressAutoHyphens w:val="0"/>
        <w:autoSpaceDE w:val="0"/>
        <w:autoSpaceDN w:val="0"/>
        <w:adjustRightInd w:val="0"/>
        <w:spacing w:line="276" w:lineRule="auto"/>
        <w:ind w:firstLine="567"/>
        <w:jc w:val="both"/>
        <w:rPr>
          <w:lang w:eastAsia="en-US"/>
        </w:rPr>
      </w:pPr>
      <w:r w:rsidRPr="004874C4">
        <w:rPr>
          <w:iCs/>
          <w:color w:val="000000"/>
          <w:lang w:eastAsia="ru-RU"/>
        </w:rPr>
        <w:t>Взаимодействие</w:t>
      </w:r>
      <w:r w:rsidRPr="004874C4">
        <w:rPr>
          <w:iCs/>
          <w:lang w:eastAsia="en-US"/>
        </w:rPr>
        <w:t xml:space="preserve"> взрослых с детьми является важнейшим фактором развития ребенка и пронизывает все направления образовательной деятельности. </w:t>
      </w:r>
    </w:p>
    <w:p w:rsidR="004874C4" w:rsidRPr="004874C4" w:rsidRDefault="004874C4" w:rsidP="004874C4">
      <w:pPr>
        <w:tabs>
          <w:tab w:val="left" w:pos="567"/>
        </w:tabs>
        <w:suppressAutoHyphens w:val="0"/>
        <w:spacing w:line="276" w:lineRule="auto"/>
        <w:ind w:firstLine="567"/>
        <w:jc w:val="both"/>
        <w:rPr>
          <w:iCs/>
          <w:lang w:eastAsia="ru-RU"/>
        </w:rPr>
      </w:pPr>
      <w:r w:rsidRPr="004874C4">
        <w:rPr>
          <w:iCs/>
          <w:lang w:eastAsia="ru-RU"/>
        </w:rPr>
        <w:t>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w:t>
      </w:r>
    </w:p>
    <w:p w:rsidR="004874C4" w:rsidRPr="004874C4" w:rsidRDefault="004874C4" w:rsidP="004874C4">
      <w:pPr>
        <w:tabs>
          <w:tab w:val="left" w:pos="567"/>
        </w:tabs>
        <w:suppressAutoHyphens w:val="0"/>
        <w:spacing w:line="360" w:lineRule="auto"/>
        <w:ind w:firstLine="567"/>
        <w:jc w:val="both"/>
        <w:rPr>
          <w:iCs/>
          <w:lang w:eastAsia="ru-RU"/>
        </w:rPr>
      </w:pPr>
      <w:r w:rsidRPr="004874C4">
        <w:rPr>
          <w:iCs/>
          <w:lang w:eastAsia="ru-RU"/>
        </w:rP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w:t>
      </w:r>
    </w:p>
    <w:p w:rsidR="004874C4" w:rsidRPr="004874C4" w:rsidRDefault="004874C4" w:rsidP="004874C4">
      <w:pPr>
        <w:tabs>
          <w:tab w:val="left" w:pos="567"/>
        </w:tabs>
        <w:suppressAutoHyphens w:val="0"/>
        <w:spacing w:line="360" w:lineRule="auto"/>
        <w:ind w:firstLine="567"/>
        <w:jc w:val="both"/>
        <w:rPr>
          <w:iCs/>
          <w:lang w:eastAsia="en-US"/>
        </w:rPr>
      </w:pPr>
      <w:r w:rsidRPr="004874C4">
        <w:rPr>
          <w:iCs/>
          <w:lang w:eastAsia="en-US"/>
        </w:rPr>
        <w:t>Для личностно-порождающего взаимодействия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w:t>
      </w:r>
    </w:p>
    <w:p w:rsidR="004874C4" w:rsidRPr="004874C4" w:rsidRDefault="004874C4" w:rsidP="004874C4">
      <w:pPr>
        <w:tabs>
          <w:tab w:val="left" w:pos="567"/>
        </w:tabs>
        <w:suppressAutoHyphens w:val="0"/>
        <w:spacing w:line="360" w:lineRule="auto"/>
        <w:ind w:firstLine="567"/>
        <w:jc w:val="both"/>
        <w:rPr>
          <w:iCs/>
          <w:lang w:eastAsia="en-US"/>
        </w:rPr>
      </w:pPr>
      <w:r w:rsidRPr="004874C4">
        <w:rPr>
          <w:iCs/>
          <w:lang w:eastAsia="en-US"/>
        </w:rPr>
        <w:t xml:space="preserve">Личностно-порождающее взаимодействие способствует формированию у ребенка  различных позитивных качеств. Ребенок учится </w:t>
      </w:r>
      <w:r w:rsidRPr="004874C4">
        <w:rPr>
          <w:lang w:eastAsia="en-US"/>
        </w:rPr>
        <w:t>уважать себя и других, так как о</w:t>
      </w:r>
      <w:r w:rsidRPr="004874C4">
        <w:rPr>
          <w:iCs/>
          <w:lang w:eastAsia="en-US"/>
        </w:rPr>
        <w:t xml:space="preserve">тношение ребенка к себе и другим людям всегда отражает характер отношения к нему окружающих взрослых. Он приобретает </w:t>
      </w:r>
      <w:r w:rsidRPr="004874C4">
        <w:rPr>
          <w:lang w:eastAsia="en-US"/>
        </w:rPr>
        <w:t>чувство уверенности в себе, не боится ошибок.</w:t>
      </w:r>
      <w:r w:rsidRPr="004874C4">
        <w:rPr>
          <w:iCs/>
          <w:lang w:eastAsia="en-US"/>
        </w:rPr>
        <w:t xml:space="preserve">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4874C4" w:rsidRPr="004874C4" w:rsidRDefault="004874C4" w:rsidP="004874C4">
      <w:pPr>
        <w:tabs>
          <w:tab w:val="left" w:pos="567"/>
        </w:tabs>
        <w:suppressAutoHyphens w:val="0"/>
        <w:spacing w:line="360" w:lineRule="auto"/>
        <w:ind w:firstLine="567"/>
        <w:jc w:val="both"/>
        <w:rPr>
          <w:iCs/>
          <w:lang w:eastAsia="en-US"/>
        </w:rPr>
      </w:pPr>
      <w:r w:rsidRPr="004874C4">
        <w:rPr>
          <w:iCs/>
          <w:lang w:eastAsia="en-US"/>
        </w:rPr>
        <w:lastRenderedPageBreak/>
        <w:t xml:space="preserve">Ребенок </w:t>
      </w:r>
      <w:r w:rsidRPr="004874C4">
        <w:rPr>
          <w:lang w:eastAsia="en-US"/>
        </w:rPr>
        <w:t>не боится быть самим собой, быть искренним</w:t>
      </w:r>
      <w:r w:rsidRPr="004874C4">
        <w:rPr>
          <w:iCs/>
          <w:lang w:eastAsia="en-US"/>
        </w:rPr>
        <w:t>.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rsidR="004874C4" w:rsidRPr="004874C4" w:rsidRDefault="004874C4" w:rsidP="004874C4">
      <w:pPr>
        <w:tabs>
          <w:tab w:val="left" w:pos="567"/>
        </w:tabs>
        <w:suppressAutoHyphens w:val="0"/>
        <w:spacing w:line="360" w:lineRule="auto"/>
        <w:ind w:firstLine="567"/>
        <w:jc w:val="both"/>
        <w:rPr>
          <w:iCs/>
          <w:lang w:eastAsia="en-US"/>
        </w:rPr>
      </w:pPr>
      <w:r w:rsidRPr="004874C4">
        <w:rPr>
          <w:iCs/>
          <w:lang w:eastAsia="en-US"/>
        </w:rPr>
        <w:t xml:space="preserve">Ребенок учится </w:t>
      </w:r>
      <w:r w:rsidRPr="004874C4">
        <w:rPr>
          <w:lang w:eastAsia="en-US"/>
        </w:rPr>
        <w:t>брать на себя ответственность за свои решения и поступки</w:t>
      </w:r>
      <w:r w:rsidRPr="004874C4">
        <w:rPr>
          <w:iCs/>
          <w:lang w:eastAsia="en-US"/>
        </w:rPr>
        <w:t xml:space="preserve">.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4874C4" w:rsidRPr="004874C4" w:rsidRDefault="004874C4" w:rsidP="004874C4">
      <w:pPr>
        <w:tabs>
          <w:tab w:val="left" w:pos="567"/>
        </w:tabs>
        <w:suppressAutoHyphens w:val="0"/>
        <w:spacing w:line="360" w:lineRule="auto"/>
        <w:ind w:firstLine="567"/>
        <w:jc w:val="both"/>
        <w:rPr>
          <w:iCs/>
          <w:lang w:eastAsia="en-US"/>
        </w:rPr>
      </w:pPr>
      <w:r w:rsidRPr="004874C4">
        <w:rPr>
          <w:iCs/>
          <w:lang w:eastAsia="en-US"/>
        </w:rPr>
        <w:t xml:space="preserve">Ребенок приучается </w:t>
      </w:r>
      <w:r w:rsidRPr="004874C4">
        <w:rPr>
          <w:lang w:eastAsia="en-US"/>
        </w:rPr>
        <w:t xml:space="preserve">думать самостоятельно, </w:t>
      </w:r>
      <w:r w:rsidRPr="004874C4">
        <w:rPr>
          <w:iCs/>
          <w:lang w:eastAsia="en-US"/>
        </w:rPr>
        <w:t>поскольку взрослые не навязывают ему своего решения, а способствуют тому, чтобы он принял собственное.</w:t>
      </w:r>
    </w:p>
    <w:p w:rsidR="004874C4" w:rsidRPr="004874C4" w:rsidRDefault="004874C4" w:rsidP="004874C4">
      <w:pPr>
        <w:tabs>
          <w:tab w:val="left" w:pos="567"/>
        </w:tabs>
        <w:suppressAutoHyphens w:val="0"/>
        <w:spacing w:line="360" w:lineRule="auto"/>
        <w:ind w:firstLine="567"/>
        <w:jc w:val="both"/>
        <w:rPr>
          <w:iCs/>
          <w:lang w:eastAsia="en-US"/>
        </w:rPr>
      </w:pPr>
      <w:r w:rsidRPr="004874C4">
        <w:rPr>
          <w:iCs/>
          <w:lang w:eastAsia="en-US"/>
        </w:rPr>
        <w:t xml:space="preserve">Ребенок учится </w:t>
      </w:r>
      <w:r w:rsidRPr="004874C4">
        <w:rPr>
          <w:lang w:eastAsia="en-US"/>
        </w:rPr>
        <w:t>адекватно выражать свои чувства</w:t>
      </w:r>
      <w:r w:rsidRPr="004874C4">
        <w:rPr>
          <w:iCs/>
          <w:lang w:eastAsia="en-US"/>
        </w:rPr>
        <w:t>.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4874C4" w:rsidRPr="004874C4" w:rsidRDefault="004874C4" w:rsidP="004874C4">
      <w:pPr>
        <w:tabs>
          <w:tab w:val="left" w:pos="567"/>
        </w:tabs>
        <w:suppressAutoHyphens w:val="0"/>
        <w:spacing w:line="360" w:lineRule="auto"/>
        <w:ind w:firstLine="567"/>
        <w:jc w:val="both"/>
        <w:rPr>
          <w:iCs/>
          <w:lang w:eastAsia="en-US"/>
        </w:rPr>
      </w:pPr>
      <w:r w:rsidRPr="004874C4">
        <w:rPr>
          <w:iCs/>
          <w:lang w:eastAsia="en-US"/>
        </w:rPr>
        <w:t xml:space="preserve">Ребенок учится </w:t>
      </w:r>
      <w:r w:rsidRPr="004874C4">
        <w:rPr>
          <w:lang w:eastAsia="en-US"/>
        </w:rPr>
        <w:t xml:space="preserve">понимать других и сочувствовать им, </w:t>
      </w:r>
      <w:r w:rsidRPr="004874C4">
        <w:rPr>
          <w:iCs/>
          <w:lang w:eastAsia="en-US"/>
        </w:rPr>
        <w:t>потому что получает этот опыт из общения со взрослыми и переносит его на других людей.</w:t>
      </w:r>
    </w:p>
    <w:p w:rsidR="004874C4" w:rsidRPr="004874C4" w:rsidRDefault="004874C4" w:rsidP="00117E0F">
      <w:pPr>
        <w:keepNext/>
        <w:widowControl w:val="0"/>
        <w:tabs>
          <w:tab w:val="left" w:pos="567"/>
        </w:tabs>
        <w:spacing w:line="360" w:lineRule="auto"/>
        <w:jc w:val="center"/>
        <w:outlineLvl w:val="1"/>
        <w:rPr>
          <w:rFonts w:eastAsia="SimSun"/>
          <w:b/>
          <w:iCs/>
          <w:kern w:val="28"/>
          <w:sz w:val="32"/>
          <w:szCs w:val="28"/>
          <w:lang w:eastAsia="hi-IN" w:bidi="hi-IN"/>
        </w:rPr>
      </w:pPr>
      <w:bookmarkStart w:id="6" w:name="_Toc420597634"/>
      <w:bookmarkStart w:id="7" w:name="_Toc420598548"/>
      <w:bookmarkStart w:id="8" w:name="_Toc422496190"/>
      <w:r w:rsidRPr="004874C4">
        <w:rPr>
          <w:rFonts w:eastAsia="SimSun"/>
          <w:b/>
          <w:kern w:val="28"/>
          <w:sz w:val="32"/>
          <w:szCs w:val="28"/>
          <w:lang w:eastAsia="hi-IN" w:bidi="hi-IN"/>
        </w:rPr>
        <w:t xml:space="preserve">2.7. Взаимодействие педагогического коллектива с семьями </w:t>
      </w:r>
      <w:bookmarkEnd w:id="6"/>
      <w:bookmarkEnd w:id="7"/>
      <w:bookmarkEnd w:id="8"/>
      <w:r w:rsidR="00117E0F">
        <w:rPr>
          <w:rFonts w:eastAsia="SimSun"/>
          <w:b/>
          <w:kern w:val="28"/>
          <w:sz w:val="32"/>
          <w:szCs w:val="28"/>
          <w:lang w:eastAsia="hi-IN" w:bidi="hi-IN"/>
        </w:rPr>
        <w:t>воспитанников.</w:t>
      </w:r>
    </w:p>
    <w:p w:rsidR="004874C4" w:rsidRPr="004874C4" w:rsidRDefault="004874C4" w:rsidP="004874C4">
      <w:pPr>
        <w:tabs>
          <w:tab w:val="left" w:pos="567"/>
        </w:tabs>
        <w:suppressAutoHyphens w:val="0"/>
        <w:spacing w:line="360" w:lineRule="auto"/>
        <w:ind w:firstLine="567"/>
        <w:jc w:val="both"/>
        <w:rPr>
          <w:b/>
          <w:bCs/>
          <w:szCs w:val="22"/>
          <w:lang w:eastAsia="ru-RU"/>
        </w:rPr>
      </w:pPr>
      <w:r w:rsidRPr="004874C4">
        <w:rPr>
          <w:b/>
          <w:bCs/>
          <w:iCs/>
          <w:szCs w:val="20"/>
          <w:lang w:eastAsia="ru-RU"/>
        </w:rPr>
        <w:t>Цели и задачи партнерства с родителями (законными представителями)</w:t>
      </w:r>
    </w:p>
    <w:p w:rsidR="004874C4" w:rsidRPr="004874C4" w:rsidRDefault="004874C4" w:rsidP="004874C4">
      <w:pPr>
        <w:tabs>
          <w:tab w:val="left" w:pos="567"/>
        </w:tabs>
        <w:suppressAutoHyphens w:val="0"/>
        <w:spacing w:line="360" w:lineRule="auto"/>
        <w:ind w:firstLine="567"/>
        <w:jc w:val="both"/>
        <w:rPr>
          <w:iCs/>
          <w:lang w:eastAsia="ru-RU"/>
        </w:rPr>
      </w:pPr>
      <w:r w:rsidRPr="004874C4">
        <w:rPr>
          <w:iCs/>
          <w:lang w:eastAsia="ru-RU"/>
        </w:rPr>
        <w:t xml:space="preserve">Семья является институтом первичной социализации и образования, который оказывает большое влияние на развитие ребенка в младенческом, раннем и дошкольном возрасте. Поэтому педагогам, реализующим образовательные программы дошкольного образования, необходимо учитывать в своей работе такие факторы, как условия жизни в семье, состав семьи, ее ценности и традиции, а также уважать и признавать способности и достижения родителей(законных представителей) в деле воспитания и развития их детей. </w:t>
      </w:r>
    </w:p>
    <w:p w:rsidR="004874C4" w:rsidRPr="004874C4" w:rsidRDefault="004874C4" w:rsidP="004874C4">
      <w:pPr>
        <w:tabs>
          <w:tab w:val="left" w:pos="567"/>
        </w:tabs>
        <w:suppressAutoHyphens w:val="0"/>
        <w:spacing w:line="360" w:lineRule="auto"/>
        <w:ind w:firstLine="567"/>
        <w:jc w:val="both"/>
        <w:rPr>
          <w:iCs/>
          <w:lang w:eastAsia="ru-RU"/>
        </w:rPr>
      </w:pPr>
      <w:r w:rsidRPr="004874C4">
        <w:rPr>
          <w:iCs/>
          <w:lang w:eastAsia="ru-RU"/>
        </w:rPr>
        <w:t>Тесное сотрудничество с семьей делает успешной работу Организации. Только в диалоге обе стороны могут узнать, как ребенок ведет себя в другой жизненной среде. Обмен информацией о ребенке является основой для воспитательного партнерства между родителями(законными представителями) и воспитателями, то есть для открытого, доверительного и интенсивного сотрудничества обеих сторон в общем деле образования и воспитания детей.</w:t>
      </w:r>
    </w:p>
    <w:p w:rsidR="004874C4" w:rsidRPr="004874C4" w:rsidRDefault="004874C4" w:rsidP="004874C4">
      <w:pPr>
        <w:tabs>
          <w:tab w:val="left" w:pos="567"/>
        </w:tabs>
        <w:suppressAutoHyphens w:val="0"/>
        <w:spacing w:line="360" w:lineRule="auto"/>
        <w:ind w:firstLine="567"/>
        <w:jc w:val="both"/>
        <w:rPr>
          <w:iCs/>
          <w:lang w:eastAsia="ru-RU"/>
        </w:rPr>
      </w:pPr>
      <w:r w:rsidRPr="004874C4">
        <w:rPr>
          <w:iCs/>
          <w:lang w:eastAsia="ru-RU"/>
        </w:rPr>
        <w:t>Взаимодействие с семьей в духе партнерства в деле образования и воспитания детей является предпосылкой для обеспечения их полноценного развития.</w:t>
      </w:r>
    </w:p>
    <w:p w:rsidR="004874C4" w:rsidRPr="004874C4" w:rsidRDefault="004874C4" w:rsidP="004874C4">
      <w:pPr>
        <w:tabs>
          <w:tab w:val="left" w:pos="567"/>
        </w:tabs>
        <w:suppressAutoHyphens w:val="0"/>
        <w:spacing w:line="360" w:lineRule="auto"/>
        <w:ind w:firstLine="567"/>
        <w:jc w:val="both"/>
        <w:rPr>
          <w:iCs/>
          <w:lang w:eastAsia="ru-RU"/>
        </w:rPr>
      </w:pPr>
      <w:r w:rsidRPr="004874C4">
        <w:rPr>
          <w:iCs/>
          <w:lang w:eastAsia="ru-RU"/>
        </w:rPr>
        <w:lastRenderedPageBreak/>
        <w:t xml:space="preserve"> Партнерство означает, что отношения обеих сторон строятся на основе совместной ответственности за воспитание детей. Кроме того, понятие «партнерство» подразумевает, что семья и Организация равноправны, преследуют одни и те же цели и сотрудничают для их достижения. Согласие партнеров с общими целями и методами воспитания и сотрудничество в их достижении позволяют объединить  усилия и обеспечить преемственность и взаимодополняемость в семейном и внесемейном образовании.</w:t>
      </w:r>
    </w:p>
    <w:p w:rsidR="004874C4" w:rsidRPr="004874C4" w:rsidRDefault="004874C4" w:rsidP="004874C4">
      <w:pPr>
        <w:tabs>
          <w:tab w:val="left" w:pos="567"/>
        </w:tabs>
        <w:suppressAutoHyphens w:val="0"/>
        <w:spacing w:line="360" w:lineRule="auto"/>
        <w:ind w:firstLine="567"/>
        <w:jc w:val="both"/>
        <w:rPr>
          <w:iCs/>
          <w:lang w:eastAsia="ru-RU"/>
        </w:rPr>
      </w:pPr>
      <w:r w:rsidRPr="004874C4">
        <w:rPr>
          <w:iCs/>
          <w:lang w:eastAsia="ru-RU"/>
        </w:rPr>
        <w:t>Особенно важен диалог между педагогом и семьей в случае наличия у ребенка отклонений в поведении или каких-либо проблем в развитии. Диалог позволяет совместно анализировать поведение или проблемы ребенка, выяснять причины проблем и искать подходящие возможности их решения. В диалоге проходит консультирование родителей(законных представителей) по поводу лучшей стратегии в образовании и воспитании, согласование мер, которые могут быть предприняты со стороны Организации и семьи. Педагоги поддерживают семью в деле развития ребенка и при необходимости привлекают других специалистов и службы (консультации психолога, логопеда, дефектолога и др.).</w:t>
      </w:r>
    </w:p>
    <w:p w:rsidR="004874C4" w:rsidRPr="004874C4" w:rsidRDefault="004874C4" w:rsidP="004874C4">
      <w:pPr>
        <w:tabs>
          <w:tab w:val="left" w:pos="567"/>
        </w:tabs>
        <w:suppressAutoHyphens w:val="0"/>
        <w:spacing w:line="360" w:lineRule="auto"/>
        <w:ind w:firstLine="567"/>
        <w:jc w:val="both"/>
        <w:rPr>
          <w:iCs/>
          <w:lang w:eastAsia="ru-RU"/>
        </w:rPr>
      </w:pPr>
      <w:r w:rsidRPr="004874C4">
        <w:rPr>
          <w:iCs/>
          <w:lang w:eastAsia="ru-RU"/>
        </w:rPr>
        <w:t>Таким образом, Организации занимаются профилактикой и борются с возникновением отклонений в развитии детей на ранних стадиях развития.</w:t>
      </w:r>
    </w:p>
    <w:p w:rsidR="004874C4" w:rsidRPr="004874C4" w:rsidRDefault="004874C4" w:rsidP="004874C4">
      <w:pPr>
        <w:tabs>
          <w:tab w:val="left" w:pos="567"/>
        </w:tabs>
        <w:suppressAutoHyphens w:val="0"/>
        <w:spacing w:line="360" w:lineRule="auto"/>
        <w:ind w:firstLine="567"/>
        <w:jc w:val="both"/>
        <w:rPr>
          <w:iCs/>
          <w:lang w:eastAsia="ru-RU"/>
        </w:rPr>
      </w:pPr>
      <w:r w:rsidRPr="004874C4">
        <w:rPr>
          <w:iCs/>
          <w:lang w:eastAsia="ru-RU"/>
        </w:rPr>
        <w:t>Уважение, сопереживание и искренность являются важными позициями, способствующими позитивному проведению диалога.Диалог с родителями (законными представителями) необходим также для планирования педагогической работы. Знание педагогами семейного уклада доверенных им детей позволяет эффективнее решать образовательные задачи, передавая детям дополнительный опыт.</w:t>
      </w:r>
    </w:p>
    <w:p w:rsidR="004874C4" w:rsidRPr="004874C4" w:rsidRDefault="004874C4" w:rsidP="004874C4">
      <w:pPr>
        <w:tabs>
          <w:tab w:val="left" w:pos="567"/>
        </w:tabs>
        <w:suppressAutoHyphens w:val="0"/>
        <w:spacing w:line="360" w:lineRule="auto"/>
        <w:ind w:firstLine="567"/>
        <w:jc w:val="both"/>
        <w:rPr>
          <w:iCs/>
          <w:lang w:eastAsia="ru-RU"/>
        </w:rPr>
      </w:pPr>
      <w:r w:rsidRPr="004874C4">
        <w:rPr>
          <w:iCs/>
          <w:lang w:eastAsia="ru-RU"/>
        </w:rPr>
        <w:t xml:space="preserve">Педагоги, в свою очередь, также должны делиться информацией с родителями(законными представителями) о своей работе и о поведении детей во время пребывания в Организации. Родители(законные представители), как правило, хотят знать о возможностях сотрудничества, способствующего адаптации ребенка к Организации, его развитию, эффективному использованию предлагаемых форм образовательной работы. </w:t>
      </w:r>
    </w:p>
    <w:p w:rsidR="004874C4" w:rsidRPr="004874C4" w:rsidRDefault="004874C4" w:rsidP="004874C4">
      <w:pPr>
        <w:tabs>
          <w:tab w:val="left" w:pos="567"/>
        </w:tabs>
        <w:suppressAutoHyphens w:val="0"/>
        <w:spacing w:line="360" w:lineRule="auto"/>
        <w:ind w:firstLine="567"/>
        <w:jc w:val="both"/>
        <w:rPr>
          <w:iCs/>
          <w:lang w:eastAsia="ru-RU"/>
        </w:rPr>
      </w:pPr>
      <w:r w:rsidRPr="004874C4">
        <w:rPr>
          <w:iCs/>
          <w:lang w:eastAsia="ru-RU"/>
        </w:rPr>
        <w:t xml:space="preserve">В этом случае ситуативное взаимодействие способно стать настоящим образовательным партнерством. </w:t>
      </w:r>
    </w:p>
    <w:p w:rsidR="004874C4" w:rsidRPr="004874C4" w:rsidRDefault="004874C4" w:rsidP="004874C4">
      <w:pPr>
        <w:tabs>
          <w:tab w:val="left" w:pos="567"/>
        </w:tabs>
        <w:suppressAutoHyphens w:val="0"/>
        <w:spacing w:line="360" w:lineRule="auto"/>
        <w:ind w:firstLine="567"/>
        <w:jc w:val="both"/>
        <w:rPr>
          <w:iCs/>
          <w:lang w:eastAsia="ru-RU"/>
        </w:rPr>
      </w:pPr>
      <w:r w:rsidRPr="004874C4">
        <w:rPr>
          <w:iCs/>
          <w:lang w:eastAsia="ru-RU"/>
        </w:rPr>
        <w:t xml:space="preserve">Организация может предложить родителям(законным представителям) активно участвовать в образовательной работе и в отдельных занятиях. Родители (законные представители)могут привнести в жизнь Организации свои особые умения, пригласить детей к себе на работу, поставить для них спектакль, организовать совместное посещение музея, театра, помочь с уборкой территории и вывозом мусора, сопровождать группу детей во время экскурсий и т. п. </w:t>
      </w:r>
    </w:p>
    <w:p w:rsidR="004874C4" w:rsidRPr="004874C4" w:rsidRDefault="004874C4" w:rsidP="004874C4">
      <w:pPr>
        <w:tabs>
          <w:tab w:val="left" w:pos="567"/>
        </w:tabs>
        <w:suppressAutoHyphens w:val="0"/>
        <w:spacing w:line="360" w:lineRule="auto"/>
        <w:ind w:firstLine="567"/>
        <w:jc w:val="both"/>
        <w:rPr>
          <w:iCs/>
          <w:lang w:eastAsia="ru-RU"/>
        </w:rPr>
      </w:pPr>
      <w:r w:rsidRPr="004874C4">
        <w:rPr>
          <w:iCs/>
          <w:lang w:eastAsia="ru-RU"/>
        </w:rPr>
        <w:lastRenderedPageBreak/>
        <w:t>Разнообразные возможности для привлечения родителей(законных представителей) предоставляет проектная работа. Родители(законные представители) могут принимать участие в планировании и подготовке проектов, праздников, экскурсий и т. д., могут также самостоятельно планировать родительские мероприятия и проводить их своими силами.  Организацией поощряется обмен мнениями между родителями(законными представителями), возникновение социальных сетей и семейная самопомощь.</w:t>
      </w:r>
    </w:p>
    <w:p w:rsidR="004874C4" w:rsidRPr="004874C4" w:rsidRDefault="004874C4" w:rsidP="004874C4">
      <w:pPr>
        <w:suppressAutoHyphens w:val="0"/>
        <w:spacing w:after="200" w:line="288" w:lineRule="auto"/>
        <w:rPr>
          <w:b/>
          <w:iCs/>
          <w:sz w:val="32"/>
          <w:szCs w:val="32"/>
          <w:lang w:eastAsia="en-US"/>
        </w:rPr>
      </w:pPr>
    </w:p>
    <w:p w:rsidR="004874C4" w:rsidRPr="004874C4" w:rsidRDefault="004874C4" w:rsidP="004874C4">
      <w:pPr>
        <w:suppressAutoHyphens w:val="0"/>
        <w:spacing w:after="200" w:line="288" w:lineRule="auto"/>
        <w:rPr>
          <w:b/>
          <w:iCs/>
          <w:sz w:val="32"/>
          <w:szCs w:val="32"/>
          <w:lang w:eastAsia="en-US"/>
        </w:rPr>
      </w:pPr>
    </w:p>
    <w:p w:rsidR="004874C4" w:rsidRPr="004874C4" w:rsidRDefault="004874C4" w:rsidP="004874C4">
      <w:pPr>
        <w:suppressAutoHyphens w:val="0"/>
        <w:spacing w:after="200" w:line="288" w:lineRule="auto"/>
        <w:rPr>
          <w:b/>
          <w:iCs/>
          <w:sz w:val="32"/>
          <w:szCs w:val="32"/>
          <w:lang w:eastAsia="en-US"/>
        </w:rPr>
      </w:pPr>
    </w:p>
    <w:p w:rsidR="004874C4" w:rsidRPr="004874C4" w:rsidRDefault="004874C4" w:rsidP="004874C4">
      <w:pPr>
        <w:suppressAutoHyphens w:val="0"/>
        <w:spacing w:after="200" w:line="288" w:lineRule="auto"/>
        <w:rPr>
          <w:b/>
          <w:iCs/>
          <w:sz w:val="32"/>
          <w:szCs w:val="32"/>
          <w:lang w:eastAsia="en-US"/>
        </w:rPr>
      </w:pPr>
    </w:p>
    <w:p w:rsidR="004874C4" w:rsidRPr="004874C4" w:rsidRDefault="004874C4" w:rsidP="004874C4">
      <w:pPr>
        <w:suppressAutoHyphens w:val="0"/>
        <w:spacing w:after="200" w:line="288" w:lineRule="auto"/>
        <w:rPr>
          <w:b/>
          <w:iCs/>
          <w:sz w:val="32"/>
          <w:szCs w:val="32"/>
          <w:lang w:eastAsia="en-US"/>
        </w:rPr>
      </w:pPr>
    </w:p>
    <w:p w:rsidR="00D3162A" w:rsidRDefault="00D3162A" w:rsidP="00804946">
      <w:pPr>
        <w:rPr>
          <w:b/>
        </w:rPr>
      </w:pPr>
    </w:p>
    <w:p w:rsidR="001E0039" w:rsidRDefault="001E0039" w:rsidP="001E0039">
      <w:pPr>
        <w:autoSpaceDE w:val="0"/>
        <w:autoSpaceDN w:val="0"/>
        <w:adjustRightInd w:val="0"/>
        <w:jc w:val="center"/>
        <w:rPr>
          <w:b/>
          <w:bCs/>
          <w:sz w:val="28"/>
          <w:szCs w:val="28"/>
        </w:rPr>
      </w:pPr>
    </w:p>
    <w:p w:rsidR="004874C4" w:rsidRDefault="004874C4" w:rsidP="001C4D99">
      <w:pPr>
        <w:jc w:val="both"/>
        <w:rPr>
          <w:b/>
        </w:rPr>
      </w:pPr>
    </w:p>
    <w:p w:rsidR="004874C4" w:rsidRDefault="004874C4" w:rsidP="001C4D99">
      <w:pPr>
        <w:jc w:val="both"/>
        <w:rPr>
          <w:b/>
        </w:rPr>
      </w:pPr>
    </w:p>
    <w:p w:rsidR="004874C4" w:rsidRDefault="004874C4" w:rsidP="001C4D99">
      <w:pPr>
        <w:jc w:val="both"/>
        <w:rPr>
          <w:b/>
        </w:rPr>
      </w:pPr>
    </w:p>
    <w:p w:rsidR="004874C4" w:rsidRDefault="004874C4" w:rsidP="001C4D99">
      <w:pPr>
        <w:jc w:val="both"/>
        <w:rPr>
          <w:b/>
        </w:rPr>
      </w:pPr>
    </w:p>
    <w:p w:rsidR="004874C4" w:rsidRDefault="004874C4" w:rsidP="001C4D99">
      <w:pPr>
        <w:jc w:val="both"/>
        <w:rPr>
          <w:b/>
        </w:rPr>
      </w:pPr>
    </w:p>
    <w:p w:rsidR="004874C4" w:rsidRDefault="004874C4" w:rsidP="001C4D99">
      <w:pPr>
        <w:jc w:val="both"/>
        <w:rPr>
          <w:b/>
        </w:rPr>
      </w:pPr>
    </w:p>
    <w:p w:rsidR="004874C4" w:rsidRDefault="004874C4" w:rsidP="001C4D99">
      <w:pPr>
        <w:jc w:val="both"/>
        <w:rPr>
          <w:b/>
        </w:rPr>
      </w:pPr>
    </w:p>
    <w:p w:rsidR="004874C4" w:rsidRDefault="004874C4" w:rsidP="001C4D99">
      <w:pPr>
        <w:jc w:val="both"/>
        <w:rPr>
          <w:b/>
        </w:rPr>
      </w:pPr>
    </w:p>
    <w:p w:rsidR="004874C4" w:rsidRDefault="004874C4" w:rsidP="001C4D99">
      <w:pPr>
        <w:jc w:val="both"/>
        <w:rPr>
          <w:b/>
        </w:rPr>
      </w:pPr>
    </w:p>
    <w:p w:rsidR="004874C4" w:rsidRDefault="004874C4" w:rsidP="001C4D99">
      <w:pPr>
        <w:jc w:val="both"/>
        <w:rPr>
          <w:b/>
        </w:rPr>
      </w:pPr>
    </w:p>
    <w:p w:rsidR="004874C4" w:rsidRDefault="004874C4" w:rsidP="001C4D99">
      <w:pPr>
        <w:jc w:val="both"/>
        <w:rPr>
          <w:b/>
        </w:rPr>
      </w:pPr>
    </w:p>
    <w:p w:rsidR="004874C4" w:rsidRDefault="004874C4" w:rsidP="001C4D99">
      <w:pPr>
        <w:jc w:val="both"/>
        <w:rPr>
          <w:b/>
        </w:rPr>
      </w:pPr>
    </w:p>
    <w:p w:rsidR="004874C4" w:rsidRDefault="004874C4" w:rsidP="001C4D99">
      <w:pPr>
        <w:jc w:val="both"/>
        <w:rPr>
          <w:b/>
        </w:rPr>
      </w:pPr>
    </w:p>
    <w:p w:rsidR="004874C4" w:rsidRDefault="004874C4" w:rsidP="001C4D99">
      <w:pPr>
        <w:jc w:val="both"/>
        <w:rPr>
          <w:b/>
        </w:rPr>
      </w:pPr>
    </w:p>
    <w:p w:rsidR="004874C4" w:rsidRDefault="004874C4" w:rsidP="001C4D99">
      <w:pPr>
        <w:jc w:val="both"/>
        <w:rPr>
          <w:b/>
        </w:rPr>
      </w:pPr>
    </w:p>
    <w:p w:rsidR="004874C4" w:rsidRDefault="004874C4" w:rsidP="001C4D99">
      <w:pPr>
        <w:jc w:val="both"/>
        <w:rPr>
          <w:b/>
        </w:rPr>
      </w:pPr>
    </w:p>
    <w:p w:rsidR="004874C4" w:rsidRDefault="004874C4" w:rsidP="001C4D99">
      <w:pPr>
        <w:jc w:val="both"/>
        <w:rPr>
          <w:b/>
        </w:rPr>
      </w:pPr>
    </w:p>
    <w:p w:rsidR="004874C4" w:rsidRDefault="004874C4" w:rsidP="001C4D99">
      <w:pPr>
        <w:jc w:val="both"/>
        <w:rPr>
          <w:b/>
        </w:rPr>
      </w:pPr>
    </w:p>
    <w:p w:rsidR="004874C4" w:rsidRDefault="004874C4" w:rsidP="001C4D99">
      <w:pPr>
        <w:jc w:val="both"/>
        <w:rPr>
          <w:b/>
        </w:rPr>
      </w:pPr>
    </w:p>
    <w:p w:rsidR="004874C4" w:rsidRDefault="00E93300" w:rsidP="001C4D99">
      <w:pPr>
        <w:jc w:val="both"/>
        <w:rPr>
          <w:b/>
        </w:rPr>
      </w:pPr>
      <w:r>
        <w:rPr>
          <w:b/>
        </w:rPr>
        <w:t>3.Организационный раздел.</w:t>
      </w:r>
    </w:p>
    <w:p w:rsidR="00E93300" w:rsidRPr="001A7448" w:rsidRDefault="00E93300" w:rsidP="001C4D99">
      <w:pPr>
        <w:jc w:val="both"/>
      </w:pPr>
      <w:r w:rsidRPr="001A7448">
        <w:t>3.1</w:t>
      </w:r>
      <w:r w:rsidR="001A7448" w:rsidRPr="001A7448">
        <w:t>Описание организации образовательного процесса.</w:t>
      </w:r>
    </w:p>
    <w:p w:rsidR="004874C4" w:rsidRPr="001A7448" w:rsidRDefault="004874C4" w:rsidP="001C4D99">
      <w:pPr>
        <w:jc w:val="both"/>
      </w:pPr>
    </w:p>
    <w:p w:rsidR="00361225" w:rsidRPr="004630A5" w:rsidRDefault="00361225" w:rsidP="001A7448">
      <w:pPr>
        <w:jc w:val="center"/>
        <w:rPr>
          <w:b/>
        </w:rPr>
      </w:pPr>
      <w:r w:rsidRPr="004630A5">
        <w:rPr>
          <w:b/>
        </w:rPr>
        <w:t>Модель двигательного режима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2589"/>
        <w:gridCol w:w="1340"/>
        <w:gridCol w:w="1129"/>
        <w:gridCol w:w="1202"/>
        <w:gridCol w:w="2352"/>
      </w:tblGrid>
      <w:tr w:rsidR="00361225" w:rsidRPr="004630A5" w:rsidTr="008A424F">
        <w:tc>
          <w:tcPr>
            <w:tcW w:w="959" w:type="dxa"/>
            <w:vMerge w:val="restart"/>
            <w:tcBorders>
              <w:top w:val="single" w:sz="4" w:space="0" w:color="auto"/>
              <w:left w:val="single" w:sz="4" w:space="0" w:color="auto"/>
              <w:right w:val="single" w:sz="4" w:space="0" w:color="auto"/>
            </w:tcBorders>
          </w:tcPr>
          <w:p w:rsidR="00361225" w:rsidRPr="00AE146A" w:rsidRDefault="00361225" w:rsidP="008A424F">
            <w:pPr>
              <w:jc w:val="center"/>
              <w:rPr>
                <w:b/>
              </w:rPr>
            </w:pPr>
            <w:r>
              <w:rPr>
                <w:b/>
              </w:rPr>
              <w:t>№ п</w:t>
            </w:r>
            <w:r>
              <w:rPr>
                <w:b/>
                <w:lang w:val="en-US"/>
              </w:rPr>
              <w:t>/</w:t>
            </w:r>
            <w:r>
              <w:rPr>
                <w:b/>
              </w:rPr>
              <w:t>п</w:t>
            </w:r>
          </w:p>
        </w:tc>
        <w:tc>
          <w:tcPr>
            <w:tcW w:w="2589" w:type="dxa"/>
            <w:vMerge w:val="restart"/>
            <w:tcBorders>
              <w:top w:val="single" w:sz="4" w:space="0" w:color="auto"/>
              <w:left w:val="single" w:sz="4" w:space="0" w:color="auto"/>
              <w:bottom w:val="single" w:sz="4" w:space="0" w:color="auto"/>
              <w:right w:val="single" w:sz="4" w:space="0" w:color="auto"/>
            </w:tcBorders>
          </w:tcPr>
          <w:p w:rsidR="00361225" w:rsidRPr="004630A5" w:rsidRDefault="00361225" w:rsidP="008A424F">
            <w:pPr>
              <w:jc w:val="center"/>
              <w:rPr>
                <w:b/>
              </w:rPr>
            </w:pPr>
            <w:r w:rsidRPr="004630A5">
              <w:rPr>
                <w:b/>
              </w:rPr>
              <w:t>Формы организации</w:t>
            </w:r>
          </w:p>
        </w:tc>
        <w:tc>
          <w:tcPr>
            <w:tcW w:w="2469" w:type="dxa"/>
            <w:gridSpan w:val="2"/>
            <w:tcBorders>
              <w:top w:val="single" w:sz="4" w:space="0" w:color="auto"/>
              <w:left w:val="single" w:sz="4" w:space="0" w:color="auto"/>
              <w:bottom w:val="single" w:sz="4" w:space="0" w:color="auto"/>
              <w:right w:val="single" w:sz="4" w:space="0" w:color="auto"/>
            </w:tcBorders>
          </w:tcPr>
          <w:p w:rsidR="00361225" w:rsidRPr="004630A5" w:rsidRDefault="00361225" w:rsidP="008A424F">
            <w:pPr>
              <w:jc w:val="center"/>
              <w:rPr>
                <w:b/>
              </w:rPr>
            </w:pPr>
            <w:r w:rsidRPr="004630A5">
              <w:rPr>
                <w:b/>
              </w:rPr>
              <w:t xml:space="preserve">Младший возраст </w:t>
            </w:r>
          </w:p>
        </w:tc>
        <w:tc>
          <w:tcPr>
            <w:tcW w:w="3554" w:type="dxa"/>
            <w:gridSpan w:val="2"/>
            <w:tcBorders>
              <w:top w:val="single" w:sz="4" w:space="0" w:color="auto"/>
              <w:left w:val="single" w:sz="4" w:space="0" w:color="auto"/>
              <w:bottom w:val="single" w:sz="4" w:space="0" w:color="auto"/>
              <w:right w:val="single" w:sz="4" w:space="0" w:color="auto"/>
            </w:tcBorders>
          </w:tcPr>
          <w:p w:rsidR="00361225" w:rsidRPr="004630A5" w:rsidRDefault="00361225" w:rsidP="008A424F">
            <w:pPr>
              <w:jc w:val="center"/>
              <w:rPr>
                <w:b/>
              </w:rPr>
            </w:pPr>
            <w:r w:rsidRPr="004630A5">
              <w:rPr>
                <w:b/>
              </w:rPr>
              <w:t>Старший возраст</w:t>
            </w:r>
          </w:p>
        </w:tc>
      </w:tr>
      <w:tr w:rsidR="00361225" w:rsidRPr="004630A5" w:rsidTr="008A424F">
        <w:tc>
          <w:tcPr>
            <w:tcW w:w="959" w:type="dxa"/>
            <w:vMerge/>
            <w:tcBorders>
              <w:left w:val="single" w:sz="4" w:space="0" w:color="auto"/>
              <w:bottom w:val="single" w:sz="4" w:space="0" w:color="auto"/>
              <w:right w:val="single" w:sz="4" w:space="0" w:color="auto"/>
            </w:tcBorders>
          </w:tcPr>
          <w:p w:rsidR="00361225" w:rsidRPr="004630A5" w:rsidRDefault="00361225" w:rsidP="008A424F">
            <w:pPr>
              <w:rPr>
                <w:b/>
              </w:rPr>
            </w:pPr>
          </w:p>
        </w:tc>
        <w:tc>
          <w:tcPr>
            <w:tcW w:w="2589" w:type="dxa"/>
            <w:vMerge/>
            <w:tcBorders>
              <w:top w:val="single" w:sz="4" w:space="0" w:color="auto"/>
              <w:left w:val="single" w:sz="4" w:space="0" w:color="auto"/>
              <w:bottom w:val="single" w:sz="4" w:space="0" w:color="auto"/>
              <w:right w:val="single" w:sz="4" w:space="0" w:color="auto"/>
            </w:tcBorders>
            <w:vAlign w:val="center"/>
          </w:tcPr>
          <w:p w:rsidR="00361225" w:rsidRPr="004630A5" w:rsidRDefault="00361225" w:rsidP="008A424F">
            <w:pPr>
              <w:rPr>
                <w:b/>
              </w:rPr>
            </w:pPr>
          </w:p>
        </w:tc>
        <w:tc>
          <w:tcPr>
            <w:tcW w:w="1340" w:type="dxa"/>
            <w:tcBorders>
              <w:top w:val="single" w:sz="4" w:space="0" w:color="auto"/>
              <w:left w:val="single" w:sz="4" w:space="0" w:color="auto"/>
              <w:bottom w:val="single" w:sz="4" w:space="0" w:color="auto"/>
              <w:right w:val="single" w:sz="4" w:space="0" w:color="auto"/>
            </w:tcBorders>
          </w:tcPr>
          <w:p w:rsidR="00361225" w:rsidRPr="004630A5" w:rsidRDefault="00361225" w:rsidP="008A424F">
            <w:pPr>
              <w:jc w:val="center"/>
            </w:pPr>
            <w:r w:rsidRPr="004630A5">
              <w:t>младшая группа</w:t>
            </w:r>
          </w:p>
        </w:tc>
        <w:tc>
          <w:tcPr>
            <w:tcW w:w="1129" w:type="dxa"/>
            <w:tcBorders>
              <w:top w:val="single" w:sz="4" w:space="0" w:color="auto"/>
              <w:left w:val="single" w:sz="4" w:space="0" w:color="auto"/>
              <w:bottom w:val="single" w:sz="4" w:space="0" w:color="auto"/>
              <w:right w:val="single" w:sz="4" w:space="0" w:color="auto"/>
            </w:tcBorders>
          </w:tcPr>
          <w:p w:rsidR="00361225" w:rsidRPr="004630A5" w:rsidRDefault="00361225" w:rsidP="008A424F">
            <w:pPr>
              <w:jc w:val="center"/>
            </w:pPr>
            <w:r w:rsidRPr="004630A5">
              <w:t>средняя группа</w:t>
            </w:r>
          </w:p>
        </w:tc>
        <w:tc>
          <w:tcPr>
            <w:tcW w:w="1202" w:type="dxa"/>
            <w:tcBorders>
              <w:top w:val="single" w:sz="4" w:space="0" w:color="auto"/>
              <w:left w:val="single" w:sz="4" w:space="0" w:color="auto"/>
              <w:bottom w:val="single" w:sz="4" w:space="0" w:color="auto"/>
              <w:right w:val="single" w:sz="4" w:space="0" w:color="auto"/>
            </w:tcBorders>
          </w:tcPr>
          <w:p w:rsidR="00361225" w:rsidRPr="004630A5" w:rsidRDefault="00361225" w:rsidP="008A424F">
            <w:pPr>
              <w:jc w:val="center"/>
            </w:pPr>
            <w:r w:rsidRPr="004630A5">
              <w:t>старшая группа</w:t>
            </w:r>
          </w:p>
        </w:tc>
        <w:tc>
          <w:tcPr>
            <w:tcW w:w="2352" w:type="dxa"/>
            <w:tcBorders>
              <w:top w:val="single" w:sz="4" w:space="0" w:color="auto"/>
              <w:left w:val="single" w:sz="4" w:space="0" w:color="auto"/>
              <w:bottom w:val="single" w:sz="4" w:space="0" w:color="auto"/>
              <w:right w:val="single" w:sz="4" w:space="0" w:color="auto"/>
            </w:tcBorders>
          </w:tcPr>
          <w:p w:rsidR="00361225" w:rsidRPr="004630A5" w:rsidRDefault="00361225" w:rsidP="008A424F">
            <w:pPr>
              <w:jc w:val="center"/>
            </w:pPr>
            <w:r w:rsidRPr="004630A5">
              <w:t>подготовительная группа</w:t>
            </w:r>
          </w:p>
        </w:tc>
      </w:tr>
      <w:tr w:rsidR="00361225" w:rsidRPr="004630A5" w:rsidTr="008A424F">
        <w:tc>
          <w:tcPr>
            <w:tcW w:w="959" w:type="dxa"/>
            <w:tcBorders>
              <w:top w:val="single" w:sz="4" w:space="0" w:color="auto"/>
              <w:left w:val="single" w:sz="4" w:space="0" w:color="auto"/>
              <w:bottom w:val="single" w:sz="4" w:space="0" w:color="auto"/>
              <w:right w:val="single" w:sz="4" w:space="0" w:color="auto"/>
            </w:tcBorders>
          </w:tcPr>
          <w:p w:rsidR="00361225" w:rsidRPr="004630A5" w:rsidRDefault="00361225" w:rsidP="008A424F">
            <w:r w:rsidRPr="004630A5">
              <w:t>1.</w:t>
            </w:r>
          </w:p>
        </w:tc>
        <w:tc>
          <w:tcPr>
            <w:tcW w:w="2589" w:type="dxa"/>
            <w:tcBorders>
              <w:top w:val="single" w:sz="4" w:space="0" w:color="auto"/>
              <w:left w:val="single" w:sz="4" w:space="0" w:color="auto"/>
              <w:bottom w:val="single" w:sz="4" w:space="0" w:color="auto"/>
              <w:right w:val="single" w:sz="4" w:space="0" w:color="auto"/>
            </w:tcBorders>
          </w:tcPr>
          <w:p w:rsidR="00361225" w:rsidRPr="004630A5" w:rsidRDefault="00361225" w:rsidP="008A424F">
            <w:r w:rsidRPr="004630A5">
              <w:t>Организованная деятельность</w:t>
            </w:r>
          </w:p>
        </w:tc>
        <w:tc>
          <w:tcPr>
            <w:tcW w:w="1340" w:type="dxa"/>
            <w:tcBorders>
              <w:top w:val="single" w:sz="4" w:space="0" w:color="auto"/>
              <w:left w:val="single" w:sz="4" w:space="0" w:color="auto"/>
              <w:bottom w:val="single" w:sz="4" w:space="0" w:color="auto"/>
              <w:right w:val="single" w:sz="4" w:space="0" w:color="auto"/>
            </w:tcBorders>
          </w:tcPr>
          <w:p w:rsidR="00361225" w:rsidRPr="004630A5" w:rsidRDefault="00361225" w:rsidP="008A424F">
            <w:pPr>
              <w:jc w:val="center"/>
            </w:pPr>
            <w:r w:rsidRPr="004630A5">
              <w:t>7 часов в неделю</w:t>
            </w:r>
          </w:p>
        </w:tc>
        <w:tc>
          <w:tcPr>
            <w:tcW w:w="1129" w:type="dxa"/>
            <w:tcBorders>
              <w:top w:val="single" w:sz="4" w:space="0" w:color="auto"/>
              <w:left w:val="single" w:sz="4" w:space="0" w:color="auto"/>
              <w:bottom w:val="single" w:sz="4" w:space="0" w:color="auto"/>
              <w:right w:val="single" w:sz="4" w:space="0" w:color="auto"/>
            </w:tcBorders>
          </w:tcPr>
          <w:p w:rsidR="00361225" w:rsidRPr="004630A5" w:rsidRDefault="00361225" w:rsidP="008A424F">
            <w:pPr>
              <w:jc w:val="center"/>
            </w:pPr>
            <w:r w:rsidRPr="004630A5">
              <w:t>8 часов в неделю</w:t>
            </w:r>
          </w:p>
        </w:tc>
        <w:tc>
          <w:tcPr>
            <w:tcW w:w="1202" w:type="dxa"/>
            <w:tcBorders>
              <w:top w:val="single" w:sz="4" w:space="0" w:color="auto"/>
              <w:left w:val="single" w:sz="4" w:space="0" w:color="auto"/>
              <w:bottom w:val="single" w:sz="4" w:space="0" w:color="auto"/>
              <w:right w:val="single" w:sz="4" w:space="0" w:color="auto"/>
            </w:tcBorders>
          </w:tcPr>
          <w:p w:rsidR="00361225" w:rsidRPr="004630A5" w:rsidRDefault="00361225" w:rsidP="008A424F">
            <w:pPr>
              <w:jc w:val="center"/>
            </w:pPr>
            <w:r w:rsidRPr="004630A5">
              <w:t>10 и более часов в неделю</w:t>
            </w:r>
          </w:p>
          <w:p w:rsidR="00361225" w:rsidRPr="004630A5" w:rsidRDefault="00361225" w:rsidP="008A424F">
            <w:pPr>
              <w:jc w:val="center"/>
            </w:pPr>
          </w:p>
        </w:tc>
        <w:tc>
          <w:tcPr>
            <w:tcW w:w="2352" w:type="dxa"/>
            <w:tcBorders>
              <w:top w:val="single" w:sz="4" w:space="0" w:color="auto"/>
              <w:left w:val="single" w:sz="4" w:space="0" w:color="auto"/>
              <w:bottom w:val="single" w:sz="4" w:space="0" w:color="auto"/>
              <w:right w:val="single" w:sz="4" w:space="0" w:color="auto"/>
            </w:tcBorders>
          </w:tcPr>
          <w:p w:rsidR="00361225" w:rsidRPr="004630A5" w:rsidRDefault="00361225" w:rsidP="008A424F">
            <w:pPr>
              <w:jc w:val="center"/>
            </w:pPr>
            <w:r w:rsidRPr="004630A5">
              <w:t>12 часов и более в неделю</w:t>
            </w:r>
          </w:p>
        </w:tc>
      </w:tr>
      <w:tr w:rsidR="00361225" w:rsidRPr="004630A5" w:rsidTr="008A424F">
        <w:tc>
          <w:tcPr>
            <w:tcW w:w="959" w:type="dxa"/>
            <w:tcBorders>
              <w:top w:val="single" w:sz="4" w:space="0" w:color="auto"/>
              <w:left w:val="single" w:sz="4" w:space="0" w:color="auto"/>
              <w:bottom w:val="single" w:sz="4" w:space="0" w:color="auto"/>
              <w:right w:val="single" w:sz="4" w:space="0" w:color="auto"/>
            </w:tcBorders>
          </w:tcPr>
          <w:p w:rsidR="00361225" w:rsidRPr="004630A5" w:rsidRDefault="00361225" w:rsidP="008A424F">
            <w:r w:rsidRPr="004630A5">
              <w:t>2.</w:t>
            </w:r>
          </w:p>
        </w:tc>
        <w:tc>
          <w:tcPr>
            <w:tcW w:w="2589" w:type="dxa"/>
            <w:tcBorders>
              <w:top w:val="single" w:sz="4" w:space="0" w:color="auto"/>
              <w:left w:val="single" w:sz="4" w:space="0" w:color="auto"/>
              <w:bottom w:val="single" w:sz="4" w:space="0" w:color="auto"/>
              <w:right w:val="single" w:sz="4" w:space="0" w:color="auto"/>
            </w:tcBorders>
          </w:tcPr>
          <w:p w:rsidR="00361225" w:rsidRPr="004630A5" w:rsidRDefault="00361225" w:rsidP="008A424F">
            <w:r w:rsidRPr="004630A5">
              <w:t>Утренняя гимнастика</w:t>
            </w:r>
          </w:p>
        </w:tc>
        <w:tc>
          <w:tcPr>
            <w:tcW w:w="1340" w:type="dxa"/>
            <w:tcBorders>
              <w:top w:val="single" w:sz="4" w:space="0" w:color="auto"/>
              <w:left w:val="single" w:sz="4" w:space="0" w:color="auto"/>
              <w:bottom w:val="single" w:sz="4" w:space="0" w:color="auto"/>
              <w:right w:val="single" w:sz="4" w:space="0" w:color="auto"/>
            </w:tcBorders>
          </w:tcPr>
          <w:p w:rsidR="00361225" w:rsidRPr="004630A5" w:rsidRDefault="00361225" w:rsidP="008A424F">
            <w:pPr>
              <w:jc w:val="center"/>
            </w:pPr>
            <w:r w:rsidRPr="004630A5">
              <w:t>5-6 мин</w:t>
            </w:r>
          </w:p>
        </w:tc>
        <w:tc>
          <w:tcPr>
            <w:tcW w:w="1129" w:type="dxa"/>
            <w:tcBorders>
              <w:top w:val="single" w:sz="4" w:space="0" w:color="auto"/>
              <w:left w:val="single" w:sz="4" w:space="0" w:color="auto"/>
              <w:bottom w:val="single" w:sz="4" w:space="0" w:color="auto"/>
              <w:right w:val="single" w:sz="4" w:space="0" w:color="auto"/>
            </w:tcBorders>
          </w:tcPr>
          <w:p w:rsidR="00361225" w:rsidRPr="004630A5" w:rsidRDefault="00361225" w:rsidP="008A424F">
            <w:pPr>
              <w:jc w:val="center"/>
            </w:pPr>
            <w:r w:rsidRPr="004630A5">
              <w:t>6-8 мин</w:t>
            </w:r>
          </w:p>
        </w:tc>
        <w:tc>
          <w:tcPr>
            <w:tcW w:w="1202" w:type="dxa"/>
            <w:tcBorders>
              <w:top w:val="single" w:sz="4" w:space="0" w:color="auto"/>
              <w:left w:val="single" w:sz="4" w:space="0" w:color="auto"/>
              <w:bottom w:val="single" w:sz="4" w:space="0" w:color="auto"/>
              <w:right w:val="single" w:sz="4" w:space="0" w:color="auto"/>
            </w:tcBorders>
          </w:tcPr>
          <w:p w:rsidR="00361225" w:rsidRPr="004630A5" w:rsidRDefault="00361225" w:rsidP="008A424F">
            <w:pPr>
              <w:jc w:val="center"/>
            </w:pPr>
            <w:r w:rsidRPr="004630A5">
              <w:t>8-10 мин</w:t>
            </w:r>
          </w:p>
        </w:tc>
        <w:tc>
          <w:tcPr>
            <w:tcW w:w="2352" w:type="dxa"/>
            <w:tcBorders>
              <w:top w:val="single" w:sz="4" w:space="0" w:color="auto"/>
              <w:left w:val="single" w:sz="4" w:space="0" w:color="auto"/>
              <w:bottom w:val="single" w:sz="4" w:space="0" w:color="auto"/>
              <w:right w:val="single" w:sz="4" w:space="0" w:color="auto"/>
            </w:tcBorders>
          </w:tcPr>
          <w:p w:rsidR="00361225" w:rsidRPr="004630A5" w:rsidRDefault="00361225" w:rsidP="008A424F">
            <w:pPr>
              <w:jc w:val="center"/>
            </w:pPr>
            <w:r w:rsidRPr="004630A5">
              <w:t>10 мин</w:t>
            </w:r>
          </w:p>
        </w:tc>
      </w:tr>
      <w:tr w:rsidR="00361225" w:rsidRPr="004630A5" w:rsidTr="008A424F">
        <w:tc>
          <w:tcPr>
            <w:tcW w:w="959" w:type="dxa"/>
            <w:tcBorders>
              <w:top w:val="single" w:sz="4" w:space="0" w:color="auto"/>
              <w:left w:val="single" w:sz="4" w:space="0" w:color="auto"/>
              <w:bottom w:val="single" w:sz="4" w:space="0" w:color="auto"/>
              <w:right w:val="single" w:sz="4" w:space="0" w:color="auto"/>
            </w:tcBorders>
          </w:tcPr>
          <w:p w:rsidR="00361225" w:rsidRPr="004630A5" w:rsidRDefault="00361225" w:rsidP="008A424F">
            <w:r w:rsidRPr="004630A5">
              <w:t>3.</w:t>
            </w:r>
          </w:p>
        </w:tc>
        <w:tc>
          <w:tcPr>
            <w:tcW w:w="2589" w:type="dxa"/>
            <w:tcBorders>
              <w:top w:val="single" w:sz="4" w:space="0" w:color="auto"/>
              <w:left w:val="single" w:sz="4" w:space="0" w:color="auto"/>
              <w:bottom w:val="single" w:sz="4" w:space="0" w:color="auto"/>
              <w:right w:val="single" w:sz="4" w:space="0" w:color="auto"/>
            </w:tcBorders>
          </w:tcPr>
          <w:p w:rsidR="00361225" w:rsidRPr="004630A5" w:rsidRDefault="00361225" w:rsidP="008A424F">
            <w:r w:rsidRPr="004630A5">
              <w:t>Гимнастика пробуждения</w:t>
            </w:r>
          </w:p>
        </w:tc>
        <w:tc>
          <w:tcPr>
            <w:tcW w:w="1340" w:type="dxa"/>
            <w:tcBorders>
              <w:top w:val="single" w:sz="4" w:space="0" w:color="auto"/>
              <w:left w:val="single" w:sz="4" w:space="0" w:color="auto"/>
              <w:bottom w:val="single" w:sz="4" w:space="0" w:color="auto"/>
              <w:right w:val="single" w:sz="4" w:space="0" w:color="auto"/>
            </w:tcBorders>
          </w:tcPr>
          <w:p w:rsidR="00361225" w:rsidRPr="004630A5" w:rsidRDefault="00361225" w:rsidP="008A424F">
            <w:pPr>
              <w:jc w:val="center"/>
            </w:pPr>
            <w:r w:rsidRPr="004630A5">
              <w:t>5-6 мин</w:t>
            </w:r>
          </w:p>
        </w:tc>
        <w:tc>
          <w:tcPr>
            <w:tcW w:w="1129" w:type="dxa"/>
            <w:tcBorders>
              <w:top w:val="single" w:sz="4" w:space="0" w:color="auto"/>
              <w:left w:val="single" w:sz="4" w:space="0" w:color="auto"/>
              <w:bottom w:val="single" w:sz="4" w:space="0" w:color="auto"/>
              <w:right w:val="single" w:sz="4" w:space="0" w:color="auto"/>
            </w:tcBorders>
          </w:tcPr>
          <w:p w:rsidR="00361225" w:rsidRPr="004630A5" w:rsidRDefault="00361225" w:rsidP="008A424F">
            <w:pPr>
              <w:jc w:val="center"/>
            </w:pPr>
            <w:r w:rsidRPr="004630A5">
              <w:t>5-8 мин</w:t>
            </w:r>
          </w:p>
        </w:tc>
        <w:tc>
          <w:tcPr>
            <w:tcW w:w="1202" w:type="dxa"/>
            <w:tcBorders>
              <w:top w:val="single" w:sz="4" w:space="0" w:color="auto"/>
              <w:left w:val="single" w:sz="4" w:space="0" w:color="auto"/>
              <w:bottom w:val="single" w:sz="4" w:space="0" w:color="auto"/>
              <w:right w:val="single" w:sz="4" w:space="0" w:color="auto"/>
            </w:tcBorders>
          </w:tcPr>
          <w:p w:rsidR="00361225" w:rsidRPr="004630A5" w:rsidRDefault="00361225" w:rsidP="008A424F">
            <w:pPr>
              <w:jc w:val="center"/>
            </w:pPr>
            <w:r w:rsidRPr="004630A5">
              <w:t>5-10 мин</w:t>
            </w:r>
          </w:p>
        </w:tc>
        <w:tc>
          <w:tcPr>
            <w:tcW w:w="2352" w:type="dxa"/>
            <w:tcBorders>
              <w:top w:val="single" w:sz="4" w:space="0" w:color="auto"/>
              <w:left w:val="single" w:sz="4" w:space="0" w:color="auto"/>
              <w:bottom w:val="single" w:sz="4" w:space="0" w:color="auto"/>
              <w:right w:val="single" w:sz="4" w:space="0" w:color="auto"/>
            </w:tcBorders>
          </w:tcPr>
          <w:p w:rsidR="00361225" w:rsidRPr="004630A5" w:rsidRDefault="00361225" w:rsidP="008A424F">
            <w:pPr>
              <w:jc w:val="center"/>
            </w:pPr>
            <w:r w:rsidRPr="004630A5">
              <w:t>5-10 мин</w:t>
            </w:r>
          </w:p>
        </w:tc>
      </w:tr>
      <w:tr w:rsidR="00361225" w:rsidRPr="004630A5" w:rsidTr="008A424F">
        <w:tc>
          <w:tcPr>
            <w:tcW w:w="959" w:type="dxa"/>
            <w:vMerge w:val="restart"/>
            <w:tcBorders>
              <w:top w:val="single" w:sz="4" w:space="0" w:color="auto"/>
              <w:left w:val="single" w:sz="4" w:space="0" w:color="auto"/>
              <w:right w:val="single" w:sz="4" w:space="0" w:color="auto"/>
            </w:tcBorders>
          </w:tcPr>
          <w:p w:rsidR="00361225" w:rsidRPr="004630A5" w:rsidRDefault="00361225" w:rsidP="008A424F">
            <w:r w:rsidRPr="004630A5">
              <w:t>4.</w:t>
            </w:r>
          </w:p>
        </w:tc>
        <w:tc>
          <w:tcPr>
            <w:tcW w:w="2589" w:type="dxa"/>
            <w:vMerge w:val="restart"/>
            <w:tcBorders>
              <w:top w:val="single" w:sz="4" w:space="0" w:color="auto"/>
              <w:left w:val="single" w:sz="4" w:space="0" w:color="auto"/>
              <w:bottom w:val="single" w:sz="4" w:space="0" w:color="auto"/>
              <w:right w:val="single" w:sz="4" w:space="0" w:color="auto"/>
            </w:tcBorders>
          </w:tcPr>
          <w:p w:rsidR="00361225" w:rsidRPr="004630A5" w:rsidRDefault="00361225" w:rsidP="008A424F">
            <w:r w:rsidRPr="004630A5">
              <w:t>Подвижные игры</w:t>
            </w:r>
          </w:p>
        </w:tc>
        <w:tc>
          <w:tcPr>
            <w:tcW w:w="6023" w:type="dxa"/>
            <w:gridSpan w:val="4"/>
            <w:tcBorders>
              <w:top w:val="single" w:sz="4" w:space="0" w:color="auto"/>
              <w:left w:val="single" w:sz="4" w:space="0" w:color="auto"/>
              <w:bottom w:val="single" w:sz="4" w:space="0" w:color="auto"/>
              <w:right w:val="single" w:sz="4" w:space="0" w:color="auto"/>
            </w:tcBorders>
          </w:tcPr>
          <w:p w:rsidR="00361225" w:rsidRPr="004630A5" w:rsidRDefault="00361225" w:rsidP="008A424F">
            <w:pPr>
              <w:jc w:val="center"/>
            </w:pPr>
            <w:r w:rsidRPr="004630A5">
              <w:t>Не менее 2-4 раз в день</w:t>
            </w:r>
          </w:p>
        </w:tc>
      </w:tr>
      <w:tr w:rsidR="00361225" w:rsidRPr="004630A5" w:rsidTr="008A424F">
        <w:tc>
          <w:tcPr>
            <w:tcW w:w="959" w:type="dxa"/>
            <w:vMerge/>
            <w:tcBorders>
              <w:left w:val="single" w:sz="4" w:space="0" w:color="auto"/>
              <w:bottom w:val="single" w:sz="4" w:space="0" w:color="auto"/>
              <w:right w:val="single" w:sz="4" w:space="0" w:color="auto"/>
            </w:tcBorders>
          </w:tcPr>
          <w:p w:rsidR="00361225" w:rsidRPr="004630A5" w:rsidRDefault="00361225" w:rsidP="008A424F"/>
        </w:tc>
        <w:tc>
          <w:tcPr>
            <w:tcW w:w="2589" w:type="dxa"/>
            <w:vMerge/>
            <w:tcBorders>
              <w:top w:val="single" w:sz="4" w:space="0" w:color="auto"/>
              <w:left w:val="single" w:sz="4" w:space="0" w:color="auto"/>
              <w:bottom w:val="single" w:sz="4" w:space="0" w:color="auto"/>
              <w:right w:val="single" w:sz="4" w:space="0" w:color="auto"/>
            </w:tcBorders>
            <w:vAlign w:val="center"/>
          </w:tcPr>
          <w:p w:rsidR="00361225" w:rsidRPr="004630A5" w:rsidRDefault="00361225" w:rsidP="008A424F"/>
        </w:tc>
        <w:tc>
          <w:tcPr>
            <w:tcW w:w="1340" w:type="dxa"/>
            <w:tcBorders>
              <w:top w:val="single" w:sz="4" w:space="0" w:color="auto"/>
              <w:left w:val="single" w:sz="4" w:space="0" w:color="auto"/>
              <w:bottom w:val="single" w:sz="4" w:space="0" w:color="auto"/>
              <w:right w:val="single" w:sz="4" w:space="0" w:color="auto"/>
            </w:tcBorders>
          </w:tcPr>
          <w:p w:rsidR="00361225" w:rsidRPr="004630A5" w:rsidRDefault="00361225" w:rsidP="008A424F">
            <w:pPr>
              <w:jc w:val="center"/>
            </w:pPr>
            <w:r w:rsidRPr="004630A5">
              <w:t>6-10 мин</w:t>
            </w:r>
          </w:p>
        </w:tc>
        <w:tc>
          <w:tcPr>
            <w:tcW w:w="1129" w:type="dxa"/>
            <w:tcBorders>
              <w:top w:val="single" w:sz="4" w:space="0" w:color="auto"/>
              <w:left w:val="single" w:sz="4" w:space="0" w:color="auto"/>
              <w:bottom w:val="single" w:sz="4" w:space="0" w:color="auto"/>
              <w:right w:val="single" w:sz="4" w:space="0" w:color="auto"/>
            </w:tcBorders>
          </w:tcPr>
          <w:p w:rsidR="00361225" w:rsidRPr="004630A5" w:rsidRDefault="00361225" w:rsidP="008A424F">
            <w:pPr>
              <w:jc w:val="center"/>
            </w:pPr>
            <w:r w:rsidRPr="004630A5">
              <w:t>10-15 мин</w:t>
            </w:r>
          </w:p>
        </w:tc>
        <w:tc>
          <w:tcPr>
            <w:tcW w:w="1202" w:type="dxa"/>
            <w:tcBorders>
              <w:top w:val="single" w:sz="4" w:space="0" w:color="auto"/>
              <w:left w:val="single" w:sz="4" w:space="0" w:color="auto"/>
              <w:bottom w:val="single" w:sz="4" w:space="0" w:color="auto"/>
              <w:right w:val="single" w:sz="4" w:space="0" w:color="auto"/>
            </w:tcBorders>
          </w:tcPr>
          <w:p w:rsidR="00361225" w:rsidRPr="004630A5" w:rsidRDefault="00361225" w:rsidP="008A424F">
            <w:pPr>
              <w:jc w:val="center"/>
            </w:pPr>
            <w:r w:rsidRPr="004630A5">
              <w:t>15-20 мин</w:t>
            </w:r>
          </w:p>
        </w:tc>
        <w:tc>
          <w:tcPr>
            <w:tcW w:w="2352" w:type="dxa"/>
            <w:tcBorders>
              <w:top w:val="single" w:sz="4" w:space="0" w:color="auto"/>
              <w:left w:val="single" w:sz="4" w:space="0" w:color="auto"/>
              <w:bottom w:val="single" w:sz="4" w:space="0" w:color="auto"/>
              <w:right w:val="single" w:sz="4" w:space="0" w:color="auto"/>
            </w:tcBorders>
          </w:tcPr>
          <w:p w:rsidR="00361225" w:rsidRPr="004630A5" w:rsidRDefault="00361225" w:rsidP="008A424F">
            <w:pPr>
              <w:jc w:val="center"/>
            </w:pPr>
            <w:r w:rsidRPr="004630A5">
              <w:t>15-20 мин</w:t>
            </w:r>
          </w:p>
          <w:p w:rsidR="00361225" w:rsidRPr="004630A5" w:rsidRDefault="00361225" w:rsidP="008A424F">
            <w:pPr>
              <w:jc w:val="center"/>
            </w:pPr>
          </w:p>
        </w:tc>
      </w:tr>
      <w:tr w:rsidR="00361225" w:rsidRPr="004630A5" w:rsidTr="008A424F">
        <w:tc>
          <w:tcPr>
            <w:tcW w:w="959" w:type="dxa"/>
            <w:tcBorders>
              <w:top w:val="single" w:sz="4" w:space="0" w:color="auto"/>
              <w:left w:val="single" w:sz="4" w:space="0" w:color="auto"/>
              <w:bottom w:val="single" w:sz="4" w:space="0" w:color="auto"/>
              <w:right w:val="single" w:sz="4" w:space="0" w:color="auto"/>
            </w:tcBorders>
          </w:tcPr>
          <w:p w:rsidR="00361225" w:rsidRPr="004630A5" w:rsidRDefault="00361225" w:rsidP="008A424F">
            <w:r w:rsidRPr="004630A5">
              <w:t>5.</w:t>
            </w:r>
          </w:p>
        </w:tc>
        <w:tc>
          <w:tcPr>
            <w:tcW w:w="2589" w:type="dxa"/>
            <w:tcBorders>
              <w:top w:val="single" w:sz="4" w:space="0" w:color="auto"/>
              <w:left w:val="single" w:sz="4" w:space="0" w:color="auto"/>
              <w:bottom w:val="single" w:sz="4" w:space="0" w:color="auto"/>
              <w:right w:val="single" w:sz="4" w:space="0" w:color="auto"/>
            </w:tcBorders>
          </w:tcPr>
          <w:p w:rsidR="00361225" w:rsidRPr="004630A5" w:rsidRDefault="00361225" w:rsidP="008A424F">
            <w:r w:rsidRPr="004630A5">
              <w:t>Спортивные игры</w:t>
            </w:r>
          </w:p>
        </w:tc>
        <w:tc>
          <w:tcPr>
            <w:tcW w:w="1340" w:type="dxa"/>
            <w:tcBorders>
              <w:top w:val="single" w:sz="4" w:space="0" w:color="auto"/>
              <w:left w:val="single" w:sz="4" w:space="0" w:color="auto"/>
              <w:bottom w:val="single" w:sz="4" w:space="0" w:color="auto"/>
              <w:right w:val="single" w:sz="4" w:space="0" w:color="auto"/>
            </w:tcBorders>
          </w:tcPr>
          <w:p w:rsidR="00361225" w:rsidRPr="004630A5" w:rsidRDefault="00361225" w:rsidP="008A424F">
            <w:pPr>
              <w:jc w:val="center"/>
            </w:pPr>
            <w:r w:rsidRPr="004630A5">
              <w:t>-</w:t>
            </w:r>
          </w:p>
        </w:tc>
        <w:tc>
          <w:tcPr>
            <w:tcW w:w="4683" w:type="dxa"/>
            <w:gridSpan w:val="3"/>
            <w:tcBorders>
              <w:top w:val="single" w:sz="4" w:space="0" w:color="auto"/>
              <w:left w:val="single" w:sz="4" w:space="0" w:color="auto"/>
              <w:bottom w:val="single" w:sz="4" w:space="0" w:color="auto"/>
              <w:right w:val="single" w:sz="4" w:space="0" w:color="auto"/>
            </w:tcBorders>
          </w:tcPr>
          <w:p w:rsidR="00361225" w:rsidRPr="004630A5" w:rsidRDefault="00361225" w:rsidP="008A424F">
            <w:pPr>
              <w:jc w:val="center"/>
            </w:pPr>
            <w:r w:rsidRPr="004630A5">
              <w:t>Целенаправленное обучение педагогом не реже 1 раза в неделю</w:t>
            </w:r>
          </w:p>
        </w:tc>
      </w:tr>
      <w:tr w:rsidR="00361225" w:rsidRPr="004630A5" w:rsidTr="008A424F">
        <w:tc>
          <w:tcPr>
            <w:tcW w:w="959" w:type="dxa"/>
            <w:vMerge w:val="restart"/>
            <w:tcBorders>
              <w:top w:val="single" w:sz="4" w:space="0" w:color="auto"/>
              <w:left w:val="single" w:sz="4" w:space="0" w:color="auto"/>
              <w:right w:val="single" w:sz="4" w:space="0" w:color="auto"/>
            </w:tcBorders>
          </w:tcPr>
          <w:p w:rsidR="00361225" w:rsidRPr="004630A5" w:rsidRDefault="00361225" w:rsidP="008A424F">
            <w:r w:rsidRPr="004630A5">
              <w:t>6.</w:t>
            </w:r>
          </w:p>
        </w:tc>
        <w:tc>
          <w:tcPr>
            <w:tcW w:w="2589" w:type="dxa"/>
            <w:vMerge w:val="restart"/>
            <w:tcBorders>
              <w:top w:val="single" w:sz="4" w:space="0" w:color="auto"/>
              <w:left w:val="single" w:sz="4" w:space="0" w:color="auto"/>
              <w:bottom w:val="single" w:sz="4" w:space="0" w:color="auto"/>
              <w:right w:val="single" w:sz="4" w:space="0" w:color="auto"/>
            </w:tcBorders>
          </w:tcPr>
          <w:p w:rsidR="00361225" w:rsidRPr="004630A5" w:rsidRDefault="00361225" w:rsidP="008A424F">
            <w:r w:rsidRPr="004630A5">
              <w:t>Спортивные упражнения на прогулке</w:t>
            </w:r>
          </w:p>
        </w:tc>
        <w:tc>
          <w:tcPr>
            <w:tcW w:w="6023" w:type="dxa"/>
            <w:gridSpan w:val="4"/>
            <w:tcBorders>
              <w:top w:val="single" w:sz="4" w:space="0" w:color="auto"/>
              <w:left w:val="single" w:sz="4" w:space="0" w:color="auto"/>
              <w:bottom w:val="single" w:sz="4" w:space="0" w:color="auto"/>
              <w:right w:val="single" w:sz="4" w:space="0" w:color="auto"/>
            </w:tcBorders>
          </w:tcPr>
          <w:p w:rsidR="00361225" w:rsidRPr="004630A5" w:rsidRDefault="00361225" w:rsidP="008A424F">
            <w:pPr>
              <w:jc w:val="center"/>
            </w:pPr>
            <w:r w:rsidRPr="004630A5">
              <w:t>Целенаправленное обучение педагогом не реже 1 раза в неделю</w:t>
            </w:r>
          </w:p>
        </w:tc>
      </w:tr>
      <w:tr w:rsidR="00361225" w:rsidRPr="004630A5" w:rsidTr="008A424F">
        <w:tc>
          <w:tcPr>
            <w:tcW w:w="959" w:type="dxa"/>
            <w:vMerge/>
            <w:tcBorders>
              <w:left w:val="single" w:sz="4" w:space="0" w:color="auto"/>
              <w:bottom w:val="single" w:sz="4" w:space="0" w:color="auto"/>
              <w:right w:val="single" w:sz="4" w:space="0" w:color="auto"/>
            </w:tcBorders>
          </w:tcPr>
          <w:p w:rsidR="00361225" w:rsidRPr="004630A5" w:rsidRDefault="00361225" w:rsidP="008A424F"/>
        </w:tc>
        <w:tc>
          <w:tcPr>
            <w:tcW w:w="2589" w:type="dxa"/>
            <w:vMerge/>
            <w:tcBorders>
              <w:top w:val="single" w:sz="4" w:space="0" w:color="auto"/>
              <w:left w:val="single" w:sz="4" w:space="0" w:color="auto"/>
              <w:bottom w:val="single" w:sz="4" w:space="0" w:color="auto"/>
              <w:right w:val="single" w:sz="4" w:space="0" w:color="auto"/>
            </w:tcBorders>
            <w:vAlign w:val="center"/>
          </w:tcPr>
          <w:p w:rsidR="00361225" w:rsidRPr="004630A5" w:rsidRDefault="00361225" w:rsidP="008A424F"/>
        </w:tc>
        <w:tc>
          <w:tcPr>
            <w:tcW w:w="1340" w:type="dxa"/>
            <w:tcBorders>
              <w:top w:val="single" w:sz="4" w:space="0" w:color="auto"/>
              <w:left w:val="single" w:sz="4" w:space="0" w:color="auto"/>
              <w:bottom w:val="single" w:sz="4" w:space="0" w:color="auto"/>
              <w:right w:val="single" w:sz="4" w:space="0" w:color="auto"/>
            </w:tcBorders>
          </w:tcPr>
          <w:p w:rsidR="00361225" w:rsidRPr="004630A5" w:rsidRDefault="00361225" w:rsidP="008A424F">
            <w:pPr>
              <w:jc w:val="center"/>
            </w:pPr>
            <w:r w:rsidRPr="004630A5">
              <w:t>велосипед 10 мин</w:t>
            </w:r>
          </w:p>
        </w:tc>
        <w:tc>
          <w:tcPr>
            <w:tcW w:w="1129" w:type="dxa"/>
            <w:tcBorders>
              <w:top w:val="single" w:sz="4" w:space="0" w:color="auto"/>
              <w:left w:val="single" w:sz="4" w:space="0" w:color="auto"/>
              <w:bottom w:val="single" w:sz="4" w:space="0" w:color="auto"/>
              <w:right w:val="single" w:sz="4" w:space="0" w:color="auto"/>
            </w:tcBorders>
          </w:tcPr>
          <w:p w:rsidR="00361225" w:rsidRPr="004630A5" w:rsidRDefault="00361225" w:rsidP="008A424F">
            <w:pPr>
              <w:jc w:val="center"/>
            </w:pPr>
            <w:r w:rsidRPr="004630A5">
              <w:t>самокат</w:t>
            </w:r>
          </w:p>
          <w:p w:rsidR="00361225" w:rsidRPr="004630A5" w:rsidRDefault="00361225" w:rsidP="008A424F">
            <w:pPr>
              <w:jc w:val="center"/>
            </w:pPr>
            <w:r w:rsidRPr="004630A5">
              <w:t>8-12 мин</w:t>
            </w:r>
          </w:p>
        </w:tc>
        <w:tc>
          <w:tcPr>
            <w:tcW w:w="1202" w:type="dxa"/>
            <w:tcBorders>
              <w:top w:val="single" w:sz="4" w:space="0" w:color="auto"/>
              <w:left w:val="single" w:sz="4" w:space="0" w:color="auto"/>
              <w:bottom w:val="single" w:sz="4" w:space="0" w:color="auto"/>
              <w:right w:val="single" w:sz="4" w:space="0" w:color="auto"/>
            </w:tcBorders>
          </w:tcPr>
          <w:p w:rsidR="00361225" w:rsidRPr="004630A5" w:rsidRDefault="00361225" w:rsidP="008A424F">
            <w:pPr>
              <w:jc w:val="center"/>
            </w:pPr>
            <w:r w:rsidRPr="004630A5">
              <w:t>10-12 мин</w:t>
            </w:r>
          </w:p>
        </w:tc>
        <w:tc>
          <w:tcPr>
            <w:tcW w:w="2352" w:type="dxa"/>
            <w:tcBorders>
              <w:top w:val="single" w:sz="4" w:space="0" w:color="auto"/>
              <w:left w:val="single" w:sz="4" w:space="0" w:color="auto"/>
              <w:bottom w:val="single" w:sz="4" w:space="0" w:color="auto"/>
              <w:right w:val="single" w:sz="4" w:space="0" w:color="auto"/>
            </w:tcBorders>
          </w:tcPr>
          <w:p w:rsidR="00361225" w:rsidRPr="004630A5" w:rsidRDefault="00361225" w:rsidP="008A424F">
            <w:pPr>
              <w:jc w:val="center"/>
            </w:pPr>
            <w:r w:rsidRPr="004630A5">
              <w:t>10-15 мин</w:t>
            </w:r>
          </w:p>
        </w:tc>
      </w:tr>
      <w:tr w:rsidR="00361225" w:rsidRPr="004630A5" w:rsidTr="008A424F">
        <w:tc>
          <w:tcPr>
            <w:tcW w:w="959" w:type="dxa"/>
            <w:vMerge w:val="restart"/>
            <w:tcBorders>
              <w:top w:val="single" w:sz="4" w:space="0" w:color="auto"/>
              <w:left w:val="single" w:sz="4" w:space="0" w:color="auto"/>
              <w:right w:val="single" w:sz="4" w:space="0" w:color="auto"/>
            </w:tcBorders>
          </w:tcPr>
          <w:p w:rsidR="00361225" w:rsidRPr="004630A5" w:rsidRDefault="00361225" w:rsidP="008A424F">
            <w:r w:rsidRPr="004630A5">
              <w:t>7.</w:t>
            </w:r>
          </w:p>
        </w:tc>
        <w:tc>
          <w:tcPr>
            <w:tcW w:w="2589" w:type="dxa"/>
            <w:vMerge w:val="restart"/>
            <w:tcBorders>
              <w:top w:val="single" w:sz="4" w:space="0" w:color="auto"/>
              <w:left w:val="single" w:sz="4" w:space="0" w:color="auto"/>
              <w:bottom w:val="single" w:sz="4" w:space="0" w:color="auto"/>
              <w:right w:val="single" w:sz="4" w:space="0" w:color="auto"/>
            </w:tcBorders>
          </w:tcPr>
          <w:p w:rsidR="00361225" w:rsidRPr="004630A5" w:rsidRDefault="00361225" w:rsidP="008A424F">
            <w:r w:rsidRPr="004630A5">
              <w:t>Физкультурные упражнения на прогулке</w:t>
            </w:r>
          </w:p>
        </w:tc>
        <w:tc>
          <w:tcPr>
            <w:tcW w:w="6023" w:type="dxa"/>
            <w:gridSpan w:val="4"/>
            <w:tcBorders>
              <w:top w:val="single" w:sz="4" w:space="0" w:color="auto"/>
              <w:left w:val="single" w:sz="4" w:space="0" w:color="auto"/>
              <w:bottom w:val="single" w:sz="4" w:space="0" w:color="auto"/>
              <w:right w:val="single" w:sz="4" w:space="0" w:color="auto"/>
            </w:tcBorders>
          </w:tcPr>
          <w:p w:rsidR="00361225" w:rsidRPr="004630A5" w:rsidRDefault="00361225" w:rsidP="008A424F">
            <w:pPr>
              <w:jc w:val="center"/>
            </w:pPr>
            <w:r w:rsidRPr="004630A5">
              <w:t>Ежедневно с подгруппами</w:t>
            </w:r>
          </w:p>
        </w:tc>
      </w:tr>
      <w:tr w:rsidR="00361225" w:rsidRPr="004630A5" w:rsidTr="008A424F">
        <w:tc>
          <w:tcPr>
            <w:tcW w:w="959" w:type="dxa"/>
            <w:vMerge/>
            <w:tcBorders>
              <w:left w:val="single" w:sz="4" w:space="0" w:color="auto"/>
              <w:bottom w:val="single" w:sz="4" w:space="0" w:color="auto"/>
              <w:right w:val="single" w:sz="4" w:space="0" w:color="auto"/>
            </w:tcBorders>
          </w:tcPr>
          <w:p w:rsidR="00361225" w:rsidRPr="004630A5" w:rsidRDefault="00361225" w:rsidP="008A424F"/>
        </w:tc>
        <w:tc>
          <w:tcPr>
            <w:tcW w:w="2589" w:type="dxa"/>
            <w:vMerge/>
            <w:tcBorders>
              <w:top w:val="single" w:sz="4" w:space="0" w:color="auto"/>
              <w:left w:val="single" w:sz="4" w:space="0" w:color="auto"/>
              <w:bottom w:val="single" w:sz="4" w:space="0" w:color="auto"/>
              <w:right w:val="single" w:sz="4" w:space="0" w:color="auto"/>
            </w:tcBorders>
            <w:vAlign w:val="center"/>
          </w:tcPr>
          <w:p w:rsidR="00361225" w:rsidRPr="004630A5" w:rsidRDefault="00361225" w:rsidP="008A424F"/>
        </w:tc>
        <w:tc>
          <w:tcPr>
            <w:tcW w:w="1340" w:type="dxa"/>
            <w:tcBorders>
              <w:top w:val="single" w:sz="4" w:space="0" w:color="auto"/>
              <w:left w:val="single" w:sz="4" w:space="0" w:color="auto"/>
              <w:bottom w:val="single" w:sz="4" w:space="0" w:color="auto"/>
              <w:right w:val="single" w:sz="4" w:space="0" w:color="auto"/>
            </w:tcBorders>
          </w:tcPr>
          <w:p w:rsidR="00361225" w:rsidRPr="004630A5" w:rsidRDefault="00361225" w:rsidP="008A424F">
            <w:pPr>
              <w:jc w:val="center"/>
            </w:pPr>
            <w:r w:rsidRPr="004630A5">
              <w:t>5-7 мин</w:t>
            </w:r>
          </w:p>
        </w:tc>
        <w:tc>
          <w:tcPr>
            <w:tcW w:w="1129" w:type="dxa"/>
            <w:tcBorders>
              <w:top w:val="single" w:sz="4" w:space="0" w:color="auto"/>
              <w:left w:val="single" w:sz="4" w:space="0" w:color="auto"/>
              <w:bottom w:val="single" w:sz="4" w:space="0" w:color="auto"/>
              <w:right w:val="single" w:sz="4" w:space="0" w:color="auto"/>
            </w:tcBorders>
          </w:tcPr>
          <w:p w:rsidR="00361225" w:rsidRPr="004630A5" w:rsidRDefault="00361225" w:rsidP="008A424F">
            <w:pPr>
              <w:jc w:val="center"/>
            </w:pPr>
            <w:r w:rsidRPr="004630A5">
              <w:t>8-10 мин</w:t>
            </w:r>
          </w:p>
        </w:tc>
        <w:tc>
          <w:tcPr>
            <w:tcW w:w="1202" w:type="dxa"/>
            <w:tcBorders>
              <w:top w:val="single" w:sz="4" w:space="0" w:color="auto"/>
              <w:left w:val="single" w:sz="4" w:space="0" w:color="auto"/>
              <w:bottom w:val="single" w:sz="4" w:space="0" w:color="auto"/>
              <w:right w:val="single" w:sz="4" w:space="0" w:color="auto"/>
            </w:tcBorders>
          </w:tcPr>
          <w:p w:rsidR="00361225" w:rsidRPr="004630A5" w:rsidRDefault="00361225" w:rsidP="008A424F">
            <w:pPr>
              <w:jc w:val="center"/>
            </w:pPr>
            <w:r w:rsidRPr="004630A5">
              <w:t>10 мин</w:t>
            </w:r>
          </w:p>
        </w:tc>
        <w:tc>
          <w:tcPr>
            <w:tcW w:w="2352" w:type="dxa"/>
            <w:tcBorders>
              <w:top w:val="single" w:sz="4" w:space="0" w:color="auto"/>
              <w:left w:val="single" w:sz="4" w:space="0" w:color="auto"/>
              <w:bottom w:val="single" w:sz="4" w:space="0" w:color="auto"/>
              <w:right w:val="single" w:sz="4" w:space="0" w:color="auto"/>
            </w:tcBorders>
          </w:tcPr>
          <w:p w:rsidR="00361225" w:rsidRPr="004630A5" w:rsidRDefault="00361225" w:rsidP="008A424F">
            <w:pPr>
              <w:jc w:val="center"/>
            </w:pPr>
            <w:r w:rsidRPr="004630A5">
              <w:t>15 мин</w:t>
            </w:r>
          </w:p>
        </w:tc>
      </w:tr>
      <w:tr w:rsidR="00361225" w:rsidRPr="004630A5" w:rsidTr="008A424F">
        <w:tc>
          <w:tcPr>
            <w:tcW w:w="959" w:type="dxa"/>
            <w:vMerge w:val="restart"/>
            <w:tcBorders>
              <w:top w:val="single" w:sz="4" w:space="0" w:color="auto"/>
              <w:left w:val="single" w:sz="4" w:space="0" w:color="auto"/>
              <w:right w:val="single" w:sz="4" w:space="0" w:color="auto"/>
            </w:tcBorders>
          </w:tcPr>
          <w:p w:rsidR="00361225" w:rsidRPr="004630A5" w:rsidRDefault="00361225" w:rsidP="008A424F">
            <w:r w:rsidRPr="004630A5">
              <w:t>8.</w:t>
            </w:r>
          </w:p>
        </w:tc>
        <w:tc>
          <w:tcPr>
            <w:tcW w:w="2589" w:type="dxa"/>
            <w:vMerge w:val="restart"/>
            <w:tcBorders>
              <w:top w:val="single" w:sz="4" w:space="0" w:color="auto"/>
              <w:left w:val="single" w:sz="4" w:space="0" w:color="auto"/>
              <w:bottom w:val="single" w:sz="4" w:space="0" w:color="auto"/>
              <w:right w:val="single" w:sz="4" w:space="0" w:color="auto"/>
            </w:tcBorders>
          </w:tcPr>
          <w:p w:rsidR="00361225" w:rsidRPr="004630A5" w:rsidRDefault="00361225" w:rsidP="008A424F">
            <w:r w:rsidRPr="004630A5">
              <w:t>НОД «Физическая культура»</w:t>
            </w:r>
          </w:p>
        </w:tc>
        <w:tc>
          <w:tcPr>
            <w:tcW w:w="6023" w:type="dxa"/>
            <w:gridSpan w:val="4"/>
            <w:tcBorders>
              <w:top w:val="single" w:sz="4" w:space="0" w:color="auto"/>
              <w:left w:val="single" w:sz="4" w:space="0" w:color="auto"/>
              <w:bottom w:val="single" w:sz="4" w:space="0" w:color="auto"/>
              <w:right w:val="single" w:sz="4" w:space="0" w:color="auto"/>
            </w:tcBorders>
          </w:tcPr>
          <w:p w:rsidR="00361225" w:rsidRPr="004630A5" w:rsidRDefault="00361225" w:rsidP="008A424F">
            <w:pPr>
              <w:jc w:val="center"/>
            </w:pPr>
            <w:r w:rsidRPr="004630A5">
              <w:t>3 раза в неделю</w:t>
            </w:r>
          </w:p>
        </w:tc>
      </w:tr>
      <w:tr w:rsidR="00361225" w:rsidRPr="004630A5" w:rsidTr="008A424F">
        <w:tc>
          <w:tcPr>
            <w:tcW w:w="959" w:type="dxa"/>
            <w:vMerge/>
            <w:tcBorders>
              <w:left w:val="single" w:sz="4" w:space="0" w:color="auto"/>
              <w:bottom w:val="single" w:sz="4" w:space="0" w:color="auto"/>
              <w:right w:val="single" w:sz="4" w:space="0" w:color="auto"/>
            </w:tcBorders>
          </w:tcPr>
          <w:p w:rsidR="00361225" w:rsidRPr="004630A5" w:rsidRDefault="00361225" w:rsidP="008A424F"/>
        </w:tc>
        <w:tc>
          <w:tcPr>
            <w:tcW w:w="2589" w:type="dxa"/>
            <w:vMerge/>
            <w:tcBorders>
              <w:top w:val="single" w:sz="4" w:space="0" w:color="auto"/>
              <w:left w:val="single" w:sz="4" w:space="0" w:color="auto"/>
              <w:bottom w:val="single" w:sz="4" w:space="0" w:color="auto"/>
              <w:right w:val="single" w:sz="4" w:space="0" w:color="auto"/>
            </w:tcBorders>
            <w:vAlign w:val="center"/>
          </w:tcPr>
          <w:p w:rsidR="00361225" w:rsidRPr="004630A5" w:rsidRDefault="00361225" w:rsidP="008A424F"/>
        </w:tc>
        <w:tc>
          <w:tcPr>
            <w:tcW w:w="1340" w:type="dxa"/>
            <w:tcBorders>
              <w:top w:val="single" w:sz="4" w:space="0" w:color="auto"/>
              <w:left w:val="single" w:sz="4" w:space="0" w:color="auto"/>
              <w:bottom w:val="single" w:sz="4" w:space="0" w:color="auto"/>
              <w:right w:val="single" w:sz="4" w:space="0" w:color="auto"/>
            </w:tcBorders>
          </w:tcPr>
          <w:p w:rsidR="00361225" w:rsidRPr="004630A5" w:rsidRDefault="00361225" w:rsidP="008A424F">
            <w:pPr>
              <w:jc w:val="center"/>
            </w:pPr>
            <w:r w:rsidRPr="004630A5">
              <w:t>15 мин</w:t>
            </w:r>
          </w:p>
        </w:tc>
        <w:tc>
          <w:tcPr>
            <w:tcW w:w="1129" w:type="dxa"/>
            <w:tcBorders>
              <w:top w:val="single" w:sz="4" w:space="0" w:color="auto"/>
              <w:left w:val="single" w:sz="4" w:space="0" w:color="auto"/>
              <w:bottom w:val="single" w:sz="4" w:space="0" w:color="auto"/>
              <w:right w:val="single" w:sz="4" w:space="0" w:color="auto"/>
            </w:tcBorders>
          </w:tcPr>
          <w:p w:rsidR="00361225" w:rsidRPr="004630A5" w:rsidRDefault="00361225" w:rsidP="008A424F">
            <w:pPr>
              <w:jc w:val="center"/>
            </w:pPr>
            <w:r w:rsidRPr="004630A5">
              <w:t>20 мин</w:t>
            </w:r>
          </w:p>
        </w:tc>
        <w:tc>
          <w:tcPr>
            <w:tcW w:w="1202" w:type="dxa"/>
            <w:tcBorders>
              <w:top w:val="single" w:sz="4" w:space="0" w:color="auto"/>
              <w:left w:val="single" w:sz="4" w:space="0" w:color="auto"/>
              <w:bottom w:val="single" w:sz="4" w:space="0" w:color="auto"/>
              <w:right w:val="single" w:sz="4" w:space="0" w:color="auto"/>
            </w:tcBorders>
          </w:tcPr>
          <w:p w:rsidR="00361225" w:rsidRPr="004630A5" w:rsidRDefault="00361225" w:rsidP="008A424F">
            <w:pPr>
              <w:jc w:val="center"/>
            </w:pPr>
            <w:r w:rsidRPr="004630A5">
              <w:t>25 мин</w:t>
            </w:r>
          </w:p>
        </w:tc>
        <w:tc>
          <w:tcPr>
            <w:tcW w:w="2352" w:type="dxa"/>
            <w:tcBorders>
              <w:top w:val="single" w:sz="4" w:space="0" w:color="auto"/>
              <w:left w:val="single" w:sz="4" w:space="0" w:color="auto"/>
              <w:bottom w:val="single" w:sz="4" w:space="0" w:color="auto"/>
              <w:right w:val="single" w:sz="4" w:space="0" w:color="auto"/>
            </w:tcBorders>
          </w:tcPr>
          <w:p w:rsidR="00361225" w:rsidRPr="004630A5" w:rsidRDefault="00361225" w:rsidP="008A424F">
            <w:pPr>
              <w:jc w:val="center"/>
            </w:pPr>
            <w:r w:rsidRPr="004630A5">
              <w:t>30 мин</w:t>
            </w:r>
          </w:p>
        </w:tc>
      </w:tr>
      <w:tr w:rsidR="00361225" w:rsidRPr="004630A5" w:rsidTr="008A424F">
        <w:tc>
          <w:tcPr>
            <w:tcW w:w="959" w:type="dxa"/>
            <w:vMerge w:val="restart"/>
            <w:tcBorders>
              <w:top w:val="single" w:sz="4" w:space="0" w:color="auto"/>
              <w:left w:val="single" w:sz="4" w:space="0" w:color="auto"/>
              <w:right w:val="single" w:sz="4" w:space="0" w:color="auto"/>
            </w:tcBorders>
          </w:tcPr>
          <w:p w:rsidR="00361225" w:rsidRPr="004630A5" w:rsidRDefault="00361225" w:rsidP="008A424F">
            <w:r w:rsidRPr="004630A5">
              <w:t>9.</w:t>
            </w:r>
          </w:p>
        </w:tc>
        <w:tc>
          <w:tcPr>
            <w:tcW w:w="2589" w:type="dxa"/>
            <w:vMerge w:val="restart"/>
            <w:tcBorders>
              <w:top w:val="single" w:sz="4" w:space="0" w:color="auto"/>
              <w:left w:val="single" w:sz="4" w:space="0" w:color="auto"/>
              <w:bottom w:val="single" w:sz="4" w:space="0" w:color="auto"/>
              <w:right w:val="single" w:sz="4" w:space="0" w:color="auto"/>
            </w:tcBorders>
          </w:tcPr>
          <w:p w:rsidR="00361225" w:rsidRPr="004630A5" w:rsidRDefault="00361225" w:rsidP="008A424F">
            <w:r>
              <w:t>НОД «Музыка»</w:t>
            </w:r>
          </w:p>
        </w:tc>
        <w:tc>
          <w:tcPr>
            <w:tcW w:w="6023" w:type="dxa"/>
            <w:gridSpan w:val="4"/>
            <w:tcBorders>
              <w:top w:val="single" w:sz="4" w:space="0" w:color="auto"/>
              <w:left w:val="single" w:sz="4" w:space="0" w:color="auto"/>
              <w:bottom w:val="single" w:sz="4" w:space="0" w:color="auto"/>
              <w:right w:val="single" w:sz="4" w:space="0" w:color="auto"/>
            </w:tcBorders>
          </w:tcPr>
          <w:p w:rsidR="00361225" w:rsidRPr="004630A5" w:rsidRDefault="00361225" w:rsidP="008A424F">
            <w:pPr>
              <w:jc w:val="center"/>
            </w:pPr>
            <w:r w:rsidRPr="004630A5">
              <w:t>2 раза в неделю</w:t>
            </w:r>
          </w:p>
        </w:tc>
      </w:tr>
      <w:tr w:rsidR="00361225" w:rsidRPr="004630A5" w:rsidTr="008A424F">
        <w:tc>
          <w:tcPr>
            <w:tcW w:w="959" w:type="dxa"/>
            <w:vMerge/>
            <w:tcBorders>
              <w:left w:val="single" w:sz="4" w:space="0" w:color="auto"/>
              <w:bottom w:val="single" w:sz="4" w:space="0" w:color="auto"/>
              <w:right w:val="single" w:sz="4" w:space="0" w:color="auto"/>
            </w:tcBorders>
          </w:tcPr>
          <w:p w:rsidR="00361225" w:rsidRPr="004630A5" w:rsidRDefault="00361225" w:rsidP="008A424F"/>
        </w:tc>
        <w:tc>
          <w:tcPr>
            <w:tcW w:w="2589" w:type="dxa"/>
            <w:vMerge/>
            <w:tcBorders>
              <w:top w:val="single" w:sz="4" w:space="0" w:color="auto"/>
              <w:left w:val="single" w:sz="4" w:space="0" w:color="auto"/>
              <w:bottom w:val="single" w:sz="4" w:space="0" w:color="auto"/>
              <w:right w:val="single" w:sz="4" w:space="0" w:color="auto"/>
            </w:tcBorders>
            <w:vAlign w:val="center"/>
          </w:tcPr>
          <w:p w:rsidR="00361225" w:rsidRPr="004630A5" w:rsidRDefault="00361225" w:rsidP="008A424F"/>
        </w:tc>
        <w:tc>
          <w:tcPr>
            <w:tcW w:w="1340" w:type="dxa"/>
            <w:tcBorders>
              <w:top w:val="single" w:sz="4" w:space="0" w:color="auto"/>
              <w:left w:val="single" w:sz="4" w:space="0" w:color="auto"/>
              <w:bottom w:val="single" w:sz="4" w:space="0" w:color="auto"/>
              <w:right w:val="single" w:sz="4" w:space="0" w:color="auto"/>
            </w:tcBorders>
          </w:tcPr>
          <w:p w:rsidR="00361225" w:rsidRPr="004630A5" w:rsidRDefault="00361225" w:rsidP="008A424F">
            <w:pPr>
              <w:jc w:val="center"/>
            </w:pPr>
            <w:r w:rsidRPr="004630A5">
              <w:t>3-5 мин</w:t>
            </w:r>
          </w:p>
        </w:tc>
        <w:tc>
          <w:tcPr>
            <w:tcW w:w="1129" w:type="dxa"/>
            <w:tcBorders>
              <w:top w:val="single" w:sz="4" w:space="0" w:color="auto"/>
              <w:left w:val="single" w:sz="4" w:space="0" w:color="auto"/>
              <w:bottom w:val="single" w:sz="4" w:space="0" w:color="auto"/>
              <w:right w:val="single" w:sz="4" w:space="0" w:color="auto"/>
            </w:tcBorders>
          </w:tcPr>
          <w:p w:rsidR="00361225" w:rsidRPr="004630A5" w:rsidRDefault="00361225" w:rsidP="008A424F">
            <w:pPr>
              <w:jc w:val="center"/>
            </w:pPr>
            <w:r w:rsidRPr="004630A5">
              <w:t>5 мин</w:t>
            </w:r>
          </w:p>
        </w:tc>
        <w:tc>
          <w:tcPr>
            <w:tcW w:w="1202" w:type="dxa"/>
            <w:tcBorders>
              <w:top w:val="single" w:sz="4" w:space="0" w:color="auto"/>
              <w:left w:val="single" w:sz="4" w:space="0" w:color="auto"/>
              <w:bottom w:val="single" w:sz="4" w:space="0" w:color="auto"/>
              <w:right w:val="single" w:sz="4" w:space="0" w:color="auto"/>
            </w:tcBorders>
          </w:tcPr>
          <w:p w:rsidR="00361225" w:rsidRPr="004630A5" w:rsidRDefault="00361225" w:rsidP="008A424F">
            <w:pPr>
              <w:jc w:val="center"/>
            </w:pPr>
            <w:r w:rsidRPr="004630A5">
              <w:t>7-10 мин</w:t>
            </w:r>
          </w:p>
        </w:tc>
        <w:tc>
          <w:tcPr>
            <w:tcW w:w="2352" w:type="dxa"/>
            <w:tcBorders>
              <w:top w:val="single" w:sz="4" w:space="0" w:color="auto"/>
              <w:left w:val="single" w:sz="4" w:space="0" w:color="auto"/>
              <w:bottom w:val="single" w:sz="4" w:space="0" w:color="auto"/>
              <w:right w:val="single" w:sz="4" w:space="0" w:color="auto"/>
            </w:tcBorders>
          </w:tcPr>
          <w:p w:rsidR="00361225" w:rsidRPr="004630A5" w:rsidRDefault="00361225" w:rsidP="008A424F">
            <w:pPr>
              <w:jc w:val="center"/>
            </w:pPr>
            <w:r w:rsidRPr="004630A5">
              <w:t>10 мин</w:t>
            </w:r>
          </w:p>
        </w:tc>
      </w:tr>
      <w:tr w:rsidR="00361225" w:rsidRPr="004630A5" w:rsidTr="008A424F">
        <w:tc>
          <w:tcPr>
            <w:tcW w:w="959" w:type="dxa"/>
            <w:tcBorders>
              <w:top w:val="single" w:sz="4" w:space="0" w:color="auto"/>
              <w:left w:val="single" w:sz="4" w:space="0" w:color="auto"/>
              <w:bottom w:val="single" w:sz="4" w:space="0" w:color="auto"/>
              <w:right w:val="single" w:sz="4" w:space="0" w:color="auto"/>
            </w:tcBorders>
          </w:tcPr>
          <w:p w:rsidR="00361225" w:rsidRPr="004630A5" w:rsidRDefault="00361225" w:rsidP="008A424F">
            <w:r w:rsidRPr="004630A5">
              <w:t>10.</w:t>
            </w:r>
          </w:p>
        </w:tc>
        <w:tc>
          <w:tcPr>
            <w:tcW w:w="2589" w:type="dxa"/>
            <w:tcBorders>
              <w:top w:val="single" w:sz="4" w:space="0" w:color="auto"/>
              <w:left w:val="single" w:sz="4" w:space="0" w:color="auto"/>
              <w:bottom w:val="single" w:sz="4" w:space="0" w:color="auto"/>
              <w:right w:val="single" w:sz="4" w:space="0" w:color="auto"/>
            </w:tcBorders>
          </w:tcPr>
          <w:p w:rsidR="00361225" w:rsidRPr="004630A5" w:rsidRDefault="00361225" w:rsidP="008A424F">
            <w:r w:rsidRPr="004630A5">
              <w:t>Двигательные игры под музыку</w:t>
            </w:r>
          </w:p>
        </w:tc>
        <w:tc>
          <w:tcPr>
            <w:tcW w:w="1340" w:type="dxa"/>
            <w:tcBorders>
              <w:top w:val="single" w:sz="4" w:space="0" w:color="auto"/>
              <w:left w:val="single" w:sz="4" w:space="0" w:color="auto"/>
              <w:bottom w:val="single" w:sz="4" w:space="0" w:color="auto"/>
              <w:right w:val="single" w:sz="4" w:space="0" w:color="auto"/>
            </w:tcBorders>
          </w:tcPr>
          <w:p w:rsidR="00361225" w:rsidRPr="004630A5" w:rsidRDefault="00361225" w:rsidP="008A424F">
            <w:pPr>
              <w:jc w:val="center"/>
            </w:pPr>
            <w:r w:rsidRPr="004630A5">
              <w:t xml:space="preserve">1 раз в неделю </w:t>
            </w:r>
          </w:p>
          <w:p w:rsidR="00361225" w:rsidRPr="004630A5" w:rsidRDefault="00361225" w:rsidP="008A424F">
            <w:pPr>
              <w:jc w:val="center"/>
            </w:pPr>
            <w:r w:rsidRPr="004630A5">
              <w:t>5-10 мин</w:t>
            </w:r>
          </w:p>
        </w:tc>
        <w:tc>
          <w:tcPr>
            <w:tcW w:w="1129" w:type="dxa"/>
            <w:tcBorders>
              <w:top w:val="single" w:sz="4" w:space="0" w:color="auto"/>
              <w:left w:val="single" w:sz="4" w:space="0" w:color="auto"/>
              <w:bottom w:val="single" w:sz="4" w:space="0" w:color="auto"/>
              <w:right w:val="single" w:sz="4" w:space="0" w:color="auto"/>
            </w:tcBorders>
          </w:tcPr>
          <w:p w:rsidR="00361225" w:rsidRPr="004630A5" w:rsidRDefault="00361225" w:rsidP="008A424F">
            <w:pPr>
              <w:jc w:val="center"/>
            </w:pPr>
            <w:r w:rsidRPr="004630A5">
              <w:t xml:space="preserve">1 раз в неделю </w:t>
            </w:r>
          </w:p>
          <w:p w:rsidR="00361225" w:rsidRPr="004630A5" w:rsidRDefault="00361225" w:rsidP="008A424F">
            <w:pPr>
              <w:jc w:val="center"/>
            </w:pPr>
            <w:r w:rsidRPr="004630A5">
              <w:t>10-15 мин</w:t>
            </w:r>
          </w:p>
        </w:tc>
        <w:tc>
          <w:tcPr>
            <w:tcW w:w="1202" w:type="dxa"/>
            <w:tcBorders>
              <w:top w:val="single" w:sz="4" w:space="0" w:color="auto"/>
              <w:left w:val="single" w:sz="4" w:space="0" w:color="auto"/>
              <w:bottom w:val="single" w:sz="4" w:space="0" w:color="auto"/>
              <w:right w:val="single" w:sz="4" w:space="0" w:color="auto"/>
            </w:tcBorders>
          </w:tcPr>
          <w:p w:rsidR="00361225" w:rsidRPr="004630A5" w:rsidRDefault="00361225" w:rsidP="008A424F">
            <w:pPr>
              <w:jc w:val="center"/>
            </w:pPr>
            <w:r w:rsidRPr="004630A5">
              <w:t xml:space="preserve">1 раз в неделю </w:t>
            </w:r>
          </w:p>
          <w:p w:rsidR="00361225" w:rsidRPr="004630A5" w:rsidRDefault="00361225" w:rsidP="008A424F">
            <w:pPr>
              <w:jc w:val="center"/>
            </w:pPr>
            <w:r w:rsidRPr="004630A5">
              <w:t>15-20 мин</w:t>
            </w:r>
          </w:p>
        </w:tc>
        <w:tc>
          <w:tcPr>
            <w:tcW w:w="2352" w:type="dxa"/>
            <w:tcBorders>
              <w:top w:val="single" w:sz="4" w:space="0" w:color="auto"/>
              <w:left w:val="single" w:sz="4" w:space="0" w:color="auto"/>
              <w:bottom w:val="single" w:sz="4" w:space="0" w:color="auto"/>
              <w:right w:val="single" w:sz="4" w:space="0" w:color="auto"/>
            </w:tcBorders>
          </w:tcPr>
          <w:p w:rsidR="00361225" w:rsidRPr="004630A5" w:rsidRDefault="00361225" w:rsidP="008A424F">
            <w:pPr>
              <w:jc w:val="center"/>
            </w:pPr>
            <w:r w:rsidRPr="004630A5">
              <w:t xml:space="preserve">1 раз в неделю </w:t>
            </w:r>
          </w:p>
          <w:p w:rsidR="00361225" w:rsidRPr="004630A5" w:rsidRDefault="00361225" w:rsidP="008A424F">
            <w:pPr>
              <w:jc w:val="center"/>
            </w:pPr>
            <w:r w:rsidRPr="004630A5">
              <w:t>25 мин</w:t>
            </w:r>
          </w:p>
        </w:tc>
      </w:tr>
      <w:tr w:rsidR="00361225" w:rsidRPr="004630A5" w:rsidTr="008A424F">
        <w:tc>
          <w:tcPr>
            <w:tcW w:w="959" w:type="dxa"/>
            <w:vMerge w:val="restart"/>
            <w:tcBorders>
              <w:top w:val="single" w:sz="4" w:space="0" w:color="auto"/>
              <w:left w:val="single" w:sz="4" w:space="0" w:color="auto"/>
              <w:right w:val="single" w:sz="4" w:space="0" w:color="auto"/>
            </w:tcBorders>
          </w:tcPr>
          <w:p w:rsidR="00361225" w:rsidRPr="004630A5" w:rsidRDefault="00361225" w:rsidP="008A424F">
            <w:r w:rsidRPr="004630A5">
              <w:t>11.</w:t>
            </w:r>
          </w:p>
        </w:tc>
        <w:tc>
          <w:tcPr>
            <w:tcW w:w="2589" w:type="dxa"/>
            <w:vMerge w:val="restart"/>
            <w:tcBorders>
              <w:top w:val="single" w:sz="4" w:space="0" w:color="auto"/>
              <w:left w:val="single" w:sz="4" w:space="0" w:color="auto"/>
              <w:bottom w:val="single" w:sz="4" w:space="0" w:color="auto"/>
              <w:right w:val="single" w:sz="4" w:space="0" w:color="auto"/>
            </w:tcBorders>
          </w:tcPr>
          <w:p w:rsidR="00361225" w:rsidRPr="004630A5" w:rsidRDefault="00361225" w:rsidP="008A424F">
            <w:r w:rsidRPr="004630A5">
              <w:t>Спортивные развлечения</w:t>
            </w:r>
          </w:p>
        </w:tc>
        <w:tc>
          <w:tcPr>
            <w:tcW w:w="6023" w:type="dxa"/>
            <w:gridSpan w:val="4"/>
            <w:tcBorders>
              <w:top w:val="single" w:sz="4" w:space="0" w:color="auto"/>
              <w:left w:val="single" w:sz="4" w:space="0" w:color="auto"/>
              <w:bottom w:val="single" w:sz="4" w:space="0" w:color="auto"/>
              <w:right w:val="single" w:sz="4" w:space="0" w:color="auto"/>
            </w:tcBorders>
          </w:tcPr>
          <w:p w:rsidR="00361225" w:rsidRPr="004630A5" w:rsidRDefault="00361225" w:rsidP="008A424F">
            <w:pPr>
              <w:jc w:val="center"/>
            </w:pPr>
            <w:r w:rsidRPr="004630A5">
              <w:t>1 раз в месяц</w:t>
            </w:r>
          </w:p>
        </w:tc>
      </w:tr>
      <w:tr w:rsidR="00361225" w:rsidRPr="004630A5" w:rsidTr="008A424F">
        <w:tc>
          <w:tcPr>
            <w:tcW w:w="959" w:type="dxa"/>
            <w:vMerge/>
            <w:tcBorders>
              <w:left w:val="single" w:sz="4" w:space="0" w:color="auto"/>
              <w:bottom w:val="single" w:sz="4" w:space="0" w:color="auto"/>
              <w:right w:val="single" w:sz="4" w:space="0" w:color="auto"/>
            </w:tcBorders>
          </w:tcPr>
          <w:p w:rsidR="00361225" w:rsidRPr="004630A5" w:rsidRDefault="00361225" w:rsidP="008A424F"/>
        </w:tc>
        <w:tc>
          <w:tcPr>
            <w:tcW w:w="2589" w:type="dxa"/>
            <w:vMerge/>
            <w:tcBorders>
              <w:top w:val="single" w:sz="4" w:space="0" w:color="auto"/>
              <w:left w:val="single" w:sz="4" w:space="0" w:color="auto"/>
              <w:bottom w:val="single" w:sz="4" w:space="0" w:color="auto"/>
              <w:right w:val="single" w:sz="4" w:space="0" w:color="auto"/>
            </w:tcBorders>
            <w:vAlign w:val="center"/>
          </w:tcPr>
          <w:p w:rsidR="00361225" w:rsidRPr="004630A5" w:rsidRDefault="00361225" w:rsidP="008A424F"/>
        </w:tc>
        <w:tc>
          <w:tcPr>
            <w:tcW w:w="1340" w:type="dxa"/>
            <w:tcBorders>
              <w:top w:val="single" w:sz="4" w:space="0" w:color="auto"/>
              <w:left w:val="single" w:sz="4" w:space="0" w:color="auto"/>
              <w:bottom w:val="single" w:sz="4" w:space="0" w:color="auto"/>
              <w:right w:val="single" w:sz="4" w:space="0" w:color="auto"/>
            </w:tcBorders>
          </w:tcPr>
          <w:p w:rsidR="00361225" w:rsidRPr="004630A5" w:rsidRDefault="00361225" w:rsidP="008A424F">
            <w:pPr>
              <w:jc w:val="center"/>
            </w:pPr>
            <w:r w:rsidRPr="004630A5">
              <w:t>20 мин</w:t>
            </w:r>
          </w:p>
        </w:tc>
        <w:tc>
          <w:tcPr>
            <w:tcW w:w="1129" w:type="dxa"/>
            <w:tcBorders>
              <w:top w:val="single" w:sz="4" w:space="0" w:color="auto"/>
              <w:left w:val="single" w:sz="4" w:space="0" w:color="auto"/>
              <w:bottom w:val="single" w:sz="4" w:space="0" w:color="auto"/>
              <w:right w:val="single" w:sz="4" w:space="0" w:color="auto"/>
            </w:tcBorders>
          </w:tcPr>
          <w:p w:rsidR="00361225" w:rsidRPr="004630A5" w:rsidRDefault="00361225" w:rsidP="008A424F">
            <w:pPr>
              <w:jc w:val="center"/>
            </w:pPr>
            <w:r w:rsidRPr="004630A5">
              <w:t>20 мин</w:t>
            </w:r>
          </w:p>
          <w:p w:rsidR="00361225" w:rsidRPr="004630A5" w:rsidRDefault="00361225" w:rsidP="008A424F">
            <w:pPr>
              <w:jc w:val="center"/>
            </w:pPr>
          </w:p>
        </w:tc>
        <w:tc>
          <w:tcPr>
            <w:tcW w:w="1202" w:type="dxa"/>
            <w:tcBorders>
              <w:top w:val="single" w:sz="4" w:space="0" w:color="auto"/>
              <w:left w:val="single" w:sz="4" w:space="0" w:color="auto"/>
              <w:bottom w:val="single" w:sz="4" w:space="0" w:color="auto"/>
              <w:right w:val="single" w:sz="4" w:space="0" w:color="auto"/>
            </w:tcBorders>
          </w:tcPr>
          <w:p w:rsidR="00361225" w:rsidRPr="004630A5" w:rsidRDefault="00361225" w:rsidP="008A424F">
            <w:pPr>
              <w:jc w:val="center"/>
            </w:pPr>
            <w:r w:rsidRPr="004630A5">
              <w:t>30 мин</w:t>
            </w:r>
          </w:p>
        </w:tc>
        <w:tc>
          <w:tcPr>
            <w:tcW w:w="2352" w:type="dxa"/>
            <w:tcBorders>
              <w:top w:val="single" w:sz="4" w:space="0" w:color="auto"/>
              <w:left w:val="single" w:sz="4" w:space="0" w:color="auto"/>
              <w:bottom w:val="single" w:sz="4" w:space="0" w:color="auto"/>
              <w:right w:val="single" w:sz="4" w:space="0" w:color="auto"/>
            </w:tcBorders>
          </w:tcPr>
          <w:p w:rsidR="00361225" w:rsidRPr="004630A5" w:rsidRDefault="00361225" w:rsidP="008A424F">
            <w:pPr>
              <w:jc w:val="center"/>
            </w:pPr>
            <w:r w:rsidRPr="004630A5">
              <w:t>30-35 мин</w:t>
            </w:r>
          </w:p>
        </w:tc>
      </w:tr>
      <w:tr w:rsidR="00361225" w:rsidRPr="004630A5" w:rsidTr="008A424F">
        <w:tc>
          <w:tcPr>
            <w:tcW w:w="959" w:type="dxa"/>
            <w:vMerge w:val="restart"/>
            <w:tcBorders>
              <w:top w:val="single" w:sz="4" w:space="0" w:color="auto"/>
              <w:left w:val="single" w:sz="4" w:space="0" w:color="auto"/>
              <w:right w:val="single" w:sz="4" w:space="0" w:color="auto"/>
            </w:tcBorders>
          </w:tcPr>
          <w:p w:rsidR="00361225" w:rsidRPr="004630A5" w:rsidRDefault="00361225" w:rsidP="008A424F">
            <w:r w:rsidRPr="004630A5">
              <w:t>12.</w:t>
            </w:r>
          </w:p>
        </w:tc>
        <w:tc>
          <w:tcPr>
            <w:tcW w:w="2589" w:type="dxa"/>
            <w:vMerge w:val="restart"/>
            <w:tcBorders>
              <w:top w:val="single" w:sz="4" w:space="0" w:color="auto"/>
              <w:left w:val="single" w:sz="4" w:space="0" w:color="auto"/>
              <w:bottom w:val="single" w:sz="4" w:space="0" w:color="auto"/>
              <w:right w:val="single" w:sz="4" w:space="0" w:color="auto"/>
            </w:tcBorders>
          </w:tcPr>
          <w:p w:rsidR="00361225" w:rsidRPr="004630A5" w:rsidRDefault="00361225" w:rsidP="008A424F">
            <w:r w:rsidRPr="004630A5">
              <w:t>Спортивные праздники</w:t>
            </w:r>
          </w:p>
        </w:tc>
        <w:tc>
          <w:tcPr>
            <w:tcW w:w="6023" w:type="dxa"/>
            <w:gridSpan w:val="4"/>
            <w:tcBorders>
              <w:top w:val="single" w:sz="4" w:space="0" w:color="auto"/>
              <w:left w:val="single" w:sz="4" w:space="0" w:color="auto"/>
              <w:bottom w:val="single" w:sz="4" w:space="0" w:color="auto"/>
              <w:right w:val="single" w:sz="4" w:space="0" w:color="auto"/>
            </w:tcBorders>
          </w:tcPr>
          <w:p w:rsidR="00361225" w:rsidRPr="004630A5" w:rsidRDefault="00361225" w:rsidP="008A424F">
            <w:pPr>
              <w:jc w:val="center"/>
            </w:pPr>
            <w:r w:rsidRPr="004630A5">
              <w:t>2 раза в год</w:t>
            </w:r>
          </w:p>
        </w:tc>
      </w:tr>
      <w:tr w:rsidR="00361225" w:rsidRPr="004630A5" w:rsidTr="008A424F">
        <w:tc>
          <w:tcPr>
            <w:tcW w:w="959" w:type="dxa"/>
            <w:vMerge/>
            <w:tcBorders>
              <w:left w:val="single" w:sz="4" w:space="0" w:color="auto"/>
              <w:bottom w:val="single" w:sz="4" w:space="0" w:color="auto"/>
              <w:right w:val="single" w:sz="4" w:space="0" w:color="auto"/>
            </w:tcBorders>
          </w:tcPr>
          <w:p w:rsidR="00361225" w:rsidRPr="004630A5" w:rsidRDefault="00361225" w:rsidP="008A424F"/>
        </w:tc>
        <w:tc>
          <w:tcPr>
            <w:tcW w:w="2589" w:type="dxa"/>
            <w:vMerge/>
            <w:tcBorders>
              <w:top w:val="single" w:sz="4" w:space="0" w:color="auto"/>
              <w:left w:val="single" w:sz="4" w:space="0" w:color="auto"/>
              <w:bottom w:val="single" w:sz="4" w:space="0" w:color="auto"/>
              <w:right w:val="single" w:sz="4" w:space="0" w:color="auto"/>
            </w:tcBorders>
            <w:vAlign w:val="center"/>
          </w:tcPr>
          <w:p w:rsidR="00361225" w:rsidRPr="004630A5" w:rsidRDefault="00361225" w:rsidP="008A424F"/>
        </w:tc>
        <w:tc>
          <w:tcPr>
            <w:tcW w:w="1340" w:type="dxa"/>
            <w:tcBorders>
              <w:top w:val="single" w:sz="4" w:space="0" w:color="auto"/>
              <w:left w:val="single" w:sz="4" w:space="0" w:color="auto"/>
              <w:bottom w:val="single" w:sz="4" w:space="0" w:color="auto"/>
              <w:right w:val="single" w:sz="4" w:space="0" w:color="auto"/>
            </w:tcBorders>
          </w:tcPr>
          <w:p w:rsidR="00361225" w:rsidRPr="004630A5" w:rsidRDefault="00361225" w:rsidP="008A424F">
            <w:pPr>
              <w:jc w:val="center"/>
            </w:pPr>
            <w:r w:rsidRPr="004630A5">
              <w:t>15-20 мин</w:t>
            </w:r>
          </w:p>
        </w:tc>
        <w:tc>
          <w:tcPr>
            <w:tcW w:w="1129" w:type="dxa"/>
            <w:tcBorders>
              <w:top w:val="single" w:sz="4" w:space="0" w:color="auto"/>
              <w:left w:val="single" w:sz="4" w:space="0" w:color="auto"/>
              <w:bottom w:val="single" w:sz="4" w:space="0" w:color="auto"/>
              <w:right w:val="single" w:sz="4" w:space="0" w:color="auto"/>
            </w:tcBorders>
          </w:tcPr>
          <w:p w:rsidR="00361225" w:rsidRPr="004630A5" w:rsidRDefault="00361225" w:rsidP="008A424F">
            <w:pPr>
              <w:jc w:val="center"/>
            </w:pPr>
            <w:r w:rsidRPr="004630A5">
              <w:t>20-25 мин</w:t>
            </w:r>
          </w:p>
        </w:tc>
        <w:tc>
          <w:tcPr>
            <w:tcW w:w="1202" w:type="dxa"/>
            <w:tcBorders>
              <w:top w:val="single" w:sz="4" w:space="0" w:color="auto"/>
              <w:left w:val="single" w:sz="4" w:space="0" w:color="auto"/>
              <w:bottom w:val="single" w:sz="4" w:space="0" w:color="auto"/>
              <w:right w:val="single" w:sz="4" w:space="0" w:color="auto"/>
            </w:tcBorders>
          </w:tcPr>
          <w:p w:rsidR="00361225" w:rsidRPr="004630A5" w:rsidRDefault="00361225" w:rsidP="008A424F">
            <w:pPr>
              <w:jc w:val="center"/>
            </w:pPr>
            <w:r w:rsidRPr="004630A5">
              <w:t>25-35 мин</w:t>
            </w:r>
          </w:p>
        </w:tc>
        <w:tc>
          <w:tcPr>
            <w:tcW w:w="2352" w:type="dxa"/>
            <w:tcBorders>
              <w:top w:val="single" w:sz="4" w:space="0" w:color="auto"/>
              <w:left w:val="single" w:sz="4" w:space="0" w:color="auto"/>
              <w:bottom w:val="single" w:sz="4" w:space="0" w:color="auto"/>
              <w:right w:val="single" w:sz="4" w:space="0" w:color="auto"/>
            </w:tcBorders>
          </w:tcPr>
          <w:p w:rsidR="00361225" w:rsidRPr="004630A5" w:rsidRDefault="00361225" w:rsidP="008A424F">
            <w:pPr>
              <w:jc w:val="center"/>
            </w:pPr>
            <w:r w:rsidRPr="004630A5">
              <w:t>30-40 мин</w:t>
            </w:r>
          </w:p>
        </w:tc>
      </w:tr>
      <w:tr w:rsidR="00361225" w:rsidRPr="004630A5" w:rsidTr="008A424F">
        <w:tc>
          <w:tcPr>
            <w:tcW w:w="959" w:type="dxa"/>
            <w:tcBorders>
              <w:top w:val="single" w:sz="4" w:space="0" w:color="auto"/>
              <w:left w:val="single" w:sz="4" w:space="0" w:color="auto"/>
              <w:bottom w:val="single" w:sz="4" w:space="0" w:color="auto"/>
              <w:right w:val="single" w:sz="4" w:space="0" w:color="auto"/>
            </w:tcBorders>
          </w:tcPr>
          <w:p w:rsidR="00361225" w:rsidRPr="004630A5" w:rsidRDefault="00361225" w:rsidP="008A424F">
            <w:r w:rsidRPr="004630A5">
              <w:t>13.</w:t>
            </w:r>
          </w:p>
        </w:tc>
        <w:tc>
          <w:tcPr>
            <w:tcW w:w="2589" w:type="dxa"/>
            <w:tcBorders>
              <w:top w:val="single" w:sz="4" w:space="0" w:color="auto"/>
              <w:left w:val="single" w:sz="4" w:space="0" w:color="auto"/>
              <w:bottom w:val="single" w:sz="4" w:space="0" w:color="auto"/>
              <w:right w:val="single" w:sz="4" w:space="0" w:color="auto"/>
            </w:tcBorders>
          </w:tcPr>
          <w:p w:rsidR="00361225" w:rsidRPr="004630A5" w:rsidRDefault="00361225" w:rsidP="008A424F">
            <w:r w:rsidRPr="004630A5">
              <w:t>День здоровья</w:t>
            </w:r>
          </w:p>
        </w:tc>
        <w:tc>
          <w:tcPr>
            <w:tcW w:w="6023" w:type="dxa"/>
            <w:gridSpan w:val="4"/>
            <w:tcBorders>
              <w:top w:val="single" w:sz="4" w:space="0" w:color="auto"/>
              <w:left w:val="single" w:sz="4" w:space="0" w:color="auto"/>
              <w:bottom w:val="single" w:sz="4" w:space="0" w:color="auto"/>
              <w:right w:val="single" w:sz="4" w:space="0" w:color="auto"/>
            </w:tcBorders>
          </w:tcPr>
          <w:p w:rsidR="00361225" w:rsidRPr="004630A5" w:rsidRDefault="00361225" w:rsidP="008A424F">
            <w:pPr>
              <w:jc w:val="center"/>
            </w:pPr>
            <w:r w:rsidRPr="004630A5">
              <w:t>1 раз в месяц</w:t>
            </w:r>
          </w:p>
          <w:p w:rsidR="00361225" w:rsidRPr="004630A5" w:rsidRDefault="00361225" w:rsidP="008A424F">
            <w:pPr>
              <w:jc w:val="center"/>
            </w:pPr>
          </w:p>
        </w:tc>
      </w:tr>
      <w:tr w:rsidR="00361225" w:rsidRPr="004630A5" w:rsidTr="008A424F">
        <w:tc>
          <w:tcPr>
            <w:tcW w:w="959" w:type="dxa"/>
            <w:tcBorders>
              <w:top w:val="single" w:sz="4" w:space="0" w:color="auto"/>
              <w:left w:val="single" w:sz="4" w:space="0" w:color="auto"/>
              <w:bottom w:val="single" w:sz="4" w:space="0" w:color="auto"/>
              <w:right w:val="single" w:sz="4" w:space="0" w:color="auto"/>
            </w:tcBorders>
          </w:tcPr>
          <w:p w:rsidR="00361225" w:rsidRPr="004630A5" w:rsidRDefault="00361225" w:rsidP="008A424F">
            <w:r w:rsidRPr="004630A5">
              <w:t>14.</w:t>
            </w:r>
          </w:p>
        </w:tc>
        <w:tc>
          <w:tcPr>
            <w:tcW w:w="2589" w:type="dxa"/>
            <w:tcBorders>
              <w:top w:val="single" w:sz="4" w:space="0" w:color="auto"/>
              <w:left w:val="single" w:sz="4" w:space="0" w:color="auto"/>
              <w:bottom w:val="single" w:sz="4" w:space="0" w:color="auto"/>
              <w:right w:val="single" w:sz="4" w:space="0" w:color="auto"/>
            </w:tcBorders>
          </w:tcPr>
          <w:p w:rsidR="00361225" w:rsidRPr="004630A5" w:rsidRDefault="00361225" w:rsidP="008A424F">
            <w:r w:rsidRPr="004630A5">
              <w:t>Неделя здоровья</w:t>
            </w:r>
          </w:p>
        </w:tc>
        <w:tc>
          <w:tcPr>
            <w:tcW w:w="6023" w:type="dxa"/>
            <w:gridSpan w:val="4"/>
            <w:tcBorders>
              <w:top w:val="single" w:sz="4" w:space="0" w:color="auto"/>
              <w:left w:val="single" w:sz="4" w:space="0" w:color="auto"/>
              <w:bottom w:val="single" w:sz="4" w:space="0" w:color="auto"/>
              <w:right w:val="single" w:sz="4" w:space="0" w:color="auto"/>
            </w:tcBorders>
          </w:tcPr>
          <w:p w:rsidR="00361225" w:rsidRPr="004630A5" w:rsidRDefault="00361225" w:rsidP="008A424F">
            <w:pPr>
              <w:jc w:val="center"/>
            </w:pPr>
            <w:r w:rsidRPr="004630A5">
              <w:t>1 раз в год</w:t>
            </w:r>
          </w:p>
          <w:p w:rsidR="00361225" w:rsidRPr="004630A5" w:rsidRDefault="00361225" w:rsidP="008A424F">
            <w:pPr>
              <w:jc w:val="center"/>
            </w:pPr>
          </w:p>
        </w:tc>
      </w:tr>
      <w:tr w:rsidR="00361225" w:rsidRPr="004630A5" w:rsidTr="008A424F">
        <w:tc>
          <w:tcPr>
            <w:tcW w:w="959" w:type="dxa"/>
            <w:tcBorders>
              <w:top w:val="single" w:sz="4" w:space="0" w:color="auto"/>
              <w:left w:val="single" w:sz="4" w:space="0" w:color="auto"/>
              <w:bottom w:val="single" w:sz="4" w:space="0" w:color="auto"/>
              <w:right w:val="single" w:sz="4" w:space="0" w:color="auto"/>
            </w:tcBorders>
          </w:tcPr>
          <w:p w:rsidR="00361225" w:rsidRPr="004630A5" w:rsidRDefault="00361225" w:rsidP="008A424F">
            <w:r w:rsidRPr="004630A5">
              <w:t>15.</w:t>
            </w:r>
          </w:p>
        </w:tc>
        <w:tc>
          <w:tcPr>
            <w:tcW w:w="2589" w:type="dxa"/>
            <w:tcBorders>
              <w:top w:val="single" w:sz="4" w:space="0" w:color="auto"/>
              <w:left w:val="single" w:sz="4" w:space="0" w:color="auto"/>
              <w:bottom w:val="single" w:sz="4" w:space="0" w:color="auto"/>
              <w:right w:val="single" w:sz="4" w:space="0" w:color="auto"/>
            </w:tcBorders>
          </w:tcPr>
          <w:p w:rsidR="00361225" w:rsidRPr="004630A5" w:rsidRDefault="00361225" w:rsidP="008A424F">
            <w:r w:rsidRPr="004630A5">
              <w:t>Самостоятельная двигательная активность</w:t>
            </w:r>
          </w:p>
        </w:tc>
        <w:tc>
          <w:tcPr>
            <w:tcW w:w="6023" w:type="dxa"/>
            <w:gridSpan w:val="4"/>
            <w:tcBorders>
              <w:top w:val="single" w:sz="4" w:space="0" w:color="auto"/>
              <w:left w:val="single" w:sz="4" w:space="0" w:color="auto"/>
              <w:bottom w:val="single" w:sz="4" w:space="0" w:color="auto"/>
              <w:right w:val="single" w:sz="4" w:space="0" w:color="auto"/>
            </w:tcBorders>
          </w:tcPr>
          <w:p w:rsidR="00361225" w:rsidRPr="004630A5" w:rsidRDefault="00361225" w:rsidP="008A424F">
            <w:pPr>
              <w:jc w:val="center"/>
            </w:pPr>
            <w:r w:rsidRPr="004630A5">
              <w:t>Ежедневно индивидуально и подгруппами</w:t>
            </w:r>
          </w:p>
        </w:tc>
      </w:tr>
      <w:tr w:rsidR="00361225" w:rsidRPr="004630A5" w:rsidTr="008A424F">
        <w:tc>
          <w:tcPr>
            <w:tcW w:w="959" w:type="dxa"/>
            <w:tcBorders>
              <w:top w:val="single" w:sz="4" w:space="0" w:color="auto"/>
              <w:left w:val="single" w:sz="4" w:space="0" w:color="auto"/>
              <w:bottom w:val="single" w:sz="4" w:space="0" w:color="auto"/>
              <w:right w:val="single" w:sz="4" w:space="0" w:color="auto"/>
            </w:tcBorders>
          </w:tcPr>
          <w:p w:rsidR="00361225" w:rsidRPr="004630A5" w:rsidRDefault="00361225" w:rsidP="008A424F">
            <w:r w:rsidRPr="004630A5">
              <w:t>16.</w:t>
            </w:r>
          </w:p>
        </w:tc>
        <w:tc>
          <w:tcPr>
            <w:tcW w:w="2589" w:type="dxa"/>
            <w:tcBorders>
              <w:top w:val="single" w:sz="4" w:space="0" w:color="auto"/>
              <w:left w:val="single" w:sz="4" w:space="0" w:color="auto"/>
              <w:bottom w:val="single" w:sz="4" w:space="0" w:color="auto"/>
              <w:right w:val="single" w:sz="4" w:space="0" w:color="auto"/>
            </w:tcBorders>
          </w:tcPr>
          <w:p w:rsidR="00361225" w:rsidRPr="004630A5" w:rsidRDefault="00361225" w:rsidP="008A424F">
            <w:r w:rsidRPr="004630A5">
              <w:t>Ежедневные прогулки</w:t>
            </w:r>
          </w:p>
        </w:tc>
        <w:tc>
          <w:tcPr>
            <w:tcW w:w="6023" w:type="dxa"/>
            <w:gridSpan w:val="4"/>
            <w:tcBorders>
              <w:top w:val="single" w:sz="4" w:space="0" w:color="auto"/>
              <w:left w:val="single" w:sz="4" w:space="0" w:color="auto"/>
              <w:bottom w:val="single" w:sz="4" w:space="0" w:color="auto"/>
              <w:right w:val="single" w:sz="4" w:space="0" w:color="auto"/>
            </w:tcBorders>
          </w:tcPr>
          <w:p w:rsidR="00361225" w:rsidRPr="004630A5" w:rsidRDefault="00361225" w:rsidP="008A424F">
            <w:r w:rsidRPr="004630A5">
              <w:t xml:space="preserve">4.5 - 5ч.                4.5 ч.           4.0 ч.                 4.0            </w:t>
            </w:r>
          </w:p>
        </w:tc>
      </w:tr>
    </w:tbl>
    <w:p w:rsidR="00361225" w:rsidRDefault="00361225" w:rsidP="00361225">
      <w:pPr>
        <w:rPr>
          <w:bCs/>
        </w:rPr>
      </w:pPr>
    </w:p>
    <w:p w:rsidR="00361225" w:rsidRPr="00AE146A" w:rsidRDefault="00361225" w:rsidP="00361225">
      <w:pPr>
        <w:jc w:val="center"/>
        <w:rPr>
          <w:b/>
          <w:bCs/>
        </w:rPr>
      </w:pPr>
      <w:r w:rsidRPr="004630A5">
        <w:rPr>
          <w:b/>
          <w:bCs/>
        </w:rPr>
        <w:t>Режим двигательной активности дошкольников</w:t>
      </w:r>
      <w:r w:rsidR="00052815">
        <w:rPr>
          <w:b/>
          <w:bCs/>
        </w:rPr>
        <w:t>.</w:t>
      </w:r>
    </w:p>
    <w:tbl>
      <w:tblPr>
        <w:tblW w:w="9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6"/>
        <w:gridCol w:w="702"/>
        <w:gridCol w:w="709"/>
        <w:gridCol w:w="142"/>
        <w:gridCol w:w="567"/>
        <w:gridCol w:w="570"/>
        <w:gridCol w:w="139"/>
        <w:gridCol w:w="570"/>
        <w:gridCol w:w="64"/>
        <w:gridCol w:w="74"/>
        <w:gridCol w:w="3555"/>
      </w:tblGrid>
      <w:tr w:rsidR="00361225" w:rsidRPr="004630A5" w:rsidTr="008A424F">
        <w:tc>
          <w:tcPr>
            <w:tcW w:w="2808" w:type="dxa"/>
            <w:vMerge w:val="restart"/>
            <w:tcBorders>
              <w:top w:val="single" w:sz="4" w:space="0" w:color="auto"/>
              <w:left w:val="single" w:sz="4" w:space="0" w:color="auto"/>
              <w:bottom w:val="single" w:sz="4" w:space="0" w:color="auto"/>
              <w:right w:val="single" w:sz="4" w:space="0" w:color="auto"/>
            </w:tcBorders>
          </w:tcPr>
          <w:p w:rsidR="00361225" w:rsidRPr="004630A5" w:rsidRDefault="00361225" w:rsidP="008A424F">
            <w:pPr>
              <w:jc w:val="center"/>
              <w:rPr>
                <w:bCs/>
              </w:rPr>
            </w:pPr>
          </w:p>
          <w:p w:rsidR="00361225" w:rsidRPr="004630A5" w:rsidRDefault="00361225" w:rsidP="008A424F">
            <w:pPr>
              <w:jc w:val="center"/>
              <w:rPr>
                <w:bCs/>
              </w:rPr>
            </w:pPr>
          </w:p>
          <w:p w:rsidR="00361225" w:rsidRPr="004630A5" w:rsidRDefault="00361225" w:rsidP="008A424F">
            <w:pPr>
              <w:jc w:val="center"/>
              <w:rPr>
                <w:bCs/>
              </w:rPr>
            </w:pPr>
            <w:r w:rsidRPr="004630A5">
              <w:rPr>
                <w:bCs/>
              </w:rPr>
              <w:t xml:space="preserve">Виды занятий и форма двигательной </w:t>
            </w:r>
          </w:p>
          <w:p w:rsidR="00361225" w:rsidRPr="004630A5" w:rsidRDefault="00361225" w:rsidP="008A424F">
            <w:pPr>
              <w:jc w:val="center"/>
              <w:rPr>
                <w:bCs/>
              </w:rPr>
            </w:pPr>
            <w:r w:rsidRPr="004630A5">
              <w:rPr>
                <w:bCs/>
              </w:rPr>
              <w:t>деятельности</w:t>
            </w:r>
          </w:p>
        </w:tc>
        <w:tc>
          <w:tcPr>
            <w:tcW w:w="3396" w:type="dxa"/>
            <w:gridSpan w:val="7"/>
            <w:tcBorders>
              <w:top w:val="single" w:sz="4" w:space="0" w:color="auto"/>
              <w:left w:val="single" w:sz="4" w:space="0" w:color="auto"/>
              <w:bottom w:val="single" w:sz="4" w:space="0" w:color="auto"/>
              <w:right w:val="single" w:sz="4" w:space="0" w:color="auto"/>
            </w:tcBorders>
          </w:tcPr>
          <w:p w:rsidR="00361225" w:rsidRPr="004630A5" w:rsidRDefault="00361225" w:rsidP="008A424F">
            <w:pPr>
              <w:jc w:val="center"/>
              <w:rPr>
                <w:b/>
                <w:bCs/>
              </w:rPr>
            </w:pPr>
            <w:r w:rsidRPr="004630A5">
              <w:rPr>
                <w:b/>
                <w:bCs/>
              </w:rPr>
              <w:t>Продолжительность, мин</w:t>
            </w:r>
          </w:p>
        </w:tc>
        <w:tc>
          <w:tcPr>
            <w:tcW w:w="3694" w:type="dxa"/>
            <w:gridSpan w:val="3"/>
            <w:vMerge w:val="restart"/>
            <w:tcBorders>
              <w:top w:val="single" w:sz="4" w:space="0" w:color="auto"/>
              <w:left w:val="single" w:sz="4" w:space="0" w:color="auto"/>
              <w:bottom w:val="single" w:sz="4" w:space="0" w:color="auto"/>
              <w:right w:val="single" w:sz="4" w:space="0" w:color="auto"/>
            </w:tcBorders>
          </w:tcPr>
          <w:p w:rsidR="00361225" w:rsidRPr="004630A5" w:rsidRDefault="00361225" w:rsidP="008A424F">
            <w:pPr>
              <w:jc w:val="center"/>
              <w:rPr>
                <w:bCs/>
              </w:rPr>
            </w:pPr>
            <w:r w:rsidRPr="004630A5">
              <w:rPr>
                <w:bCs/>
              </w:rPr>
              <w:t>Особенно</w:t>
            </w:r>
            <w:r w:rsidRPr="004630A5">
              <w:rPr>
                <w:bCs/>
                <w:i/>
              </w:rPr>
              <w:t>с</w:t>
            </w:r>
            <w:r w:rsidRPr="004630A5">
              <w:rPr>
                <w:bCs/>
              </w:rPr>
              <w:t>ти организации</w:t>
            </w:r>
          </w:p>
          <w:p w:rsidR="00361225" w:rsidRPr="004630A5" w:rsidRDefault="00361225" w:rsidP="008A424F">
            <w:pPr>
              <w:jc w:val="center"/>
              <w:rPr>
                <w:bCs/>
              </w:rPr>
            </w:pPr>
          </w:p>
        </w:tc>
      </w:tr>
      <w:tr w:rsidR="00361225" w:rsidRPr="004630A5" w:rsidTr="008A424F">
        <w:trPr>
          <w:cantSplit/>
          <w:trHeight w:val="1958"/>
        </w:trPr>
        <w:tc>
          <w:tcPr>
            <w:tcW w:w="2808" w:type="dxa"/>
            <w:vMerge/>
            <w:tcBorders>
              <w:top w:val="single" w:sz="4" w:space="0" w:color="auto"/>
              <w:left w:val="single" w:sz="4" w:space="0" w:color="auto"/>
              <w:bottom w:val="single" w:sz="4" w:space="0" w:color="auto"/>
              <w:right w:val="single" w:sz="4" w:space="0" w:color="auto"/>
            </w:tcBorders>
            <w:vAlign w:val="center"/>
          </w:tcPr>
          <w:p w:rsidR="00361225" w:rsidRPr="004630A5" w:rsidRDefault="00361225" w:rsidP="008A424F">
            <w:pPr>
              <w:rPr>
                <w:bCs/>
              </w:rPr>
            </w:pPr>
          </w:p>
        </w:tc>
        <w:tc>
          <w:tcPr>
            <w:tcW w:w="702" w:type="dxa"/>
            <w:tcBorders>
              <w:top w:val="single" w:sz="4" w:space="0" w:color="auto"/>
              <w:left w:val="single" w:sz="4" w:space="0" w:color="auto"/>
              <w:bottom w:val="single" w:sz="4" w:space="0" w:color="auto"/>
              <w:right w:val="single" w:sz="4" w:space="0" w:color="auto"/>
            </w:tcBorders>
            <w:textDirection w:val="btLr"/>
          </w:tcPr>
          <w:p w:rsidR="00361225" w:rsidRPr="004630A5" w:rsidRDefault="00361225" w:rsidP="008A424F">
            <w:pPr>
              <w:jc w:val="center"/>
              <w:rPr>
                <w:bCs/>
              </w:rPr>
            </w:pPr>
            <w:r w:rsidRPr="004630A5">
              <w:rPr>
                <w:bCs/>
              </w:rPr>
              <w:t>1-я младшая группа</w:t>
            </w:r>
          </w:p>
        </w:tc>
        <w:tc>
          <w:tcPr>
            <w:tcW w:w="851" w:type="dxa"/>
            <w:gridSpan w:val="2"/>
            <w:tcBorders>
              <w:top w:val="single" w:sz="4" w:space="0" w:color="auto"/>
              <w:left w:val="single" w:sz="4" w:space="0" w:color="auto"/>
              <w:bottom w:val="single" w:sz="4" w:space="0" w:color="auto"/>
              <w:right w:val="single" w:sz="4" w:space="0" w:color="auto"/>
            </w:tcBorders>
            <w:textDirection w:val="btLr"/>
          </w:tcPr>
          <w:p w:rsidR="00361225" w:rsidRPr="004630A5" w:rsidRDefault="00361225" w:rsidP="008A424F">
            <w:pPr>
              <w:jc w:val="center"/>
              <w:rPr>
                <w:bCs/>
              </w:rPr>
            </w:pPr>
            <w:r w:rsidRPr="004630A5">
              <w:rPr>
                <w:bCs/>
              </w:rPr>
              <w:t>2-я младшая группа</w:t>
            </w:r>
          </w:p>
        </w:tc>
        <w:tc>
          <w:tcPr>
            <w:tcW w:w="567" w:type="dxa"/>
            <w:tcBorders>
              <w:top w:val="single" w:sz="4" w:space="0" w:color="auto"/>
              <w:left w:val="single" w:sz="4" w:space="0" w:color="auto"/>
              <w:bottom w:val="single" w:sz="4" w:space="0" w:color="auto"/>
              <w:right w:val="single" w:sz="4" w:space="0" w:color="auto"/>
            </w:tcBorders>
            <w:textDirection w:val="btLr"/>
          </w:tcPr>
          <w:p w:rsidR="00361225" w:rsidRPr="004630A5" w:rsidRDefault="00361225" w:rsidP="008A424F">
            <w:pPr>
              <w:jc w:val="center"/>
              <w:rPr>
                <w:bCs/>
              </w:rPr>
            </w:pPr>
            <w:r w:rsidRPr="004630A5">
              <w:rPr>
                <w:bCs/>
              </w:rPr>
              <w:t>Средняя группа</w:t>
            </w:r>
          </w:p>
        </w:tc>
        <w:tc>
          <w:tcPr>
            <w:tcW w:w="567" w:type="dxa"/>
            <w:tcBorders>
              <w:top w:val="single" w:sz="4" w:space="0" w:color="auto"/>
              <w:left w:val="single" w:sz="4" w:space="0" w:color="auto"/>
              <w:bottom w:val="single" w:sz="4" w:space="0" w:color="auto"/>
              <w:right w:val="single" w:sz="4" w:space="0" w:color="auto"/>
            </w:tcBorders>
            <w:textDirection w:val="btLr"/>
          </w:tcPr>
          <w:p w:rsidR="00361225" w:rsidRPr="004630A5" w:rsidRDefault="00361225" w:rsidP="008A424F">
            <w:pPr>
              <w:jc w:val="center"/>
              <w:rPr>
                <w:bCs/>
              </w:rPr>
            </w:pPr>
            <w:r w:rsidRPr="004630A5">
              <w:rPr>
                <w:bCs/>
              </w:rPr>
              <w:t>Старшая группа</w:t>
            </w:r>
          </w:p>
        </w:tc>
        <w:tc>
          <w:tcPr>
            <w:tcW w:w="709" w:type="dxa"/>
            <w:gridSpan w:val="2"/>
            <w:tcBorders>
              <w:top w:val="single" w:sz="4" w:space="0" w:color="auto"/>
              <w:left w:val="single" w:sz="4" w:space="0" w:color="auto"/>
              <w:bottom w:val="single" w:sz="4" w:space="0" w:color="auto"/>
              <w:right w:val="single" w:sz="4" w:space="0" w:color="auto"/>
            </w:tcBorders>
            <w:textDirection w:val="btLr"/>
          </w:tcPr>
          <w:p w:rsidR="00361225" w:rsidRPr="004630A5" w:rsidRDefault="00361225" w:rsidP="008A424F">
            <w:pPr>
              <w:jc w:val="center"/>
              <w:rPr>
                <w:bCs/>
              </w:rPr>
            </w:pPr>
            <w:r w:rsidRPr="004630A5">
              <w:rPr>
                <w:bCs/>
              </w:rPr>
              <w:t>Подготовительная группа</w:t>
            </w:r>
          </w:p>
        </w:tc>
        <w:tc>
          <w:tcPr>
            <w:tcW w:w="3694" w:type="dxa"/>
            <w:gridSpan w:val="3"/>
            <w:vMerge/>
            <w:tcBorders>
              <w:top w:val="single" w:sz="4" w:space="0" w:color="auto"/>
              <w:left w:val="single" w:sz="4" w:space="0" w:color="auto"/>
              <w:bottom w:val="single" w:sz="4" w:space="0" w:color="auto"/>
              <w:right w:val="single" w:sz="4" w:space="0" w:color="auto"/>
            </w:tcBorders>
            <w:vAlign w:val="center"/>
          </w:tcPr>
          <w:p w:rsidR="00361225" w:rsidRPr="004630A5" w:rsidRDefault="00361225" w:rsidP="008A424F">
            <w:pPr>
              <w:rPr>
                <w:bCs/>
              </w:rPr>
            </w:pPr>
          </w:p>
        </w:tc>
      </w:tr>
      <w:tr w:rsidR="00361225" w:rsidRPr="004630A5" w:rsidTr="008A424F">
        <w:tc>
          <w:tcPr>
            <w:tcW w:w="9898" w:type="dxa"/>
            <w:gridSpan w:val="11"/>
            <w:tcBorders>
              <w:top w:val="single" w:sz="4" w:space="0" w:color="auto"/>
              <w:left w:val="single" w:sz="4" w:space="0" w:color="auto"/>
              <w:bottom w:val="single" w:sz="4" w:space="0" w:color="auto"/>
              <w:right w:val="single" w:sz="4" w:space="0" w:color="auto"/>
            </w:tcBorders>
          </w:tcPr>
          <w:p w:rsidR="00361225" w:rsidRPr="004630A5" w:rsidRDefault="00361225" w:rsidP="008A424F">
            <w:pPr>
              <w:jc w:val="center"/>
              <w:rPr>
                <w:b/>
                <w:bCs/>
                <w:iCs/>
              </w:rPr>
            </w:pPr>
            <w:r w:rsidRPr="004630A5">
              <w:rPr>
                <w:b/>
                <w:bCs/>
                <w:iCs/>
              </w:rPr>
              <w:t>1. НОД</w:t>
            </w:r>
          </w:p>
          <w:p w:rsidR="00361225" w:rsidRPr="004630A5" w:rsidRDefault="00361225" w:rsidP="008A424F">
            <w:pPr>
              <w:jc w:val="center"/>
              <w:rPr>
                <w:b/>
                <w:bCs/>
                <w:iCs/>
              </w:rPr>
            </w:pPr>
          </w:p>
        </w:tc>
      </w:tr>
      <w:tr w:rsidR="00361225" w:rsidRPr="004630A5" w:rsidTr="008A424F">
        <w:tc>
          <w:tcPr>
            <w:tcW w:w="2808" w:type="dxa"/>
            <w:tcBorders>
              <w:top w:val="single" w:sz="4" w:space="0" w:color="auto"/>
              <w:left w:val="single" w:sz="4" w:space="0" w:color="auto"/>
              <w:bottom w:val="single" w:sz="4" w:space="0" w:color="auto"/>
              <w:right w:val="single" w:sz="4" w:space="0" w:color="auto"/>
            </w:tcBorders>
          </w:tcPr>
          <w:p w:rsidR="00361225" w:rsidRPr="004630A5" w:rsidRDefault="00361225" w:rsidP="008A424F">
            <w:pPr>
              <w:shd w:val="clear" w:color="auto" w:fill="FFFFFF"/>
              <w:jc w:val="center"/>
            </w:pPr>
            <w:r>
              <w:rPr>
                <w:bCs/>
                <w:color w:val="000000"/>
              </w:rPr>
              <w:t>Физическая культура</w:t>
            </w:r>
          </w:p>
        </w:tc>
        <w:tc>
          <w:tcPr>
            <w:tcW w:w="702" w:type="dxa"/>
            <w:tcBorders>
              <w:top w:val="single" w:sz="4" w:space="0" w:color="auto"/>
              <w:left w:val="single" w:sz="4" w:space="0" w:color="auto"/>
              <w:bottom w:val="single" w:sz="4" w:space="0" w:color="auto"/>
              <w:right w:val="single" w:sz="4" w:space="0" w:color="auto"/>
            </w:tcBorders>
          </w:tcPr>
          <w:p w:rsidR="00361225" w:rsidRPr="004630A5" w:rsidRDefault="00361225" w:rsidP="008A424F">
            <w:pPr>
              <w:shd w:val="clear" w:color="auto" w:fill="FFFFFF"/>
              <w:jc w:val="center"/>
            </w:pPr>
            <w:r w:rsidRPr="004630A5">
              <w:rPr>
                <w:color w:val="000000"/>
              </w:rPr>
              <w:t>10</w:t>
            </w:r>
          </w:p>
        </w:tc>
        <w:tc>
          <w:tcPr>
            <w:tcW w:w="851" w:type="dxa"/>
            <w:gridSpan w:val="2"/>
            <w:tcBorders>
              <w:top w:val="single" w:sz="4" w:space="0" w:color="auto"/>
              <w:left w:val="single" w:sz="4" w:space="0" w:color="auto"/>
              <w:bottom w:val="single" w:sz="4" w:space="0" w:color="auto"/>
              <w:right w:val="single" w:sz="4" w:space="0" w:color="auto"/>
            </w:tcBorders>
          </w:tcPr>
          <w:p w:rsidR="00361225" w:rsidRPr="004630A5" w:rsidRDefault="00361225" w:rsidP="008A424F">
            <w:pPr>
              <w:shd w:val="clear" w:color="auto" w:fill="FFFFFF"/>
              <w:jc w:val="center"/>
            </w:pPr>
            <w:r w:rsidRPr="004630A5">
              <w:rPr>
                <w:color w:val="000000"/>
              </w:rPr>
              <w:t>15</w:t>
            </w:r>
          </w:p>
        </w:tc>
        <w:tc>
          <w:tcPr>
            <w:tcW w:w="567" w:type="dxa"/>
            <w:tcBorders>
              <w:top w:val="single" w:sz="4" w:space="0" w:color="auto"/>
              <w:left w:val="single" w:sz="4" w:space="0" w:color="auto"/>
              <w:bottom w:val="single" w:sz="4" w:space="0" w:color="auto"/>
              <w:right w:val="single" w:sz="4" w:space="0" w:color="auto"/>
            </w:tcBorders>
          </w:tcPr>
          <w:p w:rsidR="00361225" w:rsidRPr="004630A5" w:rsidRDefault="00361225" w:rsidP="008A424F">
            <w:pPr>
              <w:shd w:val="clear" w:color="auto" w:fill="FFFFFF"/>
              <w:jc w:val="center"/>
            </w:pPr>
            <w:r w:rsidRPr="004630A5">
              <w:rPr>
                <w:color w:val="000000"/>
              </w:rPr>
              <w:t>20</w:t>
            </w:r>
          </w:p>
        </w:tc>
        <w:tc>
          <w:tcPr>
            <w:tcW w:w="567" w:type="dxa"/>
            <w:tcBorders>
              <w:top w:val="single" w:sz="4" w:space="0" w:color="auto"/>
              <w:left w:val="single" w:sz="4" w:space="0" w:color="auto"/>
              <w:bottom w:val="single" w:sz="4" w:space="0" w:color="auto"/>
              <w:right w:val="single" w:sz="4" w:space="0" w:color="auto"/>
            </w:tcBorders>
          </w:tcPr>
          <w:p w:rsidR="00361225" w:rsidRPr="004630A5" w:rsidRDefault="00361225" w:rsidP="008A424F">
            <w:pPr>
              <w:shd w:val="clear" w:color="auto" w:fill="FFFFFF"/>
              <w:jc w:val="center"/>
            </w:pPr>
            <w:r w:rsidRPr="004630A5">
              <w:rPr>
                <w:color w:val="000000"/>
              </w:rPr>
              <w:t>25</w:t>
            </w:r>
          </w:p>
        </w:tc>
        <w:tc>
          <w:tcPr>
            <w:tcW w:w="709" w:type="dxa"/>
            <w:gridSpan w:val="2"/>
            <w:tcBorders>
              <w:top w:val="single" w:sz="4" w:space="0" w:color="auto"/>
              <w:left w:val="single" w:sz="4" w:space="0" w:color="auto"/>
              <w:bottom w:val="single" w:sz="4" w:space="0" w:color="auto"/>
              <w:right w:val="single" w:sz="4" w:space="0" w:color="auto"/>
            </w:tcBorders>
          </w:tcPr>
          <w:p w:rsidR="00361225" w:rsidRPr="004630A5" w:rsidRDefault="00361225" w:rsidP="008A424F">
            <w:pPr>
              <w:shd w:val="clear" w:color="auto" w:fill="FFFFFF"/>
              <w:jc w:val="center"/>
            </w:pPr>
            <w:r w:rsidRPr="004630A5">
              <w:rPr>
                <w:color w:val="000000"/>
              </w:rPr>
              <w:t>30</w:t>
            </w:r>
          </w:p>
        </w:tc>
        <w:tc>
          <w:tcPr>
            <w:tcW w:w="3694" w:type="dxa"/>
            <w:gridSpan w:val="3"/>
            <w:tcBorders>
              <w:top w:val="single" w:sz="4" w:space="0" w:color="auto"/>
              <w:left w:val="single" w:sz="4" w:space="0" w:color="auto"/>
              <w:bottom w:val="single" w:sz="4" w:space="0" w:color="auto"/>
              <w:right w:val="single" w:sz="4" w:space="0" w:color="auto"/>
            </w:tcBorders>
          </w:tcPr>
          <w:p w:rsidR="00361225" w:rsidRPr="004630A5" w:rsidRDefault="00361225" w:rsidP="008A424F">
            <w:pPr>
              <w:shd w:val="clear" w:color="auto" w:fill="FFFFFF"/>
              <w:ind w:hanging="10"/>
              <w:rPr>
                <w:color w:val="000000"/>
              </w:rPr>
            </w:pPr>
            <w:r w:rsidRPr="004630A5">
              <w:rPr>
                <w:color w:val="000000"/>
              </w:rPr>
              <w:t xml:space="preserve">3 раза в неделю. 1 раз на прогулке для детей </w:t>
            </w:r>
            <w:r w:rsidR="00BB5155">
              <w:rPr>
                <w:color w:val="000000"/>
              </w:rPr>
              <w:t>3</w:t>
            </w:r>
            <w:r w:rsidRPr="004630A5">
              <w:rPr>
                <w:color w:val="000000"/>
              </w:rPr>
              <w:t>-7 лет (согласно СанПиН).  В теплое время года все занятия проводятся на улице.</w:t>
            </w:r>
          </w:p>
          <w:p w:rsidR="00361225" w:rsidRPr="004630A5" w:rsidRDefault="00361225" w:rsidP="008A424F">
            <w:pPr>
              <w:shd w:val="clear" w:color="auto" w:fill="FFFFFF"/>
              <w:ind w:hanging="10"/>
            </w:pPr>
          </w:p>
        </w:tc>
      </w:tr>
      <w:tr w:rsidR="00361225" w:rsidRPr="004630A5" w:rsidTr="008A424F">
        <w:tc>
          <w:tcPr>
            <w:tcW w:w="9898" w:type="dxa"/>
            <w:gridSpan w:val="11"/>
            <w:tcBorders>
              <w:top w:val="single" w:sz="4" w:space="0" w:color="auto"/>
              <w:left w:val="single" w:sz="4" w:space="0" w:color="auto"/>
              <w:bottom w:val="single" w:sz="4" w:space="0" w:color="auto"/>
              <w:right w:val="single" w:sz="4" w:space="0" w:color="auto"/>
            </w:tcBorders>
          </w:tcPr>
          <w:p w:rsidR="00361225" w:rsidRPr="004630A5" w:rsidRDefault="00361225" w:rsidP="008A424F">
            <w:pPr>
              <w:jc w:val="center"/>
              <w:rPr>
                <w:b/>
                <w:bCs/>
                <w:iCs/>
              </w:rPr>
            </w:pPr>
            <w:r w:rsidRPr="004630A5">
              <w:rPr>
                <w:b/>
                <w:bCs/>
                <w:iCs/>
              </w:rPr>
              <w:t>2. Физкультурно-оздоровительные мероприятия</w:t>
            </w:r>
          </w:p>
          <w:p w:rsidR="00361225" w:rsidRPr="004630A5" w:rsidRDefault="00361225" w:rsidP="008A424F">
            <w:pPr>
              <w:jc w:val="center"/>
              <w:rPr>
                <w:b/>
                <w:bCs/>
                <w:iCs/>
              </w:rPr>
            </w:pPr>
          </w:p>
        </w:tc>
      </w:tr>
      <w:tr w:rsidR="00361225" w:rsidRPr="004630A5" w:rsidTr="008A424F">
        <w:tc>
          <w:tcPr>
            <w:tcW w:w="2808" w:type="dxa"/>
            <w:tcBorders>
              <w:top w:val="single" w:sz="4" w:space="0" w:color="auto"/>
              <w:left w:val="single" w:sz="4" w:space="0" w:color="auto"/>
              <w:bottom w:val="single" w:sz="4" w:space="0" w:color="auto"/>
              <w:right w:val="single" w:sz="4" w:space="0" w:color="auto"/>
            </w:tcBorders>
          </w:tcPr>
          <w:p w:rsidR="00361225" w:rsidRPr="004630A5" w:rsidRDefault="00361225" w:rsidP="008A424F">
            <w:pPr>
              <w:shd w:val="clear" w:color="auto" w:fill="FFFFFF"/>
              <w:jc w:val="center"/>
              <w:rPr>
                <w:bCs/>
              </w:rPr>
            </w:pPr>
            <w:r w:rsidRPr="004630A5">
              <w:rPr>
                <w:bCs/>
                <w:color w:val="000000"/>
                <w:spacing w:val="-12"/>
              </w:rPr>
              <w:t xml:space="preserve">Утренняя </w:t>
            </w:r>
            <w:r w:rsidRPr="004630A5">
              <w:rPr>
                <w:bCs/>
                <w:color w:val="000000"/>
                <w:spacing w:val="-6"/>
              </w:rPr>
              <w:t>гимнастика</w:t>
            </w:r>
          </w:p>
        </w:tc>
        <w:tc>
          <w:tcPr>
            <w:tcW w:w="702" w:type="dxa"/>
            <w:tcBorders>
              <w:top w:val="single" w:sz="4" w:space="0" w:color="auto"/>
              <w:left w:val="single" w:sz="4" w:space="0" w:color="auto"/>
              <w:bottom w:val="single" w:sz="4" w:space="0" w:color="auto"/>
              <w:right w:val="single" w:sz="4" w:space="0" w:color="auto"/>
            </w:tcBorders>
          </w:tcPr>
          <w:p w:rsidR="00361225" w:rsidRPr="004630A5" w:rsidRDefault="00361225" w:rsidP="008A424F">
            <w:pPr>
              <w:shd w:val="clear" w:color="auto" w:fill="FFFFFF"/>
              <w:jc w:val="center"/>
            </w:pPr>
            <w:r w:rsidRPr="004630A5">
              <w:rPr>
                <w:color w:val="000000"/>
              </w:rPr>
              <w:t>5</w:t>
            </w:r>
          </w:p>
        </w:tc>
        <w:tc>
          <w:tcPr>
            <w:tcW w:w="851" w:type="dxa"/>
            <w:gridSpan w:val="2"/>
            <w:tcBorders>
              <w:top w:val="single" w:sz="4" w:space="0" w:color="auto"/>
              <w:left w:val="single" w:sz="4" w:space="0" w:color="auto"/>
              <w:bottom w:val="single" w:sz="4" w:space="0" w:color="auto"/>
              <w:right w:val="single" w:sz="4" w:space="0" w:color="auto"/>
            </w:tcBorders>
          </w:tcPr>
          <w:p w:rsidR="00361225" w:rsidRPr="004630A5" w:rsidRDefault="00361225" w:rsidP="008A424F">
            <w:pPr>
              <w:shd w:val="clear" w:color="auto" w:fill="FFFFFF"/>
              <w:jc w:val="center"/>
            </w:pPr>
            <w:r w:rsidRPr="004630A5">
              <w:rPr>
                <w:color w:val="000000"/>
              </w:rPr>
              <w:t>5-7</w:t>
            </w:r>
          </w:p>
        </w:tc>
        <w:tc>
          <w:tcPr>
            <w:tcW w:w="567" w:type="dxa"/>
            <w:tcBorders>
              <w:top w:val="single" w:sz="4" w:space="0" w:color="auto"/>
              <w:left w:val="single" w:sz="4" w:space="0" w:color="auto"/>
              <w:bottom w:val="single" w:sz="4" w:space="0" w:color="auto"/>
              <w:right w:val="single" w:sz="4" w:space="0" w:color="auto"/>
            </w:tcBorders>
          </w:tcPr>
          <w:p w:rsidR="00361225" w:rsidRPr="004630A5" w:rsidRDefault="00361225" w:rsidP="008A424F">
            <w:pPr>
              <w:shd w:val="clear" w:color="auto" w:fill="FFFFFF"/>
              <w:jc w:val="center"/>
            </w:pPr>
            <w:r w:rsidRPr="004630A5">
              <w:rPr>
                <w:color w:val="000000"/>
              </w:rPr>
              <w:t>6-8</w:t>
            </w:r>
          </w:p>
        </w:tc>
        <w:tc>
          <w:tcPr>
            <w:tcW w:w="567" w:type="dxa"/>
            <w:tcBorders>
              <w:top w:val="single" w:sz="4" w:space="0" w:color="auto"/>
              <w:left w:val="single" w:sz="4" w:space="0" w:color="auto"/>
              <w:bottom w:val="single" w:sz="4" w:space="0" w:color="auto"/>
              <w:right w:val="single" w:sz="4" w:space="0" w:color="auto"/>
            </w:tcBorders>
          </w:tcPr>
          <w:p w:rsidR="00361225" w:rsidRPr="004630A5" w:rsidRDefault="00361225" w:rsidP="008A424F">
            <w:pPr>
              <w:shd w:val="clear" w:color="auto" w:fill="FFFFFF"/>
              <w:jc w:val="center"/>
            </w:pPr>
            <w:r w:rsidRPr="004630A5">
              <w:rPr>
                <w:color w:val="000000"/>
                <w:spacing w:val="-3"/>
              </w:rPr>
              <w:t>8-10</w:t>
            </w:r>
          </w:p>
        </w:tc>
        <w:tc>
          <w:tcPr>
            <w:tcW w:w="773" w:type="dxa"/>
            <w:gridSpan w:val="3"/>
            <w:tcBorders>
              <w:top w:val="single" w:sz="4" w:space="0" w:color="auto"/>
              <w:left w:val="single" w:sz="4" w:space="0" w:color="auto"/>
              <w:bottom w:val="single" w:sz="4" w:space="0" w:color="auto"/>
              <w:right w:val="single" w:sz="4" w:space="0" w:color="auto"/>
            </w:tcBorders>
          </w:tcPr>
          <w:p w:rsidR="00361225" w:rsidRPr="004630A5" w:rsidRDefault="00361225" w:rsidP="008A424F">
            <w:pPr>
              <w:shd w:val="clear" w:color="auto" w:fill="FFFFFF"/>
              <w:jc w:val="center"/>
            </w:pPr>
            <w:r w:rsidRPr="004630A5">
              <w:rPr>
                <w:color w:val="000000"/>
              </w:rPr>
              <w:t>10</w:t>
            </w:r>
          </w:p>
        </w:tc>
        <w:tc>
          <w:tcPr>
            <w:tcW w:w="3630" w:type="dxa"/>
            <w:gridSpan w:val="2"/>
            <w:tcBorders>
              <w:top w:val="single" w:sz="4" w:space="0" w:color="auto"/>
              <w:left w:val="single" w:sz="4" w:space="0" w:color="auto"/>
              <w:bottom w:val="single" w:sz="4" w:space="0" w:color="auto"/>
              <w:right w:val="single" w:sz="4" w:space="0" w:color="auto"/>
            </w:tcBorders>
          </w:tcPr>
          <w:p w:rsidR="00361225" w:rsidRPr="004630A5" w:rsidRDefault="00361225" w:rsidP="008A424F">
            <w:pPr>
              <w:shd w:val="clear" w:color="auto" w:fill="FFFFFF"/>
              <w:ind w:firstLine="5"/>
              <w:rPr>
                <w:color w:val="000000"/>
                <w:spacing w:val="-4"/>
              </w:rPr>
            </w:pPr>
            <w:r w:rsidRPr="004630A5">
              <w:rPr>
                <w:color w:val="000000"/>
                <w:spacing w:val="1"/>
              </w:rPr>
              <w:t xml:space="preserve">Ежедневно в группах, </w:t>
            </w:r>
            <w:r w:rsidRPr="004630A5">
              <w:rPr>
                <w:color w:val="000000"/>
              </w:rPr>
              <w:t xml:space="preserve">в физкультурном </w:t>
            </w:r>
            <w:r w:rsidRPr="004630A5">
              <w:rPr>
                <w:color w:val="000000"/>
                <w:spacing w:val="1"/>
              </w:rPr>
              <w:t xml:space="preserve">и музыкальном залах. </w:t>
            </w:r>
            <w:r w:rsidRPr="004630A5">
              <w:rPr>
                <w:color w:val="000000"/>
              </w:rPr>
              <w:t xml:space="preserve">В теплое время года на </w:t>
            </w:r>
            <w:r w:rsidRPr="004630A5">
              <w:rPr>
                <w:color w:val="000000"/>
                <w:spacing w:val="-4"/>
              </w:rPr>
              <w:t>улице</w:t>
            </w:r>
          </w:p>
          <w:p w:rsidR="00361225" w:rsidRPr="004630A5" w:rsidRDefault="00361225" w:rsidP="008A424F">
            <w:pPr>
              <w:shd w:val="clear" w:color="auto" w:fill="FFFFFF"/>
              <w:ind w:firstLine="5"/>
            </w:pPr>
          </w:p>
        </w:tc>
      </w:tr>
      <w:tr w:rsidR="00361225" w:rsidRPr="004630A5" w:rsidTr="008A424F">
        <w:tc>
          <w:tcPr>
            <w:tcW w:w="2808" w:type="dxa"/>
            <w:tcBorders>
              <w:top w:val="single" w:sz="4" w:space="0" w:color="auto"/>
              <w:left w:val="single" w:sz="4" w:space="0" w:color="auto"/>
              <w:bottom w:val="single" w:sz="4" w:space="0" w:color="auto"/>
              <w:right w:val="single" w:sz="4" w:space="0" w:color="auto"/>
            </w:tcBorders>
          </w:tcPr>
          <w:p w:rsidR="00361225" w:rsidRPr="004630A5" w:rsidRDefault="00361225" w:rsidP="008A424F">
            <w:pPr>
              <w:shd w:val="clear" w:color="auto" w:fill="FFFFFF"/>
              <w:jc w:val="center"/>
              <w:rPr>
                <w:bCs/>
              </w:rPr>
            </w:pPr>
            <w:r w:rsidRPr="004630A5">
              <w:rPr>
                <w:bCs/>
                <w:color w:val="000000"/>
                <w:spacing w:val="-6"/>
              </w:rPr>
              <w:lastRenderedPageBreak/>
              <w:t xml:space="preserve">Двигательная </w:t>
            </w:r>
            <w:r w:rsidRPr="004630A5">
              <w:rPr>
                <w:bCs/>
                <w:color w:val="000000"/>
                <w:spacing w:val="-5"/>
              </w:rPr>
              <w:t xml:space="preserve">разминка </w:t>
            </w:r>
            <w:r w:rsidRPr="004630A5">
              <w:rPr>
                <w:bCs/>
                <w:color w:val="000000"/>
                <w:spacing w:val="-10"/>
              </w:rPr>
              <w:t xml:space="preserve">во время </w:t>
            </w:r>
            <w:r w:rsidRPr="004630A5">
              <w:rPr>
                <w:bCs/>
                <w:color w:val="000000"/>
                <w:spacing w:val="-8"/>
              </w:rPr>
              <w:t>перерыва между занятиями</w:t>
            </w:r>
          </w:p>
        </w:tc>
        <w:tc>
          <w:tcPr>
            <w:tcW w:w="1553" w:type="dxa"/>
            <w:gridSpan w:val="3"/>
            <w:tcBorders>
              <w:top w:val="single" w:sz="4" w:space="0" w:color="auto"/>
              <w:left w:val="single" w:sz="4" w:space="0" w:color="auto"/>
              <w:bottom w:val="single" w:sz="4" w:space="0" w:color="auto"/>
              <w:right w:val="single" w:sz="4" w:space="0" w:color="auto"/>
            </w:tcBorders>
          </w:tcPr>
          <w:p w:rsidR="00361225" w:rsidRPr="004630A5" w:rsidRDefault="00361225" w:rsidP="008A424F">
            <w:pPr>
              <w:shd w:val="clear" w:color="auto" w:fill="FFFFFF"/>
              <w:jc w:val="center"/>
            </w:pPr>
            <w:r w:rsidRPr="004630A5">
              <w:rPr>
                <w:color w:val="000000"/>
                <w:spacing w:val="-15"/>
                <w:w w:val="110"/>
              </w:rPr>
              <w:t>1,5-2</w:t>
            </w:r>
          </w:p>
        </w:tc>
        <w:tc>
          <w:tcPr>
            <w:tcW w:w="567" w:type="dxa"/>
            <w:tcBorders>
              <w:top w:val="single" w:sz="4" w:space="0" w:color="auto"/>
              <w:left w:val="single" w:sz="4" w:space="0" w:color="auto"/>
              <w:bottom w:val="single" w:sz="4" w:space="0" w:color="auto"/>
              <w:right w:val="single" w:sz="4" w:space="0" w:color="auto"/>
            </w:tcBorders>
          </w:tcPr>
          <w:p w:rsidR="00361225" w:rsidRPr="004630A5" w:rsidRDefault="00361225" w:rsidP="008A424F">
            <w:pPr>
              <w:shd w:val="clear" w:color="auto" w:fill="FFFFFF"/>
              <w:jc w:val="center"/>
            </w:pPr>
            <w:r w:rsidRPr="004630A5">
              <w:rPr>
                <w:color w:val="000000"/>
              </w:rPr>
              <w:t>3-5</w:t>
            </w:r>
          </w:p>
        </w:tc>
        <w:tc>
          <w:tcPr>
            <w:tcW w:w="567" w:type="dxa"/>
            <w:tcBorders>
              <w:top w:val="single" w:sz="4" w:space="0" w:color="auto"/>
              <w:left w:val="single" w:sz="4" w:space="0" w:color="auto"/>
              <w:bottom w:val="single" w:sz="4" w:space="0" w:color="auto"/>
              <w:right w:val="single" w:sz="4" w:space="0" w:color="auto"/>
            </w:tcBorders>
          </w:tcPr>
          <w:p w:rsidR="00361225" w:rsidRPr="004630A5" w:rsidRDefault="00361225" w:rsidP="008A424F">
            <w:pPr>
              <w:shd w:val="clear" w:color="auto" w:fill="FFFFFF"/>
              <w:jc w:val="center"/>
            </w:pPr>
            <w:r w:rsidRPr="004630A5">
              <w:rPr>
                <w:color w:val="000000"/>
              </w:rPr>
              <w:t>5-7</w:t>
            </w:r>
          </w:p>
        </w:tc>
        <w:tc>
          <w:tcPr>
            <w:tcW w:w="773" w:type="dxa"/>
            <w:gridSpan w:val="3"/>
            <w:tcBorders>
              <w:top w:val="single" w:sz="4" w:space="0" w:color="auto"/>
              <w:left w:val="single" w:sz="4" w:space="0" w:color="auto"/>
              <w:bottom w:val="single" w:sz="4" w:space="0" w:color="auto"/>
              <w:right w:val="single" w:sz="4" w:space="0" w:color="auto"/>
            </w:tcBorders>
          </w:tcPr>
          <w:p w:rsidR="00361225" w:rsidRPr="004630A5" w:rsidRDefault="00361225" w:rsidP="008A424F">
            <w:pPr>
              <w:shd w:val="clear" w:color="auto" w:fill="FFFFFF"/>
              <w:jc w:val="center"/>
            </w:pPr>
            <w:r w:rsidRPr="004630A5">
              <w:rPr>
                <w:color w:val="000000"/>
              </w:rPr>
              <w:t>5-7</w:t>
            </w:r>
          </w:p>
        </w:tc>
        <w:tc>
          <w:tcPr>
            <w:tcW w:w="3630" w:type="dxa"/>
            <w:gridSpan w:val="2"/>
            <w:tcBorders>
              <w:top w:val="single" w:sz="4" w:space="0" w:color="auto"/>
              <w:left w:val="single" w:sz="4" w:space="0" w:color="auto"/>
              <w:bottom w:val="single" w:sz="4" w:space="0" w:color="auto"/>
              <w:right w:val="single" w:sz="4" w:space="0" w:color="auto"/>
            </w:tcBorders>
          </w:tcPr>
          <w:p w:rsidR="00361225" w:rsidRPr="004630A5" w:rsidRDefault="00361225" w:rsidP="008A424F">
            <w:pPr>
              <w:shd w:val="clear" w:color="auto" w:fill="FFFFFF"/>
              <w:ind w:firstLine="10"/>
              <w:rPr>
                <w:color w:val="000000"/>
                <w:spacing w:val="-1"/>
              </w:rPr>
            </w:pPr>
            <w:r w:rsidRPr="004630A5">
              <w:rPr>
                <w:color w:val="000000"/>
                <w:spacing w:val="-2"/>
              </w:rPr>
              <w:t xml:space="preserve">Ежедневно. </w:t>
            </w:r>
            <w:r w:rsidRPr="004630A5">
              <w:rPr>
                <w:color w:val="000000"/>
                <w:spacing w:val="1"/>
              </w:rPr>
              <w:t>В 1-й и 2-й младших группах проводится общая разминк</w:t>
            </w:r>
            <w:r w:rsidR="00BC6601">
              <w:rPr>
                <w:color w:val="000000"/>
                <w:spacing w:val="1"/>
              </w:rPr>
              <w:t>.</w:t>
            </w:r>
          </w:p>
          <w:p w:rsidR="00361225" w:rsidRPr="004630A5" w:rsidRDefault="00361225" w:rsidP="008A424F">
            <w:pPr>
              <w:shd w:val="clear" w:color="auto" w:fill="FFFFFF"/>
              <w:ind w:firstLine="10"/>
            </w:pPr>
          </w:p>
        </w:tc>
      </w:tr>
      <w:tr w:rsidR="00361225" w:rsidRPr="004630A5" w:rsidTr="008A424F">
        <w:tc>
          <w:tcPr>
            <w:tcW w:w="2808" w:type="dxa"/>
            <w:tcBorders>
              <w:top w:val="single" w:sz="4" w:space="0" w:color="auto"/>
              <w:left w:val="single" w:sz="4" w:space="0" w:color="auto"/>
              <w:bottom w:val="single" w:sz="4" w:space="0" w:color="auto"/>
              <w:right w:val="single" w:sz="4" w:space="0" w:color="auto"/>
            </w:tcBorders>
          </w:tcPr>
          <w:p w:rsidR="00361225" w:rsidRPr="004630A5" w:rsidRDefault="00361225" w:rsidP="008A424F">
            <w:pPr>
              <w:jc w:val="center"/>
              <w:rPr>
                <w:bCs/>
              </w:rPr>
            </w:pPr>
            <w:r w:rsidRPr="004630A5">
              <w:rPr>
                <w:bCs/>
              </w:rPr>
              <w:t>Физкультминутка</w:t>
            </w:r>
          </w:p>
        </w:tc>
        <w:tc>
          <w:tcPr>
            <w:tcW w:w="1553" w:type="dxa"/>
            <w:gridSpan w:val="3"/>
            <w:tcBorders>
              <w:top w:val="single" w:sz="4" w:space="0" w:color="auto"/>
              <w:left w:val="single" w:sz="4" w:space="0" w:color="auto"/>
              <w:bottom w:val="single" w:sz="4" w:space="0" w:color="auto"/>
              <w:right w:val="single" w:sz="4" w:space="0" w:color="auto"/>
            </w:tcBorders>
          </w:tcPr>
          <w:p w:rsidR="00361225" w:rsidRPr="004630A5" w:rsidRDefault="00361225" w:rsidP="008A424F">
            <w:pPr>
              <w:jc w:val="center"/>
            </w:pPr>
            <w:r w:rsidRPr="004630A5">
              <w:rPr>
                <w:color w:val="000000"/>
                <w:spacing w:val="-15"/>
                <w:w w:val="110"/>
              </w:rPr>
              <w:t>1,5-2</w:t>
            </w:r>
          </w:p>
        </w:tc>
        <w:tc>
          <w:tcPr>
            <w:tcW w:w="567" w:type="dxa"/>
            <w:tcBorders>
              <w:top w:val="single" w:sz="4" w:space="0" w:color="auto"/>
              <w:left w:val="single" w:sz="4" w:space="0" w:color="auto"/>
              <w:bottom w:val="single" w:sz="4" w:space="0" w:color="auto"/>
              <w:right w:val="single" w:sz="4" w:space="0" w:color="auto"/>
            </w:tcBorders>
          </w:tcPr>
          <w:p w:rsidR="00361225" w:rsidRPr="004630A5" w:rsidRDefault="00361225" w:rsidP="008A424F">
            <w:pPr>
              <w:jc w:val="center"/>
            </w:pPr>
            <w:r w:rsidRPr="004630A5">
              <w:t>3</w:t>
            </w:r>
          </w:p>
        </w:tc>
        <w:tc>
          <w:tcPr>
            <w:tcW w:w="567" w:type="dxa"/>
            <w:tcBorders>
              <w:top w:val="single" w:sz="4" w:space="0" w:color="auto"/>
              <w:left w:val="single" w:sz="4" w:space="0" w:color="auto"/>
              <w:bottom w:val="single" w:sz="4" w:space="0" w:color="auto"/>
              <w:right w:val="single" w:sz="4" w:space="0" w:color="auto"/>
            </w:tcBorders>
          </w:tcPr>
          <w:p w:rsidR="00361225" w:rsidRPr="004630A5" w:rsidRDefault="00361225" w:rsidP="008A424F">
            <w:pPr>
              <w:jc w:val="center"/>
            </w:pPr>
            <w:r w:rsidRPr="004630A5">
              <w:t>3</w:t>
            </w:r>
          </w:p>
        </w:tc>
        <w:tc>
          <w:tcPr>
            <w:tcW w:w="773" w:type="dxa"/>
            <w:gridSpan w:val="3"/>
            <w:tcBorders>
              <w:top w:val="single" w:sz="4" w:space="0" w:color="auto"/>
              <w:left w:val="single" w:sz="4" w:space="0" w:color="auto"/>
              <w:bottom w:val="single" w:sz="4" w:space="0" w:color="auto"/>
              <w:right w:val="single" w:sz="4" w:space="0" w:color="auto"/>
            </w:tcBorders>
          </w:tcPr>
          <w:p w:rsidR="00361225" w:rsidRPr="004630A5" w:rsidRDefault="00361225" w:rsidP="008A424F">
            <w:pPr>
              <w:jc w:val="center"/>
            </w:pPr>
            <w:r w:rsidRPr="004630A5">
              <w:t>3</w:t>
            </w:r>
          </w:p>
        </w:tc>
        <w:tc>
          <w:tcPr>
            <w:tcW w:w="3630" w:type="dxa"/>
            <w:gridSpan w:val="2"/>
            <w:tcBorders>
              <w:top w:val="single" w:sz="4" w:space="0" w:color="auto"/>
              <w:left w:val="single" w:sz="4" w:space="0" w:color="auto"/>
              <w:bottom w:val="single" w:sz="4" w:space="0" w:color="auto"/>
              <w:right w:val="single" w:sz="4" w:space="0" w:color="auto"/>
            </w:tcBorders>
          </w:tcPr>
          <w:p w:rsidR="00361225" w:rsidRPr="004630A5" w:rsidRDefault="00361225" w:rsidP="008A424F">
            <w:r w:rsidRPr="004630A5">
              <w:t>Ежедневно, по мере необходимости, в зависимости от вида и содержания занятий, состояния здоровья детей</w:t>
            </w:r>
          </w:p>
          <w:p w:rsidR="00361225" w:rsidRPr="004630A5" w:rsidRDefault="00361225" w:rsidP="008A424F"/>
        </w:tc>
      </w:tr>
      <w:tr w:rsidR="00361225" w:rsidRPr="004630A5" w:rsidTr="008A424F">
        <w:tc>
          <w:tcPr>
            <w:tcW w:w="2808" w:type="dxa"/>
            <w:tcBorders>
              <w:top w:val="single" w:sz="4" w:space="0" w:color="auto"/>
              <w:left w:val="single" w:sz="4" w:space="0" w:color="auto"/>
              <w:bottom w:val="single" w:sz="4" w:space="0" w:color="auto"/>
              <w:right w:val="single" w:sz="4" w:space="0" w:color="auto"/>
            </w:tcBorders>
          </w:tcPr>
          <w:p w:rsidR="00361225" w:rsidRPr="004630A5" w:rsidRDefault="00361225" w:rsidP="008A424F">
            <w:pPr>
              <w:shd w:val="clear" w:color="auto" w:fill="FFFFFF"/>
              <w:rPr>
                <w:bCs/>
              </w:rPr>
            </w:pPr>
            <w:r w:rsidRPr="004630A5">
              <w:rPr>
                <w:bCs/>
                <w:color w:val="000000"/>
                <w:spacing w:val="-12"/>
              </w:rPr>
              <w:t>Подвижные</w:t>
            </w:r>
            <w:r w:rsidRPr="004630A5">
              <w:rPr>
                <w:bCs/>
                <w:color w:val="000000"/>
                <w:spacing w:val="-8"/>
              </w:rPr>
              <w:t>игры и физиче</w:t>
            </w:r>
            <w:r w:rsidRPr="004630A5">
              <w:rPr>
                <w:bCs/>
                <w:color w:val="000000"/>
                <w:spacing w:val="-5"/>
              </w:rPr>
              <w:t>ские упражне</w:t>
            </w:r>
            <w:r w:rsidRPr="004630A5">
              <w:rPr>
                <w:bCs/>
                <w:color w:val="000000"/>
                <w:spacing w:val="-7"/>
              </w:rPr>
              <w:t>ния на прогул</w:t>
            </w:r>
            <w:r w:rsidRPr="004630A5">
              <w:rPr>
                <w:bCs/>
                <w:color w:val="000000"/>
              </w:rPr>
              <w:t>ках</w:t>
            </w:r>
          </w:p>
        </w:tc>
        <w:tc>
          <w:tcPr>
            <w:tcW w:w="702" w:type="dxa"/>
            <w:tcBorders>
              <w:top w:val="single" w:sz="4" w:space="0" w:color="auto"/>
              <w:left w:val="single" w:sz="4" w:space="0" w:color="auto"/>
              <w:bottom w:val="single" w:sz="4" w:space="0" w:color="auto"/>
              <w:right w:val="single" w:sz="4" w:space="0" w:color="auto"/>
            </w:tcBorders>
          </w:tcPr>
          <w:p w:rsidR="00361225" w:rsidRPr="004630A5" w:rsidRDefault="00361225" w:rsidP="008A424F">
            <w:pPr>
              <w:shd w:val="clear" w:color="auto" w:fill="FFFFFF"/>
              <w:jc w:val="center"/>
            </w:pPr>
            <w:r w:rsidRPr="004630A5">
              <w:rPr>
                <w:color w:val="000000"/>
              </w:rPr>
              <w:t>5-7</w:t>
            </w:r>
          </w:p>
        </w:tc>
        <w:tc>
          <w:tcPr>
            <w:tcW w:w="851" w:type="dxa"/>
            <w:gridSpan w:val="2"/>
            <w:tcBorders>
              <w:top w:val="single" w:sz="4" w:space="0" w:color="auto"/>
              <w:left w:val="single" w:sz="4" w:space="0" w:color="auto"/>
              <w:bottom w:val="single" w:sz="4" w:space="0" w:color="auto"/>
              <w:right w:val="single" w:sz="4" w:space="0" w:color="auto"/>
            </w:tcBorders>
          </w:tcPr>
          <w:p w:rsidR="00361225" w:rsidRPr="004630A5" w:rsidRDefault="00361225" w:rsidP="008A424F">
            <w:pPr>
              <w:shd w:val="clear" w:color="auto" w:fill="FFFFFF"/>
              <w:jc w:val="center"/>
            </w:pPr>
            <w:r w:rsidRPr="004630A5">
              <w:rPr>
                <w:color w:val="000000"/>
                <w:spacing w:val="-3"/>
              </w:rPr>
              <w:t>7-10</w:t>
            </w:r>
          </w:p>
        </w:tc>
        <w:tc>
          <w:tcPr>
            <w:tcW w:w="567" w:type="dxa"/>
            <w:tcBorders>
              <w:top w:val="single" w:sz="4" w:space="0" w:color="auto"/>
              <w:left w:val="single" w:sz="4" w:space="0" w:color="auto"/>
              <w:bottom w:val="single" w:sz="4" w:space="0" w:color="auto"/>
              <w:right w:val="single" w:sz="4" w:space="0" w:color="auto"/>
            </w:tcBorders>
          </w:tcPr>
          <w:p w:rsidR="00361225" w:rsidRPr="004630A5" w:rsidRDefault="00361225" w:rsidP="008A424F">
            <w:pPr>
              <w:shd w:val="clear" w:color="auto" w:fill="FFFFFF"/>
              <w:jc w:val="center"/>
            </w:pPr>
            <w:r w:rsidRPr="004630A5">
              <w:rPr>
                <w:color w:val="000000"/>
                <w:spacing w:val="-7"/>
              </w:rPr>
              <w:t>10-15</w:t>
            </w:r>
          </w:p>
        </w:tc>
        <w:tc>
          <w:tcPr>
            <w:tcW w:w="567" w:type="dxa"/>
            <w:tcBorders>
              <w:top w:val="single" w:sz="4" w:space="0" w:color="auto"/>
              <w:left w:val="single" w:sz="4" w:space="0" w:color="auto"/>
              <w:bottom w:val="single" w:sz="4" w:space="0" w:color="auto"/>
              <w:right w:val="single" w:sz="4" w:space="0" w:color="auto"/>
            </w:tcBorders>
          </w:tcPr>
          <w:p w:rsidR="00361225" w:rsidRPr="004630A5" w:rsidRDefault="00361225" w:rsidP="008A424F">
            <w:pPr>
              <w:shd w:val="clear" w:color="auto" w:fill="FFFFFF"/>
              <w:jc w:val="center"/>
            </w:pPr>
            <w:r w:rsidRPr="004630A5">
              <w:rPr>
                <w:color w:val="000000"/>
                <w:spacing w:val="-7"/>
              </w:rPr>
              <w:t>10-15</w:t>
            </w:r>
          </w:p>
        </w:tc>
        <w:tc>
          <w:tcPr>
            <w:tcW w:w="773" w:type="dxa"/>
            <w:gridSpan w:val="3"/>
            <w:tcBorders>
              <w:top w:val="single" w:sz="4" w:space="0" w:color="auto"/>
              <w:left w:val="single" w:sz="4" w:space="0" w:color="auto"/>
              <w:bottom w:val="single" w:sz="4" w:space="0" w:color="auto"/>
              <w:right w:val="single" w:sz="4" w:space="0" w:color="auto"/>
            </w:tcBorders>
          </w:tcPr>
          <w:p w:rsidR="00361225" w:rsidRPr="004630A5" w:rsidRDefault="00361225" w:rsidP="008A424F">
            <w:pPr>
              <w:shd w:val="clear" w:color="auto" w:fill="FFFFFF"/>
              <w:jc w:val="center"/>
            </w:pPr>
            <w:r w:rsidRPr="004630A5">
              <w:rPr>
                <w:color w:val="000000"/>
                <w:spacing w:val="-7"/>
              </w:rPr>
              <w:t>10-15</w:t>
            </w:r>
          </w:p>
        </w:tc>
        <w:tc>
          <w:tcPr>
            <w:tcW w:w="3630" w:type="dxa"/>
            <w:gridSpan w:val="2"/>
            <w:tcBorders>
              <w:top w:val="single" w:sz="4" w:space="0" w:color="auto"/>
              <w:left w:val="single" w:sz="4" w:space="0" w:color="auto"/>
              <w:bottom w:val="single" w:sz="4" w:space="0" w:color="auto"/>
              <w:right w:val="single" w:sz="4" w:space="0" w:color="auto"/>
            </w:tcBorders>
          </w:tcPr>
          <w:p w:rsidR="00361225" w:rsidRPr="004630A5" w:rsidRDefault="00361225" w:rsidP="008A424F">
            <w:pPr>
              <w:shd w:val="clear" w:color="auto" w:fill="FFFFFF"/>
            </w:pPr>
            <w:r w:rsidRPr="004630A5">
              <w:rPr>
                <w:color w:val="000000"/>
              </w:rPr>
              <w:t>Ежедневно, во время</w:t>
            </w:r>
            <w:r w:rsidRPr="004630A5">
              <w:rPr>
                <w:color w:val="000000"/>
                <w:spacing w:val="1"/>
              </w:rPr>
              <w:t>прогулок, организуются</w:t>
            </w:r>
            <w:r w:rsidRPr="004630A5">
              <w:rPr>
                <w:color w:val="000000"/>
              </w:rPr>
              <w:t>воспитателем</w:t>
            </w:r>
          </w:p>
        </w:tc>
      </w:tr>
      <w:tr w:rsidR="00361225" w:rsidRPr="004630A5" w:rsidTr="008A424F">
        <w:tc>
          <w:tcPr>
            <w:tcW w:w="2808" w:type="dxa"/>
            <w:tcBorders>
              <w:top w:val="single" w:sz="4" w:space="0" w:color="auto"/>
              <w:left w:val="single" w:sz="4" w:space="0" w:color="auto"/>
              <w:bottom w:val="single" w:sz="4" w:space="0" w:color="auto"/>
              <w:right w:val="single" w:sz="4" w:space="0" w:color="auto"/>
            </w:tcBorders>
          </w:tcPr>
          <w:p w:rsidR="00361225" w:rsidRPr="004630A5" w:rsidRDefault="00361225" w:rsidP="008A424F">
            <w:pPr>
              <w:shd w:val="clear" w:color="auto" w:fill="FFFFFF"/>
              <w:rPr>
                <w:bCs/>
              </w:rPr>
            </w:pPr>
            <w:r w:rsidRPr="004630A5">
              <w:rPr>
                <w:bCs/>
                <w:color w:val="000000"/>
                <w:spacing w:val="-11"/>
              </w:rPr>
              <w:t>Подвижные</w:t>
            </w:r>
            <w:r w:rsidRPr="004630A5">
              <w:rPr>
                <w:bCs/>
                <w:color w:val="000000"/>
                <w:spacing w:val="-7"/>
              </w:rPr>
              <w:t>игры и физи</w:t>
            </w:r>
            <w:r w:rsidRPr="004630A5">
              <w:rPr>
                <w:bCs/>
                <w:color w:val="000000"/>
                <w:spacing w:val="-5"/>
              </w:rPr>
              <w:t>ческие упражне</w:t>
            </w:r>
            <w:r w:rsidRPr="004630A5">
              <w:rPr>
                <w:bCs/>
                <w:color w:val="000000"/>
                <w:spacing w:val="-9"/>
              </w:rPr>
              <w:t>ния  в группе</w:t>
            </w:r>
          </w:p>
        </w:tc>
        <w:tc>
          <w:tcPr>
            <w:tcW w:w="702" w:type="dxa"/>
            <w:tcBorders>
              <w:top w:val="single" w:sz="4" w:space="0" w:color="auto"/>
              <w:left w:val="single" w:sz="4" w:space="0" w:color="auto"/>
              <w:bottom w:val="single" w:sz="4" w:space="0" w:color="auto"/>
              <w:right w:val="single" w:sz="4" w:space="0" w:color="auto"/>
            </w:tcBorders>
          </w:tcPr>
          <w:p w:rsidR="00361225" w:rsidRPr="004630A5" w:rsidRDefault="00361225" w:rsidP="008A424F">
            <w:pPr>
              <w:shd w:val="clear" w:color="auto" w:fill="FFFFFF"/>
              <w:jc w:val="center"/>
            </w:pPr>
            <w:r w:rsidRPr="004630A5">
              <w:rPr>
                <w:color w:val="000000"/>
              </w:rPr>
              <w:t>5-7</w:t>
            </w:r>
          </w:p>
        </w:tc>
        <w:tc>
          <w:tcPr>
            <w:tcW w:w="851" w:type="dxa"/>
            <w:gridSpan w:val="2"/>
            <w:tcBorders>
              <w:top w:val="single" w:sz="4" w:space="0" w:color="auto"/>
              <w:left w:val="single" w:sz="4" w:space="0" w:color="auto"/>
              <w:bottom w:val="single" w:sz="4" w:space="0" w:color="auto"/>
              <w:right w:val="single" w:sz="4" w:space="0" w:color="auto"/>
            </w:tcBorders>
          </w:tcPr>
          <w:p w:rsidR="00361225" w:rsidRPr="004630A5" w:rsidRDefault="00361225" w:rsidP="008A424F">
            <w:pPr>
              <w:shd w:val="clear" w:color="auto" w:fill="FFFFFF"/>
              <w:jc w:val="center"/>
            </w:pPr>
            <w:r w:rsidRPr="004630A5">
              <w:rPr>
                <w:color w:val="000000"/>
                <w:spacing w:val="-3"/>
              </w:rPr>
              <w:t>7-10</w:t>
            </w:r>
          </w:p>
        </w:tc>
        <w:tc>
          <w:tcPr>
            <w:tcW w:w="567" w:type="dxa"/>
            <w:tcBorders>
              <w:top w:val="single" w:sz="4" w:space="0" w:color="auto"/>
              <w:left w:val="single" w:sz="4" w:space="0" w:color="auto"/>
              <w:bottom w:val="single" w:sz="4" w:space="0" w:color="auto"/>
              <w:right w:val="single" w:sz="4" w:space="0" w:color="auto"/>
            </w:tcBorders>
          </w:tcPr>
          <w:p w:rsidR="00361225" w:rsidRPr="004630A5" w:rsidRDefault="00361225" w:rsidP="008A424F">
            <w:pPr>
              <w:shd w:val="clear" w:color="auto" w:fill="FFFFFF"/>
              <w:jc w:val="center"/>
            </w:pPr>
            <w:r w:rsidRPr="004630A5">
              <w:rPr>
                <w:color w:val="000000"/>
                <w:spacing w:val="-3"/>
              </w:rPr>
              <w:t>7-10</w:t>
            </w:r>
          </w:p>
        </w:tc>
        <w:tc>
          <w:tcPr>
            <w:tcW w:w="567" w:type="dxa"/>
            <w:tcBorders>
              <w:top w:val="single" w:sz="4" w:space="0" w:color="auto"/>
              <w:left w:val="single" w:sz="4" w:space="0" w:color="auto"/>
              <w:bottom w:val="single" w:sz="4" w:space="0" w:color="auto"/>
              <w:right w:val="single" w:sz="4" w:space="0" w:color="auto"/>
            </w:tcBorders>
          </w:tcPr>
          <w:p w:rsidR="00361225" w:rsidRPr="004630A5" w:rsidRDefault="00361225" w:rsidP="008A424F">
            <w:pPr>
              <w:shd w:val="clear" w:color="auto" w:fill="FFFFFF"/>
              <w:jc w:val="center"/>
            </w:pPr>
            <w:r w:rsidRPr="004630A5">
              <w:rPr>
                <w:color w:val="000000"/>
                <w:spacing w:val="-6"/>
              </w:rPr>
              <w:t>10-15</w:t>
            </w:r>
          </w:p>
        </w:tc>
        <w:tc>
          <w:tcPr>
            <w:tcW w:w="773" w:type="dxa"/>
            <w:gridSpan w:val="3"/>
            <w:tcBorders>
              <w:top w:val="single" w:sz="4" w:space="0" w:color="auto"/>
              <w:left w:val="single" w:sz="4" w:space="0" w:color="auto"/>
              <w:bottom w:val="single" w:sz="4" w:space="0" w:color="auto"/>
              <w:right w:val="single" w:sz="4" w:space="0" w:color="auto"/>
            </w:tcBorders>
          </w:tcPr>
          <w:p w:rsidR="00361225" w:rsidRPr="004630A5" w:rsidRDefault="00361225" w:rsidP="008A424F">
            <w:pPr>
              <w:shd w:val="clear" w:color="auto" w:fill="FFFFFF"/>
              <w:jc w:val="center"/>
            </w:pPr>
            <w:r w:rsidRPr="004630A5">
              <w:rPr>
                <w:color w:val="000000"/>
                <w:spacing w:val="-6"/>
              </w:rPr>
              <w:t>10-15</w:t>
            </w:r>
          </w:p>
        </w:tc>
        <w:tc>
          <w:tcPr>
            <w:tcW w:w="3630" w:type="dxa"/>
            <w:gridSpan w:val="2"/>
            <w:tcBorders>
              <w:top w:val="single" w:sz="4" w:space="0" w:color="auto"/>
              <w:left w:val="single" w:sz="4" w:space="0" w:color="auto"/>
              <w:bottom w:val="single" w:sz="4" w:space="0" w:color="auto"/>
              <w:right w:val="single" w:sz="4" w:space="0" w:color="auto"/>
            </w:tcBorders>
          </w:tcPr>
          <w:p w:rsidR="00361225" w:rsidRPr="004630A5" w:rsidRDefault="00361225" w:rsidP="008A424F">
            <w:pPr>
              <w:shd w:val="clear" w:color="auto" w:fill="FFFFFF"/>
            </w:pPr>
            <w:r w:rsidRPr="004630A5">
              <w:rPr>
                <w:color w:val="000000"/>
                <w:spacing w:val="-1"/>
              </w:rPr>
              <w:t xml:space="preserve">Ежедневно утром </w:t>
            </w:r>
            <w:r w:rsidRPr="004630A5">
              <w:rPr>
                <w:color w:val="000000"/>
                <w:spacing w:val="2"/>
              </w:rPr>
              <w:t>и вечером по 1-2 подвижной игре</w:t>
            </w:r>
          </w:p>
        </w:tc>
      </w:tr>
      <w:tr w:rsidR="00361225" w:rsidRPr="004630A5" w:rsidTr="008A424F">
        <w:tc>
          <w:tcPr>
            <w:tcW w:w="2808" w:type="dxa"/>
            <w:tcBorders>
              <w:top w:val="single" w:sz="4" w:space="0" w:color="auto"/>
              <w:left w:val="single" w:sz="4" w:space="0" w:color="auto"/>
              <w:bottom w:val="single" w:sz="4" w:space="0" w:color="auto"/>
              <w:right w:val="single" w:sz="4" w:space="0" w:color="auto"/>
            </w:tcBorders>
          </w:tcPr>
          <w:p w:rsidR="00361225" w:rsidRPr="004630A5" w:rsidRDefault="00361225" w:rsidP="008A424F">
            <w:pPr>
              <w:shd w:val="clear" w:color="auto" w:fill="FFFFFF"/>
              <w:rPr>
                <w:bCs/>
              </w:rPr>
            </w:pPr>
            <w:r w:rsidRPr="004630A5">
              <w:rPr>
                <w:bCs/>
                <w:color w:val="000000"/>
                <w:spacing w:val="-11"/>
              </w:rPr>
              <w:t>Индивидуальная</w:t>
            </w:r>
            <w:r w:rsidRPr="004630A5">
              <w:rPr>
                <w:bCs/>
                <w:color w:val="000000"/>
                <w:spacing w:val="-7"/>
              </w:rPr>
              <w:t>работа с детьми</w:t>
            </w:r>
            <w:r w:rsidRPr="004630A5">
              <w:rPr>
                <w:bCs/>
                <w:color w:val="000000"/>
                <w:spacing w:val="-10"/>
              </w:rPr>
              <w:t>по освоению</w:t>
            </w:r>
          </w:p>
          <w:p w:rsidR="00361225" w:rsidRPr="004630A5" w:rsidRDefault="00361225" w:rsidP="008A424F">
            <w:pPr>
              <w:shd w:val="clear" w:color="auto" w:fill="FFFFFF"/>
              <w:rPr>
                <w:bCs/>
              </w:rPr>
            </w:pPr>
            <w:r w:rsidRPr="004630A5">
              <w:rPr>
                <w:bCs/>
                <w:color w:val="000000"/>
                <w:spacing w:val="-12"/>
              </w:rPr>
              <w:t>основных видов</w:t>
            </w:r>
          </w:p>
          <w:p w:rsidR="00361225" w:rsidRPr="004630A5" w:rsidRDefault="00361225" w:rsidP="008A424F">
            <w:pPr>
              <w:shd w:val="clear" w:color="auto" w:fill="FFFFFF"/>
            </w:pPr>
            <w:r w:rsidRPr="004630A5">
              <w:rPr>
                <w:bCs/>
                <w:color w:val="000000"/>
                <w:spacing w:val="-6"/>
              </w:rPr>
              <w:t>движений (ОВД)</w:t>
            </w:r>
          </w:p>
        </w:tc>
        <w:tc>
          <w:tcPr>
            <w:tcW w:w="702" w:type="dxa"/>
            <w:tcBorders>
              <w:top w:val="single" w:sz="4" w:space="0" w:color="auto"/>
              <w:left w:val="single" w:sz="4" w:space="0" w:color="auto"/>
              <w:bottom w:val="single" w:sz="4" w:space="0" w:color="auto"/>
              <w:right w:val="single" w:sz="4" w:space="0" w:color="auto"/>
            </w:tcBorders>
          </w:tcPr>
          <w:p w:rsidR="00361225" w:rsidRPr="004630A5" w:rsidRDefault="00361225" w:rsidP="008A424F">
            <w:pPr>
              <w:shd w:val="clear" w:color="auto" w:fill="FFFFFF"/>
              <w:jc w:val="center"/>
            </w:pPr>
            <w:r w:rsidRPr="004630A5">
              <w:rPr>
                <w:color w:val="000000"/>
              </w:rPr>
              <w:t>-</w:t>
            </w:r>
          </w:p>
        </w:tc>
        <w:tc>
          <w:tcPr>
            <w:tcW w:w="851" w:type="dxa"/>
            <w:gridSpan w:val="2"/>
            <w:tcBorders>
              <w:top w:val="single" w:sz="4" w:space="0" w:color="auto"/>
              <w:left w:val="single" w:sz="4" w:space="0" w:color="auto"/>
              <w:bottom w:val="single" w:sz="4" w:space="0" w:color="auto"/>
              <w:right w:val="single" w:sz="4" w:space="0" w:color="auto"/>
            </w:tcBorders>
          </w:tcPr>
          <w:p w:rsidR="00361225" w:rsidRPr="004630A5" w:rsidRDefault="00361225" w:rsidP="008A424F">
            <w:pPr>
              <w:shd w:val="clear" w:color="auto" w:fill="FFFFFF"/>
              <w:jc w:val="center"/>
            </w:pPr>
            <w:r w:rsidRPr="004630A5">
              <w:rPr>
                <w:color w:val="000000"/>
              </w:rPr>
              <w:t>5-8</w:t>
            </w:r>
          </w:p>
        </w:tc>
        <w:tc>
          <w:tcPr>
            <w:tcW w:w="567" w:type="dxa"/>
            <w:tcBorders>
              <w:top w:val="single" w:sz="4" w:space="0" w:color="auto"/>
              <w:left w:val="single" w:sz="4" w:space="0" w:color="auto"/>
              <w:bottom w:val="single" w:sz="4" w:space="0" w:color="auto"/>
              <w:right w:val="single" w:sz="4" w:space="0" w:color="auto"/>
            </w:tcBorders>
          </w:tcPr>
          <w:p w:rsidR="00361225" w:rsidRPr="004630A5" w:rsidRDefault="00361225" w:rsidP="008A424F">
            <w:pPr>
              <w:shd w:val="clear" w:color="auto" w:fill="FFFFFF"/>
              <w:jc w:val="center"/>
            </w:pPr>
            <w:r w:rsidRPr="004630A5">
              <w:rPr>
                <w:color w:val="000000"/>
              </w:rPr>
              <w:t>5-8</w:t>
            </w:r>
          </w:p>
        </w:tc>
        <w:tc>
          <w:tcPr>
            <w:tcW w:w="567" w:type="dxa"/>
            <w:tcBorders>
              <w:top w:val="single" w:sz="4" w:space="0" w:color="auto"/>
              <w:left w:val="single" w:sz="4" w:space="0" w:color="auto"/>
              <w:bottom w:val="single" w:sz="4" w:space="0" w:color="auto"/>
              <w:right w:val="single" w:sz="4" w:space="0" w:color="auto"/>
            </w:tcBorders>
          </w:tcPr>
          <w:p w:rsidR="00361225" w:rsidRPr="004630A5" w:rsidRDefault="00361225" w:rsidP="008A424F">
            <w:pPr>
              <w:shd w:val="clear" w:color="auto" w:fill="FFFFFF"/>
              <w:jc w:val="center"/>
            </w:pPr>
            <w:r w:rsidRPr="004630A5">
              <w:rPr>
                <w:color w:val="000000"/>
                <w:spacing w:val="-1"/>
              </w:rPr>
              <w:t>8-10</w:t>
            </w:r>
          </w:p>
        </w:tc>
        <w:tc>
          <w:tcPr>
            <w:tcW w:w="773" w:type="dxa"/>
            <w:gridSpan w:val="3"/>
            <w:tcBorders>
              <w:top w:val="single" w:sz="4" w:space="0" w:color="auto"/>
              <w:left w:val="single" w:sz="4" w:space="0" w:color="auto"/>
              <w:bottom w:val="single" w:sz="4" w:space="0" w:color="auto"/>
              <w:right w:val="single" w:sz="4" w:space="0" w:color="auto"/>
            </w:tcBorders>
          </w:tcPr>
          <w:p w:rsidR="00361225" w:rsidRPr="004630A5" w:rsidRDefault="00361225" w:rsidP="008A424F">
            <w:pPr>
              <w:shd w:val="clear" w:color="auto" w:fill="FFFFFF"/>
              <w:jc w:val="center"/>
            </w:pPr>
            <w:r w:rsidRPr="004630A5">
              <w:rPr>
                <w:color w:val="000000"/>
                <w:spacing w:val="-1"/>
              </w:rPr>
              <w:t>8-10</w:t>
            </w:r>
          </w:p>
        </w:tc>
        <w:tc>
          <w:tcPr>
            <w:tcW w:w="3630" w:type="dxa"/>
            <w:gridSpan w:val="2"/>
            <w:tcBorders>
              <w:top w:val="single" w:sz="4" w:space="0" w:color="auto"/>
              <w:left w:val="single" w:sz="4" w:space="0" w:color="auto"/>
              <w:bottom w:val="single" w:sz="4" w:space="0" w:color="auto"/>
              <w:right w:val="single" w:sz="4" w:space="0" w:color="auto"/>
            </w:tcBorders>
          </w:tcPr>
          <w:p w:rsidR="00361225" w:rsidRPr="004630A5" w:rsidRDefault="00361225" w:rsidP="008A424F">
            <w:pPr>
              <w:shd w:val="clear" w:color="auto" w:fill="FFFFFF"/>
            </w:pPr>
            <w:r w:rsidRPr="004630A5">
              <w:rPr>
                <w:color w:val="000000"/>
              </w:rPr>
              <w:t>Ежедневно, во время</w:t>
            </w:r>
          </w:p>
          <w:p w:rsidR="00361225" w:rsidRPr="004630A5" w:rsidRDefault="00361225" w:rsidP="008A424F">
            <w:pPr>
              <w:shd w:val="clear" w:color="auto" w:fill="FFFFFF"/>
            </w:pPr>
            <w:r w:rsidRPr="004630A5">
              <w:rPr>
                <w:color w:val="000000"/>
                <w:spacing w:val="1"/>
              </w:rPr>
              <w:t>вечерней прогулки</w:t>
            </w:r>
          </w:p>
        </w:tc>
      </w:tr>
      <w:tr w:rsidR="00361225" w:rsidRPr="004630A5" w:rsidTr="008A424F">
        <w:tc>
          <w:tcPr>
            <w:tcW w:w="2808" w:type="dxa"/>
            <w:tcBorders>
              <w:top w:val="single" w:sz="4" w:space="0" w:color="auto"/>
              <w:left w:val="single" w:sz="4" w:space="0" w:color="auto"/>
              <w:bottom w:val="single" w:sz="4" w:space="0" w:color="auto"/>
              <w:right w:val="single" w:sz="4" w:space="0" w:color="auto"/>
            </w:tcBorders>
          </w:tcPr>
          <w:p w:rsidR="00361225" w:rsidRPr="004630A5" w:rsidRDefault="00361225" w:rsidP="008A424F">
            <w:pPr>
              <w:shd w:val="clear" w:color="auto" w:fill="FFFFFF"/>
              <w:rPr>
                <w:bCs/>
                <w:color w:val="000000"/>
                <w:spacing w:val="-8"/>
              </w:rPr>
            </w:pPr>
            <w:r w:rsidRPr="004630A5">
              <w:rPr>
                <w:bCs/>
                <w:color w:val="000000"/>
                <w:spacing w:val="-7"/>
              </w:rPr>
              <w:t xml:space="preserve">Упражнения в постели </w:t>
            </w:r>
          </w:p>
          <w:p w:rsidR="00361225" w:rsidRPr="004630A5" w:rsidRDefault="00361225" w:rsidP="008A424F">
            <w:pPr>
              <w:shd w:val="clear" w:color="auto" w:fill="FFFFFF"/>
              <w:rPr>
                <w:bCs/>
              </w:rPr>
            </w:pPr>
            <w:r w:rsidRPr="004630A5">
              <w:rPr>
                <w:bCs/>
                <w:color w:val="000000"/>
                <w:spacing w:val="-8"/>
              </w:rPr>
              <w:t>Последневного сна,</w:t>
            </w:r>
          </w:p>
          <w:p w:rsidR="00361225" w:rsidRPr="004630A5" w:rsidRDefault="00361225" w:rsidP="008A424F">
            <w:pPr>
              <w:shd w:val="clear" w:color="auto" w:fill="FFFFFF"/>
              <w:rPr>
                <w:bCs/>
                <w:color w:val="000000"/>
                <w:spacing w:val="-11"/>
              </w:rPr>
            </w:pPr>
            <w:r w:rsidRPr="004630A5">
              <w:rPr>
                <w:bCs/>
                <w:color w:val="000000"/>
                <w:spacing w:val="-11"/>
              </w:rPr>
              <w:t xml:space="preserve">дыхательная </w:t>
            </w:r>
            <w:r w:rsidRPr="004630A5">
              <w:rPr>
                <w:bCs/>
                <w:color w:val="000000"/>
                <w:spacing w:val="-7"/>
              </w:rPr>
              <w:t xml:space="preserve">гимнастика, </w:t>
            </w:r>
            <w:r w:rsidRPr="004630A5">
              <w:rPr>
                <w:bCs/>
                <w:color w:val="000000"/>
                <w:spacing w:val="-6"/>
              </w:rPr>
              <w:t>самомассаж,</w:t>
            </w:r>
            <w:r w:rsidRPr="004630A5">
              <w:rPr>
                <w:bCs/>
                <w:color w:val="000000"/>
                <w:spacing w:val="-7"/>
              </w:rPr>
              <w:t>закаливающие</w:t>
            </w:r>
            <w:r w:rsidRPr="004630A5">
              <w:rPr>
                <w:bCs/>
                <w:color w:val="000000"/>
                <w:spacing w:val="-11"/>
              </w:rPr>
              <w:t>мероприятия</w:t>
            </w:r>
          </w:p>
          <w:p w:rsidR="00361225" w:rsidRPr="004630A5" w:rsidRDefault="00361225" w:rsidP="008A424F">
            <w:pPr>
              <w:shd w:val="clear" w:color="auto" w:fill="FFFFFF"/>
              <w:rPr>
                <w:bCs/>
              </w:rPr>
            </w:pPr>
          </w:p>
        </w:tc>
        <w:tc>
          <w:tcPr>
            <w:tcW w:w="702" w:type="dxa"/>
            <w:tcBorders>
              <w:top w:val="single" w:sz="4" w:space="0" w:color="auto"/>
              <w:left w:val="single" w:sz="4" w:space="0" w:color="auto"/>
              <w:bottom w:val="single" w:sz="4" w:space="0" w:color="auto"/>
              <w:right w:val="single" w:sz="4" w:space="0" w:color="auto"/>
            </w:tcBorders>
          </w:tcPr>
          <w:p w:rsidR="00361225" w:rsidRPr="004630A5" w:rsidRDefault="00361225" w:rsidP="008A424F">
            <w:pPr>
              <w:shd w:val="clear" w:color="auto" w:fill="FFFFFF"/>
              <w:jc w:val="center"/>
            </w:pPr>
            <w:r w:rsidRPr="004630A5">
              <w:rPr>
                <w:color w:val="000000"/>
              </w:rPr>
              <w:t>3-5</w:t>
            </w:r>
          </w:p>
        </w:tc>
        <w:tc>
          <w:tcPr>
            <w:tcW w:w="851" w:type="dxa"/>
            <w:gridSpan w:val="2"/>
            <w:tcBorders>
              <w:top w:val="single" w:sz="4" w:space="0" w:color="auto"/>
              <w:left w:val="single" w:sz="4" w:space="0" w:color="auto"/>
              <w:bottom w:val="single" w:sz="4" w:space="0" w:color="auto"/>
              <w:right w:val="single" w:sz="4" w:space="0" w:color="auto"/>
            </w:tcBorders>
          </w:tcPr>
          <w:p w:rsidR="00361225" w:rsidRPr="004630A5" w:rsidRDefault="00361225" w:rsidP="008A424F">
            <w:pPr>
              <w:shd w:val="clear" w:color="auto" w:fill="FFFFFF"/>
              <w:jc w:val="center"/>
            </w:pPr>
            <w:r w:rsidRPr="004630A5">
              <w:rPr>
                <w:color w:val="000000"/>
              </w:rPr>
              <w:t>3-5</w:t>
            </w:r>
          </w:p>
        </w:tc>
        <w:tc>
          <w:tcPr>
            <w:tcW w:w="567" w:type="dxa"/>
            <w:tcBorders>
              <w:top w:val="single" w:sz="4" w:space="0" w:color="auto"/>
              <w:left w:val="single" w:sz="4" w:space="0" w:color="auto"/>
              <w:bottom w:val="single" w:sz="4" w:space="0" w:color="auto"/>
              <w:right w:val="single" w:sz="4" w:space="0" w:color="auto"/>
            </w:tcBorders>
          </w:tcPr>
          <w:p w:rsidR="00361225" w:rsidRPr="004630A5" w:rsidRDefault="00361225" w:rsidP="008A424F">
            <w:pPr>
              <w:shd w:val="clear" w:color="auto" w:fill="FFFFFF"/>
              <w:jc w:val="center"/>
            </w:pPr>
            <w:r w:rsidRPr="004630A5">
              <w:rPr>
                <w:color w:val="000000"/>
                <w:spacing w:val="-1"/>
              </w:rPr>
              <w:t>8-10</w:t>
            </w:r>
          </w:p>
        </w:tc>
        <w:tc>
          <w:tcPr>
            <w:tcW w:w="567" w:type="dxa"/>
            <w:tcBorders>
              <w:top w:val="single" w:sz="4" w:space="0" w:color="auto"/>
              <w:left w:val="single" w:sz="4" w:space="0" w:color="auto"/>
              <w:bottom w:val="single" w:sz="4" w:space="0" w:color="auto"/>
              <w:right w:val="single" w:sz="4" w:space="0" w:color="auto"/>
            </w:tcBorders>
          </w:tcPr>
          <w:p w:rsidR="00361225" w:rsidRPr="004630A5" w:rsidRDefault="00361225" w:rsidP="008A424F">
            <w:pPr>
              <w:shd w:val="clear" w:color="auto" w:fill="FFFFFF"/>
              <w:jc w:val="center"/>
            </w:pPr>
            <w:r w:rsidRPr="004630A5">
              <w:rPr>
                <w:color w:val="000000"/>
                <w:spacing w:val="-7"/>
              </w:rPr>
              <w:t>10-12</w:t>
            </w:r>
          </w:p>
        </w:tc>
        <w:tc>
          <w:tcPr>
            <w:tcW w:w="773" w:type="dxa"/>
            <w:gridSpan w:val="3"/>
            <w:tcBorders>
              <w:top w:val="single" w:sz="4" w:space="0" w:color="auto"/>
              <w:left w:val="single" w:sz="4" w:space="0" w:color="auto"/>
              <w:bottom w:val="single" w:sz="4" w:space="0" w:color="auto"/>
              <w:right w:val="single" w:sz="4" w:space="0" w:color="auto"/>
            </w:tcBorders>
          </w:tcPr>
          <w:p w:rsidR="00361225" w:rsidRPr="004630A5" w:rsidRDefault="00361225" w:rsidP="008A424F">
            <w:pPr>
              <w:shd w:val="clear" w:color="auto" w:fill="FFFFFF"/>
              <w:jc w:val="center"/>
            </w:pPr>
            <w:r w:rsidRPr="004630A5">
              <w:rPr>
                <w:color w:val="000000"/>
                <w:spacing w:val="-7"/>
              </w:rPr>
              <w:t>10-12</w:t>
            </w:r>
          </w:p>
        </w:tc>
        <w:tc>
          <w:tcPr>
            <w:tcW w:w="3630" w:type="dxa"/>
            <w:gridSpan w:val="2"/>
            <w:tcBorders>
              <w:top w:val="single" w:sz="4" w:space="0" w:color="auto"/>
              <w:left w:val="single" w:sz="4" w:space="0" w:color="auto"/>
              <w:bottom w:val="single" w:sz="4" w:space="0" w:color="auto"/>
              <w:right w:val="single" w:sz="4" w:space="0" w:color="auto"/>
            </w:tcBorders>
          </w:tcPr>
          <w:p w:rsidR="00361225" w:rsidRPr="004630A5" w:rsidRDefault="00361225" w:rsidP="008A424F">
            <w:pPr>
              <w:shd w:val="clear" w:color="auto" w:fill="FFFFFF"/>
            </w:pPr>
            <w:r w:rsidRPr="004630A5">
              <w:rPr>
                <w:color w:val="000000"/>
                <w:spacing w:val="1"/>
              </w:rPr>
              <w:t>Дыхательная гимнасти</w:t>
            </w:r>
            <w:r w:rsidRPr="004630A5">
              <w:rPr>
                <w:color w:val="000000"/>
                <w:spacing w:val="2"/>
              </w:rPr>
              <w:t>ка - со средней группы,</w:t>
            </w:r>
            <w:r w:rsidRPr="004630A5">
              <w:rPr>
                <w:color w:val="000000"/>
                <w:spacing w:val="4"/>
              </w:rPr>
              <w:t xml:space="preserve">массаж и самомассаж - </w:t>
            </w:r>
            <w:r w:rsidRPr="004630A5">
              <w:rPr>
                <w:color w:val="000000"/>
                <w:spacing w:val="1"/>
              </w:rPr>
              <w:t>со 2-й младшей группы</w:t>
            </w:r>
          </w:p>
        </w:tc>
      </w:tr>
      <w:tr w:rsidR="00361225" w:rsidRPr="004630A5" w:rsidTr="008A424F">
        <w:tc>
          <w:tcPr>
            <w:tcW w:w="2808" w:type="dxa"/>
            <w:tcBorders>
              <w:top w:val="single" w:sz="4" w:space="0" w:color="auto"/>
              <w:left w:val="single" w:sz="4" w:space="0" w:color="auto"/>
              <w:bottom w:val="single" w:sz="4" w:space="0" w:color="auto"/>
              <w:right w:val="single" w:sz="4" w:space="0" w:color="auto"/>
            </w:tcBorders>
          </w:tcPr>
          <w:p w:rsidR="00361225" w:rsidRPr="004630A5" w:rsidRDefault="00361225" w:rsidP="008A424F">
            <w:pPr>
              <w:shd w:val="clear" w:color="auto" w:fill="FFFFFF"/>
              <w:rPr>
                <w:bCs/>
                <w:color w:val="000000"/>
                <w:spacing w:val="-7"/>
              </w:rPr>
            </w:pPr>
            <w:r w:rsidRPr="004630A5">
              <w:rPr>
                <w:bCs/>
                <w:color w:val="000000"/>
                <w:spacing w:val="-7"/>
              </w:rPr>
              <w:t>Логоритмические упражнения, психогимнастические этюды</w:t>
            </w:r>
          </w:p>
        </w:tc>
        <w:tc>
          <w:tcPr>
            <w:tcW w:w="702" w:type="dxa"/>
            <w:tcBorders>
              <w:top w:val="single" w:sz="4" w:space="0" w:color="auto"/>
              <w:left w:val="single" w:sz="4" w:space="0" w:color="auto"/>
              <w:bottom w:val="single" w:sz="4" w:space="0" w:color="auto"/>
              <w:right w:val="single" w:sz="4" w:space="0" w:color="auto"/>
            </w:tcBorders>
          </w:tcPr>
          <w:p w:rsidR="00361225" w:rsidRPr="004630A5" w:rsidRDefault="00361225" w:rsidP="008A424F">
            <w:pPr>
              <w:shd w:val="clear" w:color="auto" w:fill="FFFFFF"/>
              <w:rPr>
                <w:color w:val="000000"/>
                <w:spacing w:val="1"/>
              </w:rPr>
            </w:pPr>
            <w:r w:rsidRPr="004630A5">
              <w:rPr>
                <w:color w:val="000000"/>
                <w:spacing w:val="1"/>
              </w:rPr>
              <w:t>-</w:t>
            </w:r>
          </w:p>
        </w:tc>
        <w:tc>
          <w:tcPr>
            <w:tcW w:w="709" w:type="dxa"/>
            <w:tcBorders>
              <w:top w:val="single" w:sz="4" w:space="0" w:color="auto"/>
              <w:left w:val="single" w:sz="4" w:space="0" w:color="auto"/>
              <w:bottom w:val="single" w:sz="4" w:space="0" w:color="auto"/>
              <w:right w:val="single" w:sz="4" w:space="0" w:color="auto"/>
            </w:tcBorders>
          </w:tcPr>
          <w:p w:rsidR="00361225" w:rsidRPr="004630A5" w:rsidRDefault="00361225" w:rsidP="008A424F">
            <w:pPr>
              <w:shd w:val="clear" w:color="auto" w:fill="FFFFFF"/>
              <w:rPr>
                <w:color w:val="000000"/>
                <w:spacing w:val="1"/>
              </w:rPr>
            </w:pPr>
            <w:r w:rsidRPr="004630A5">
              <w:rPr>
                <w:color w:val="000000"/>
                <w:spacing w:val="1"/>
              </w:rPr>
              <w:t>--</w:t>
            </w:r>
          </w:p>
        </w:tc>
        <w:tc>
          <w:tcPr>
            <w:tcW w:w="709" w:type="dxa"/>
            <w:gridSpan w:val="2"/>
            <w:tcBorders>
              <w:top w:val="single" w:sz="4" w:space="0" w:color="auto"/>
              <w:left w:val="single" w:sz="4" w:space="0" w:color="auto"/>
              <w:bottom w:val="single" w:sz="4" w:space="0" w:color="auto"/>
              <w:right w:val="single" w:sz="4" w:space="0" w:color="auto"/>
            </w:tcBorders>
          </w:tcPr>
          <w:p w:rsidR="00361225" w:rsidRPr="004630A5" w:rsidRDefault="00361225" w:rsidP="008A424F">
            <w:pPr>
              <w:shd w:val="clear" w:color="auto" w:fill="FFFFFF"/>
              <w:rPr>
                <w:color w:val="000000"/>
                <w:spacing w:val="1"/>
              </w:rPr>
            </w:pPr>
            <w:r w:rsidRPr="004630A5">
              <w:rPr>
                <w:color w:val="000000"/>
                <w:spacing w:val="1"/>
              </w:rPr>
              <w:t>-</w:t>
            </w:r>
          </w:p>
        </w:tc>
        <w:tc>
          <w:tcPr>
            <w:tcW w:w="570" w:type="dxa"/>
            <w:tcBorders>
              <w:top w:val="single" w:sz="4" w:space="0" w:color="auto"/>
              <w:left w:val="single" w:sz="4" w:space="0" w:color="auto"/>
              <w:bottom w:val="single" w:sz="4" w:space="0" w:color="auto"/>
              <w:right w:val="single" w:sz="4" w:space="0" w:color="auto"/>
            </w:tcBorders>
          </w:tcPr>
          <w:p w:rsidR="00361225" w:rsidRPr="004630A5" w:rsidRDefault="00361225" w:rsidP="008A424F">
            <w:pPr>
              <w:shd w:val="clear" w:color="auto" w:fill="FFFFFF"/>
              <w:rPr>
                <w:color w:val="000000"/>
                <w:spacing w:val="1"/>
              </w:rPr>
            </w:pPr>
            <w:r w:rsidRPr="004630A5">
              <w:rPr>
                <w:color w:val="000000"/>
                <w:spacing w:val="1"/>
              </w:rPr>
              <w:t>-</w:t>
            </w:r>
          </w:p>
        </w:tc>
        <w:tc>
          <w:tcPr>
            <w:tcW w:w="770" w:type="dxa"/>
            <w:gridSpan w:val="3"/>
            <w:tcBorders>
              <w:top w:val="single" w:sz="4" w:space="0" w:color="auto"/>
              <w:left w:val="single" w:sz="4" w:space="0" w:color="auto"/>
              <w:bottom w:val="single" w:sz="4" w:space="0" w:color="auto"/>
              <w:right w:val="single" w:sz="4" w:space="0" w:color="auto"/>
            </w:tcBorders>
          </w:tcPr>
          <w:p w:rsidR="00361225" w:rsidRPr="004630A5" w:rsidRDefault="00361225" w:rsidP="008A424F">
            <w:pPr>
              <w:shd w:val="clear" w:color="auto" w:fill="FFFFFF"/>
              <w:rPr>
                <w:color w:val="000000"/>
                <w:spacing w:val="1"/>
              </w:rPr>
            </w:pPr>
            <w:r w:rsidRPr="004630A5">
              <w:rPr>
                <w:color w:val="000000"/>
                <w:spacing w:val="1"/>
              </w:rPr>
              <w:t>-</w:t>
            </w:r>
          </w:p>
        </w:tc>
        <w:tc>
          <w:tcPr>
            <w:tcW w:w="3630" w:type="dxa"/>
            <w:gridSpan w:val="2"/>
            <w:tcBorders>
              <w:top w:val="single" w:sz="4" w:space="0" w:color="auto"/>
              <w:left w:val="single" w:sz="4" w:space="0" w:color="auto"/>
              <w:bottom w:val="single" w:sz="4" w:space="0" w:color="auto"/>
              <w:right w:val="single" w:sz="4" w:space="0" w:color="auto"/>
            </w:tcBorders>
          </w:tcPr>
          <w:p w:rsidR="00361225" w:rsidRPr="004630A5" w:rsidRDefault="00361225" w:rsidP="008A424F">
            <w:pPr>
              <w:shd w:val="clear" w:color="auto" w:fill="FFFFFF"/>
              <w:rPr>
                <w:color w:val="000000"/>
                <w:spacing w:val="1"/>
              </w:rPr>
            </w:pPr>
            <w:r w:rsidRPr="004630A5">
              <w:rPr>
                <w:color w:val="000000"/>
              </w:rPr>
              <w:t>Постоянно, как с</w:t>
            </w:r>
            <w:r w:rsidRPr="004630A5">
              <w:t xml:space="preserve">оставная часть НОД и  режимных  моментов (со средней группы- психогимнастика, </w:t>
            </w:r>
            <w:r>
              <w:t>лого</w:t>
            </w:r>
            <w:r w:rsidRPr="004630A5">
              <w:t>ритмика преимущественно для логопедической группы)</w:t>
            </w:r>
          </w:p>
        </w:tc>
      </w:tr>
      <w:tr w:rsidR="00361225" w:rsidRPr="004630A5" w:rsidTr="008A424F">
        <w:tc>
          <w:tcPr>
            <w:tcW w:w="9898" w:type="dxa"/>
            <w:gridSpan w:val="11"/>
            <w:tcBorders>
              <w:top w:val="single" w:sz="4" w:space="0" w:color="auto"/>
              <w:left w:val="single" w:sz="4" w:space="0" w:color="auto"/>
              <w:bottom w:val="single" w:sz="4" w:space="0" w:color="auto"/>
              <w:right w:val="single" w:sz="4" w:space="0" w:color="auto"/>
            </w:tcBorders>
          </w:tcPr>
          <w:p w:rsidR="00361225" w:rsidRPr="004630A5" w:rsidRDefault="00361225" w:rsidP="008A424F">
            <w:pPr>
              <w:jc w:val="center"/>
              <w:rPr>
                <w:b/>
                <w:bCs/>
                <w:iCs/>
              </w:rPr>
            </w:pPr>
            <w:r w:rsidRPr="004630A5">
              <w:rPr>
                <w:b/>
                <w:bCs/>
                <w:iCs/>
              </w:rPr>
              <w:t>3. Активный отдых</w:t>
            </w:r>
          </w:p>
          <w:p w:rsidR="00361225" w:rsidRPr="004630A5" w:rsidRDefault="00361225" w:rsidP="008A424F">
            <w:pPr>
              <w:jc w:val="center"/>
              <w:rPr>
                <w:b/>
                <w:bCs/>
                <w:iCs/>
              </w:rPr>
            </w:pPr>
          </w:p>
        </w:tc>
      </w:tr>
      <w:tr w:rsidR="00361225" w:rsidRPr="004630A5" w:rsidTr="008A424F">
        <w:tc>
          <w:tcPr>
            <w:tcW w:w="2808" w:type="dxa"/>
            <w:tcBorders>
              <w:top w:val="single" w:sz="4" w:space="0" w:color="auto"/>
              <w:left w:val="single" w:sz="4" w:space="0" w:color="auto"/>
              <w:bottom w:val="single" w:sz="4" w:space="0" w:color="auto"/>
              <w:right w:val="single" w:sz="4" w:space="0" w:color="auto"/>
            </w:tcBorders>
          </w:tcPr>
          <w:p w:rsidR="00361225" w:rsidRPr="004630A5" w:rsidRDefault="00361225" w:rsidP="008A424F">
            <w:pPr>
              <w:shd w:val="clear" w:color="auto" w:fill="FFFFFF"/>
              <w:jc w:val="center"/>
              <w:rPr>
                <w:bCs/>
              </w:rPr>
            </w:pPr>
            <w:r w:rsidRPr="004630A5">
              <w:rPr>
                <w:bCs/>
                <w:color w:val="000000"/>
                <w:spacing w:val="-4"/>
              </w:rPr>
              <w:t>Целевые</w:t>
            </w:r>
          </w:p>
          <w:p w:rsidR="00361225" w:rsidRPr="004630A5" w:rsidRDefault="00361225" w:rsidP="008A424F">
            <w:pPr>
              <w:shd w:val="clear" w:color="auto" w:fill="FFFFFF"/>
              <w:jc w:val="center"/>
              <w:rPr>
                <w:bCs/>
                <w:color w:val="000000"/>
              </w:rPr>
            </w:pPr>
            <w:r w:rsidRPr="004630A5">
              <w:rPr>
                <w:bCs/>
                <w:color w:val="000000"/>
              </w:rPr>
              <w:t>Прогулки</w:t>
            </w:r>
          </w:p>
          <w:p w:rsidR="00361225" w:rsidRPr="004630A5" w:rsidRDefault="00361225" w:rsidP="008A424F">
            <w:pPr>
              <w:shd w:val="clear" w:color="auto" w:fill="FFFFFF"/>
              <w:jc w:val="center"/>
              <w:rPr>
                <w:bCs/>
                <w:color w:val="000000"/>
              </w:rPr>
            </w:pPr>
          </w:p>
          <w:p w:rsidR="00361225" w:rsidRPr="004630A5" w:rsidRDefault="00361225" w:rsidP="008A424F">
            <w:pPr>
              <w:shd w:val="clear" w:color="auto" w:fill="FFFFFF"/>
              <w:jc w:val="center"/>
              <w:rPr>
                <w:bCs/>
                <w:color w:val="000000"/>
              </w:rPr>
            </w:pPr>
          </w:p>
          <w:p w:rsidR="00361225" w:rsidRPr="004630A5" w:rsidRDefault="00361225" w:rsidP="008A424F">
            <w:pPr>
              <w:shd w:val="clear" w:color="auto" w:fill="FFFFFF"/>
              <w:jc w:val="center"/>
            </w:pPr>
            <w:r w:rsidRPr="004630A5">
              <w:rPr>
                <w:bCs/>
                <w:color w:val="000000"/>
              </w:rPr>
              <w:t>Ежедневные прогулки</w:t>
            </w:r>
          </w:p>
        </w:tc>
        <w:tc>
          <w:tcPr>
            <w:tcW w:w="702" w:type="dxa"/>
            <w:tcBorders>
              <w:top w:val="single" w:sz="4" w:space="0" w:color="auto"/>
              <w:left w:val="single" w:sz="4" w:space="0" w:color="auto"/>
              <w:bottom w:val="single" w:sz="4" w:space="0" w:color="auto"/>
              <w:right w:val="single" w:sz="4" w:space="0" w:color="auto"/>
            </w:tcBorders>
          </w:tcPr>
          <w:p w:rsidR="00361225" w:rsidRPr="004630A5" w:rsidRDefault="00361225" w:rsidP="008A424F">
            <w:pPr>
              <w:shd w:val="clear" w:color="auto" w:fill="FFFFFF"/>
              <w:jc w:val="center"/>
              <w:rPr>
                <w:color w:val="000000"/>
              </w:rPr>
            </w:pPr>
            <w:r w:rsidRPr="004630A5">
              <w:rPr>
                <w:color w:val="000000"/>
              </w:rPr>
              <w:lastRenderedPageBreak/>
              <w:t>-</w:t>
            </w:r>
          </w:p>
          <w:p w:rsidR="00361225" w:rsidRPr="004630A5" w:rsidRDefault="00361225" w:rsidP="008A424F">
            <w:pPr>
              <w:shd w:val="clear" w:color="auto" w:fill="FFFFFF"/>
              <w:jc w:val="center"/>
              <w:rPr>
                <w:color w:val="000000"/>
              </w:rPr>
            </w:pPr>
          </w:p>
          <w:p w:rsidR="00361225" w:rsidRPr="004630A5" w:rsidRDefault="00361225" w:rsidP="008A424F">
            <w:pPr>
              <w:shd w:val="clear" w:color="auto" w:fill="FFFFFF"/>
              <w:jc w:val="center"/>
              <w:rPr>
                <w:color w:val="000000"/>
              </w:rPr>
            </w:pPr>
          </w:p>
          <w:p w:rsidR="00361225" w:rsidRPr="004630A5" w:rsidRDefault="00361225" w:rsidP="008A424F">
            <w:pPr>
              <w:shd w:val="clear" w:color="auto" w:fill="FFFFFF"/>
              <w:jc w:val="center"/>
              <w:rPr>
                <w:color w:val="000000"/>
              </w:rPr>
            </w:pPr>
          </w:p>
          <w:p w:rsidR="00361225" w:rsidRPr="004630A5" w:rsidRDefault="00361225" w:rsidP="008A424F">
            <w:pPr>
              <w:shd w:val="clear" w:color="auto" w:fill="FFFFFF"/>
              <w:jc w:val="center"/>
            </w:pPr>
            <w:r w:rsidRPr="004630A5">
              <w:rPr>
                <w:color w:val="000000"/>
              </w:rPr>
              <w:t>300 м.-5ч.</w:t>
            </w:r>
          </w:p>
        </w:tc>
        <w:tc>
          <w:tcPr>
            <w:tcW w:w="709" w:type="dxa"/>
            <w:tcBorders>
              <w:top w:val="single" w:sz="4" w:space="0" w:color="auto"/>
              <w:left w:val="single" w:sz="4" w:space="0" w:color="auto"/>
              <w:bottom w:val="single" w:sz="4" w:space="0" w:color="auto"/>
              <w:right w:val="single" w:sz="4" w:space="0" w:color="auto"/>
            </w:tcBorders>
          </w:tcPr>
          <w:p w:rsidR="00361225" w:rsidRPr="004630A5" w:rsidRDefault="00361225" w:rsidP="008A424F">
            <w:pPr>
              <w:shd w:val="clear" w:color="auto" w:fill="FFFFFF"/>
              <w:jc w:val="center"/>
              <w:rPr>
                <w:color w:val="000000"/>
                <w:spacing w:val="-6"/>
              </w:rPr>
            </w:pPr>
            <w:r w:rsidRPr="004630A5">
              <w:rPr>
                <w:color w:val="000000"/>
                <w:spacing w:val="-6"/>
              </w:rPr>
              <w:lastRenderedPageBreak/>
              <w:t>10-15</w:t>
            </w:r>
          </w:p>
          <w:p w:rsidR="00361225" w:rsidRPr="004630A5" w:rsidRDefault="00361225" w:rsidP="008A424F">
            <w:pPr>
              <w:shd w:val="clear" w:color="auto" w:fill="FFFFFF"/>
              <w:jc w:val="center"/>
              <w:rPr>
                <w:color w:val="000000"/>
                <w:spacing w:val="-6"/>
              </w:rPr>
            </w:pPr>
          </w:p>
          <w:p w:rsidR="00361225" w:rsidRPr="004630A5" w:rsidRDefault="00361225" w:rsidP="008A424F">
            <w:pPr>
              <w:shd w:val="clear" w:color="auto" w:fill="FFFFFF"/>
              <w:jc w:val="center"/>
              <w:rPr>
                <w:color w:val="000000"/>
                <w:spacing w:val="-6"/>
              </w:rPr>
            </w:pPr>
          </w:p>
          <w:p w:rsidR="00361225" w:rsidRPr="004630A5" w:rsidRDefault="00361225" w:rsidP="008A424F">
            <w:pPr>
              <w:shd w:val="clear" w:color="auto" w:fill="FFFFFF"/>
              <w:jc w:val="center"/>
              <w:rPr>
                <w:color w:val="000000"/>
                <w:spacing w:val="-6"/>
              </w:rPr>
            </w:pPr>
          </w:p>
          <w:p w:rsidR="00361225" w:rsidRPr="004630A5" w:rsidRDefault="00361225" w:rsidP="008A424F">
            <w:pPr>
              <w:shd w:val="clear" w:color="auto" w:fill="FFFFFF"/>
              <w:jc w:val="center"/>
              <w:rPr>
                <w:color w:val="000000"/>
                <w:spacing w:val="-6"/>
              </w:rPr>
            </w:pPr>
            <w:r w:rsidRPr="004630A5">
              <w:rPr>
                <w:color w:val="000000"/>
                <w:spacing w:val="-6"/>
              </w:rPr>
              <w:t>270 м.-</w:t>
            </w:r>
          </w:p>
          <w:p w:rsidR="00361225" w:rsidRPr="004630A5" w:rsidRDefault="00361225" w:rsidP="008A424F">
            <w:pPr>
              <w:shd w:val="clear" w:color="auto" w:fill="FFFFFF"/>
              <w:jc w:val="center"/>
            </w:pPr>
            <w:r w:rsidRPr="004630A5">
              <w:rPr>
                <w:color w:val="000000"/>
                <w:spacing w:val="-6"/>
              </w:rPr>
              <w:t>4-.5 ч.</w:t>
            </w:r>
          </w:p>
        </w:tc>
        <w:tc>
          <w:tcPr>
            <w:tcW w:w="709" w:type="dxa"/>
            <w:gridSpan w:val="2"/>
            <w:tcBorders>
              <w:top w:val="single" w:sz="4" w:space="0" w:color="auto"/>
              <w:left w:val="single" w:sz="4" w:space="0" w:color="auto"/>
              <w:bottom w:val="single" w:sz="4" w:space="0" w:color="auto"/>
              <w:right w:val="single" w:sz="4" w:space="0" w:color="auto"/>
            </w:tcBorders>
          </w:tcPr>
          <w:p w:rsidR="00361225" w:rsidRPr="004630A5" w:rsidRDefault="00361225" w:rsidP="008A424F">
            <w:pPr>
              <w:shd w:val="clear" w:color="auto" w:fill="FFFFFF"/>
              <w:jc w:val="center"/>
              <w:rPr>
                <w:color w:val="000000"/>
                <w:spacing w:val="4"/>
              </w:rPr>
            </w:pPr>
            <w:r w:rsidRPr="004630A5">
              <w:rPr>
                <w:color w:val="000000"/>
                <w:spacing w:val="4"/>
              </w:rPr>
              <w:lastRenderedPageBreak/>
              <w:t>15-20</w:t>
            </w:r>
          </w:p>
          <w:p w:rsidR="00361225" w:rsidRPr="004630A5" w:rsidRDefault="00361225" w:rsidP="008A424F">
            <w:pPr>
              <w:shd w:val="clear" w:color="auto" w:fill="FFFFFF"/>
              <w:jc w:val="center"/>
              <w:rPr>
                <w:color w:val="000000"/>
                <w:spacing w:val="4"/>
              </w:rPr>
            </w:pPr>
          </w:p>
          <w:p w:rsidR="00361225" w:rsidRPr="004630A5" w:rsidRDefault="00361225" w:rsidP="008A424F">
            <w:pPr>
              <w:shd w:val="clear" w:color="auto" w:fill="FFFFFF"/>
              <w:jc w:val="center"/>
              <w:rPr>
                <w:color w:val="000000"/>
                <w:spacing w:val="4"/>
              </w:rPr>
            </w:pPr>
          </w:p>
          <w:p w:rsidR="00361225" w:rsidRPr="004630A5" w:rsidRDefault="00361225" w:rsidP="008A424F">
            <w:pPr>
              <w:shd w:val="clear" w:color="auto" w:fill="FFFFFF"/>
              <w:jc w:val="center"/>
            </w:pPr>
            <w:r w:rsidRPr="004630A5">
              <w:rPr>
                <w:color w:val="000000"/>
                <w:spacing w:val="4"/>
              </w:rPr>
              <w:t>240 м.-4.ч.</w:t>
            </w:r>
          </w:p>
        </w:tc>
        <w:tc>
          <w:tcPr>
            <w:tcW w:w="709" w:type="dxa"/>
            <w:gridSpan w:val="2"/>
            <w:tcBorders>
              <w:top w:val="single" w:sz="4" w:space="0" w:color="auto"/>
              <w:left w:val="single" w:sz="4" w:space="0" w:color="auto"/>
              <w:bottom w:val="single" w:sz="4" w:space="0" w:color="auto"/>
              <w:right w:val="single" w:sz="4" w:space="0" w:color="auto"/>
            </w:tcBorders>
          </w:tcPr>
          <w:p w:rsidR="00361225" w:rsidRPr="004630A5" w:rsidRDefault="00361225" w:rsidP="008A424F">
            <w:pPr>
              <w:shd w:val="clear" w:color="auto" w:fill="FFFFFF"/>
              <w:jc w:val="center"/>
              <w:rPr>
                <w:color w:val="000000"/>
                <w:spacing w:val="-3"/>
              </w:rPr>
            </w:pPr>
            <w:r w:rsidRPr="004630A5">
              <w:rPr>
                <w:color w:val="000000"/>
                <w:spacing w:val="-3"/>
              </w:rPr>
              <w:lastRenderedPageBreak/>
              <w:t>25-30</w:t>
            </w:r>
          </w:p>
          <w:p w:rsidR="00361225" w:rsidRPr="004630A5" w:rsidRDefault="00361225" w:rsidP="008A424F">
            <w:pPr>
              <w:shd w:val="clear" w:color="auto" w:fill="FFFFFF"/>
              <w:jc w:val="center"/>
              <w:rPr>
                <w:color w:val="000000"/>
                <w:spacing w:val="-3"/>
              </w:rPr>
            </w:pPr>
          </w:p>
          <w:p w:rsidR="00361225" w:rsidRPr="004630A5" w:rsidRDefault="00361225" w:rsidP="008A424F">
            <w:pPr>
              <w:shd w:val="clear" w:color="auto" w:fill="FFFFFF"/>
              <w:jc w:val="center"/>
              <w:rPr>
                <w:color w:val="000000"/>
                <w:spacing w:val="-3"/>
              </w:rPr>
            </w:pPr>
          </w:p>
          <w:p w:rsidR="00361225" w:rsidRPr="004630A5" w:rsidRDefault="00361225" w:rsidP="008A424F">
            <w:pPr>
              <w:shd w:val="clear" w:color="auto" w:fill="FFFFFF"/>
              <w:jc w:val="center"/>
            </w:pPr>
            <w:r w:rsidRPr="004630A5">
              <w:rPr>
                <w:color w:val="000000"/>
                <w:spacing w:val="-3"/>
              </w:rPr>
              <w:t>240 м.-4.0ч.</w:t>
            </w:r>
          </w:p>
        </w:tc>
        <w:tc>
          <w:tcPr>
            <w:tcW w:w="708" w:type="dxa"/>
            <w:gridSpan w:val="3"/>
            <w:tcBorders>
              <w:top w:val="single" w:sz="4" w:space="0" w:color="auto"/>
              <w:left w:val="single" w:sz="4" w:space="0" w:color="auto"/>
              <w:bottom w:val="single" w:sz="4" w:space="0" w:color="auto"/>
              <w:right w:val="single" w:sz="4" w:space="0" w:color="auto"/>
            </w:tcBorders>
          </w:tcPr>
          <w:p w:rsidR="00361225" w:rsidRPr="004630A5" w:rsidRDefault="00361225" w:rsidP="008A424F">
            <w:pPr>
              <w:shd w:val="clear" w:color="auto" w:fill="FFFFFF"/>
              <w:jc w:val="center"/>
              <w:rPr>
                <w:color w:val="000000"/>
                <w:spacing w:val="-3"/>
              </w:rPr>
            </w:pPr>
            <w:r w:rsidRPr="004630A5">
              <w:rPr>
                <w:color w:val="000000"/>
                <w:spacing w:val="-3"/>
              </w:rPr>
              <w:lastRenderedPageBreak/>
              <w:t>25-30</w:t>
            </w:r>
          </w:p>
          <w:p w:rsidR="00361225" w:rsidRPr="004630A5" w:rsidRDefault="00361225" w:rsidP="008A424F">
            <w:pPr>
              <w:shd w:val="clear" w:color="auto" w:fill="FFFFFF"/>
              <w:jc w:val="center"/>
              <w:rPr>
                <w:color w:val="000000"/>
                <w:spacing w:val="-3"/>
              </w:rPr>
            </w:pPr>
          </w:p>
          <w:p w:rsidR="00361225" w:rsidRPr="004630A5" w:rsidRDefault="00361225" w:rsidP="008A424F">
            <w:pPr>
              <w:shd w:val="clear" w:color="auto" w:fill="FFFFFF"/>
              <w:jc w:val="center"/>
              <w:rPr>
                <w:color w:val="000000"/>
                <w:spacing w:val="-3"/>
              </w:rPr>
            </w:pPr>
          </w:p>
          <w:p w:rsidR="00361225" w:rsidRPr="004630A5" w:rsidRDefault="00361225" w:rsidP="008A424F">
            <w:pPr>
              <w:shd w:val="clear" w:color="auto" w:fill="FFFFFF"/>
              <w:jc w:val="center"/>
            </w:pPr>
            <w:r w:rsidRPr="004630A5">
              <w:rPr>
                <w:color w:val="000000"/>
                <w:spacing w:val="-3"/>
              </w:rPr>
              <w:t>240 м.-4.0ч.</w:t>
            </w:r>
          </w:p>
        </w:tc>
        <w:tc>
          <w:tcPr>
            <w:tcW w:w="3553" w:type="dxa"/>
            <w:tcBorders>
              <w:top w:val="single" w:sz="4" w:space="0" w:color="auto"/>
              <w:left w:val="single" w:sz="4" w:space="0" w:color="auto"/>
              <w:bottom w:val="single" w:sz="4" w:space="0" w:color="auto"/>
              <w:right w:val="single" w:sz="4" w:space="0" w:color="auto"/>
            </w:tcBorders>
          </w:tcPr>
          <w:p w:rsidR="00361225" w:rsidRPr="004630A5" w:rsidRDefault="00361225" w:rsidP="008A424F">
            <w:pPr>
              <w:shd w:val="clear" w:color="auto" w:fill="FFFFFF"/>
            </w:pPr>
            <w:r w:rsidRPr="004630A5">
              <w:rPr>
                <w:color w:val="000000"/>
                <w:spacing w:val="-4"/>
              </w:rPr>
              <w:lastRenderedPageBreak/>
              <w:t>Младшие, средние</w:t>
            </w:r>
            <w:r w:rsidR="00BB5155">
              <w:rPr>
                <w:color w:val="000000"/>
                <w:spacing w:val="-4"/>
              </w:rPr>
              <w:t xml:space="preserve"> </w:t>
            </w:r>
            <w:r w:rsidRPr="004630A5">
              <w:rPr>
                <w:color w:val="000000"/>
                <w:spacing w:val="3"/>
              </w:rPr>
              <w:t>группы - 1 раз</w:t>
            </w:r>
          </w:p>
          <w:p w:rsidR="00361225" w:rsidRPr="004630A5" w:rsidRDefault="00361225" w:rsidP="008A424F">
            <w:pPr>
              <w:shd w:val="clear" w:color="auto" w:fill="FFFFFF"/>
            </w:pPr>
            <w:r w:rsidRPr="004630A5">
              <w:rPr>
                <w:color w:val="000000"/>
                <w:spacing w:val="-2"/>
              </w:rPr>
              <w:lastRenderedPageBreak/>
              <w:t xml:space="preserve">в 2 недели; </w:t>
            </w:r>
            <w:r w:rsidRPr="004630A5">
              <w:rPr>
                <w:color w:val="000000"/>
              </w:rPr>
              <w:t>старшие, подготовитель</w:t>
            </w:r>
            <w:r w:rsidRPr="004630A5">
              <w:rPr>
                <w:color w:val="000000"/>
                <w:spacing w:val="3"/>
              </w:rPr>
              <w:t xml:space="preserve">ные группы - 1раз в </w:t>
            </w:r>
            <w:r w:rsidRPr="004630A5">
              <w:rPr>
                <w:color w:val="000000"/>
                <w:spacing w:val="-5"/>
              </w:rPr>
              <w:t>неделю</w:t>
            </w:r>
          </w:p>
        </w:tc>
      </w:tr>
      <w:tr w:rsidR="00361225" w:rsidRPr="004630A5" w:rsidTr="008A424F">
        <w:tc>
          <w:tcPr>
            <w:tcW w:w="2808" w:type="dxa"/>
            <w:tcBorders>
              <w:top w:val="single" w:sz="4" w:space="0" w:color="auto"/>
              <w:left w:val="single" w:sz="4" w:space="0" w:color="auto"/>
              <w:bottom w:val="single" w:sz="4" w:space="0" w:color="auto"/>
              <w:right w:val="single" w:sz="4" w:space="0" w:color="auto"/>
            </w:tcBorders>
          </w:tcPr>
          <w:p w:rsidR="00361225" w:rsidRPr="004630A5" w:rsidRDefault="00361225" w:rsidP="008A424F">
            <w:pPr>
              <w:shd w:val="clear" w:color="auto" w:fill="FFFFFF"/>
              <w:jc w:val="center"/>
              <w:rPr>
                <w:bCs/>
              </w:rPr>
            </w:pPr>
            <w:r w:rsidRPr="004630A5">
              <w:rPr>
                <w:bCs/>
                <w:color w:val="000000"/>
                <w:spacing w:val="-1"/>
              </w:rPr>
              <w:lastRenderedPageBreak/>
              <w:t>Спортивные</w:t>
            </w:r>
          </w:p>
          <w:p w:rsidR="00361225" w:rsidRPr="004630A5" w:rsidRDefault="00361225" w:rsidP="008A424F">
            <w:pPr>
              <w:shd w:val="clear" w:color="auto" w:fill="FFFFFF"/>
              <w:jc w:val="center"/>
            </w:pPr>
            <w:r w:rsidRPr="004630A5">
              <w:rPr>
                <w:bCs/>
                <w:color w:val="000000"/>
                <w:spacing w:val="1"/>
              </w:rPr>
              <w:t>Праздники (мин.)</w:t>
            </w:r>
          </w:p>
        </w:tc>
        <w:tc>
          <w:tcPr>
            <w:tcW w:w="702" w:type="dxa"/>
            <w:tcBorders>
              <w:top w:val="single" w:sz="4" w:space="0" w:color="auto"/>
              <w:left w:val="single" w:sz="4" w:space="0" w:color="auto"/>
              <w:bottom w:val="single" w:sz="4" w:space="0" w:color="auto"/>
              <w:right w:val="single" w:sz="4" w:space="0" w:color="auto"/>
            </w:tcBorders>
          </w:tcPr>
          <w:p w:rsidR="00361225" w:rsidRPr="004630A5" w:rsidRDefault="00361225" w:rsidP="008A424F">
            <w:pPr>
              <w:shd w:val="clear" w:color="auto" w:fill="FFFFFF"/>
              <w:jc w:val="center"/>
            </w:pPr>
            <w:r w:rsidRPr="004630A5">
              <w:rPr>
                <w:color w:val="000000"/>
              </w:rPr>
              <w:t>-</w:t>
            </w:r>
          </w:p>
        </w:tc>
        <w:tc>
          <w:tcPr>
            <w:tcW w:w="709" w:type="dxa"/>
            <w:tcBorders>
              <w:top w:val="single" w:sz="4" w:space="0" w:color="auto"/>
              <w:left w:val="single" w:sz="4" w:space="0" w:color="auto"/>
              <w:bottom w:val="single" w:sz="4" w:space="0" w:color="auto"/>
              <w:right w:val="single" w:sz="4" w:space="0" w:color="auto"/>
            </w:tcBorders>
          </w:tcPr>
          <w:p w:rsidR="00361225" w:rsidRPr="004630A5" w:rsidRDefault="00361225" w:rsidP="008A424F">
            <w:pPr>
              <w:shd w:val="clear" w:color="auto" w:fill="FFFFFF"/>
              <w:jc w:val="center"/>
            </w:pPr>
            <w:r w:rsidRPr="004630A5">
              <w:t>15</w:t>
            </w:r>
          </w:p>
        </w:tc>
        <w:tc>
          <w:tcPr>
            <w:tcW w:w="709" w:type="dxa"/>
            <w:gridSpan w:val="2"/>
            <w:tcBorders>
              <w:top w:val="single" w:sz="4" w:space="0" w:color="auto"/>
              <w:left w:val="single" w:sz="4" w:space="0" w:color="auto"/>
              <w:bottom w:val="single" w:sz="4" w:space="0" w:color="auto"/>
              <w:right w:val="single" w:sz="4" w:space="0" w:color="auto"/>
            </w:tcBorders>
          </w:tcPr>
          <w:p w:rsidR="00361225" w:rsidRPr="004630A5" w:rsidRDefault="00361225" w:rsidP="008A424F">
            <w:pPr>
              <w:shd w:val="clear" w:color="auto" w:fill="FFFFFF"/>
              <w:jc w:val="center"/>
            </w:pPr>
            <w:r w:rsidRPr="004630A5">
              <w:rPr>
                <w:color w:val="000000"/>
                <w:spacing w:val="6"/>
              </w:rPr>
              <w:t>20</w:t>
            </w:r>
          </w:p>
        </w:tc>
        <w:tc>
          <w:tcPr>
            <w:tcW w:w="709" w:type="dxa"/>
            <w:gridSpan w:val="2"/>
            <w:tcBorders>
              <w:top w:val="single" w:sz="4" w:space="0" w:color="auto"/>
              <w:left w:val="single" w:sz="4" w:space="0" w:color="auto"/>
              <w:bottom w:val="single" w:sz="4" w:space="0" w:color="auto"/>
              <w:right w:val="single" w:sz="4" w:space="0" w:color="auto"/>
            </w:tcBorders>
          </w:tcPr>
          <w:p w:rsidR="00361225" w:rsidRPr="004630A5" w:rsidRDefault="00361225" w:rsidP="008A424F">
            <w:pPr>
              <w:shd w:val="clear" w:color="auto" w:fill="FFFFFF"/>
              <w:jc w:val="center"/>
            </w:pPr>
            <w:r w:rsidRPr="004630A5">
              <w:t>30</w:t>
            </w:r>
          </w:p>
        </w:tc>
        <w:tc>
          <w:tcPr>
            <w:tcW w:w="708" w:type="dxa"/>
            <w:gridSpan w:val="3"/>
            <w:tcBorders>
              <w:top w:val="single" w:sz="4" w:space="0" w:color="auto"/>
              <w:left w:val="single" w:sz="4" w:space="0" w:color="auto"/>
              <w:bottom w:val="single" w:sz="4" w:space="0" w:color="auto"/>
              <w:right w:val="single" w:sz="4" w:space="0" w:color="auto"/>
            </w:tcBorders>
          </w:tcPr>
          <w:p w:rsidR="00361225" w:rsidRPr="004630A5" w:rsidRDefault="00361225" w:rsidP="008A424F">
            <w:pPr>
              <w:shd w:val="clear" w:color="auto" w:fill="FFFFFF"/>
              <w:jc w:val="center"/>
            </w:pPr>
            <w:r w:rsidRPr="004630A5">
              <w:rPr>
                <w:color w:val="000000"/>
                <w:spacing w:val="-3"/>
                <w:w w:val="123"/>
              </w:rPr>
              <w:t>40</w:t>
            </w:r>
          </w:p>
        </w:tc>
        <w:tc>
          <w:tcPr>
            <w:tcW w:w="3553" w:type="dxa"/>
            <w:tcBorders>
              <w:top w:val="single" w:sz="4" w:space="0" w:color="auto"/>
              <w:left w:val="single" w:sz="4" w:space="0" w:color="auto"/>
              <w:bottom w:val="single" w:sz="4" w:space="0" w:color="auto"/>
              <w:right w:val="single" w:sz="4" w:space="0" w:color="auto"/>
            </w:tcBorders>
          </w:tcPr>
          <w:p w:rsidR="00361225" w:rsidRPr="004630A5" w:rsidRDefault="00361225" w:rsidP="008A424F">
            <w:pPr>
              <w:shd w:val="clear" w:color="auto" w:fill="FFFFFF"/>
            </w:pPr>
            <w:r w:rsidRPr="004630A5">
              <w:rPr>
                <w:color w:val="000000"/>
                <w:spacing w:val="1"/>
              </w:rPr>
              <w:t>2 раза в год на</w:t>
            </w:r>
            <w:r w:rsidR="00BC6601">
              <w:rPr>
                <w:color w:val="000000"/>
                <w:spacing w:val="1"/>
              </w:rPr>
              <w:t xml:space="preserve"> </w:t>
            </w:r>
            <w:r w:rsidRPr="004630A5">
              <w:rPr>
                <w:color w:val="000000"/>
              </w:rPr>
              <w:t>воздухе или в зале</w:t>
            </w:r>
          </w:p>
        </w:tc>
      </w:tr>
      <w:tr w:rsidR="00361225" w:rsidRPr="004630A5" w:rsidTr="008A424F">
        <w:tc>
          <w:tcPr>
            <w:tcW w:w="2808" w:type="dxa"/>
            <w:tcBorders>
              <w:top w:val="single" w:sz="4" w:space="0" w:color="auto"/>
              <w:left w:val="single" w:sz="4" w:space="0" w:color="auto"/>
              <w:bottom w:val="single" w:sz="4" w:space="0" w:color="auto"/>
              <w:right w:val="single" w:sz="4" w:space="0" w:color="auto"/>
            </w:tcBorders>
          </w:tcPr>
          <w:p w:rsidR="00361225" w:rsidRPr="004630A5" w:rsidRDefault="00361225" w:rsidP="008A424F">
            <w:pPr>
              <w:shd w:val="clear" w:color="auto" w:fill="FFFFFF"/>
              <w:rPr>
                <w:bCs/>
                <w:color w:val="000000"/>
              </w:rPr>
            </w:pPr>
          </w:p>
          <w:p w:rsidR="00361225" w:rsidRPr="004630A5" w:rsidRDefault="00361225" w:rsidP="008A424F">
            <w:pPr>
              <w:shd w:val="clear" w:color="auto" w:fill="FFFFFF"/>
              <w:jc w:val="center"/>
              <w:rPr>
                <w:bCs/>
              </w:rPr>
            </w:pPr>
            <w:r w:rsidRPr="004630A5">
              <w:rPr>
                <w:bCs/>
                <w:color w:val="000000"/>
              </w:rPr>
              <w:t>Дни здоровья</w:t>
            </w:r>
          </w:p>
          <w:p w:rsidR="00361225" w:rsidRPr="004630A5" w:rsidRDefault="00361225" w:rsidP="008A424F">
            <w:pPr>
              <w:jc w:val="center"/>
            </w:pPr>
          </w:p>
        </w:tc>
        <w:tc>
          <w:tcPr>
            <w:tcW w:w="702" w:type="dxa"/>
            <w:tcBorders>
              <w:top w:val="single" w:sz="4" w:space="0" w:color="auto"/>
              <w:left w:val="single" w:sz="4" w:space="0" w:color="auto"/>
              <w:bottom w:val="single" w:sz="4" w:space="0" w:color="auto"/>
              <w:right w:val="single" w:sz="4" w:space="0" w:color="auto"/>
            </w:tcBorders>
          </w:tcPr>
          <w:p w:rsidR="00361225" w:rsidRPr="004630A5" w:rsidRDefault="00361225" w:rsidP="008A424F">
            <w:pPr>
              <w:jc w:val="center"/>
            </w:pPr>
            <w:r w:rsidRPr="004630A5">
              <w:t>-</w:t>
            </w:r>
          </w:p>
        </w:tc>
        <w:tc>
          <w:tcPr>
            <w:tcW w:w="709" w:type="dxa"/>
            <w:tcBorders>
              <w:top w:val="single" w:sz="4" w:space="0" w:color="auto"/>
              <w:left w:val="single" w:sz="4" w:space="0" w:color="auto"/>
              <w:bottom w:val="single" w:sz="4" w:space="0" w:color="auto"/>
              <w:right w:val="single" w:sz="4" w:space="0" w:color="auto"/>
            </w:tcBorders>
          </w:tcPr>
          <w:p w:rsidR="00361225" w:rsidRPr="004630A5" w:rsidRDefault="00361225" w:rsidP="008A424F">
            <w:pPr>
              <w:jc w:val="center"/>
            </w:pPr>
            <w:r w:rsidRPr="004630A5">
              <w:t>-</w:t>
            </w:r>
          </w:p>
        </w:tc>
        <w:tc>
          <w:tcPr>
            <w:tcW w:w="709" w:type="dxa"/>
            <w:gridSpan w:val="2"/>
            <w:tcBorders>
              <w:top w:val="single" w:sz="4" w:space="0" w:color="auto"/>
              <w:left w:val="single" w:sz="4" w:space="0" w:color="auto"/>
              <w:bottom w:val="single" w:sz="4" w:space="0" w:color="auto"/>
              <w:right w:val="single" w:sz="4" w:space="0" w:color="auto"/>
            </w:tcBorders>
          </w:tcPr>
          <w:p w:rsidR="00361225" w:rsidRPr="004630A5" w:rsidRDefault="00361225" w:rsidP="008A424F">
            <w:pPr>
              <w:jc w:val="center"/>
            </w:pPr>
            <w:r w:rsidRPr="004630A5">
              <w:t>-</w:t>
            </w:r>
          </w:p>
        </w:tc>
        <w:tc>
          <w:tcPr>
            <w:tcW w:w="709" w:type="dxa"/>
            <w:gridSpan w:val="2"/>
            <w:tcBorders>
              <w:top w:val="single" w:sz="4" w:space="0" w:color="auto"/>
              <w:left w:val="single" w:sz="4" w:space="0" w:color="auto"/>
              <w:bottom w:val="single" w:sz="4" w:space="0" w:color="auto"/>
              <w:right w:val="single" w:sz="4" w:space="0" w:color="auto"/>
            </w:tcBorders>
          </w:tcPr>
          <w:p w:rsidR="00361225" w:rsidRPr="004630A5" w:rsidRDefault="00361225" w:rsidP="008A424F">
            <w:pPr>
              <w:jc w:val="center"/>
            </w:pPr>
            <w:r w:rsidRPr="004630A5">
              <w:t>-</w:t>
            </w:r>
          </w:p>
        </w:tc>
        <w:tc>
          <w:tcPr>
            <w:tcW w:w="708" w:type="dxa"/>
            <w:gridSpan w:val="3"/>
            <w:tcBorders>
              <w:top w:val="single" w:sz="4" w:space="0" w:color="auto"/>
              <w:left w:val="single" w:sz="4" w:space="0" w:color="auto"/>
              <w:bottom w:val="single" w:sz="4" w:space="0" w:color="auto"/>
              <w:right w:val="single" w:sz="4" w:space="0" w:color="auto"/>
            </w:tcBorders>
          </w:tcPr>
          <w:p w:rsidR="00361225" w:rsidRPr="004630A5" w:rsidRDefault="00361225" w:rsidP="008A424F">
            <w:pPr>
              <w:jc w:val="center"/>
            </w:pPr>
            <w:r w:rsidRPr="004630A5">
              <w:t>-</w:t>
            </w:r>
          </w:p>
        </w:tc>
        <w:tc>
          <w:tcPr>
            <w:tcW w:w="3553" w:type="dxa"/>
            <w:tcBorders>
              <w:top w:val="single" w:sz="4" w:space="0" w:color="auto"/>
              <w:left w:val="single" w:sz="4" w:space="0" w:color="auto"/>
              <w:bottom w:val="single" w:sz="4" w:space="0" w:color="auto"/>
              <w:right w:val="single" w:sz="4" w:space="0" w:color="auto"/>
            </w:tcBorders>
          </w:tcPr>
          <w:p w:rsidR="00361225" w:rsidRPr="004630A5" w:rsidRDefault="00361225" w:rsidP="008A424F">
            <w:pPr>
              <w:shd w:val="clear" w:color="auto" w:fill="FFFFFF"/>
            </w:pPr>
            <w:r w:rsidRPr="004630A5">
              <w:rPr>
                <w:color w:val="000000"/>
                <w:spacing w:val="3"/>
              </w:rPr>
              <w:t>Дни здоровья - 1 раз</w:t>
            </w:r>
          </w:p>
          <w:p w:rsidR="00361225" w:rsidRPr="004630A5" w:rsidRDefault="00361225" w:rsidP="008A424F">
            <w:pPr>
              <w:shd w:val="clear" w:color="auto" w:fill="FFFFFF"/>
            </w:pPr>
            <w:r w:rsidRPr="004630A5">
              <w:rPr>
                <w:color w:val="000000"/>
                <w:spacing w:val="-1"/>
              </w:rPr>
              <w:t>в квартал.</w:t>
            </w:r>
          </w:p>
          <w:p w:rsidR="00361225" w:rsidRPr="004630A5" w:rsidRDefault="00361225" w:rsidP="008A424F">
            <w:pPr>
              <w:shd w:val="clear" w:color="auto" w:fill="FFFFFF"/>
            </w:pPr>
          </w:p>
        </w:tc>
      </w:tr>
      <w:tr w:rsidR="00361225" w:rsidRPr="004630A5" w:rsidTr="008A424F">
        <w:tc>
          <w:tcPr>
            <w:tcW w:w="2808" w:type="dxa"/>
            <w:tcBorders>
              <w:top w:val="single" w:sz="4" w:space="0" w:color="auto"/>
              <w:left w:val="single" w:sz="4" w:space="0" w:color="auto"/>
              <w:bottom w:val="single" w:sz="4" w:space="0" w:color="auto"/>
              <w:right w:val="single" w:sz="4" w:space="0" w:color="auto"/>
            </w:tcBorders>
          </w:tcPr>
          <w:p w:rsidR="00361225" w:rsidRPr="004630A5" w:rsidRDefault="00361225" w:rsidP="008A424F">
            <w:pPr>
              <w:shd w:val="clear" w:color="auto" w:fill="FFFFFF"/>
              <w:jc w:val="center"/>
              <w:rPr>
                <w:bCs/>
                <w:color w:val="000000"/>
              </w:rPr>
            </w:pPr>
            <w:r w:rsidRPr="004630A5">
              <w:rPr>
                <w:bCs/>
                <w:color w:val="000000"/>
              </w:rPr>
              <w:t>Неделя здоровья</w:t>
            </w:r>
          </w:p>
        </w:tc>
        <w:tc>
          <w:tcPr>
            <w:tcW w:w="702" w:type="dxa"/>
            <w:tcBorders>
              <w:top w:val="single" w:sz="4" w:space="0" w:color="auto"/>
              <w:left w:val="single" w:sz="4" w:space="0" w:color="auto"/>
              <w:bottom w:val="single" w:sz="4" w:space="0" w:color="auto"/>
              <w:right w:val="single" w:sz="4" w:space="0" w:color="auto"/>
            </w:tcBorders>
          </w:tcPr>
          <w:p w:rsidR="00361225" w:rsidRPr="004630A5" w:rsidRDefault="00361225" w:rsidP="008A424F">
            <w:pPr>
              <w:jc w:val="center"/>
            </w:pPr>
            <w:r w:rsidRPr="004630A5">
              <w:t>-</w:t>
            </w:r>
          </w:p>
        </w:tc>
        <w:tc>
          <w:tcPr>
            <w:tcW w:w="709" w:type="dxa"/>
            <w:tcBorders>
              <w:top w:val="single" w:sz="4" w:space="0" w:color="auto"/>
              <w:left w:val="single" w:sz="4" w:space="0" w:color="auto"/>
              <w:bottom w:val="single" w:sz="4" w:space="0" w:color="auto"/>
              <w:right w:val="single" w:sz="4" w:space="0" w:color="auto"/>
            </w:tcBorders>
          </w:tcPr>
          <w:p w:rsidR="00361225" w:rsidRPr="004630A5" w:rsidRDefault="00361225" w:rsidP="008A424F">
            <w:pPr>
              <w:jc w:val="center"/>
            </w:pPr>
            <w:r w:rsidRPr="004630A5">
              <w:t>-</w:t>
            </w:r>
          </w:p>
        </w:tc>
        <w:tc>
          <w:tcPr>
            <w:tcW w:w="709" w:type="dxa"/>
            <w:gridSpan w:val="2"/>
            <w:tcBorders>
              <w:top w:val="single" w:sz="4" w:space="0" w:color="auto"/>
              <w:left w:val="single" w:sz="4" w:space="0" w:color="auto"/>
              <w:bottom w:val="single" w:sz="4" w:space="0" w:color="auto"/>
              <w:right w:val="single" w:sz="4" w:space="0" w:color="auto"/>
            </w:tcBorders>
          </w:tcPr>
          <w:p w:rsidR="00361225" w:rsidRPr="004630A5" w:rsidRDefault="00361225" w:rsidP="008A424F">
            <w:pPr>
              <w:jc w:val="center"/>
            </w:pPr>
            <w:r w:rsidRPr="004630A5">
              <w:t>-</w:t>
            </w:r>
          </w:p>
        </w:tc>
        <w:tc>
          <w:tcPr>
            <w:tcW w:w="709" w:type="dxa"/>
            <w:gridSpan w:val="2"/>
            <w:tcBorders>
              <w:top w:val="single" w:sz="4" w:space="0" w:color="auto"/>
              <w:left w:val="single" w:sz="4" w:space="0" w:color="auto"/>
              <w:bottom w:val="single" w:sz="4" w:space="0" w:color="auto"/>
              <w:right w:val="single" w:sz="4" w:space="0" w:color="auto"/>
            </w:tcBorders>
          </w:tcPr>
          <w:p w:rsidR="00361225" w:rsidRPr="004630A5" w:rsidRDefault="00361225" w:rsidP="008A424F">
            <w:pPr>
              <w:jc w:val="center"/>
            </w:pPr>
            <w:r w:rsidRPr="004630A5">
              <w:t>-</w:t>
            </w:r>
          </w:p>
        </w:tc>
        <w:tc>
          <w:tcPr>
            <w:tcW w:w="708" w:type="dxa"/>
            <w:gridSpan w:val="3"/>
            <w:tcBorders>
              <w:top w:val="single" w:sz="4" w:space="0" w:color="auto"/>
              <w:left w:val="single" w:sz="4" w:space="0" w:color="auto"/>
              <w:bottom w:val="single" w:sz="4" w:space="0" w:color="auto"/>
              <w:right w:val="single" w:sz="4" w:space="0" w:color="auto"/>
            </w:tcBorders>
          </w:tcPr>
          <w:p w:rsidR="00361225" w:rsidRPr="004630A5" w:rsidRDefault="00361225" w:rsidP="008A424F">
            <w:pPr>
              <w:jc w:val="center"/>
            </w:pPr>
            <w:r w:rsidRPr="004630A5">
              <w:t>-</w:t>
            </w:r>
          </w:p>
        </w:tc>
        <w:tc>
          <w:tcPr>
            <w:tcW w:w="3553" w:type="dxa"/>
            <w:tcBorders>
              <w:top w:val="single" w:sz="4" w:space="0" w:color="auto"/>
              <w:left w:val="single" w:sz="4" w:space="0" w:color="auto"/>
              <w:bottom w:val="single" w:sz="4" w:space="0" w:color="auto"/>
              <w:right w:val="single" w:sz="4" w:space="0" w:color="auto"/>
            </w:tcBorders>
          </w:tcPr>
          <w:p w:rsidR="00361225" w:rsidRPr="004630A5" w:rsidRDefault="00361225" w:rsidP="008A424F">
            <w:pPr>
              <w:shd w:val="clear" w:color="auto" w:fill="FFFFFF"/>
              <w:rPr>
                <w:color w:val="000000"/>
                <w:spacing w:val="3"/>
              </w:rPr>
            </w:pPr>
            <w:r w:rsidRPr="004630A5">
              <w:rPr>
                <w:color w:val="000000"/>
                <w:spacing w:val="3"/>
              </w:rPr>
              <w:t>Один раз в год</w:t>
            </w:r>
          </w:p>
          <w:p w:rsidR="00361225" w:rsidRPr="004630A5" w:rsidRDefault="00361225" w:rsidP="008A424F">
            <w:pPr>
              <w:shd w:val="clear" w:color="auto" w:fill="FFFFFF"/>
              <w:rPr>
                <w:color w:val="000000"/>
                <w:spacing w:val="3"/>
              </w:rPr>
            </w:pPr>
          </w:p>
        </w:tc>
      </w:tr>
      <w:tr w:rsidR="00361225" w:rsidRPr="004630A5" w:rsidTr="008A424F">
        <w:tc>
          <w:tcPr>
            <w:tcW w:w="2808" w:type="dxa"/>
            <w:tcBorders>
              <w:top w:val="single" w:sz="4" w:space="0" w:color="auto"/>
              <w:left w:val="single" w:sz="4" w:space="0" w:color="auto"/>
              <w:bottom w:val="single" w:sz="4" w:space="0" w:color="auto"/>
              <w:right w:val="single" w:sz="4" w:space="0" w:color="auto"/>
            </w:tcBorders>
          </w:tcPr>
          <w:p w:rsidR="00361225" w:rsidRPr="004630A5" w:rsidRDefault="00361225" w:rsidP="00D42C06">
            <w:pPr>
              <w:shd w:val="clear" w:color="auto" w:fill="FFFFFF"/>
              <w:jc w:val="center"/>
              <w:rPr>
                <w:bCs/>
                <w:color w:val="000000"/>
              </w:rPr>
            </w:pPr>
            <w:r w:rsidRPr="004630A5">
              <w:rPr>
                <w:bCs/>
                <w:color w:val="000000"/>
              </w:rPr>
              <w:t xml:space="preserve">Участие родителей в физкультурно -  массовых мероприятиях </w:t>
            </w:r>
          </w:p>
        </w:tc>
        <w:tc>
          <w:tcPr>
            <w:tcW w:w="702" w:type="dxa"/>
            <w:tcBorders>
              <w:top w:val="single" w:sz="4" w:space="0" w:color="auto"/>
              <w:left w:val="single" w:sz="4" w:space="0" w:color="auto"/>
              <w:bottom w:val="single" w:sz="4" w:space="0" w:color="auto"/>
              <w:right w:val="single" w:sz="4" w:space="0" w:color="auto"/>
            </w:tcBorders>
          </w:tcPr>
          <w:p w:rsidR="00361225" w:rsidRPr="004630A5" w:rsidRDefault="00361225" w:rsidP="008A424F">
            <w:pPr>
              <w:jc w:val="center"/>
            </w:pPr>
          </w:p>
        </w:tc>
        <w:tc>
          <w:tcPr>
            <w:tcW w:w="709" w:type="dxa"/>
            <w:tcBorders>
              <w:top w:val="single" w:sz="4" w:space="0" w:color="auto"/>
              <w:left w:val="single" w:sz="4" w:space="0" w:color="auto"/>
              <w:bottom w:val="single" w:sz="4" w:space="0" w:color="auto"/>
              <w:right w:val="single" w:sz="4" w:space="0" w:color="auto"/>
            </w:tcBorders>
          </w:tcPr>
          <w:p w:rsidR="00361225" w:rsidRPr="004630A5" w:rsidRDefault="00361225" w:rsidP="008A424F">
            <w:pPr>
              <w:jc w:val="center"/>
            </w:pPr>
          </w:p>
        </w:tc>
        <w:tc>
          <w:tcPr>
            <w:tcW w:w="709" w:type="dxa"/>
            <w:gridSpan w:val="2"/>
            <w:tcBorders>
              <w:top w:val="single" w:sz="4" w:space="0" w:color="auto"/>
              <w:left w:val="single" w:sz="4" w:space="0" w:color="auto"/>
              <w:bottom w:val="single" w:sz="4" w:space="0" w:color="auto"/>
              <w:right w:val="single" w:sz="4" w:space="0" w:color="auto"/>
            </w:tcBorders>
          </w:tcPr>
          <w:p w:rsidR="00361225" w:rsidRPr="004630A5" w:rsidRDefault="00361225" w:rsidP="008A424F">
            <w:pPr>
              <w:jc w:val="center"/>
            </w:pPr>
          </w:p>
        </w:tc>
        <w:tc>
          <w:tcPr>
            <w:tcW w:w="709" w:type="dxa"/>
            <w:gridSpan w:val="2"/>
            <w:tcBorders>
              <w:top w:val="single" w:sz="4" w:space="0" w:color="auto"/>
              <w:left w:val="single" w:sz="4" w:space="0" w:color="auto"/>
              <w:bottom w:val="single" w:sz="4" w:space="0" w:color="auto"/>
              <w:right w:val="single" w:sz="4" w:space="0" w:color="auto"/>
            </w:tcBorders>
          </w:tcPr>
          <w:p w:rsidR="00361225" w:rsidRPr="004630A5" w:rsidRDefault="00361225" w:rsidP="008A424F">
            <w:pPr>
              <w:jc w:val="center"/>
            </w:pPr>
          </w:p>
        </w:tc>
        <w:tc>
          <w:tcPr>
            <w:tcW w:w="708" w:type="dxa"/>
            <w:gridSpan w:val="3"/>
            <w:tcBorders>
              <w:top w:val="single" w:sz="4" w:space="0" w:color="auto"/>
              <w:left w:val="single" w:sz="4" w:space="0" w:color="auto"/>
              <w:bottom w:val="single" w:sz="4" w:space="0" w:color="auto"/>
              <w:right w:val="single" w:sz="4" w:space="0" w:color="auto"/>
            </w:tcBorders>
          </w:tcPr>
          <w:p w:rsidR="00361225" w:rsidRPr="004630A5" w:rsidRDefault="00361225" w:rsidP="008A424F">
            <w:pPr>
              <w:jc w:val="center"/>
            </w:pPr>
          </w:p>
        </w:tc>
        <w:tc>
          <w:tcPr>
            <w:tcW w:w="3553" w:type="dxa"/>
            <w:tcBorders>
              <w:top w:val="single" w:sz="4" w:space="0" w:color="auto"/>
              <w:left w:val="single" w:sz="4" w:space="0" w:color="auto"/>
              <w:bottom w:val="single" w:sz="4" w:space="0" w:color="auto"/>
              <w:right w:val="single" w:sz="4" w:space="0" w:color="auto"/>
            </w:tcBorders>
          </w:tcPr>
          <w:p w:rsidR="00361225" w:rsidRPr="004630A5" w:rsidRDefault="00361225" w:rsidP="008A424F">
            <w:pPr>
              <w:shd w:val="clear" w:color="auto" w:fill="FFFFFF"/>
              <w:rPr>
                <w:color w:val="000000"/>
                <w:spacing w:val="3"/>
              </w:rPr>
            </w:pPr>
            <w:r w:rsidRPr="004630A5">
              <w:rPr>
                <w:color w:val="000000"/>
                <w:spacing w:val="3"/>
              </w:rPr>
              <w:t>В течение года</w:t>
            </w:r>
          </w:p>
        </w:tc>
      </w:tr>
      <w:tr w:rsidR="00361225" w:rsidRPr="004630A5" w:rsidTr="008A424F">
        <w:tc>
          <w:tcPr>
            <w:tcW w:w="2808" w:type="dxa"/>
            <w:tcBorders>
              <w:top w:val="single" w:sz="4" w:space="0" w:color="auto"/>
              <w:left w:val="single" w:sz="4" w:space="0" w:color="auto"/>
              <w:bottom w:val="single" w:sz="4" w:space="0" w:color="auto"/>
              <w:right w:val="single" w:sz="4" w:space="0" w:color="auto"/>
            </w:tcBorders>
          </w:tcPr>
          <w:p w:rsidR="00361225" w:rsidRPr="004630A5" w:rsidRDefault="00361225" w:rsidP="008A424F">
            <w:pPr>
              <w:shd w:val="clear" w:color="auto" w:fill="FFFFFF"/>
              <w:jc w:val="center"/>
              <w:rPr>
                <w:bCs/>
              </w:rPr>
            </w:pPr>
            <w:r w:rsidRPr="004630A5">
              <w:rPr>
                <w:bCs/>
                <w:color w:val="000000"/>
                <w:spacing w:val="-1"/>
              </w:rPr>
              <w:t>Самостоятельная двигатель</w:t>
            </w:r>
            <w:r w:rsidRPr="004630A5">
              <w:rPr>
                <w:bCs/>
                <w:color w:val="000000"/>
                <w:spacing w:val="-3"/>
              </w:rPr>
              <w:t>ная деятель</w:t>
            </w:r>
            <w:r w:rsidRPr="004630A5">
              <w:rPr>
                <w:bCs/>
                <w:color w:val="000000"/>
                <w:spacing w:val="-4"/>
              </w:rPr>
              <w:t>ность</w:t>
            </w:r>
          </w:p>
        </w:tc>
        <w:tc>
          <w:tcPr>
            <w:tcW w:w="702" w:type="dxa"/>
            <w:tcBorders>
              <w:top w:val="single" w:sz="4" w:space="0" w:color="auto"/>
              <w:left w:val="single" w:sz="4" w:space="0" w:color="auto"/>
              <w:bottom w:val="single" w:sz="4" w:space="0" w:color="auto"/>
              <w:right w:val="single" w:sz="4" w:space="0" w:color="auto"/>
            </w:tcBorders>
          </w:tcPr>
          <w:p w:rsidR="00361225" w:rsidRPr="004630A5" w:rsidRDefault="00361225" w:rsidP="008A424F">
            <w:pPr>
              <w:jc w:val="center"/>
            </w:pPr>
            <w:r w:rsidRPr="004630A5">
              <w:t>-</w:t>
            </w:r>
          </w:p>
        </w:tc>
        <w:tc>
          <w:tcPr>
            <w:tcW w:w="709" w:type="dxa"/>
            <w:tcBorders>
              <w:top w:val="single" w:sz="4" w:space="0" w:color="auto"/>
              <w:left w:val="single" w:sz="4" w:space="0" w:color="auto"/>
              <w:bottom w:val="single" w:sz="4" w:space="0" w:color="auto"/>
              <w:right w:val="single" w:sz="4" w:space="0" w:color="auto"/>
            </w:tcBorders>
          </w:tcPr>
          <w:p w:rsidR="00361225" w:rsidRPr="004630A5" w:rsidRDefault="00361225" w:rsidP="008A424F">
            <w:pPr>
              <w:jc w:val="center"/>
            </w:pPr>
            <w:r w:rsidRPr="004630A5">
              <w:t>-</w:t>
            </w:r>
          </w:p>
        </w:tc>
        <w:tc>
          <w:tcPr>
            <w:tcW w:w="709" w:type="dxa"/>
            <w:gridSpan w:val="2"/>
            <w:tcBorders>
              <w:top w:val="single" w:sz="4" w:space="0" w:color="auto"/>
              <w:left w:val="single" w:sz="4" w:space="0" w:color="auto"/>
              <w:bottom w:val="single" w:sz="4" w:space="0" w:color="auto"/>
              <w:right w:val="single" w:sz="4" w:space="0" w:color="auto"/>
            </w:tcBorders>
          </w:tcPr>
          <w:p w:rsidR="00361225" w:rsidRPr="004630A5" w:rsidRDefault="00361225" w:rsidP="008A424F">
            <w:pPr>
              <w:jc w:val="center"/>
            </w:pPr>
            <w:r w:rsidRPr="004630A5">
              <w:t>-</w:t>
            </w:r>
          </w:p>
        </w:tc>
        <w:tc>
          <w:tcPr>
            <w:tcW w:w="709" w:type="dxa"/>
            <w:gridSpan w:val="2"/>
            <w:tcBorders>
              <w:top w:val="single" w:sz="4" w:space="0" w:color="auto"/>
              <w:left w:val="single" w:sz="4" w:space="0" w:color="auto"/>
              <w:bottom w:val="single" w:sz="4" w:space="0" w:color="auto"/>
              <w:right w:val="single" w:sz="4" w:space="0" w:color="auto"/>
            </w:tcBorders>
          </w:tcPr>
          <w:p w:rsidR="00361225" w:rsidRPr="004630A5" w:rsidRDefault="00361225" w:rsidP="008A424F">
            <w:pPr>
              <w:jc w:val="center"/>
            </w:pPr>
            <w:r w:rsidRPr="004630A5">
              <w:t>-</w:t>
            </w:r>
          </w:p>
        </w:tc>
        <w:tc>
          <w:tcPr>
            <w:tcW w:w="708" w:type="dxa"/>
            <w:gridSpan w:val="3"/>
            <w:tcBorders>
              <w:top w:val="single" w:sz="4" w:space="0" w:color="auto"/>
              <w:left w:val="single" w:sz="4" w:space="0" w:color="auto"/>
              <w:bottom w:val="single" w:sz="4" w:space="0" w:color="auto"/>
              <w:right w:val="single" w:sz="4" w:space="0" w:color="auto"/>
            </w:tcBorders>
          </w:tcPr>
          <w:p w:rsidR="00361225" w:rsidRPr="004630A5" w:rsidRDefault="00361225" w:rsidP="008A424F">
            <w:pPr>
              <w:jc w:val="center"/>
            </w:pPr>
            <w:r w:rsidRPr="004630A5">
              <w:t>-</w:t>
            </w:r>
          </w:p>
        </w:tc>
        <w:tc>
          <w:tcPr>
            <w:tcW w:w="3553" w:type="dxa"/>
            <w:tcBorders>
              <w:top w:val="single" w:sz="4" w:space="0" w:color="auto"/>
              <w:left w:val="single" w:sz="4" w:space="0" w:color="auto"/>
              <w:bottom w:val="single" w:sz="4" w:space="0" w:color="auto"/>
              <w:right w:val="single" w:sz="4" w:space="0" w:color="auto"/>
            </w:tcBorders>
          </w:tcPr>
          <w:p w:rsidR="00361225" w:rsidRPr="004630A5" w:rsidRDefault="00361225" w:rsidP="008A424F">
            <w:pPr>
              <w:shd w:val="clear" w:color="auto" w:fill="FFFFFF"/>
            </w:pPr>
            <w:r w:rsidRPr="004630A5">
              <w:rPr>
                <w:color w:val="000000"/>
              </w:rPr>
              <w:t>Ежедневно (в группеи на прогулке), подруководством воспита</w:t>
            </w:r>
            <w:r w:rsidRPr="004630A5">
              <w:rPr>
                <w:color w:val="000000"/>
                <w:spacing w:val="-1"/>
              </w:rPr>
              <w:t xml:space="preserve">теля. Продолжительность </w:t>
            </w:r>
            <w:r w:rsidRPr="004630A5">
              <w:rPr>
                <w:color w:val="000000"/>
              </w:rPr>
              <w:t>зависит от индивидуаль</w:t>
            </w:r>
            <w:r w:rsidRPr="004630A5">
              <w:rPr>
                <w:color w:val="000000"/>
                <w:spacing w:val="-1"/>
              </w:rPr>
              <w:t>ных особенностей детей,состояния их здоровья</w:t>
            </w:r>
          </w:p>
        </w:tc>
      </w:tr>
      <w:tr w:rsidR="00361225" w:rsidRPr="004630A5" w:rsidTr="008A424F">
        <w:tc>
          <w:tcPr>
            <w:tcW w:w="2808" w:type="dxa"/>
            <w:tcBorders>
              <w:top w:val="single" w:sz="4" w:space="0" w:color="auto"/>
              <w:left w:val="single" w:sz="4" w:space="0" w:color="auto"/>
              <w:bottom w:val="single" w:sz="4" w:space="0" w:color="auto"/>
              <w:right w:val="single" w:sz="4" w:space="0" w:color="auto"/>
            </w:tcBorders>
          </w:tcPr>
          <w:p w:rsidR="00361225" w:rsidRPr="004630A5" w:rsidRDefault="00361225" w:rsidP="008A424F">
            <w:pPr>
              <w:shd w:val="clear" w:color="auto" w:fill="FFFFFF"/>
              <w:jc w:val="center"/>
              <w:rPr>
                <w:b/>
                <w:bCs/>
                <w:color w:val="000000"/>
                <w:spacing w:val="-1"/>
              </w:rPr>
            </w:pPr>
            <w:r w:rsidRPr="004630A5">
              <w:rPr>
                <w:b/>
                <w:bCs/>
                <w:color w:val="000000"/>
                <w:spacing w:val="-1"/>
              </w:rPr>
              <w:t>Общее количество (в среднем)</w:t>
            </w:r>
          </w:p>
        </w:tc>
        <w:tc>
          <w:tcPr>
            <w:tcW w:w="702" w:type="dxa"/>
            <w:tcBorders>
              <w:top w:val="single" w:sz="4" w:space="0" w:color="auto"/>
              <w:left w:val="single" w:sz="4" w:space="0" w:color="auto"/>
              <w:bottom w:val="single" w:sz="4" w:space="0" w:color="auto"/>
              <w:right w:val="single" w:sz="4" w:space="0" w:color="auto"/>
            </w:tcBorders>
          </w:tcPr>
          <w:p w:rsidR="00361225" w:rsidRPr="004630A5" w:rsidRDefault="00361225" w:rsidP="008A424F">
            <w:pPr>
              <w:jc w:val="center"/>
            </w:pPr>
            <w:r w:rsidRPr="004630A5">
              <w:t>5.40</w:t>
            </w:r>
          </w:p>
        </w:tc>
        <w:tc>
          <w:tcPr>
            <w:tcW w:w="709" w:type="dxa"/>
            <w:tcBorders>
              <w:top w:val="single" w:sz="4" w:space="0" w:color="auto"/>
              <w:left w:val="single" w:sz="4" w:space="0" w:color="auto"/>
              <w:bottom w:val="single" w:sz="4" w:space="0" w:color="auto"/>
              <w:right w:val="single" w:sz="4" w:space="0" w:color="auto"/>
            </w:tcBorders>
          </w:tcPr>
          <w:p w:rsidR="00361225" w:rsidRPr="004630A5" w:rsidRDefault="00361225" w:rsidP="008A424F">
            <w:pPr>
              <w:jc w:val="center"/>
            </w:pPr>
            <w:r w:rsidRPr="004630A5">
              <w:t>5.30</w:t>
            </w:r>
          </w:p>
        </w:tc>
        <w:tc>
          <w:tcPr>
            <w:tcW w:w="709" w:type="dxa"/>
            <w:gridSpan w:val="2"/>
            <w:tcBorders>
              <w:top w:val="single" w:sz="4" w:space="0" w:color="auto"/>
              <w:left w:val="single" w:sz="4" w:space="0" w:color="auto"/>
              <w:bottom w:val="single" w:sz="4" w:space="0" w:color="auto"/>
              <w:right w:val="single" w:sz="4" w:space="0" w:color="auto"/>
            </w:tcBorders>
          </w:tcPr>
          <w:p w:rsidR="00361225" w:rsidRPr="004630A5" w:rsidRDefault="00361225" w:rsidP="008A424F">
            <w:pPr>
              <w:jc w:val="center"/>
            </w:pPr>
            <w:r w:rsidRPr="004630A5">
              <w:t>5.30</w:t>
            </w:r>
          </w:p>
        </w:tc>
        <w:tc>
          <w:tcPr>
            <w:tcW w:w="709" w:type="dxa"/>
            <w:gridSpan w:val="2"/>
            <w:tcBorders>
              <w:top w:val="single" w:sz="4" w:space="0" w:color="auto"/>
              <w:left w:val="single" w:sz="4" w:space="0" w:color="auto"/>
              <w:bottom w:val="single" w:sz="4" w:space="0" w:color="auto"/>
              <w:right w:val="single" w:sz="4" w:space="0" w:color="auto"/>
            </w:tcBorders>
          </w:tcPr>
          <w:p w:rsidR="00361225" w:rsidRPr="004630A5" w:rsidRDefault="00361225" w:rsidP="008A424F">
            <w:pPr>
              <w:jc w:val="center"/>
            </w:pPr>
            <w:r w:rsidRPr="004630A5">
              <w:t>5.45</w:t>
            </w:r>
          </w:p>
        </w:tc>
        <w:tc>
          <w:tcPr>
            <w:tcW w:w="708" w:type="dxa"/>
            <w:gridSpan w:val="3"/>
            <w:tcBorders>
              <w:top w:val="single" w:sz="4" w:space="0" w:color="auto"/>
              <w:left w:val="single" w:sz="4" w:space="0" w:color="auto"/>
              <w:bottom w:val="single" w:sz="4" w:space="0" w:color="auto"/>
              <w:right w:val="single" w:sz="4" w:space="0" w:color="auto"/>
            </w:tcBorders>
          </w:tcPr>
          <w:p w:rsidR="00361225" w:rsidRPr="004630A5" w:rsidRDefault="00361225" w:rsidP="008A424F">
            <w:pPr>
              <w:jc w:val="center"/>
            </w:pPr>
            <w:r w:rsidRPr="004630A5">
              <w:t>5.45</w:t>
            </w:r>
          </w:p>
          <w:p w:rsidR="00361225" w:rsidRPr="004630A5" w:rsidRDefault="00361225" w:rsidP="008A424F">
            <w:pPr>
              <w:jc w:val="center"/>
            </w:pPr>
          </w:p>
        </w:tc>
        <w:tc>
          <w:tcPr>
            <w:tcW w:w="3553" w:type="dxa"/>
            <w:tcBorders>
              <w:top w:val="single" w:sz="4" w:space="0" w:color="auto"/>
              <w:left w:val="single" w:sz="4" w:space="0" w:color="auto"/>
              <w:bottom w:val="single" w:sz="4" w:space="0" w:color="auto"/>
              <w:right w:val="single" w:sz="4" w:space="0" w:color="auto"/>
            </w:tcBorders>
          </w:tcPr>
          <w:p w:rsidR="00361225" w:rsidRPr="004630A5" w:rsidRDefault="00361225" w:rsidP="008A424F">
            <w:pPr>
              <w:shd w:val="clear" w:color="auto" w:fill="FFFFFF"/>
              <w:rPr>
                <w:color w:val="000000"/>
              </w:rPr>
            </w:pPr>
          </w:p>
        </w:tc>
      </w:tr>
    </w:tbl>
    <w:p w:rsidR="00361225" w:rsidRPr="004630A5" w:rsidRDefault="00361225" w:rsidP="00361225">
      <w:pPr>
        <w:jc w:val="center"/>
        <w:rPr>
          <w:b/>
          <w:bCs/>
        </w:rPr>
      </w:pPr>
    </w:p>
    <w:p w:rsidR="007B3FF1" w:rsidRPr="003A0CF4" w:rsidRDefault="007B3FF1" w:rsidP="007B3FF1">
      <w:pPr>
        <w:pStyle w:val="Default"/>
        <w:ind w:firstLine="709"/>
        <w:jc w:val="both"/>
      </w:pPr>
      <w:r w:rsidRPr="003A0CF4">
        <w:rPr>
          <w:b/>
          <w:bCs/>
        </w:rPr>
        <w:t xml:space="preserve">Особенности организации образовательного процесса </w:t>
      </w:r>
    </w:p>
    <w:p w:rsidR="007B3FF1" w:rsidRPr="003A0CF4" w:rsidRDefault="007B3FF1" w:rsidP="007B3FF1">
      <w:pPr>
        <w:pStyle w:val="Default"/>
        <w:ind w:firstLine="709"/>
        <w:jc w:val="both"/>
      </w:pPr>
      <w:r w:rsidRPr="003A0CF4">
        <w:rPr>
          <w:b/>
          <w:bCs/>
        </w:rPr>
        <w:t>(</w:t>
      </w:r>
      <w:r w:rsidRPr="003A0CF4">
        <w:t xml:space="preserve">климатические, демографические, национально - культурные и другие) </w:t>
      </w:r>
    </w:p>
    <w:p w:rsidR="007B3FF1" w:rsidRPr="003A0CF4" w:rsidRDefault="007B3FF1" w:rsidP="007B3FF1">
      <w:pPr>
        <w:pStyle w:val="Default"/>
        <w:ind w:firstLine="709"/>
        <w:jc w:val="both"/>
      </w:pPr>
      <w:r w:rsidRPr="003A0CF4">
        <w:t xml:space="preserve">1) </w:t>
      </w:r>
      <w:r w:rsidRPr="003A0CF4">
        <w:rPr>
          <w:i/>
          <w:iCs/>
        </w:rPr>
        <w:t xml:space="preserve">Климатические особенности: </w:t>
      </w:r>
      <w:r w:rsidRPr="003A0CF4">
        <w:t xml:space="preserve">Процесс воспитания и развития в </w:t>
      </w:r>
      <w:r w:rsidR="00D42C06">
        <w:t xml:space="preserve">Организации </w:t>
      </w:r>
      <w:r w:rsidRPr="003A0CF4">
        <w:t xml:space="preserve"> является непрерывным, но, тем не менее, график образовательного процесса составляется в соответствии с выделением двух периодов: </w:t>
      </w:r>
    </w:p>
    <w:p w:rsidR="007B3FF1" w:rsidRPr="003A0CF4" w:rsidRDefault="007B3FF1" w:rsidP="007B3FF1">
      <w:pPr>
        <w:pStyle w:val="Default"/>
        <w:spacing w:after="27"/>
        <w:ind w:firstLine="709"/>
        <w:jc w:val="both"/>
      </w:pPr>
      <w:r w:rsidRPr="003A0CF4">
        <w:t xml:space="preserve">1. холодный период: учебный год (сентябрь-май), составляется определенный режим дня и расписание организованных образовательных форм. </w:t>
      </w:r>
    </w:p>
    <w:p w:rsidR="007B3FF1" w:rsidRPr="003A0CF4" w:rsidRDefault="007B3FF1" w:rsidP="007B3FF1">
      <w:pPr>
        <w:pStyle w:val="Default"/>
        <w:ind w:firstLine="709"/>
        <w:jc w:val="both"/>
      </w:pPr>
      <w:r w:rsidRPr="003A0CF4">
        <w:t xml:space="preserve">2. летний период (июнь-август), для которого составляется другой режим дня. </w:t>
      </w:r>
    </w:p>
    <w:p w:rsidR="007B3FF1" w:rsidRPr="003A0CF4" w:rsidRDefault="007B3FF1" w:rsidP="007B3FF1">
      <w:pPr>
        <w:pStyle w:val="Default"/>
        <w:ind w:firstLine="709"/>
        <w:jc w:val="both"/>
      </w:pPr>
    </w:p>
    <w:p w:rsidR="00052815" w:rsidRDefault="007B3FF1" w:rsidP="007B3FF1">
      <w:pPr>
        <w:pStyle w:val="Default"/>
        <w:ind w:firstLine="709"/>
        <w:jc w:val="both"/>
      </w:pPr>
      <w:r w:rsidRPr="003A0CF4">
        <w:t>2) Обучение и воспитание осуществляется на русском языке</w:t>
      </w:r>
      <w:r w:rsidR="00052815">
        <w:t>.</w:t>
      </w:r>
      <w:r w:rsidRPr="003A0CF4">
        <w:t xml:space="preserve"> </w:t>
      </w:r>
    </w:p>
    <w:p w:rsidR="007B3FF1" w:rsidRPr="003A0CF4" w:rsidRDefault="007B3FF1" w:rsidP="007B3FF1">
      <w:pPr>
        <w:pStyle w:val="Default"/>
        <w:ind w:firstLine="709"/>
        <w:jc w:val="both"/>
      </w:pPr>
      <w:r w:rsidRPr="003A0CF4">
        <w:t xml:space="preserve">3) Организация образовательной среды, направленной на обеспечение </w:t>
      </w:r>
      <w:r w:rsidRPr="003A0CF4">
        <w:rPr>
          <w:i/>
          <w:iCs/>
        </w:rPr>
        <w:t>краеведческого образования</w:t>
      </w:r>
      <w:r w:rsidRPr="003A0CF4">
        <w:t xml:space="preserve">, осуществляется с учетом реализации принципа культуросообразности и регионализма, предусматривающего становление различных сфер самосознания ребенка на </w:t>
      </w:r>
      <w:r w:rsidRPr="003A0CF4">
        <w:lastRenderedPageBreak/>
        <w:t xml:space="preserve">основе культуры своего народа, ближайшего социального окружения, на познании историко-географических, этнических особенностей социальной, правовой действительности </w:t>
      </w:r>
      <w:r>
        <w:t xml:space="preserve">Сибирского </w:t>
      </w:r>
      <w:r w:rsidRPr="003A0CF4">
        <w:t xml:space="preserve"> региона, с учетом национальных ценностей и традиций в образовании. </w:t>
      </w:r>
    </w:p>
    <w:p w:rsidR="007B3FF1" w:rsidRPr="003A0CF4" w:rsidRDefault="007B3FF1" w:rsidP="007B3FF1">
      <w:pPr>
        <w:pStyle w:val="Default"/>
        <w:ind w:firstLine="709"/>
        <w:jc w:val="both"/>
      </w:pPr>
      <w:r w:rsidRPr="003A0CF4">
        <w:t xml:space="preserve">Уровень образованности воспитанников, отражающий основные образовательные достижения детей определяется с учетом последовательности приобщения ребенка к социальному опыту по следующим составляющим возможного результата дошкольного образования: </w:t>
      </w:r>
    </w:p>
    <w:p w:rsidR="007B3FF1" w:rsidRPr="003A0CF4" w:rsidRDefault="007B3FF1" w:rsidP="007B3FF1">
      <w:pPr>
        <w:pStyle w:val="Default"/>
        <w:ind w:firstLine="709"/>
        <w:jc w:val="both"/>
      </w:pPr>
      <w:r w:rsidRPr="003A0CF4">
        <w:t xml:space="preserve">- деятельностно-коммуникативная (уровень развития навыка эффективного применения освоенных способов, умений в продуктивных видах деятельности и области отношений с другими); </w:t>
      </w:r>
    </w:p>
    <w:p w:rsidR="007B3FF1" w:rsidRPr="003A0CF4" w:rsidRDefault="007B3FF1" w:rsidP="007B3FF1">
      <w:pPr>
        <w:pStyle w:val="Default"/>
        <w:ind w:firstLine="709"/>
        <w:jc w:val="both"/>
      </w:pPr>
      <w:r w:rsidRPr="003A0CF4">
        <w:t xml:space="preserve">- предметно-информационная (степень владения информацией, раскрывающей особенности ближайшего природного и социального окружения); </w:t>
      </w:r>
    </w:p>
    <w:p w:rsidR="007B3FF1" w:rsidRPr="003A0CF4" w:rsidRDefault="007B3FF1" w:rsidP="007B3FF1">
      <w:pPr>
        <w:pStyle w:val="Default"/>
        <w:ind w:firstLine="709"/>
        <w:jc w:val="both"/>
      </w:pPr>
      <w:r w:rsidRPr="003A0CF4">
        <w:t xml:space="preserve">- ценностно-ориентационная (степень соответствия индивидуальных ориентаций принятым нормам и правилам жизнедеятельности). </w:t>
      </w:r>
    </w:p>
    <w:p w:rsidR="007B3FF1" w:rsidRDefault="007B3FF1" w:rsidP="007B3FF1">
      <w:pPr>
        <w:pStyle w:val="Default"/>
        <w:ind w:firstLine="709"/>
        <w:jc w:val="both"/>
        <w:rPr>
          <w:b/>
          <w:bCs/>
        </w:rPr>
      </w:pPr>
    </w:p>
    <w:p w:rsidR="007B3FF1" w:rsidRPr="003A0CF4" w:rsidRDefault="007B3FF1" w:rsidP="007B3FF1">
      <w:pPr>
        <w:pStyle w:val="Default"/>
        <w:ind w:firstLine="709"/>
        <w:jc w:val="both"/>
      </w:pPr>
      <w:r w:rsidRPr="003A0CF4">
        <w:rPr>
          <w:b/>
          <w:bCs/>
        </w:rPr>
        <w:t xml:space="preserve">Организация сна. </w:t>
      </w:r>
    </w:p>
    <w:p w:rsidR="007B3FF1" w:rsidRPr="003A0CF4" w:rsidRDefault="007B3FF1" w:rsidP="007B3FF1">
      <w:pPr>
        <w:pStyle w:val="Default"/>
        <w:ind w:firstLine="709"/>
        <w:jc w:val="both"/>
      </w:pPr>
      <w:r w:rsidRPr="003A0CF4">
        <w:t xml:space="preserve">При недостатке сна 1,5 ч в сутки выносливость нервных клеток у детей ослабевает, наступают снижение активности, вялость. Длительное недосыпание может привести к невротическим расстройствам. Поэтому общая продолжительность суточного сна для детей дошкольного возраста 12-12,5 часов, из которых 2,0-2,5 часа отводят дневному сну. Для детей от 1,5 до 3 лет – до 3-х часов. </w:t>
      </w:r>
    </w:p>
    <w:p w:rsidR="007B3FF1" w:rsidRPr="003A0CF4" w:rsidRDefault="007B3FF1" w:rsidP="007B3FF1">
      <w:pPr>
        <w:pStyle w:val="Default"/>
        <w:ind w:firstLine="709"/>
        <w:jc w:val="both"/>
      </w:pPr>
      <w:r w:rsidRPr="003A0CF4">
        <w:t xml:space="preserve">При организации сна учитываются следующие </w:t>
      </w:r>
      <w:r w:rsidRPr="003A0CF4">
        <w:rPr>
          <w:b/>
          <w:bCs/>
          <w:i/>
          <w:iCs/>
        </w:rPr>
        <w:t xml:space="preserve">правила: </w:t>
      </w:r>
    </w:p>
    <w:p w:rsidR="007B3FF1" w:rsidRPr="003A0CF4" w:rsidRDefault="007B3FF1" w:rsidP="007B3FF1">
      <w:pPr>
        <w:pStyle w:val="Default"/>
        <w:ind w:firstLine="709"/>
        <w:jc w:val="both"/>
      </w:pPr>
      <w:r w:rsidRPr="003A0CF4">
        <w:t xml:space="preserve">1. В момент подготовки детей ко сну обстановка должна быть спокойной, шумные игры исключаются за 30 мин до сна. </w:t>
      </w:r>
    </w:p>
    <w:p w:rsidR="007B3FF1" w:rsidRPr="003A0CF4" w:rsidRDefault="007B3FF1" w:rsidP="007B3FF1">
      <w:pPr>
        <w:pStyle w:val="Default"/>
        <w:ind w:firstLine="709"/>
        <w:jc w:val="both"/>
      </w:pPr>
      <w:r w:rsidRPr="003A0CF4">
        <w:t xml:space="preserve">2. Первыми за обеденный стол садятся дети с ослабленным здоровьем, чтобы затем они первыми ложились в постель. </w:t>
      </w:r>
    </w:p>
    <w:p w:rsidR="007B3FF1" w:rsidRPr="003A0CF4" w:rsidRDefault="007B3FF1" w:rsidP="007B3FF1">
      <w:pPr>
        <w:pStyle w:val="Default"/>
        <w:ind w:firstLine="709"/>
        <w:jc w:val="both"/>
      </w:pPr>
      <w:r w:rsidRPr="003A0CF4">
        <w:t xml:space="preserve">3. Спальню перед сном проветривают со снижением температуры воздуха в помещении на 3-5 градусов. </w:t>
      </w:r>
    </w:p>
    <w:p w:rsidR="007B3FF1" w:rsidRPr="003A0CF4" w:rsidRDefault="007B3FF1" w:rsidP="007B3FF1">
      <w:pPr>
        <w:pStyle w:val="Default"/>
        <w:ind w:firstLine="709"/>
        <w:jc w:val="both"/>
      </w:pPr>
      <w:r w:rsidRPr="003A0CF4">
        <w:t xml:space="preserve">4. Во время сна детей присутствие воспитателя (или его помощника) в спальне обязательно. </w:t>
      </w:r>
    </w:p>
    <w:p w:rsidR="007B3FF1" w:rsidRPr="003A0CF4" w:rsidRDefault="007B3FF1" w:rsidP="007B3FF1">
      <w:pPr>
        <w:pStyle w:val="Default"/>
        <w:ind w:firstLine="709"/>
        <w:jc w:val="both"/>
      </w:pPr>
      <w:r w:rsidRPr="003A0CF4">
        <w:t xml:space="preserve">5. Не допускается хранение в спальне лекарств и дезинфицирующих растворов. </w:t>
      </w:r>
    </w:p>
    <w:p w:rsidR="007B3FF1" w:rsidRDefault="007B3FF1" w:rsidP="007B3FF1">
      <w:pPr>
        <w:pStyle w:val="Default"/>
        <w:ind w:firstLine="709"/>
        <w:jc w:val="both"/>
      </w:pPr>
      <w:r w:rsidRPr="003A0CF4">
        <w:t xml:space="preserve">6. Необходимо правильно разбудить детей; дать возможность 5-10 минут полежать, </w:t>
      </w:r>
      <w:r>
        <w:t>но не задерживать их в постели.</w:t>
      </w:r>
    </w:p>
    <w:p w:rsidR="007B3FF1" w:rsidRDefault="007B3FF1" w:rsidP="007B3FF1">
      <w:pPr>
        <w:pStyle w:val="Default"/>
        <w:ind w:firstLine="709"/>
        <w:jc w:val="both"/>
        <w:rPr>
          <w:b/>
          <w:bCs/>
        </w:rPr>
      </w:pPr>
    </w:p>
    <w:p w:rsidR="007B3FF1" w:rsidRPr="003A0CF4" w:rsidRDefault="007B3FF1" w:rsidP="007B3FF1">
      <w:pPr>
        <w:pStyle w:val="Default"/>
        <w:ind w:firstLine="709"/>
        <w:jc w:val="both"/>
      </w:pPr>
      <w:r w:rsidRPr="003A0CF4">
        <w:rPr>
          <w:b/>
          <w:bCs/>
        </w:rPr>
        <w:t xml:space="preserve">Организация прогулки. </w:t>
      </w:r>
    </w:p>
    <w:p w:rsidR="007B3FF1" w:rsidRPr="003A0CF4" w:rsidRDefault="007B3FF1" w:rsidP="007B3FF1">
      <w:pPr>
        <w:pStyle w:val="Default"/>
        <w:ind w:firstLine="709"/>
        <w:jc w:val="both"/>
      </w:pPr>
      <w:r w:rsidRPr="003A0CF4">
        <w:t xml:space="preserve">Ежедневная продолжительность прогулки детей составляет около 4- 4,5 часов. Прогулку организуют 2 раза в день: в первую половину дня – до обеда и во вторую половину дня – после дневного сна и (или) перед уходом детей домой. При температуре воздуха ниже - 15°С и скорости ветра более 7 м/с продолжительность прогулки сокращается. Прогулка не проводится при температуре воздуха ниже - 15°С и скорости ветра более 15 м/с для детей до 4 лет, а для детей 5-7 лет - при температуре воздуха ниже - 20°С и скорости ветра более 15 м/с. </w:t>
      </w:r>
    </w:p>
    <w:p w:rsidR="007B3FF1" w:rsidRPr="003A0CF4" w:rsidRDefault="007B3FF1" w:rsidP="007B3FF1">
      <w:pPr>
        <w:pStyle w:val="Default"/>
        <w:ind w:firstLine="709"/>
        <w:jc w:val="both"/>
      </w:pPr>
      <w:r w:rsidRPr="003A0CF4">
        <w:t xml:space="preserve">Прогулка состоит из следующих </w:t>
      </w:r>
      <w:r w:rsidRPr="003A0CF4">
        <w:rPr>
          <w:b/>
          <w:bCs/>
          <w:i/>
          <w:iCs/>
        </w:rPr>
        <w:t>частей</w:t>
      </w:r>
      <w:r w:rsidRPr="003A0CF4">
        <w:t xml:space="preserve">: </w:t>
      </w:r>
    </w:p>
    <w:p w:rsidR="007B3FF1" w:rsidRPr="003A0CF4" w:rsidRDefault="007B3FF1" w:rsidP="007B3FF1">
      <w:pPr>
        <w:pStyle w:val="Default"/>
        <w:spacing w:after="47"/>
        <w:ind w:firstLine="709"/>
        <w:jc w:val="both"/>
      </w:pPr>
      <w:r w:rsidRPr="003A0CF4">
        <w:t xml:space="preserve"> наблюдение, </w:t>
      </w:r>
    </w:p>
    <w:p w:rsidR="007B3FF1" w:rsidRPr="003A0CF4" w:rsidRDefault="007B3FF1" w:rsidP="007B3FF1">
      <w:pPr>
        <w:pStyle w:val="Default"/>
        <w:spacing w:after="47"/>
        <w:ind w:firstLine="709"/>
        <w:jc w:val="both"/>
      </w:pPr>
      <w:r w:rsidRPr="003A0CF4">
        <w:t xml:space="preserve"> подвижные игры, </w:t>
      </w:r>
    </w:p>
    <w:p w:rsidR="007B3FF1" w:rsidRPr="003A0CF4" w:rsidRDefault="007B3FF1" w:rsidP="007B3FF1">
      <w:pPr>
        <w:pStyle w:val="Default"/>
        <w:spacing w:after="47"/>
        <w:ind w:firstLine="709"/>
        <w:jc w:val="both"/>
      </w:pPr>
      <w:r w:rsidRPr="003A0CF4">
        <w:t xml:space="preserve"> труд на участке, </w:t>
      </w:r>
    </w:p>
    <w:p w:rsidR="007B3FF1" w:rsidRPr="003A0CF4" w:rsidRDefault="007B3FF1" w:rsidP="007B3FF1">
      <w:pPr>
        <w:pStyle w:val="Default"/>
        <w:spacing w:after="47"/>
        <w:ind w:firstLine="709"/>
        <w:jc w:val="both"/>
      </w:pPr>
      <w:r w:rsidRPr="003A0CF4">
        <w:t xml:space="preserve"> самостоятельную игровую деятельность детей, </w:t>
      </w:r>
    </w:p>
    <w:p w:rsidR="007B3FF1" w:rsidRPr="003A0CF4" w:rsidRDefault="007B3FF1" w:rsidP="007B3FF1">
      <w:pPr>
        <w:pStyle w:val="Default"/>
        <w:ind w:firstLine="709"/>
        <w:jc w:val="both"/>
      </w:pPr>
      <w:r w:rsidRPr="003A0CF4">
        <w:t xml:space="preserve"> индивидуальную работу с детьми по развитию физических качеств. </w:t>
      </w:r>
    </w:p>
    <w:p w:rsidR="00F66C17" w:rsidRDefault="00F66C17" w:rsidP="00F66C17">
      <w:pPr>
        <w:pStyle w:val="ac"/>
        <w:ind w:firstLine="710"/>
        <w:rPr>
          <w:b/>
          <w:sz w:val="24"/>
          <w:szCs w:val="24"/>
        </w:rPr>
      </w:pPr>
    </w:p>
    <w:p w:rsidR="007B3FF1" w:rsidRPr="003A0CF4" w:rsidRDefault="007B3FF1" w:rsidP="007B3FF1">
      <w:pPr>
        <w:pStyle w:val="Default"/>
        <w:ind w:firstLine="709"/>
        <w:jc w:val="both"/>
      </w:pPr>
      <w:r w:rsidRPr="003A0CF4">
        <w:rPr>
          <w:b/>
          <w:bCs/>
        </w:rPr>
        <w:t xml:space="preserve">Организация совместной деятельности </w:t>
      </w:r>
    </w:p>
    <w:p w:rsidR="007B3FF1" w:rsidRPr="003A0CF4" w:rsidRDefault="007B3FF1" w:rsidP="007B3FF1">
      <w:pPr>
        <w:pStyle w:val="Default"/>
        <w:ind w:firstLine="709"/>
        <w:jc w:val="both"/>
      </w:pPr>
      <w:r w:rsidRPr="003A0CF4">
        <w:rPr>
          <w:i/>
          <w:iCs/>
        </w:rPr>
        <w:lastRenderedPageBreak/>
        <w:t xml:space="preserve">Совместная деятельность </w:t>
      </w:r>
      <w:r w:rsidRPr="003A0CF4">
        <w:rPr>
          <w:b/>
          <w:bCs/>
        </w:rPr>
        <w:t xml:space="preserve">– </w:t>
      </w:r>
      <w:r w:rsidRPr="003A0CF4">
        <w:t xml:space="preserve">деятельность двух и более участников образовательного процесса (взрослых и воспитанников) по решению образовательных задач на одном пространстве и в одно и то же время. </w:t>
      </w:r>
    </w:p>
    <w:p w:rsidR="007B3FF1" w:rsidRPr="003A0CF4" w:rsidRDefault="007B3FF1" w:rsidP="007B3FF1">
      <w:pPr>
        <w:pStyle w:val="Default"/>
        <w:ind w:firstLine="709"/>
        <w:jc w:val="both"/>
      </w:pPr>
      <w:r w:rsidRPr="003A0CF4">
        <w:t xml:space="preserve">Отличается </w:t>
      </w:r>
      <w:r w:rsidRPr="003A0CF4">
        <w:rPr>
          <w:i/>
          <w:iCs/>
        </w:rPr>
        <w:t xml:space="preserve">наличием партнерской (равноправной) позиции взрослого и партнерской формой организации </w:t>
      </w:r>
      <w:r w:rsidRPr="003A0CF4">
        <w:t xml:space="preserve">(возможность свободного размещения, перемещения и общения детей в процессе образовательной деятельности). </w:t>
      </w:r>
    </w:p>
    <w:p w:rsidR="007B3FF1" w:rsidRPr="003A0CF4" w:rsidRDefault="007B3FF1" w:rsidP="007B3FF1">
      <w:pPr>
        <w:pStyle w:val="Default"/>
        <w:ind w:firstLine="709"/>
        <w:jc w:val="both"/>
      </w:pPr>
      <w:r w:rsidRPr="003A0CF4">
        <w:t xml:space="preserve">Предполагает </w:t>
      </w:r>
      <w:r w:rsidRPr="003A0CF4">
        <w:rPr>
          <w:i/>
          <w:iCs/>
        </w:rPr>
        <w:t xml:space="preserve">индивидуальную, подгрупповую и групповую формы </w:t>
      </w:r>
      <w:r w:rsidRPr="003A0CF4">
        <w:t xml:space="preserve">организации работы с воспитанниками. </w:t>
      </w:r>
    </w:p>
    <w:p w:rsidR="007B3FF1" w:rsidRDefault="007B3FF1" w:rsidP="007B3FF1">
      <w:pPr>
        <w:pStyle w:val="Default"/>
        <w:ind w:firstLine="709"/>
        <w:jc w:val="both"/>
        <w:rPr>
          <w:b/>
          <w:bCs/>
        </w:rPr>
      </w:pPr>
    </w:p>
    <w:p w:rsidR="007B3FF1" w:rsidRPr="003A0CF4" w:rsidRDefault="007B3FF1" w:rsidP="007B3FF1">
      <w:pPr>
        <w:pStyle w:val="Default"/>
        <w:ind w:firstLine="709"/>
        <w:jc w:val="both"/>
      </w:pPr>
      <w:r w:rsidRPr="003A0CF4">
        <w:rPr>
          <w:b/>
          <w:bCs/>
        </w:rPr>
        <w:t xml:space="preserve">Организация самостоятельной деятельности. </w:t>
      </w:r>
    </w:p>
    <w:p w:rsidR="007B3FF1" w:rsidRPr="003A0CF4" w:rsidRDefault="007B3FF1" w:rsidP="007B3FF1">
      <w:pPr>
        <w:pStyle w:val="Default"/>
        <w:ind w:firstLine="709"/>
        <w:jc w:val="both"/>
      </w:pPr>
      <w:r w:rsidRPr="003A0CF4">
        <w:rPr>
          <w:i/>
          <w:iCs/>
        </w:rPr>
        <w:t xml:space="preserve">Самостоятельная деятельность: </w:t>
      </w:r>
    </w:p>
    <w:p w:rsidR="007B3FF1" w:rsidRPr="003A0CF4" w:rsidRDefault="007B3FF1" w:rsidP="007B3FF1">
      <w:pPr>
        <w:pStyle w:val="Default"/>
        <w:ind w:firstLine="709"/>
        <w:jc w:val="both"/>
      </w:pPr>
      <w:r w:rsidRPr="003A0CF4">
        <w:t xml:space="preserve">1) свободная деятельность воспитанников в условиях созданной педагогами предметно-развивающей образовательной среды, обеспечивающая выбор каждым ребенком деятельности по интересам и позволяющая ему взаимодействовать со сверстниками или действовать индивидуально; </w:t>
      </w:r>
    </w:p>
    <w:p w:rsidR="007B3FF1" w:rsidRPr="003A0CF4" w:rsidRDefault="007B3FF1" w:rsidP="007B3FF1">
      <w:pPr>
        <w:pStyle w:val="Default"/>
        <w:ind w:firstLine="709"/>
        <w:jc w:val="both"/>
      </w:pPr>
      <w:r w:rsidRPr="003A0CF4">
        <w:t xml:space="preserve">2) организованная воспитателем деятельность воспитанников, направленная на решение задач, связанных с интересами других людей (эмоциональное благополучие других людей, помощь другим в быту и др.). </w:t>
      </w:r>
    </w:p>
    <w:p w:rsidR="007B3FF1" w:rsidRDefault="007B3FF1" w:rsidP="007B3FF1">
      <w:pPr>
        <w:pStyle w:val="Default"/>
        <w:ind w:firstLine="709"/>
        <w:jc w:val="both"/>
      </w:pPr>
      <w:r w:rsidRPr="003A0CF4">
        <w:t xml:space="preserve">Самостоятельная деятельность детей </w:t>
      </w:r>
      <w:r w:rsidR="00D42C06">
        <w:t>3</w:t>
      </w:r>
      <w:r w:rsidRPr="003A0CF4">
        <w:t xml:space="preserve">-7 лет (игры, подготовка к занятиям, личная гигиена и др.) занимает в режиме дня не менее 3-4 часов. </w:t>
      </w:r>
    </w:p>
    <w:p w:rsidR="007B3FF1" w:rsidRDefault="007B3FF1" w:rsidP="007B3FF1">
      <w:pPr>
        <w:pStyle w:val="Default"/>
        <w:ind w:firstLine="709"/>
        <w:jc w:val="both"/>
      </w:pPr>
    </w:p>
    <w:p w:rsidR="007B3FF1" w:rsidRPr="003A0CF4" w:rsidRDefault="007B3FF1" w:rsidP="007B3FF1">
      <w:pPr>
        <w:pStyle w:val="Default"/>
        <w:ind w:firstLine="709"/>
        <w:jc w:val="both"/>
      </w:pPr>
      <w:r w:rsidRPr="003A0CF4">
        <w:rPr>
          <w:b/>
          <w:bCs/>
        </w:rPr>
        <w:t xml:space="preserve">Организация совместной образовательной деятельности </w:t>
      </w:r>
    </w:p>
    <w:p w:rsidR="007B3FF1" w:rsidRPr="003A0CF4" w:rsidRDefault="007B3FF1" w:rsidP="007B3FF1">
      <w:pPr>
        <w:pStyle w:val="Default"/>
        <w:ind w:firstLine="709"/>
        <w:jc w:val="both"/>
      </w:pPr>
      <w:r w:rsidRPr="003A0CF4">
        <w:rPr>
          <w:i/>
          <w:iCs/>
        </w:rPr>
        <w:t xml:space="preserve">Учебные занятия по школьному типу </w:t>
      </w:r>
      <w:r w:rsidRPr="003A0CF4">
        <w:t xml:space="preserve">не являются адекватной формой обучения в дошкольном возрасте по следующим причинам: </w:t>
      </w:r>
    </w:p>
    <w:p w:rsidR="007B3FF1" w:rsidRPr="003A0CF4" w:rsidRDefault="007B3FF1" w:rsidP="007B3FF1">
      <w:pPr>
        <w:pStyle w:val="Default"/>
        <w:spacing w:after="27"/>
        <w:ind w:firstLine="709"/>
        <w:jc w:val="both"/>
      </w:pPr>
      <w:r w:rsidRPr="003A0CF4">
        <w:t xml:space="preserve"> </w:t>
      </w:r>
      <w:r w:rsidRPr="003A0CF4">
        <w:rPr>
          <w:i/>
          <w:iCs/>
        </w:rPr>
        <w:t xml:space="preserve">Обучение </w:t>
      </w:r>
      <w:r w:rsidRPr="003A0CF4">
        <w:t xml:space="preserve">по школьному типу опирается на высшие психические функции (произвольно управляемые человеком), тогда как в дошкольном возрасте у ребенка только идет процесс формирования этих функций. </w:t>
      </w:r>
    </w:p>
    <w:p w:rsidR="007B3FF1" w:rsidRPr="003A0CF4" w:rsidRDefault="007B3FF1" w:rsidP="007B3FF1">
      <w:pPr>
        <w:pStyle w:val="Default"/>
        <w:spacing w:after="27"/>
        <w:ind w:firstLine="709"/>
        <w:jc w:val="both"/>
      </w:pPr>
      <w:r w:rsidRPr="003A0CF4">
        <w:t xml:space="preserve"> У дошкольника еще нет мотивов учения, позволяющих ему осмысленно отнестись к учению как самостоятельному занятию. </w:t>
      </w:r>
    </w:p>
    <w:p w:rsidR="007B3FF1" w:rsidRPr="003A0CF4" w:rsidRDefault="007B3FF1" w:rsidP="007B3FF1">
      <w:pPr>
        <w:pStyle w:val="Default"/>
        <w:ind w:firstLine="709"/>
        <w:jc w:val="both"/>
      </w:pPr>
      <w:r w:rsidRPr="003A0CF4">
        <w:t xml:space="preserve"> Усвоение знаний в дошкольном возрасте происходит непреднамеренно, в виде «побочного продукта»; дошкольник учится главным образом в процессе игры, практической деятельности и общения со взрослыми. </w:t>
      </w:r>
    </w:p>
    <w:p w:rsidR="007B3FF1" w:rsidRPr="003A0CF4" w:rsidRDefault="007B3FF1" w:rsidP="007B3FF1">
      <w:pPr>
        <w:pStyle w:val="Default"/>
        <w:ind w:firstLine="709"/>
        <w:jc w:val="both"/>
      </w:pPr>
      <w:r w:rsidRPr="003A0CF4">
        <w:t xml:space="preserve">Общие </w:t>
      </w:r>
      <w:r w:rsidRPr="003A0CF4">
        <w:rPr>
          <w:b/>
          <w:bCs/>
          <w:i/>
          <w:iCs/>
        </w:rPr>
        <w:t>требования к проведению групповых организованных организационных форм</w:t>
      </w:r>
      <w:r w:rsidRPr="003A0CF4">
        <w:t xml:space="preserve">: </w:t>
      </w:r>
    </w:p>
    <w:p w:rsidR="007B3FF1" w:rsidRPr="003A0CF4" w:rsidRDefault="007B3FF1" w:rsidP="007B3FF1">
      <w:pPr>
        <w:pStyle w:val="Default"/>
        <w:spacing w:after="27"/>
        <w:ind w:firstLine="709"/>
        <w:jc w:val="both"/>
      </w:pPr>
      <w:r w:rsidRPr="003A0CF4">
        <w:t xml:space="preserve">1) Соблюдение гигиенических требований (помещение должно быть проветрено, свет должен падать с левой стороны; оборудование, инструменты и материалы и их размещение должны отвечать педагогическим, гигиеническим и эстетическим требованиям). </w:t>
      </w:r>
    </w:p>
    <w:p w:rsidR="007B3FF1" w:rsidRPr="003A0CF4" w:rsidRDefault="007B3FF1" w:rsidP="007B3FF1">
      <w:pPr>
        <w:pStyle w:val="Default"/>
        <w:spacing w:after="27"/>
        <w:ind w:firstLine="709"/>
        <w:jc w:val="both"/>
      </w:pPr>
      <w:r w:rsidRPr="003A0CF4">
        <w:t xml:space="preserve">2) Длительность игрового занятия должна соответствовать установленным нормам, а время использовано полноценно. Большое значение имеет начало занятия, организация детского внимания. </w:t>
      </w:r>
    </w:p>
    <w:p w:rsidR="007B3FF1" w:rsidRPr="003A0CF4" w:rsidRDefault="007B3FF1" w:rsidP="007B3FF1">
      <w:pPr>
        <w:pStyle w:val="Default"/>
        <w:spacing w:after="27"/>
        <w:ind w:firstLine="709"/>
        <w:jc w:val="both"/>
      </w:pPr>
      <w:r w:rsidRPr="003A0CF4">
        <w:t xml:space="preserve">3) Подготовка к занятию (воспитатель должен хорошо знать программу, владеть методикой обучения, знать возрастные и индивидуальные особенности и возможности детей своей группы). </w:t>
      </w:r>
    </w:p>
    <w:p w:rsidR="007B3FF1" w:rsidRPr="003A0CF4" w:rsidRDefault="007B3FF1" w:rsidP="007B3FF1">
      <w:pPr>
        <w:pStyle w:val="Default"/>
        <w:spacing w:after="27"/>
        <w:ind w:firstLine="709"/>
        <w:jc w:val="both"/>
      </w:pPr>
      <w:r w:rsidRPr="003A0CF4">
        <w:t xml:space="preserve">4) Использование игровых методов и приемов обучения в работе с детьми. </w:t>
      </w:r>
    </w:p>
    <w:p w:rsidR="007B3FF1" w:rsidRPr="003A0CF4" w:rsidRDefault="007B3FF1" w:rsidP="007B3FF1">
      <w:pPr>
        <w:pStyle w:val="Default"/>
        <w:spacing w:after="27"/>
        <w:ind w:firstLine="709"/>
        <w:jc w:val="both"/>
      </w:pPr>
      <w:r w:rsidRPr="003A0CF4">
        <w:t xml:space="preserve">5) Использование разнообразных форм организации детей (индивидуальный, подгрупповой, групповой). </w:t>
      </w:r>
    </w:p>
    <w:p w:rsidR="007B3FF1" w:rsidRPr="003A0CF4" w:rsidRDefault="007B3FF1" w:rsidP="007B3FF1">
      <w:pPr>
        <w:pStyle w:val="Default"/>
        <w:ind w:firstLine="709"/>
        <w:jc w:val="both"/>
      </w:pPr>
      <w:r w:rsidRPr="003A0CF4">
        <w:t xml:space="preserve">6) Обязательное проведение физкультминутки в середине занятия. </w:t>
      </w:r>
    </w:p>
    <w:p w:rsidR="007B3FF1" w:rsidRPr="003A0CF4" w:rsidRDefault="007B3FF1" w:rsidP="007B3FF1">
      <w:pPr>
        <w:pStyle w:val="Default"/>
        <w:ind w:firstLine="709"/>
        <w:jc w:val="both"/>
      </w:pPr>
      <w:r w:rsidRPr="003A0CF4">
        <w:t xml:space="preserve"> Максимально допустимое количество организованных образовательных форм в первой половине дня в младшей и средней группах не превышает двух, а в старшей и подготовительной к школе - трех. Перерывы между ними - не менее 10 минут. Организованные образовательные формы с детьми старшего дошкольного возраста могут проводиться во второй половине дня после дневного сна (1-2 раза в </w:t>
      </w:r>
      <w:r w:rsidRPr="003A0CF4">
        <w:lastRenderedPageBreak/>
        <w:t xml:space="preserve">неделю). Для профилактики утомления детей организованные образовательные формы сочетаются (чередуются) с музыкальными, физкультурными занятиями-играми. </w:t>
      </w:r>
    </w:p>
    <w:p w:rsidR="007B3FF1" w:rsidRPr="003A0CF4" w:rsidRDefault="007B3FF1" w:rsidP="007B3FF1">
      <w:pPr>
        <w:pStyle w:val="Default"/>
        <w:ind w:firstLine="709"/>
        <w:jc w:val="both"/>
      </w:pPr>
      <w:r w:rsidRPr="003A0CF4">
        <w:t xml:space="preserve">. </w:t>
      </w:r>
      <w:r w:rsidRPr="003A0CF4">
        <w:rPr>
          <w:b/>
          <w:bCs/>
        </w:rPr>
        <w:t xml:space="preserve">Модель организации воспитательно - образовательного процесса на день </w:t>
      </w:r>
    </w:p>
    <w:p w:rsidR="007B3FF1" w:rsidRPr="003A0CF4" w:rsidRDefault="007B3FF1" w:rsidP="007B3FF1">
      <w:pPr>
        <w:pStyle w:val="Default"/>
        <w:ind w:firstLine="709"/>
        <w:jc w:val="both"/>
      </w:pPr>
      <w:r w:rsidRPr="003A0CF4">
        <w:t xml:space="preserve">Воспитательно-образовательный процесс условно подразделен на: </w:t>
      </w:r>
    </w:p>
    <w:p w:rsidR="007B3FF1" w:rsidRPr="003A0CF4" w:rsidRDefault="007B3FF1" w:rsidP="007B3FF1">
      <w:pPr>
        <w:pStyle w:val="Default"/>
        <w:spacing w:after="47"/>
        <w:ind w:firstLine="709"/>
        <w:jc w:val="both"/>
      </w:pPr>
      <w:r w:rsidRPr="003A0CF4">
        <w:t xml:space="preserve"> совместную деятельность с детьми: образовательную деятельность, осуществляемую в процессе организации различных видов детской деятельности; </w:t>
      </w:r>
    </w:p>
    <w:p w:rsidR="007B3FF1" w:rsidRPr="003A0CF4" w:rsidRDefault="007B3FF1" w:rsidP="007B3FF1">
      <w:pPr>
        <w:pStyle w:val="Default"/>
        <w:spacing w:after="47"/>
        <w:ind w:firstLine="709"/>
        <w:jc w:val="both"/>
      </w:pPr>
      <w:r w:rsidRPr="003A0CF4">
        <w:t xml:space="preserve"> образовательную деятельность, осуществляемую в ходе режимных моментов; </w:t>
      </w:r>
    </w:p>
    <w:p w:rsidR="007B3FF1" w:rsidRPr="003A0CF4" w:rsidRDefault="007B3FF1" w:rsidP="007B3FF1">
      <w:pPr>
        <w:pStyle w:val="Default"/>
        <w:spacing w:after="47"/>
        <w:ind w:firstLine="709"/>
        <w:jc w:val="both"/>
      </w:pPr>
      <w:r w:rsidRPr="003A0CF4">
        <w:t xml:space="preserve"> самостоятельную деятельность детей; </w:t>
      </w:r>
    </w:p>
    <w:p w:rsidR="007B3FF1" w:rsidRPr="003A0CF4" w:rsidRDefault="007B3FF1" w:rsidP="007B3FF1">
      <w:pPr>
        <w:pStyle w:val="Default"/>
        <w:ind w:firstLine="709"/>
        <w:jc w:val="both"/>
      </w:pPr>
      <w:r w:rsidRPr="003A0CF4">
        <w:t xml:space="preserve"> взаимодействие с семьями детей по реализации основной образовательной программы дошкольного образования. </w:t>
      </w:r>
    </w:p>
    <w:p w:rsidR="007B3FF1" w:rsidRPr="003A0CF4" w:rsidRDefault="007B3FF1" w:rsidP="007B3FF1">
      <w:pPr>
        <w:pStyle w:val="Default"/>
        <w:ind w:firstLine="709"/>
        <w:jc w:val="both"/>
        <w:rPr>
          <w:b/>
          <w:bCs/>
        </w:rPr>
      </w:pPr>
      <w:r w:rsidRPr="003A0CF4">
        <w:rPr>
          <w:b/>
          <w:bCs/>
        </w:rPr>
        <w:t xml:space="preserve">Модель организации деятельности взрослых и детей </w:t>
      </w:r>
      <w:r w:rsidR="00052815">
        <w:rPr>
          <w:b/>
          <w:bCs/>
        </w:rPr>
        <w:t>.</w:t>
      </w:r>
      <w:r w:rsidRPr="003A0CF4">
        <w:rPr>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0"/>
        <w:gridCol w:w="3561"/>
        <w:gridCol w:w="3561"/>
      </w:tblGrid>
      <w:tr w:rsidR="007B3FF1" w:rsidRPr="003A0CF4" w:rsidTr="006A7509">
        <w:tc>
          <w:tcPr>
            <w:tcW w:w="3560" w:type="dxa"/>
          </w:tcPr>
          <w:p w:rsidR="007B3FF1" w:rsidRPr="003A0CF4" w:rsidRDefault="007B3FF1" w:rsidP="006A7509">
            <w:pPr>
              <w:pStyle w:val="Default"/>
              <w:ind w:firstLine="709"/>
              <w:jc w:val="both"/>
            </w:pPr>
            <w:r w:rsidRPr="003A0CF4">
              <w:t xml:space="preserve">Совместная деятельность </w:t>
            </w:r>
          </w:p>
          <w:p w:rsidR="007B3FF1" w:rsidRPr="003A0CF4" w:rsidRDefault="007B3FF1" w:rsidP="006A7509">
            <w:pPr>
              <w:pStyle w:val="Default"/>
              <w:ind w:firstLine="709"/>
              <w:jc w:val="both"/>
            </w:pPr>
            <w:r w:rsidRPr="003A0CF4">
              <w:t xml:space="preserve">взрослого и детей </w:t>
            </w:r>
          </w:p>
        </w:tc>
        <w:tc>
          <w:tcPr>
            <w:tcW w:w="3561" w:type="dxa"/>
          </w:tcPr>
          <w:p w:rsidR="007B3FF1" w:rsidRPr="003A0CF4" w:rsidRDefault="007B3FF1" w:rsidP="006A7509">
            <w:pPr>
              <w:pStyle w:val="Default"/>
              <w:ind w:firstLine="709"/>
              <w:jc w:val="both"/>
            </w:pPr>
            <w:r w:rsidRPr="003A0CF4">
              <w:t xml:space="preserve">Самостоятельная деятельность </w:t>
            </w:r>
          </w:p>
          <w:p w:rsidR="007B3FF1" w:rsidRPr="003A0CF4" w:rsidRDefault="007B3FF1" w:rsidP="006A7509">
            <w:pPr>
              <w:pStyle w:val="Default"/>
              <w:ind w:firstLine="709"/>
              <w:jc w:val="both"/>
            </w:pPr>
            <w:r w:rsidRPr="003A0CF4">
              <w:t xml:space="preserve">детей </w:t>
            </w:r>
          </w:p>
          <w:p w:rsidR="007B3FF1" w:rsidRPr="003A0CF4" w:rsidRDefault="007B3FF1" w:rsidP="006A7509">
            <w:pPr>
              <w:pStyle w:val="Default"/>
              <w:ind w:firstLine="709"/>
              <w:jc w:val="both"/>
            </w:pPr>
          </w:p>
        </w:tc>
        <w:tc>
          <w:tcPr>
            <w:tcW w:w="3561" w:type="dxa"/>
          </w:tcPr>
          <w:p w:rsidR="007B3FF1" w:rsidRPr="003A0CF4" w:rsidRDefault="007B3FF1" w:rsidP="006A7509">
            <w:pPr>
              <w:pStyle w:val="Default"/>
              <w:ind w:firstLine="709"/>
              <w:jc w:val="both"/>
            </w:pPr>
            <w:r w:rsidRPr="003A0CF4">
              <w:t xml:space="preserve">Взаимодействие </w:t>
            </w:r>
          </w:p>
          <w:p w:rsidR="007B3FF1" w:rsidRPr="003A0CF4" w:rsidRDefault="007B3FF1" w:rsidP="006A7509">
            <w:pPr>
              <w:pStyle w:val="Default"/>
              <w:ind w:firstLine="709"/>
              <w:jc w:val="both"/>
            </w:pPr>
            <w:r w:rsidRPr="003A0CF4">
              <w:t xml:space="preserve">с семьями </w:t>
            </w:r>
          </w:p>
        </w:tc>
      </w:tr>
      <w:tr w:rsidR="007B3FF1" w:rsidRPr="003A0CF4" w:rsidTr="006A7509">
        <w:tc>
          <w:tcPr>
            <w:tcW w:w="3560" w:type="dxa"/>
          </w:tcPr>
          <w:p w:rsidR="007B3FF1" w:rsidRPr="003A0CF4" w:rsidRDefault="007B3FF1" w:rsidP="006A7509">
            <w:pPr>
              <w:pStyle w:val="Default"/>
              <w:ind w:firstLine="709"/>
              <w:jc w:val="both"/>
            </w:pPr>
            <w:r w:rsidRPr="003A0CF4">
              <w:t></w:t>
            </w:r>
            <w:r w:rsidRPr="003A0CF4">
              <w:t xml:space="preserve">Двигательные подвижные дидактические игры, подвижные игры с правилами, игровые упражнения, соревнования. </w:t>
            </w:r>
          </w:p>
          <w:p w:rsidR="007B3FF1" w:rsidRPr="003A0CF4" w:rsidRDefault="007B3FF1" w:rsidP="006A7509">
            <w:pPr>
              <w:pStyle w:val="Default"/>
              <w:ind w:firstLine="709"/>
              <w:jc w:val="both"/>
            </w:pPr>
            <w:r w:rsidRPr="003A0CF4">
              <w:t></w:t>
            </w:r>
            <w:r w:rsidRPr="003A0CF4">
              <w:t xml:space="preserve">Игровая: сюжетные игры, игры с правилами. </w:t>
            </w:r>
          </w:p>
          <w:p w:rsidR="007B3FF1" w:rsidRPr="003A0CF4" w:rsidRDefault="007B3FF1" w:rsidP="006A7509">
            <w:pPr>
              <w:pStyle w:val="Default"/>
              <w:ind w:firstLine="709"/>
              <w:jc w:val="both"/>
            </w:pPr>
            <w:r w:rsidRPr="003A0CF4">
              <w:t></w:t>
            </w:r>
            <w:r w:rsidRPr="003A0CF4">
              <w:t xml:space="preserve">Продуктивная мастерская по изготовлению продуктов детского творчества, реализация проектов </w:t>
            </w:r>
          </w:p>
          <w:p w:rsidR="007B3FF1" w:rsidRPr="003A0CF4" w:rsidRDefault="007B3FF1" w:rsidP="006A7509">
            <w:pPr>
              <w:pStyle w:val="Default"/>
              <w:ind w:firstLine="709"/>
              <w:jc w:val="both"/>
            </w:pPr>
            <w:r w:rsidRPr="003A0CF4">
              <w:t></w:t>
            </w:r>
            <w:r w:rsidRPr="003A0CF4">
              <w:t xml:space="preserve">Коммуникативная беседа, ситуативный разговор, речевая ситуация, составление и отгадывание загадок, сюжетные игры, игры с правилами. </w:t>
            </w:r>
          </w:p>
          <w:p w:rsidR="007B3FF1" w:rsidRPr="003A0CF4" w:rsidRDefault="007B3FF1" w:rsidP="006A7509">
            <w:pPr>
              <w:pStyle w:val="Default"/>
              <w:ind w:firstLine="709"/>
              <w:jc w:val="both"/>
            </w:pPr>
            <w:r w:rsidRPr="003A0CF4">
              <w:t></w:t>
            </w:r>
            <w:r w:rsidRPr="003A0CF4">
              <w:t xml:space="preserve">Трудовая: совместные действия, дежурство, поручение, задание, реализация проекта. </w:t>
            </w:r>
          </w:p>
          <w:p w:rsidR="007B3FF1" w:rsidRPr="003A0CF4" w:rsidRDefault="007B3FF1" w:rsidP="006A7509">
            <w:pPr>
              <w:pStyle w:val="Default"/>
              <w:ind w:firstLine="709"/>
              <w:jc w:val="both"/>
            </w:pPr>
            <w:r w:rsidRPr="003A0CF4">
              <w:t></w:t>
            </w:r>
            <w:r w:rsidRPr="003A0CF4">
              <w:t xml:space="preserve">Познавательно-исследовательская: наблюдение, экскурсия, решение проблемных </w:t>
            </w:r>
            <w:r w:rsidRPr="003A0CF4">
              <w:lastRenderedPageBreak/>
              <w:t xml:space="preserve">ситуаций, экспериментирование, коллекционирование, моделирование, реализация проекта, игры с правилами. </w:t>
            </w:r>
          </w:p>
          <w:p w:rsidR="007B3FF1" w:rsidRPr="003A0CF4" w:rsidRDefault="007B3FF1" w:rsidP="006A7509">
            <w:pPr>
              <w:pStyle w:val="Default"/>
              <w:ind w:firstLine="709"/>
              <w:jc w:val="both"/>
            </w:pPr>
            <w:r w:rsidRPr="003A0CF4">
              <w:t></w:t>
            </w:r>
            <w:r w:rsidRPr="003A0CF4">
              <w:t xml:space="preserve">Музыкально-художественная: слушание, исполнение, импровизация, экспериментирование, подвижные игры (с музыкальным сопровождением) </w:t>
            </w:r>
          </w:p>
          <w:p w:rsidR="007B3FF1" w:rsidRPr="003A0CF4" w:rsidRDefault="007B3FF1" w:rsidP="006A7509">
            <w:pPr>
              <w:pStyle w:val="Default"/>
              <w:ind w:firstLine="709"/>
              <w:jc w:val="both"/>
            </w:pPr>
            <w:r w:rsidRPr="003A0CF4">
              <w:t></w:t>
            </w:r>
            <w:r w:rsidRPr="003A0CF4">
              <w:t>Чтение художественной литературы: чтение, обсуждение, разучивание</w:t>
            </w:r>
          </w:p>
        </w:tc>
        <w:tc>
          <w:tcPr>
            <w:tcW w:w="3561" w:type="dxa"/>
          </w:tcPr>
          <w:p w:rsidR="007B3FF1" w:rsidRPr="003A0CF4" w:rsidRDefault="007B3FF1" w:rsidP="006A7509">
            <w:pPr>
              <w:pStyle w:val="Default"/>
              <w:ind w:firstLine="709"/>
              <w:jc w:val="both"/>
            </w:pPr>
            <w:r w:rsidRPr="003A0CF4">
              <w:lastRenderedPageBreak/>
              <w:t xml:space="preserve">Организация развивающей среды для самостоятельной деятельности детей: двигательной, игровой, продуктивной, трудовой, познавательно-исследовательской </w:t>
            </w:r>
          </w:p>
          <w:p w:rsidR="007B3FF1" w:rsidRPr="003A0CF4" w:rsidRDefault="007B3FF1" w:rsidP="006A7509">
            <w:pPr>
              <w:pStyle w:val="Default"/>
              <w:ind w:firstLine="709"/>
              <w:jc w:val="both"/>
            </w:pPr>
          </w:p>
        </w:tc>
        <w:tc>
          <w:tcPr>
            <w:tcW w:w="3561" w:type="dxa"/>
          </w:tcPr>
          <w:p w:rsidR="007B3FF1" w:rsidRPr="003A0CF4" w:rsidRDefault="007B3FF1" w:rsidP="006A7509">
            <w:pPr>
              <w:pStyle w:val="Default"/>
              <w:ind w:firstLine="709"/>
              <w:jc w:val="both"/>
            </w:pPr>
            <w:r w:rsidRPr="003A0CF4">
              <w:t xml:space="preserve">Диагностирование </w:t>
            </w:r>
          </w:p>
          <w:p w:rsidR="007B3FF1" w:rsidRPr="003A0CF4" w:rsidRDefault="007B3FF1" w:rsidP="006A7509">
            <w:pPr>
              <w:pStyle w:val="Default"/>
              <w:ind w:firstLine="709"/>
              <w:jc w:val="both"/>
            </w:pPr>
            <w:r w:rsidRPr="003A0CF4">
              <w:t xml:space="preserve">Педагогическое просвещение родителей, обмен опытом. </w:t>
            </w:r>
          </w:p>
          <w:p w:rsidR="007B3FF1" w:rsidRPr="003A0CF4" w:rsidRDefault="007B3FF1" w:rsidP="006A7509">
            <w:pPr>
              <w:pStyle w:val="Default"/>
              <w:ind w:firstLine="709"/>
              <w:jc w:val="both"/>
            </w:pPr>
            <w:r w:rsidRPr="003A0CF4">
              <w:t xml:space="preserve">Совместное творчество детей и взрослых. </w:t>
            </w:r>
          </w:p>
        </w:tc>
      </w:tr>
    </w:tbl>
    <w:p w:rsidR="007B3FF1" w:rsidRPr="003A0CF4" w:rsidRDefault="007B3FF1" w:rsidP="007B3FF1">
      <w:pPr>
        <w:pStyle w:val="Default"/>
        <w:ind w:firstLine="709"/>
        <w:jc w:val="both"/>
      </w:pPr>
    </w:p>
    <w:p w:rsidR="007B3FF1" w:rsidRPr="003A0CF4" w:rsidRDefault="007B3FF1" w:rsidP="007B3FF1">
      <w:pPr>
        <w:pStyle w:val="Default"/>
        <w:ind w:firstLine="709"/>
        <w:jc w:val="both"/>
      </w:pPr>
      <w:r w:rsidRPr="003A0CF4">
        <w:t xml:space="preserve">Построение образовательного процесса основывается на адекватных возрасту формах работы с детьми. Выбор форм работы осуществляется педагогом самостоятельно и зависит от контингента воспитанников, оснащенности дошкольного учреждения, культурных и региональных особенностей, специфики дошкольного учреждения, от опыта и творческого подхода педагога. </w:t>
      </w:r>
    </w:p>
    <w:p w:rsidR="00F66C17" w:rsidRDefault="00F66C17" w:rsidP="00F66C17">
      <w:pPr>
        <w:pStyle w:val="ac"/>
        <w:ind w:firstLine="710"/>
        <w:rPr>
          <w:b/>
          <w:sz w:val="24"/>
          <w:szCs w:val="24"/>
        </w:rPr>
      </w:pPr>
    </w:p>
    <w:p w:rsidR="00361225" w:rsidRPr="00AF68AD" w:rsidRDefault="00361225" w:rsidP="00AF68AD">
      <w:pPr>
        <w:tabs>
          <w:tab w:val="left" w:pos="360"/>
        </w:tabs>
        <w:suppressAutoHyphens w:val="0"/>
        <w:jc w:val="both"/>
        <w:rPr>
          <w:rStyle w:val="ab"/>
          <w:b w:val="0"/>
          <w:bCs w:val="0"/>
        </w:rPr>
      </w:pPr>
    </w:p>
    <w:p w:rsidR="0014639A" w:rsidRDefault="00361225" w:rsidP="0014639A">
      <w:pPr>
        <w:autoSpaceDE w:val="0"/>
        <w:autoSpaceDN w:val="0"/>
        <w:spacing w:line="420" w:lineRule="exact"/>
        <w:ind w:left="360"/>
        <w:jc w:val="center"/>
        <w:rPr>
          <w:b/>
        </w:rPr>
      </w:pPr>
      <w:r w:rsidRPr="00DA4363">
        <w:rPr>
          <w:b/>
        </w:rPr>
        <w:t>Проектирование воспитательно-образовательного процесса</w:t>
      </w:r>
      <w:r w:rsidR="00DA4363">
        <w:rPr>
          <w:b/>
        </w:rPr>
        <w:t xml:space="preserve">  </w:t>
      </w:r>
    </w:p>
    <w:p w:rsidR="0014639A" w:rsidRPr="0014639A" w:rsidRDefault="0014639A" w:rsidP="0014639A">
      <w:pPr>
        <w:autoSpaceDE w:val="0"/>
        <w:autoSpaceDN w:val="0"/>
        <w:spacing w:line="420" w:lineRule="exact"/>
        <w:ind w:left="360"/>
        <w:jc w:val="center"/>
      </w:pPr>
      <w:r w:rsidRPr="0014639A">
        <w:rPr>
          <w:b/>
        </w:rPr>
        <w:t>Примерн</w:t>
      </w:r>
      <w:r>
        <w:rPr>
          <w:b/>
        </w:rPr>
        <w:t>ый</w:t>
      </w:r>
      <w:r w:rsidRPr="0014639A">
        <w:rPr>
          <w:b/>
        </w:rPr>
        <w:t xml:space="preserve"> </w:t>
      </w:r>
      <w:r w:rsidR="00DA4363" w:rsidRPr="0014639A">
        <w:rPr>
          <w:b/>
        </w:rPr>
        <w:t xml:space="preserve">   </w:t>
      </w:r>
      <w:r w:rsidRPr="0014639A">
        <w:rPr>
          <w:b/>
        </w:rPr>
        <w:t>перспективный комплексно-тематический план</w:t>
      </w:r>
    </w:p>
    <w:p w:rsidR="0014639A" w:rsidRPr="00B92121" w:rsidRDefault="0014639A" w:rsidP="0014639A">
      <w:pPr>
        <w:jc w:val="center"/>
        <w:rPr>
          <w:sz w:val="28"/>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6"/>
        <w:gridCol w:w="892"/>
        <w:gridCol w:w="2407"/>
        <w:gridCol w:w="2408"/>
        <w:gridCol w:w="2564"/>
        <w:gridCol w:w="2829"/>
        <w:gridCol w:w="2460"/>
      </w:tblGrid>
      <w:tr w:rsidR="0014639A" w:rsidRPr="0091121B" w:rsidTr="0014639A">
        <w:trPr>
          <w:trHeight w:val="572"/>
        </w:trPr>
        <w:tc>
          <w:tcPr>
            <w:tcW w:w="0" w:type="auto"/>
            <w:tcBorders>
              <w:top w:val="single" w:sz="4" w:space="0" w:color="auto"/>
              <w:left w:val="single" w:sz="4" w:space="0" w:color="auto"/>
              <w:bottom w:val="single" w:sz="4" w:space="0" w:color="auto"/>
              <w:right w:val="single" w:sz="4" w:space="0" w:color="auto"/>
            </w:tcBorders>
            <w:hideMark/>
          </w:tcPr>
          <w:p w:rsidR="0014639A" w:rsidRPr="00B92121" w:rsidRDefault="0014639A" w:rsidP="0014639A">
            <w:pPr>
              <w:pStyle w:val="a8"/>
              <w:spacing w:before="0" w:beforeAutospacing="0" w:after="0" w:afterAutospacing="0"/>
            </w:pPr>
            <w:r w:rsidRPr="00B92121">
              <w:rPr>
                <w:rStyle w:val="ab"/>
                <w:rFonts w:eastAsia="Microsoft Sans Serif"/>
                <w:sz w:val="22"/>
                <w:szCs w:val="22"/>
              </w:rPr>
              <w:t>Месяц</w:t>
            </w:r>
          </w:p>
        </w:tc>
        <w:tc>
          <w:tcPr>
            <w:tcW w:w="0" w:type="auto"/>
            <w:tcBorders>
              <w:top w:val="single" w:sz="4" w:space="0" w:color="auto"/>
              <w:left w:val="single" w:sz="4" w:space="0" w:color="auto"/>
              <w:bottom w:val="single" w:sz="4" w:space="0" w:color="auto"/>
              <w:right w:val="single" w:sz="4" w:space="0" w:color="auto"/>
            </w:tcBorders>
            <w:hideMark/>
          </w:tcPr>
          <w:p w:rsidR="0014639A" w:rsidRPr="00B92121" w:rsidRDefault="0014639A" w:rsidP="0014639A">
            <w:pPr>
              <w:pStyle w:val="a8"/>
              <w:spacing w:before="0" w:beforeAutospacing="0" w:after="0" w:afterAutospacing="0"/>
            </w:pPr>
            <w:r w:rsidRPr="00B92121">
              <w:rPr>
                <w:rStyle w:val="ab"/>
                <w:rFonts w:eastAsia="Microsoft Sans Serif"/>
                <w:sz w:val="22"/>
                <w:szCs w:val="22"/>
              </w:rPr>
              <w:t>неделя</w:t>
            </w:r>
          </w:p>
        </w:tc>
        <w:tc>
          <w:tcPr>
            <w:tcW w:w="0" w:type="auto"/>
            <w:tcBorders>
              <w:top w:val="single" w:sz="4" w:space="0" w:color="auto"/>
              <w:left w:val="single" w:sz="4" w:space="0" w:color="auto"/>
              <w:bottom w:val="single" w:sz="4" w:space="0" w:color="auto"/>
              <w:right w:val="single" w:sz="4" w:space="0" w:color="auto"/>
            </w:tcBorders>
            <w:hideMark/>
          </w:tcPr>
          <w:p w:rsidR="0014639A" w:rsidRPr="0091121B" w:rsidRDefault="0014639A" w:rsidP="0014639A">
            <w:pPr>
              <w:pStyle w:val="a8"/>
              <w:spacing w:before="0" w:beforeAutospacing="0" w:after="0" w:afterAutospacing="0"/>
            </w:pPr>
            <w:r>
              <w:rPr>
                <w:rStyle w:val="ab"/>
                <w:rFonts w:eastAsia="Microsoft Sans Serif"/>
                <w:sz w:val="22"/>
                <w:szCs w:val="22"/>
              </w:rPr>
              <w:t>Группа «Березка»</w:t>
            </w:r>
            <w:r w:rsidRPr="0091121B">
              <w:rPr>
                <w:rStyle w:val="ab"/>
                <w:rFonts w:eastAsia="Microsoft Sans Serif"/>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tcPr>
          <w:p w:rsidR="0014639A" w:rsidRDefault="0014639A" w:rsidP="0014639A">
            <w:pPr>
              <w:pStyle w:val="a8"/>
              <w:spacing w:before="0" w:beforeAutospacing="0" w:after="0" w:afterAutospacing="0"/>
              <w:rPr>
                <w:rStyle w:val="ab"/>
                <w:rFonts w:eastAsia="Microsoft Sans Serif"/>
              </w:rPr>
            </w:pPr>
            <w:r>
              <w:rPr>
                <w:rStyle w:val="ab"/>
                <w:rFonts w:eastAsia="Microsoft Sans Serif"/>
                <w:sz w:val="22"/>
                <w:szCs w:val="22"/>
              </w:rPr>
              <w:t>Группа «Лучики»</w:t>
            </w:r>
          </w:p>
        </w:tc>
        <w:tc>
          <w:tcPr>
            <w:tcW w:w="0" w:type="auto"/>
            <w:tcBorders>
              <w:top w:val="single" w:sz="4" w:space="0" w:color="auto"/>
              <w:left w:val="single" w:sz="4" w:space="0" w:color="auto"/>
              <w:bottom w:val="single" w:sz="4" w:space="0" w:color="auto"/>
              <w:right w:val="single" w:sz="4" w:space="0" w:color="auto"/>
            </w:tcBorders>
          </w:tcPr>
          <w:p w:rsidR="0014639A" w:rsidRPr="0091121B" w:rsidRDefault="0014639A" w:rsidP="0014639A">
            <w:pPr>
              <w:pStyle w:val="a8"/>
              <w:spacing w:before="0" w:beforeAutospacing="0" w:after="0" w:afterAutospacing="0"/>
            </w:pPr>
            <w:r>
              <w:rPr>
                <w:rStyle w:val="ab"/>
                <w:rFonts w:eastAsia="Microsoft Sans Serif"/>
                <w:sz w:val="22"/>
                <w:szCs w:val="22"/>
              </w:rPr>
              <w:t>Группа «Ягодка»</w:t>
            </w:r>
          </w:p>
        </w:tc>
        <w:tc>
          <w:tcPr>
            <w:tcW w:w="0" w:type="auto"/>
            <w:tcBorders>
              <w:top w:val="single" w:sz="4" w:space="0" w:color="auto"/>
              <w:left w:val="single" w:sz="4" w:space="0" w:color="auto"/>
              <w:bottom w:val="single" w:sz="4" w:space="0" w:color="auto"/>
              <w:right w:val="single" w:sz="4" w:space="0" w:color="auto"/>
            </w:tcBorders>
            <w:hideMark/>
          </w:tcPr>
          <w:p w:rsidR="0014639A" w:rsidRPr="0091121B" w:rsidRDefault="0014639A" w:rsidP="0014639A">
            <w:pPr>
              <w:pStyle w:val="a8"/>
              <w:spacing w:before="0" w:beforeAutospacing="0" w:after="0" w:afterAutospacing="0"/>
            </w:pPr>
            <w:r w:rsidRPr="0091121B">
              <w:rPr>
                <w:rStyle w:val="ab"/>
                <w:rFonts w:eastAsia="Microsoft Sans Serif"/>
                <w:sz w:val="22"/>
                <w:szCs w:val="22"/>
              </w:rPr>
              <w:t>Группа</w:t>
            </w:r>
            <w:r>
              <w:rPr>
                <w:rStyle w:val="ab"/>
                <w:rFonts w:eastAsia="Microsoft Sans Serif"/>
                <w:sz w:val="22"/>
                <w:szCs w:val="22"/>
              </w:rPr>
              <w:t xml:space="preserve"> »Жемчужина»</w:t>
            </w:r>
          </w:p>
        </w:tc>
        <w:tc>
          <w:tcPr>
            <w:tcW w:w="0" w:type="auto"/>
            <w:tcBorders>
              <w:top w:val="single" w:sz="4" w:space="0" w:color="auto"/>
              <w:left w:val="single" w:sz="4" w:space="0" w:color="auto"/>
              <w:bottom w:val="single" w:sz="4" w:space="0" w:color="auto"/>
              <w:right w:val="single" w:sz="4" w:space="0" w:color="auto"/>
            </w:tcBorders>
          </w:tcPr>
          <w:p w:rsidR="0014639A" w:rsidRPr="0091121B" w:rsidRDefault="0014639A" w:rsidP="0014639A">
            <w:pPr>
              <w:pStyle w:val="a8"/>
              <w:spacing w:before="0" w:beforeAutospacing="0" w:after="0" w:afterAutospacing="0"/>
            </w:pPr>
            <w:r w:rsidRPr="0091121B">
              <w:rPr>
                <w:rStyle w:val="ab"/>
                <w:rFonts w:eastAsia="Microsoft Sans Serif"/>
                <w:sz w:val="22"/>
                <w:szCs w:val="22"/>
              </w:rPr>
              <w:t>Группа</w:t>
            </w:r>
            <w:r>
              <w:rPr>
                <w:rStyle w:val="ab"/>
                <w:rFonts w:eastAsia="Microsoft Sans Serif"/>
                <w:sz w:val="22"/>
                <w:szCs w:val="22"/>
              </w:rPr>
              <w:t xml:space="preserve"> «Почемучки»</w:t>
            </w:r>
          </w:p>
        </w:tc>
      </w:tr>
      <w:tr w:rsidR="0014639A" w:rsidRPr="0091121B" w:rsidTr="0014639A">
        <w:tc>
          <w:tcPr>
            <w:tcW w:w="0" w:type="auto"/>
            <w:vMerge w:val="restart"/>
            <w:tcBorders>
              <w:top w:val="single" w:sz="4" w:space="0" w:color="auto"/>
              <w:left w:val="single" w:sz="4" w:space="0" w:color="auto"/>
              <w:right w:val="single" w:sz="4" w:space="0" w:color="auto"/>
            </w:tcBorders>
            <w:hideMark/>
          </w:tcPr>
          <w:p w:rsidR="0014639A" w:rsidRPr="00B92121" w:rsidRDefault="0014639A" w:rsidP="0014639A">
            <w:pPr>
              <w:pStyle w:val="a8"/>
              <w:spacing w:before="0" w:beforeAutospacing="0" w:after="0" w:afterAutospacing="0"/>
            </w:pPr>
          </w:p>
          <w:p w:rsidR="0014639A" w:rsidRPr="00B92121" w:rsidRDefault="0014639A" w:rsidP="0014639A">
            <w:pPr>
              <w:pStyle w:val="a8"/>
              <w:spacing w:before="0" w:beforeAutospacing="0" w:after="0" w:afterAutospacing="0"/>
              <w:rPr>
                <w:rStyle w:val="ab"/>
                <w:rFonts w:eastAsia="Microsoft Sans Serif"/>
              </w:rPr>
            </w:pPr>
            <w:r w:rsidRPr="00B92121">
              <w:rPr>
                <w:rStyle w:val="ab"/>
                <w:rFonts w:eastAsia="Microsoft Sans Serif"/>
                <w:sz w:val="22"/>
                <w:szCs w:val="22"/>
              </w:rPr>
              <w:t>Сентябрь</w:t>
            </w:r>
          </w:p>
        </w:tc>
        <w:tc>
          <w:tcPr>
            <w:tcW w:w="0" w:type="auto"/>
            <w:tcBorders>
              <w:top w:val="single" w:sz="4" w:space="0" w:color="auto"/>
              <w:left w:val="single" w:sz="4" w:space="0" w:color="auto"/>
              <w:bottom w:val="single" w:sz="4" w:space="0" w:color="auto"/>
              <w:right w:val="single" w:sz="4" w:space="0" w:color="auto"/>
            </w:tcBorders>
            <w:hideMark/>
          </w:tcPr>
          <w:p w:rsidR="0014639A" w:rsidRPr="00B92121" w:rsidRDefault="0014639A" w:rsidP="0014639A">
            <w:pPr>
              <w:pStyle w:val="a8"/>
              <w:spacing w:before="0" w:beforeAutospacing="0" w:after="0" w:afterAutospacing="0"/>
              <w:rPr>
                <w:rStyle w:val="ab"/>
                <w:rFonts w:eastAsia="Microsoft Sans Serif"/>
                <w:b w:val="0"/>
              </w:rPr>
            </w:pPr>
            <w:r w:rsidRPr="00B92121">
              <w:rPr>
                <w:rStyle w:val="ab"/>
                <w:rFonts w:eastAsia="Microsoft Sans Serif"/>
                <w:sz w:val="22"/>
                <w:szCs w:val="22"/>
              </w:rPr>
              <w:t>1</w:t>
            </w:r>
          </w:p>
        </w:tc>
        <w:tc>
          <w:tcPr>
            <w:tcW w:w="0" w:type="auto"/>
            <w:tcBorders>
              <w:top w:val="single" w:sz="4" w:space="0" w:color="auto"/>
              <w:left w:val="single" w:sz="4" w:space="0" w:color="auto"/>
              <w:bottom w:val="single" w:sz="4" w:space="0" w:color="auto"/>
              <w:right w:val="single" w:sz="4" w:space="0" w:color="auto"/>
            </w:tcBorders>
            <w:hideMark/>
          </w:tcPr>
          <w:p w:rsidR="0014639A" w:rsidRPr="0091121B" w:rsidRDefault="0014639A" w:rsidP="0014639A">
            <w:pPr>
              <w:pStyle w:val="a8"/>
              <w:spacing w:before="0" w:beforeAutospacing="0" w:after="0" w:afterAutospacing="0"/>
              <w:rPr>
                <w:b/>
              </w:rPr>
            </w:pPr>
            <w:r w:rsidRPr="0091121B">
              <w:rPr>
                <w:b/>
                <w:sz w:val="22"/>
                <w:szCs w:val="22"/>
              </w:rPr>
              <w:t>Детский сад</w:t>
            </w:r>
          </w:p>
          <w:p w:rsidR="0014639A" w:rsidRPr="0091121B" w:rsidRDefault="0014639A" w:rsidP="0014639A">
            <w:pPr>
              <w:tabs>
                <w:tab w:val="left" w:pos="1980"/>
              </w:tabs>
              <w:rPr>
                <w:rStyle w:val="ab"/>
                <w:bCs w:val="0"/>
              </w:rPr>
            </w:pPr>
            <w:r w:rsidRPr="0091121B">
              <w:rPr>
                <w:b/>
                <w:sz w:val="22"/>
                <w:szCs w:val="22"/>
              </w:rPr>
              <w:t xml:space="preserve"> «Здравствуйте, это Я!»</w:t>
            </w:r>
          </w:p>
        </w:tc>
        <w:tc>
          <w:tcPr>
            <w:tcW w:w="0" w:type="auto"/>
            <w:tcBorders>
              <w:top w:val="single" w:sz="4" w:space="0" w:color="auto"/>
              <w:left w:val="single" w:sz="4" w:space="0" w:color="auto"/>
              <w:bottom w:val="single" w:sz="4" w:space="0" w:color="auto"/>
              <w:right w:val="single" w:sz="4" w:space="0" w:color="auto"/>
            </w:tcBorders>
          </w:tcPr>
          <w:p w:rsidR="0014639A" w:rsidRPr="0091121B" w:rsidRDefault="0014639A" w:rsidP="0014639A">
            <w:pPr>
              <w:pStyle w:val="a8"/>
              <w:spacing w:before="0" w:beforeAutospacing="0" w:after="0" w:afterAutospacing="0"/>
              <w:rPr>
                <w:b/>
              </w:rPr>
            </w:pPr>
            <w:r w:rsidRPr="0091121B">
              <w:rPr>
                <w:b/>
                <w:sz w:val="22"/>
                <w:szCs w:val="22"/>
              </w:rPr>
              <w:t>Детский сад</w:t>
            </w:r>
          </w:p>
          <w:p w:rsidR="0014639A" w:rsidRPr="0091121B" w:rsidRDefault="0014639A" w:rsidP="0014639A">
            <w:pPr>
              <w:tabs>
                <w:tab w:val="left" w:pos="1980"/>
              </w:tabs>
              <w:rPr>
                <w:rStyle w:val="ab"/>
                <w:bCs w:val="0"/>
              </w:rPr>
            </w:pPr>
            <w:r w:rsidRPr="0091121B">
              <w:rPr>
                <w:b/>
                <w:sz w:val="22"/>
                <w:szCs w:val="22"/>
              </w:rPr>
              <w:t xml:space="preserve"> «Здравствуйте, это Я!»</w:t>
            </w:r>
          </w:p>
        </w:tc>
        <w:tc>
          <w:tcPr>
            <w:tcW w:w="0" w:type="auto"/>
            <w:tcBorders>
              <w:top w:val="single" w:sz="4" w:space="0" w:color="auto"/>
              <w:left w:val="single" w:sz="4" w:space="0" w:color="auto"/>
              <w:bottom w:val="single" w:sz="4" w:space="0" w:color="auto"/>
              <w:right w:val="single" w:sz="4" w:space="0" w:color="auto"/>
            </w:tcBorders>
          </w:tcPr>
          <w:p w:rsidR="0014639A" w:rsidRPr="0091121B" w:rsidRDefault="0014639A" w:rsidP="0014639A">
            <w:pPr>
              <w:pStyle w:val="a8"/>
              <w:spacing w:before="0" w:beforeAutospacing="0" w:after="0" w:afterAutospacing="0"/>
              <w:rPr>
                <w:rStyle w:val="ab"/>
                <w:rFonts w:eastAsia="Microsoft Sans Serif"/>
                <w:b w:val="0"/>
              </w:rPr>
            </w:pPr>
            <w:r w:rsidRPr="0091121B">
              <w:rPr>
                <w:b/>
                <w:sz w:val="22"/>
                <w:szCs w:val="22"/>
              </w:rPr>
              <w:t>«Здравствуй,  детский сад!»</w:t>
            </w:r>
          </w:p>
        </w:tc>
        <w:tc>
          <w:tcPr>
            <w:tcW w:w="0" w:type="auto"/>
            <w:tcBorders>
              <w:top w:val="single" w:sz="4" w:space="0" w:color="auto"/>
              <w:left w:val="single" w:sz="4" w:space="0" w:color="auto"/>
              <w:bottom w:val="single" w:sz="4" w:space="0" w:color="auto"/>
              <w:right w:val="single" w:sz="4" w:space="0" w:color="auto"/>
            </w:tcBorders>
            <w:hideMark/>
          </w:tcPr>
          <w:p w:rsidR="0014639A" w:rsidRPr="0091121B" w:rsidRDefault="0014639A" w:rsidP="0014639A">
            <w:pPr>
              <w:pStyle w:val="a8"/>
              <w:spacing w:before="0" w:beforeAutospacing="0" w:after="0" w:afterAutospacing="0"/>
              <w:rPr>
                <w:rStyle w:val="ab"/>
                <w:rFonts w:eastAsia="Microsoft Sans Serif"/>
                <w:b w:val="0"/>
              </w:rPr>
            </w:pPr>
            <w:r>
              <w:rPr>
                <w:b/>
                <w:sz w:val="22"/>
                <w:szCs w:val="22"/>
              </w:rPr>
              <w:t>«</w:t>
            </w:r>
            <w:r w:rsidRPr="0091121B">
              <w:rPr>
                <w:b/>
                <w:sz w:val="22"/>
                <w:szCs w:val="22"/>
              </w:rPr>
              <w:t>Я и мои друзья</w:t>
            </w:r>
            <w:r>
              <w:rPr>
                <w:b/>
                <w:sz w:val="22"/>
                <w:szCs w:val="22"/>
              </w:rPr>
              <w:t>»</w:t>
            </w:r>
          </w:p>
        </w:tc>
        <w:tc>
          <w:tcPr>
            <w:tcW w:w="0" w:type="auto"/>
            <w:tcBorders>
              <w:top w:val="single" w:sz="4" w:space="0" w:color="auto"/>
              <w:left w:val="single" w:sz="4" w:space="0" w:color="auto"/>
              <w:bottom w:val="single" w:sz="4" w:space="0" w:color="auto"/>
              <w:right w:val="single" w:sz="4" w:space="0" w:color="auto"/>
            </w:tcBorders>
          </w:tcPr>
          <w:p w:rsidR="0014639A" w:rsidRPr="0091121B" w:rsidRDefault="0014639A" w:rsidP="0014639A">
            <w:pPr>
              <w:pStyle w:val="a8"/>
              <w:spacing w:before="0" w:beforeAutospacing="0" w:after="0" w:afterAutospacing="0"/>
              <w:rPr>
                <w:rStyle w:val="ab"/>
                <w:rFonts w:eastAsia="Microsoft Sans Serif"/>
                <w:b w:val="0"/>
              </w:rPr>
            </w:pPr>
            <w:r>
              <w:rPr>
                <w:b/>
                <w:sz w:val="22"/>
                <w:szCs w:val="22"/>
              </w:rPr>
              <w:t>«</w:t>
            </w:r>
            <w:r w:rsidRPr="0091121B">
              <w:rPr>
                <w:b/>
                <w:sz w:val="22"/>
                <w:szCs w:val="22"/>
              </w:rPr>
              <w:t>Детский сад</w:t>
            </w:r>
            <w:r>
              <w:rPr>
                <w:b/>
                <w:sz w:val="22"/>
                <w:szCs w:val="22"/>
              </w:rPr>
              <w:t>»</w:t>
            </w:r>
          </w:p>
        </w:tc>
      </w:tr>
      <w:tr w:rsidR="0014639A" w:rsidRPr="0091121B" w:rsidTr="0014639A">
        <w:tc>
          <w:tcPr>
            <w:tcW w:w="0" w:type="auto"/>
            <w:vMerge/>
            <w:tcBorders>
              <w:left w:val="single" w:sz="4" w:space="0" w:color="auto"/>
              <w:right w:val="single" w:sz="4" w:space="0" w:color="auto"/>
            </w:tcBorders>
            <w:hideMark/>
          </w:tcPr>
          <w:p w:rsidR="0014639A" w:rsidRPr="00B92121" w:rsidRDefault="0014639A" w:rsidP="0014639A">
            <w:pPr>
              <w:rPr>
                <w:rStyle w:val="ab"/>
                <w:rFonts w:eastAsia="Microsoft Sans Serif"/>
              </w:rPr>
            </w:pPr>
          </w:p>
        </w:tc>
        <w:tc>
          <w:tcPr>
            <w:tcW w:w="0" w:type="auto"/>
            <w:tcBorders>
              <w:top w:val="single" w:sz="4" w:space="0" w:color="auto"/>
              <w:left w:val="single" w:sz="4" w:space="0" w:color="auto"/>
              <w:bottom w:val="single" w:sz="4" w:space="0" w:color="auto"/>
              <w:right w:val="single" w:sz="4" w:space="0" w:color="auto"/>
            </w:tcBorders>
            <w:hideMark/>
          </w:tcPr>
          <w:p w:rsidR="0014639A" w:rsidRPr="00B92121" w:rsidRDefault="0014639A" w:rsidP="0014639A">
            <w:pPr>
              <w:pStyle w:val="a8"/>
              <w:spacing w:before="0" w:beforeAutospacing="0" w:after="0" w:afterAutospacing="0"/>
            </w:pPr>
            <w:r w:rsidRPr="00B92121">
              <w:rPr>
                <w:rStyle w:val="ab"/>
                <w:rFonts w:eastAsia="Microsoft Sans Serif"/>
                <w:sz w:val="22"/>
                <w:szCs w:val="22"/>
              </w:rPr>
              <w:t>2</w:t>
            </w:r>
          </w:p>
        </w:tc>
        <w:tc>
          <w:tcPr>
            <w:tcW w:w="0" w:type="auto"/>
            <w:tcBorders>
              <w:top w:val="single" w:sz="4" w:space="0" w:color="auto"/>
              <w:left w:val="single" w:sz="4" w:space="0" w:color="auto"/>
              <w:bottom w:val="single" w:sz="4" w:space="0" w:color="auto"/>
              <w:right w:val="single" w:sz="4" w:space="0" w:color="auto"/>
            </w:tcBorders>
            <w:hideMark/>
          </w:tcPr>
          <w:p w:rsidR="0014639A" w:rsidRPr="0091121B" w:rsidRDefault="0014639A" w:rsidP="0014639A">
            <w:pPr>
              <w:pStyle w:val="a8"/>
              <w:spacing w:before="0" w:beforeAutospacing="0" w:after="0" w:afterAutospacing="0"/>
              <w:rPr>
                <w:b/>
              </w:rPr>
            </w:pPr>
            <w:r w:rsidRPr="0091121B">
              <w:rPr>
                <w:b/>
                <w:sz w:val="22"/>
                <w:szCs w:val="22"/>
              </w:rPr>
              <w:t>«Впечатления о лете»</w:t>
            </w:r>
          </w:p>
          <w:p w:rsidR="0014639A" w:rsidRPr="0091121B" w:rsidRDefault="0014639A" w:rsidP="0014639A">
            <w:pPr>
              <w:pStyle w:val="a8"/>
              <w:spacing w:before="0" w:beforeAutospacing="0" w:after="0" w:afterAutospacing="0"/>
              <w:rPr>
                <w:b/>
              </w:rPr>
            </w:pPr>
            <w:r w:rsidRPr="0091121B">
              <w:rPr>
                <w:b/>
                <w:sz w:val="22"/>
                <w:szCs w:val="22"/>
              </w:rPr>
              <w:t>Летние забавы.</w:t>
            </w:r>
          </w:p>
        </w:tc>
        <w:tc>
          <w:tcPr>
            <w:tcW w:w="0" w:type="auto"/>
            <w:tcBorders>
              <w:top w:val="single" w:sz="4" w:space="0" w:color="auto"/>
              <w:left w:val="single" w:sz="4" w:space="0" w:color="auto"/>
              <w:bottom w:val="single" w:sz="4" w:space="0" w:color="auto"/>
              <w:right w:val="single" w:sz="4" w:space="0" w:color="auto"/>
            </w:tcBorders>
          </w:tcPr>
          <w:p w:rsidR="0014639A" w:rsidRPr="0091121B" w:rsidRDefault="0014639A" w:rsidP="0014639A">
            <w:pPr>
              <w:pStyle w:val="a8"/>
              <w:spacing w:before="0" w:beforeAutospacing="0" w:after="0" w:afterAutospacing="0"/>
              <w:rPr>
                <w:b/>
              </w:rPr>
            </w:pPr>
            <w:r w:rsidRPr="0091121B">
              <w:rPr>
                <w:b/>
                <w:sz w:val="22"/>
                <w:szCs w:val="22"/>
              </w:rPr>
              <w:t>«Впечатления о лете»</w:t>
            </w:r>
          </w:p>
          <w:p w:rsidR="0014639A" w:rsidRPr="0091121B" w:rsidRDefault="0014639A" w:rsidP="0014639A">
            <w:pPr>
              <w:pStyle w:val="a8"/>
              <w:spacing w:before="0" w:beforeAutospacing="0" w:after="0" w:afterAutospacing="0"/>
              <w:rPr>
                <w:b/>
              </w:rPr>
            </w:pPr>
            <w:r w:rsidRPr="0091121B">
              <w:rPr>
                <w:b/>
                <w:sz w:val="22"/>
                <w:szCs w:val="22"/>
              </w:rPr>
              <w:t>Летние забавы.</w:t>
            </w:r>
          </w:p>
        </w:tc>
        <w:tc>
          <w:tcPr>
            <w:tcW w:w="0" w:type="auto"/>
            <w:tcBorders>
              <w:top w:val="single" w:sz="4" w:space="0" w:color="auto"/>
              <w:left w:val="single" w:sz="4" w:space="0" w:color="auto"/>
              <w:bottom w:val="single" w:sz="4" w:space="0" w:color="auto"/>
              <w:right w:val="single" w:sz="4" w:space="0" w:color="auto"/>
            </w:tcBorders>
          </w:tcPr>
          <w:p w:rsidR="0014639A" w:rsidRPr="0091121B" w:rsidRDefault="0014639A" w:rsidP="0014639A">
            <w:pPr>
              <w:pStyle w:val="a8"/>
              <w:spacing w:before="0" w:beforeAutospacing="0" w:after="0" w:afterAutospacing="0"/>
              <w:rPr>
                <w:b/>
              </w:rPr>
            </w:pPr>
            <w:r>
              <w:rPr>
                <w:b/>
                <w:sz w:val="22"/>
                <w:szCs w:val="22"/>
              </w:rPr>
              <w:t>«До свидания</w:t>
            </w:r>
            <w:r w:rsidRPr="0091121B">
              <w:rPr>
                <w:b/>
                <w:sz w:val="22"/>
                <w:szCs w:val="22"/>
              </w:rPr>
              <w:t xml:space="preserve"> лето, здравствуй осень!</w:t>
            </w:r>
            <w:r>
              <w:rPr>
                <w:b/>
                <w:sz w:val="22"/>
                <w:szCs w:val="22"/>
              </w:rPr>
              <w:t>»</w:t>
            </w:r>
          </w:p>
        </w:tc>
        <w:tc>
          <w:tcPr>
            <w:tcW w:w="0" w:type="auto"/>
            <w:tcBorders>
              <w:top w:val="single" w:sz="4" w:space="0" w:color="auto"/>
              <w:left w:val="single" w:sz="4" w:space="0" w:color="auto"/>
              <w:bottom w:val="single" w:sz="4" w:space="0" w:color="auto"/>
              <w:right w:val="single" w:sz="4" w:space="0" w:color="auto"/>
            </w:tcBorders>
            <w:hideMark/>
          </w:tcPr>
          <w:p w:rsidR="0014639A" w:rsidRPr="0091121B" w:rsidRDefault="0014639A" w:rsidP="0014639A">
            <w:pPr>
              <w:pStyle w:val="a8"/>
              <w:spacing w:before="0" w:beforeAutospacing="0" w:after="0" w:afterAutospacing="0"/>
              <w:rPr>
                <w:b/>
              </w:rPr>
            </w:pPr>
            <w:r w:rsidRPr="0091121B">
              <w:rPr>
                <w:b/>
                <w:sz w:val="22"/>
                <w:szCs w:val="22"/>
              </w:rPr>
              <w:t>«Впечатления о лете»</w:t>
            </w:r>
          </w:p>
        </w:tc>
        <w:tc>
          <w:tcPr>
            <w:tcW w:w="0" w:type="auto"/>
            <w:tcBorders>
              <w:top w:val="single" w:sz="4" w:space="0" w:color="auto"/>
              <w:left w:val="single" w:sz="4" w:space="0" w:color="auto"/>
              <w:bottom w:val="single" w:sz="4" w:space="0" w:color="auto"/>
              <w:right w:val="single" w:sz="4" w:space="0" w:color="auto"/>
            </w:tcBorders>
          </w:tcPr>
          <w:p w:rsidR="0014639A" w:rsidRPr="0091121B" w:rsidRDefault="0014639A" w:rsidP="0014639A">
            <w:pPr>
              <w:pStyle w:val="a8"/>
              <w:spacing w:before="0" w:beforeAutospacing="0" w:after="0" w:afterAutospacing="0"/>
              <w:rPr>
                <w:b/>
              </w:rPr>
            </w:pPr>
            <w:r>
              <w:rPr>
                <w:b/>
                <w:sz w:val="22"/>
                <w:szCs w:val="22"/>
              </w:rPr>
              <w:t>«</w:t>
            </w:r>
            <w:r w:rsidRPr="0091121B">
              <w:rPr>
                <w:b/>
                <w:sz w:val="22"/>
                <w:szCs w:val="22"/>
              </w:rPr>
              <w:t>Впечатления о лете</w:t>
            </w:r>
            <w:r>
              <w:rPr>
                <w:b/>
                <w:sz w:val="22"/>
                <w:szCs w:val="22"/>
              </w:rPr>
              <w:t>»</w:t>
            </w:r>
          </w:p>
        </w:tc>
      </w:tr>
      <w:tr w:rsidR="0014639A" w:rsidRPr="0091121B" w:rsidTr="0014639A">
        <w:tc>
          <w:tcPr>
            <w:tcW w:w="0" w:type="auto"/>
            <w:vMerge/>
            <w:tcBorders>
              <w:left w:val="single" w:sz="4" w:space="0" w:color="auto"/>
              <w:right w:val="single" w:sz="4" w:space="0" w:color="auto"/>
            </w:tcBorders>
            <w:hideMark/>
          </w:tcPr>
          <w:p w:rsidR="0014639A" w:rsidRPr="00B92121" w:rsidRDefault="0014639A" w:rsidP="0014639A">
            <w:pPr>
              <w:rPr>
                <w:rStyle w:val="ab"/>
                <w:rFonts w:eastAsia="Microsoft Sans Serif"/>
              </w:rPr>
            </w:pPr>
          </w:p>
        </w:tc>
        <w:tc>
          <w:tcPr>
            <w:tcW w:w="0" w:type="auto"/>
            <w:tcBorders>
              <w:top w:val="single" w:sz="4" w:space="0" w:color="auto"/>
              <w:left w:val="single" w:sz="4" w:space="0" w:color="auto"/>
              <w:bottom w:val="single" w:sz="4" w:space="0" w:color="auto"/>
              <w:right w:val="single" w:sz="4" w:space="0" w:color="auto"/>
            </w:tcBorders>
            <w:hideMark/>
          </w:tcPr>
          <w:p w:rsidR="0014639A" w:rsidRPr="00B92121" w:rsidRDefault="0014639A" w:rsidP="0014639A">
            <w:pPr>
              <w:pStyle w:val="a8"/>
              <w:spacing w:before="0" w:beforeAutospacing="0" w:after="0" w:afterAutospacing="0"/>
              <w:rPr>
                <w:rStyle w:val="ab"/>
                <w:rFonts w:eastAsia="Microsoft Sans Serif"/>
              </w:rPr>
            </w:pPr>
            <w:r w:rsidRPr="00B92121">
              <w:rPr>
                <w:rStyle w:val="ab"/>
                <w:rFonts w:eastAsia="Microsoft Sans Serif"/>
                <w:sz w:val="22"/>
                <w:szCs w:val="22"/>
              </w:rPr>
              <w:t>3</w:t>
            </w:r>
          </w:p>
        </w:tc>
        <w:tc>
          <w:tcPr>
            <w:tcW w:w="0" w:type="auto"/>
            <w:tcBorders>
              <w:top w:val="single" w:sz="4" w:space="0" w:color="auto"/>
              <w:left w:val="single" w:sz="4" w:space="0" w:color="auto"/>
              <w:bottom w:val="single" w:sz="4" w:space="0" w:color="auto"/>
              <w:right w:val="single" w:sz="4" w:space="0" w:color="auto"/>
            </w:tcBorders>
            <w:hideMark/>
          </w:tcPr>
          <w:p w:rsidR="0014639A" w:rsidRPr="0091121B" w:rsidRDefault="0014639A" w:rsidP="0014639A">
            <w:pPr>
              <w:tabs>
                <w:tab w:val="left" w:pos="1980"/>
              </w:tabs>
              <w:rPr>
                <w:b/>
              </w:rPr>
            </w:pPr>
            <w:r>
              <w:rPr>
                <w:b/>
                <w:sz w:val="22"/>
                <w:szCs w:val="22"/>
              </w:rPr>
              <w:t>«</w:t>
            </w:r>
            <w:r w:rsidRPr="0091121B">
              <w:rPr>
                <w:b/>
                <w:sz w:val="22"/>
                <w:szCs w:val="22"/>
              </w:rPr>
              <w:t>Наши игрушки</w:t>
            </w:r>
            <w:r>
              <w:rPr>
                <w:b/>
                <w:sz w:val="22"/>
                <w:szCs w:val="22"/>
              </w:rPr>
              <w:t>»</w:t>
            </w:r>
          </w:p>
          <w:p w:rsidR="0014639A" w:rsidRPr="0091121B" w:rsidRDefault="0014639A" w:rsidP="0014639A">
            <w:pPr>
              <w:pStyle w:val="a8"/>
              <w:spacing w:before="0" w:beforeAutospacing="0" w:after="0" w:afterAutospacing="0"/>
            </w:pPr>
            <w:r w:rsidRPr="0091121B">
              <w:rPr>
                <w:b/>
                <w:sz w:val="22"/>
                <w:szCs w:val="22"/>
              </w:rPr>
              <w:t>Рассматривание игрушек.</w:t>
            </w:r>
          </w:p>
        </w:tc>
        <w:tc>
          <w:tcPr>
            <w:tcW w:w="0" w:type="auto"/>
            <w:tcBorders>
              <w:top w:val="single" w:sz="4" w:space="0" w:color="auto"/>
              <w:left w:val="single" w:sz="4" w:space="0" w:color="auto"/>
              <w:bottom w:val="single" w:sz="4" w:space="0" w:color="auto"/>
              <w:right w:val="single" w:sz="4" w:space="0" w:color="auto"/>
            </w:tcBorders>
          </w:tcPr>
          <w:p w:rsidR="0014639A" w:rsidRPr="0091121B" w:rsidRDefault="0014639A" w:rsidP="0014639A">
            <w:pPr>
              <w:tabs>
                <w:tab w:val="left" w:pos="1980"/>
              </w:tabs>
              <w:rPr>
                <w:b/>
              </w:rPr>
            </w:pPr>
            <w:r>
              <w:rPr>
                <w:b/>
                <w:sz w:val="22"/>
                <w:szCs w:val="22"/>
              </w:rPr>
              <w:t>«</w:t>
            </w:r>
            <w:r w:rsidRPr="0091121B">
              <w:rPr>
                <w:b/>
                <w:sz w:val="22"/>
                <w:szCs w:val="22"/>
              </w:rPr>
              <w:t>Наши игрушки</w:t>
            </w:r>
            <w:r>
              <w:rPr>
                <w:b/>
                <w:sz w:val="22"/>
                <w:szCs w:val="22"/>
              </w:rPr>
              <w:t>»</w:t>
            </w:r>
          </w:p>
          <w:p w:rsidR="0014639A" w:rsidRPr="0091121B" w:rsidRDefault="0014639A" w:rsidP="0014639A">
            <w:pPr>
              <w:pStyle w:val="a8"/>
              <w:spacing w:before="0" w:beforeAutospacing="0" w:after="0" w:afterAutospacing="0"/>
            </w:pPr>
            <w:r w:rsidRPr="0091121B">
              <w:rPr>
                <w:b/>
                <w:sz w:val="22"/>
                <w:szCs w:val="22"/>
              </w:rPr>
              <w:t>Рассматривание игрушек.</w:t>
            </w:r>
          </w:p>
        </w:tc>
        <w:tc>
          <w:tcPr>
            <w:tcW w:w="0" w:type="auto"/>
            <w:tcBorders>
              <w:top w:val="single" w:sz="4" w:space="0" w:color="auto"/>
              <w:left w:val="single" w:sz="4" w:space="0" w:color="auto"/>
              <w:bottom w:val="single" w:sz="4" w:space="0" w:color="auto"/>
              <w:right w:val="single" w:sz="4" w:space="0" w:color="auto"/>
            </w:tcBorders>
          </w:tcPr>
          <w:p w:rsidR="0014639A" w:rsidRPr="0091121B" w:rsidRDefault="0014639A" w:rsidP="0014639A">
            <w:pPr>
              <w:rPr>
                <w:b/>
              </w:rPr>
            </w:pPr>
            <w:r w:rsidRPr="0091121B">
              <w:rPr>
                <w:b/>
                <w:sz w:val="22"/>
                <w:szCs w:val="22"/>
              </w:rPr>
              <w:t>«</w:t>
            </w:r>
            <w:r>
              <w:rPr>
                <w:b/>
                <w:sz w:val="22"/>
                <w:szCs w:val="22"/>
              </w:rPr>
              <w:t>Я и мое имя»</w:t>
            </w:r>
          </w:p>
        </w:tc>
        <w:tc>
          <w:tcPr>
            <w:tcW w:w="0" w:type="auto"/>
            <w:tcBorders>
              <w:top w:val="single" w:sz="4" w:space="0" w:color="auto"/>
              <w:left w:val="single" w:sz="4" w:space="0" w:color="auto"/>
              <w:bottom w:val="single" w:sz="4" w:space="0" w:color="auto"/>
              <w:right w:val="single" w:sz="4" w:space="0" w:color="auto"/>
            </w:tcBorders>
            <w:hideMark/>
          </w:tcPr>
          <w:p w:rsidR="0014639A" w:rsidRPr="0091121B" w:rsidRDefault="0014639A" w:rsidP="0014639A">
            <w:pPr>
              <w:rPr>
                <w:b/>
              </w:rPr>
            </w:pPr>
            <w:r>
              <w:rPr>
                <w:b/>
                <w:sz w:val="22"/>
                <w:szCs w:val="22"/>
              </w:rPr>
              <w:t>«</w:t>
            </w:r>
            <w:r w:rsidRPr="0091121B">
              <w:rPr>
                <w:b/>
                <w:sz w:val="22"/>
                <w:szCs w:val="22"/>
              </w:rPr>
              <w:t>Любимые игрушки</w:t>
            </w:r>
            <w:r>
              <w:rPr>
                <w:b/>
                <w:sz w:val="22"/>
                <w:szCs w:val="22"/>
              </w:rPr>
              <w:t>»</w:t>
            </w:r>
          </w:p>
        </w:tc>
        <w:tc>
          <w:tcPr>
            <w:tcW w:w="0" w:type="auto"/>
            <w:tcBorders>
              <w:top w:val="single" w:sz="4" w:space="0" w:color="auto"/>
              <w:left w:val="single" w:sz="4" w:space="0" w:color="auto"/>
              <w:bottom w:val="single" w:sz="4" w:space="0" w:color="auto"/>
              <w:right w:val="single" w:sz="4" w:space="0" w:color="auto"/>
            </w:tcBorders>
          </w:tcPr>
          <w:p w:rsidR="0014639A" w:rsidRPr="0091121B" w:rsidRDefault="0014639A" w:rsidP="0014639A">
            <w:pPr>
              <w:rPr>
                <w:b/>
              </w:rPr>
            </w:pPr>
            <w:r w:rsidRPr="0091121B">
              <w:rPr>
                <w:b/>
                <w:sz w:val="22"/>
                <w:szCs w:val="22"/>
              </w:rPr>
              <w:t>«Игрушки  для мальчиков, игрушки для девочек»,</w:t>
            </w:r>
            <w:r>
              <w:rPr>
                <w:b/>
                <w:sz w:val="22"/>
                <w:szCs w:val="22"/>
              </w:rPr>
              <w:t xml:space="preserve">  «Играем  вместе</w:t>
            </w:r>
            <w:r w:rsidRPr="0091121B">
              <w:rPr>
                <w:b/>
                <w:sz w:val="22"/>
                <w:szCs w:val="22"/>
              </w:rPr>
              <w:t>»</w:t>
            </w:r>
          </w:p>
        </w:tc>
      </w:tr>
      <w:tr w:rsidR="0014639A" w:rsidRPr="0091121B" w:rsidTr="0014639A">
        <w:tc>
          <w:tcPr>
            <w:tcW w:w="0" w:type="auto"/>
            <w:vMerge/>
            <w:tcBorders>
              <w:left w:val="single" w:sz="4" w:space="0" w:color="auto"/>
              <w:bottom w:val="single" w:sz="4" w:space="0" w:color="auto"/>
              <w:right w:val="single" w:sz="4" w:space="0" w:color="auto"/>
            </w:tcBorders>
          </w:tcPr>
          <w:p w:rsidR="0014639A" w:rsidRPr="00B92121" w:rsidRDefault="0014639A" w:rsidP="0014639A">
            <w:pPr>
              <w:rPr>
                <w:rStyle w:val="ab"/>
                <w:rFonts w:eastAsia="Microsoft Sans Serif"/>
              </w:rPr>
            </w:pPr>
          </w:p>
        </w:tc>
        <w:tc>
          <w:tcPr>
            <w:tcW w:w="0" w:type="auto"/>
            <w:tcBorders>
              <w:top w:val="single" w:sz="4" w:space="0" w:color="auto"/>
              <w:left w:val="single" w:sz="4" w:space="0" w:color="auto"/>
              <w:bottom w:val="single" w:sz="4" w:space="0" w:color="auto"/>
              <w:right w:val="single" w:sz="4" w:space="0" w:color="auto"/>
            </w:tcBorders>
          </w:tcPr>
          <w:p w:rsidR="0014639A" w:rsidRPr="00B92121" w:rsidRDefault="0014639A" w:rsidP="0014639A">
            <w:pPr>
              <w:pStyle w:val="a8"/>
              <w:spacing w:before="0" w:beforeAutospacing="0" w:after="0" w:afterAutospacing="0"/>
              <w:rPr>
                <w:rStyle w:val="ab"/>
                <w:rFonts w:eastAsia="Microsoft Sans Serif"/>
              </w:rPr>
            </w:pPr>
            <w:r w:rsidRPr="00B92121">
              <w:rPr>
                <w:rStyle w:val="ab"/>
                <w:rFonts w:eastAsia="Microsoft Sans Serif"/>
                <w:sz w:val="22"/>
                <w:szCs w:val="22"/>
              </w:rPr>
              <w:t>4</w:t>
            </w:r>
          </w:p>
        </w:tc>
        <w:tc>
          <w:tcPr>
            <w:tcW w:w="0" w:type="auto"/>
            <w:tcBorders>
              <w:top w:val="single" w:sz="4" w:space="0" w:color="auto"/>
              <w:left w:val="single" w:sz="4" w:space="0" w:color="auto"/>
              <w:bottom w:val="single" w:sz="4" w:space="0" w:color="auto"/>
              <w:right w:val="single" w:sz="4" w:space="0" w:color="auto"/>
            </w:tcBorders>
          </w:tcPr>
          <w:p w:rsidR="0014639A" w:rsidRPr="0091121B" w:rsidRDefault="0014639A" w:rsidP="0014639A">
            <w:pPr>
              <w:pStyle w:val="a8"/>
              <w:spacing w:before="0" w:beforeAutospacing="0" w:after="0" w:afterAutospacing="0"/>
            </w:pPr>
            <w:r>
              <w:rPr>
                <w:b/>
                <w:sz w:val="22"/>
                <w:szCs w:val="22"/>
              </w:rPr>
              <w:t>«</w:t>
            </w:r>
            <w:r w:rsidRPr="0091121B">
              <w:rPr>
                <w:b/>
                <w:sz w:val="22"/>
                <w:szCs w:val="22"/>
              </w:rPr>
              <w:t>Наша группа. Безопасность в группе</w:t>
            </w:r>
            <w:r>
              <w:rPr>
                <w:b/>
                <w:sz w:val="22"/>
                <w:szCs w:val="22"/>
              </w:rPr>
              <w:t>»</w:t>
            </w:r>
          </w:p>
        </w:tc>
        <w:tc>
          <w:tcPr>
            <w:tcW w:w="0" w:type="auto"/>
            <w:tcBorders>
              <w:top w:val="single" w:sz="4" w:space="0" w:color="auto"/>
              <w:left w:val="single" w:sz="4" w:space="0" w:color="auto"/>
              <w:bottom w:val="single" w:sz="4" w:space="0" w:color="auto"/>
              <w:right w:val="single" w:sz="4" w:space="0" w:color="auto"/>
            </w:tcBorders>
          </w:tcPr>
          <w:p w:rsidR="0014639A" w:rsidRPr="0091121B" w:rsidRDefault="0014639A" w:rsidP="0014639A">
            <w:pPr>
              <w:pStyle w:val="a8"/>
              <w:spacing w:before="0" w:beforeAutospacing="0" w:after="0" w:afterAutospacing="0"/>
            </w:pPr>
            <w:r>
              <w:rPr>
                <w:b/>
                <w:sz w:val="22"/>
                <w:szCs w:val="22"/>
              </w:rPr>
              <w:t>«</w:t>
            </w:r>
            <w:r w:rsidRPr="0091121B">
              <w:rPr>
                <w:b/>
                <w:sz w:val="22"/>
                <w:szCs w:val="22"/>
              </w:rPr>
              <w:t>Наша группа. Безопасность в группе</w:t>
            </w:r>
            <w:r>
              <w:rPr>
                <w:b/>
                <w:sz w:val="22"/>
                <w:szCs w:val="22"/>
              </w:rPr>
              <w:t>»</w:t>
            </w:r>
          </w:p>
        </w:tc>
        <w:tc>
          <w:tcPr>
            <w:tcW w:w="0" w:type="auto"/>
            <w:tcBorders>
              <w:top w:val="single" w:sz="4" w:space="0" w:color="auto"/>
              <w:left w:val="single" w:sz="4" w:space="0" w:color="auto"/>
              <w:bottom w:val="single" w:sz="4" w:space="0" w:color="auto"/>
              <w:right w:val="single" w:sz="4" w:space="0" w:color="auto"/>
            </w:tcBorders>
          </w:tcPr>
          <w:p w:rsidR="0014639A" w:rsidRPr="0091121B" w:rsidRDefault="0014639A" w:rsidP="0014639A">
            <w:pPr>
              <w:rPr>
                <w:b/>
              </w:rPr>
            </w:pPr>
            <w:r w:rsidRPr="0091121B">
              <w:rPr>
                <w:b/>
                <w:sz w:val="22"/>
                <w:szCs w:val="22"/>
              </w:rPr>
              <w:t>«</w:t>
            </w:r>
            <w:r>
              <w:rPr>
                <w:b/>
                <w:sz w:val="22"/>
                <w:szCs w:val="22"/>
              </w:rPr>
              <w:t>Папа, мама, я-очень дружная семья»</w:t>
            </w:r>
          </w:p>
        </w:tc>
        <w:tc>
          <w:tcPr>
            <w:tcW w:w="0" w:type="auto"/>
            <w:tcBorders>
              <w:top w:val="single" w:sz="4" w:space="0" w:color="auto"/>
              <w:left w:val="single" w:sz="4" w:space="0" w:color="auto"/>
              <w:bottom w:val="single" w:sz="4" w:space="0" w:color="auto"/>
              <w:right w:val="single" w:sz="4" w:space="0" w:color="auto"/>
            </w:tcBorders>
          </w:tcPr>
          <w:p w:rsidR="0014639A" w:rsidRPr="0091121B" w:rsidRDefault="0014639A" w:rsidP="0014639A">
            <w:pPr>
              <w:rPr>
                <w:b/>
              </w:rPr>
            </w:pPr>
            <w:r>
              <w:rPr>
                <w:b/>
                <w:sz w:val="22"/>
                <w:szCs w:val="22"/>
              </w:rPr>
              <w:t>«</w:t>
            </w:r>
            <w:r w:rsidRPr="0091121B">
              <w:rPr>
                <w:b/>
                <w:sz w:val="22"/>
                <w:szCs w:val="22"/>
              </w:rPr>
              <w:t>Наша группа. Безопасность в группе</w:t>
            </w:r>
            <w:r>
              <w:rPr>
                <w:b/>
                <w:sz w:val="22"/>
                <w:szCs w:val="22"/>
              </w:rPr>
              <w:t>»</w:t>
            </w:r>
          </w:p>
        </w:tc>
        <w:tc>
          <w:tcPr>
            <w:tcW w:w="0" w:type="auto"/>
            <w:tcBorders>
              <w:top w:val="single" w:sz="4" w:space="0" w:color="auto"/>
              <w:left w:val="single" w:sz="4" w:space="0" w:color="auto"/>
              <w:bottom w:val="single" w:sz="4" w:space="0" w:color="auto"/>
              <w:right w:val="single" w:sz="4" w:space="0" w:color="auto"/>
            </w:tcBorders>
          </w:tcPr>
          <w:p w:rsidR="0014639A" w:rsidRPr="0091121B" w:rsidRDefault="0014639A" w:rsidP="0014639A">
            <w:pPr>
              <w:rPr>
                <w:b/>
              </w:rPr>
            </w:pPr>
            <w:r w:rsidRPr="0091121B">
              <w:rPr>
                <w:b/>
                <w:sz w:val="22"/>
                <w:szCs w:val="22"/>
              </w:rPr>
              <w:t>«Азбука безопасности:</w:t>
            </w:r>
          </w:p>
          <w:p w:rsidR="0014639A" w:rsidRPr="0091121B" w:rsidRDefault="0014639A" w:rsidP="0014639A">
            <w:pPr>
              <w:rPr>
                <w:b/>
              </w:rPr>
            </w:pPr>
            <w:r w:rsidRPr="0091121B">
              <w:rPr>
                <w:b/>
                <w:sz w:val="22"/>
                <w:szCs w:val="22"/>
              </w:rPr>
              <w:t>«Безопасность на участке»</w:t>
            </w:r>
            <w:r>
              <w:rPr>
                <w:b/>
                <w:sz w:val="22"/>
                <w:szCs w:val="22"/>
              </w:rPr>
              <w:t xml:space="preserve">, </w:t>
            </w:r>
          </w:p>
          <w:p w:rsidR="0014639A" w:rsidRPr="0091121B" w:rsidRDefault="0014639A" w:rsidP="0014639A">
            <w:pPr>
              <w:rPr>
                <w:b/>
              </w:rPr>
            </w:pPr>
            <w:r w:rsidRPr="0091121B">
              <w:rPr>
                <w:b/>
                <w:sz w:val="22"/>
                <w:szCs w:val="22"/>
              </w:rPr>
              <w:t>«Безопасность в группе»</w:t>
            </w:r>
          </w:p>
        </w:tc>
      </w:tr>
      <w:tr w:rsidR="0014639A" w:rsidRPr="0091121B" w:rsidTr="0014639A">
        <w:tc>
          <w:tcPr>
            <w:tcW w:w="0" w:type="auto"/>
            <w:vMerge w:val="restart"/>
            <w:tcBorders>
              <w:top w:val="single" w:sz="4" w:space="0" w:color="auto"/>
              <w:left w:val="single" w:sz="4" w:space="0" w:color="auto"/>
              <w:bottom w:val="single" w:sz="4" w:space="0" w:color="auto"/>
              <w:right w:val="single" w:sz="4" w:space="0" w:color="auto"/>
            </w:tcBorders>
            <w:hideMark/>
          </w:tcPr>
          <w:p w:rsidR="0014639A" w:rsidRPr="00B92121" w:rsidRDefault="0014639A" w:rsidP="0014639A">
            <w:pPr>
              <w:pStyle w:val="a8"/>
              <w:spacing w:before="0" w:beforeAutospacing="0" w:after="0" w:afterAutospacing="0"/>
            </w:pPr>
          </w:p>
          <w:p w:rsidR="0014639A" w:rsidRPr="00B92121" w:rsidRDefault="0014639A" w:rsidP="0014639A">
            <w:pPr>
              <w:pStyle w:val="a8"/>
              <w:spacing w:before="0" w:beforeAutospacing="0" w:after="0" w:afterAutospacing="0"/>
            </w:pPr>
            <w:r w:rsidRPr="00B92121">
              <w:rPr>
                <w:rStyle w:val="ab"/>
                <w:rFonts w:eastAsia="Microsoft Sans Serif"/>
                <w:sz w:val="22"/>
                <w:szCs w:val="22"/>
              </w:rPr>
              <w:t>Октябрь</w:t>
            </w:r>
          </w:p>
        </w:tc>
        <w:tc>
          <w:tcPr>
            <w:tcW w:w="0" w:type="auto"/>
            <w:tcBorders>
              <w:top w:val="single" w:sz="4" w:space="0" w:color="auto"/>
              <w:left w:val="single" w:sz="4" w:space="0" w:color="auto"/>
              <w:bottom w:val="single" w:sz="4" w:space="0" w:color="auto"/>
              <w:right w:val="single" w:sz="4" w:space="0" w:color="auto"/>
            </w:tcBorders>
            <w:hideMark/>
          </w:tcPr>
          <w:p w:rsidR="0014639A" w:rsidRPr="00B92121" w:rsidRDefault="0014639A" w:rsidP="0014639A">
            <w:pPr>
              <w:pStyle w:val="a8"/>
              <w:spacing w:before="0" w:beforeAutospacing="0" w:after="0" w:afterAutospacing="0"/>
            </w:pPr>
            <w:r w:rsidRPr="00B92121">
              <w:rPr>
                <w:rStyle w:val="ab"/>
                <w:rFonts w:eastAsia="Microsoft Sans Serif"/>
                <w:sz w:val="22"/>
                <w:szCs w:val="22"/>
              </w:rPr>
              <w:t>1</w:t>
            </w:r>
          </w:p>
        </w:tc>
        <w:tc>
          <w:tcPr>
            <w:tcW w:w="0" w:type="auto"/>
            <w:tcBorders>
              <w:top w:val="single" w:sz="4" w:space="0" w:color="auto"/>
              <w:left w:val="single" w:sz="4" w:space="0" w:color="auto"/>
              <w:bottom w:val="single" w:sz="4" w:space="0" w:color="auto"/>
              <w:right w:val="single" w:sz="4" w:space="0" w:color="auto"/>
            </w:tcBorders>
            <w:hideMark/>
          </w:tcPr>
          <w:p w:rsidR="0014639A" w:rsidRPr="0091121B" w:rsidRDefault="0014639A" w:rsidP="0014639A">
            <w:pPr>
              <w:pStyle w:val="a8"/>
              <w:spacing w:before="0" w:beforeAutospacing="0" w:after="0" w:afterAutospacing="0"/>
              <w:rPr>
                <w:b/>
              </w:rPr>
            </w:pPr>
            <w:r>
              <w:rPr>
                <w:b/>
                <w:sz w:val="22"/>
                <w:szCs w:val="22"/>
              </w:rPr>
              <w:t>«</w:t>
            </w:r>
            <w:r w:rsidRPr="0091121B">
              <w:rPr>
                <w:b/>
                <w:sz w:val="22"/>
                <w:szCs w:val="22"/>
              </w:rPr>
              <w:t>Осенние настроения</w:t>
            </w:r>
            <w:r>
              <w:rPr>
                <w:b/>
                <w:sz w:val="22"/>
                <w:szCs w:val="22"/>
              </w:rPr>
              <w:t>»</w:t>
            </w:r>
          </w:p>
          <w:p w:rsidR="0014639A" w:rsidRPr="0091121B" w:rsidRDefault="0014639A" w:rsidP="0014639A">
            <w:pPr>
              <w:pStyle w:val="a8"/>
              <w:spacing w:before="0" w:beforeAutospacing="0" w:after="0" w:afterAutospacing="0"/>
            </w:pPr>
            <w:r w:rsidRPr="0091121B">
              <w:rPr>
                <w:b/>
                <w:sz w:val="22"/>
                <w:szCs w:val="22"/>
              </w:rPr>
              <w:t>Что взрослые делают осенью?</w:t>
            </w:r>
          </w:p>
        </w:tc>
        <w:tc>
          <w:tcPr>
            <w:tcW w:w="0" w:type="auto"/>
            <w:tcBorders>
              <w:top w:val="single" w:sz="4" w:space="0" w:color="auto"/>
              <w:left w:val="single" w:sz="4" w:space="0" w:color="auto"/>
              <w:bottom w:val="single" w:sz="4" w:space="0" w:color="auto"/>
              <w:right w:val="single" w:sz="4" w:space="0" w:color="auto"/>
            </w:tcBorders>
          </w:tcPr>
          <w:p w:rsidR="0014639A" w:rsidRPr="0091121B" w:rsidRDefault="0014639A" w:rsidP="0014639A">
            <w:pPr>
              <w:pStyle w:val="a8"/>
              <w:spacing w:before="0" w:beforeAutospacing="0" w:after="0" w:afterAutospacing="0"/>
              <w:rPr>
                <w:b/>
              </w:rPr>
            </w:pPr>
            <w:r>
              <w:rPr>
                <w:b/>
                <w:sz w:val="22"/>
                <w:szCs w:val="22"/>
              </w:rPr>
              <w:t>«</w:t>
            </w:r>
            <w:r w:rsidRPr="0091121B">
              <w:rPr>
                <w:b/>
                <w:sz w:val="22"/>
                <w:szCs w:val="22"/>
              </w:rPr>
              <w:t>Осенние настроения</w:t>
            </w:r>
            <w:r>
              <w:rPr>
                <w:b/>
                <w:sz w:val="22"/>
                <w:szCs w:val="22"/>
              </w:rPr>
              <w:t>»</w:t>
            </w:r>
          </w:p>
          <w:p w:rsidR="0014639A" w:rsidRPr="0091121B" w:rsidRDefault="0014639A" w:rsidP="0014639A">
            <w:pPr>
              <w:pStyle w:val="a8"/>
              <w:spacing w:before="0" w:beforeAutospacing="0" w:after="0" w:afterAutospacing="0"/>
            </w:pPr>
            <w:r w:rsidRPr="0091121B">
              <w:rPr>
                <w:b/>
                <w:sz w:val="22"/>
                <w:szCs w:val="22"/>
              </w:rPr>
              <w:t>Что взрослые делают осенью?</w:t>
            </w:r>
          </w:p>
        </w:tc>
        <w:tc>
          <w:tcPr>
            <w:tcW w:w="0" w:type="auto"/>
            <w:tcBorders>
              <w:top w:val="single" w:sz="4" w:space="0" w:color="auto"/>
              <w:left w:val="single" w:sz="4" w:space="0" w:color="auto"/>
              <w:bottom w:val="single" w:sz="4" w:space="0" w:color="auto"/>
              <w:right w:val="single" w:sz="4" w:space="0" w:color="auto"/>
            </w:tcBorders>
          </w:tcPr>
          <w:p w:rsidR="0014639A" w:rsidRPr="0091121B" w:rsidRDefault="0014639A" w:rsidP="0014639A">
            <w:pPr>
              <w:pStyle w:val="a8"/>
              <w:spacing w:before="0" w:beforeAutospacing="0" w:after="0" w:afterAutospacing="0"/>
              <w:rPr>
                <w:b/>
              </w:rPr>
            </w:pPr>
            <w:r w:rsidRPr="0091121B">
              <w:rPr>
                <w:b/>
                <w:sz w:val="22"/>
                <w:szCs w:val="22"/>
              </w:rPr>
              <w:t>«</w:t>
            </w:r>
            <w:r>
              <w:rPr>
                <w:b/>
                <w:sz w:val="22"/>
                <w:szCs w:val="22"/>
              </w:rPr>
              <w:t>Листопад, листопад, листья желтые летят»</w:t>
            </w:r>
          </w:p>
        </w:tc>
        <w:tc>
          <w:tcPr>
            <w:tcW w:w="0" w:type="auto"/>
            <w:tcBorders>
              <w:top w:val="single" w:sz="4" w:space="0" w:color="auto"/>
              <w:left w:val="single" w:sz="4" w:space="0" w:color="auto"/>
              <w:bottom w:val="single" w:sz="4" w:space="0" w:color="auto"/>
              <w:right w:val="single" w:sz="4" w:space="0" w:color="auto"/>
            </w:tcBorders>
            <w:hideMark/>
          </w:tcPr>
          <w:p w:rsidR="0014639A" w:rsidRPr="0091121B" w:rsidRDefault="0014639A" w:rsidP="0014639A">
            <w:pPr>
              <w:pStyle w:val="a8"/>
              <w:spacing w:before="0" w:beforeAutospacing="0" w:after="0" w:afterAutospacing="0"/>
              <w:rPr>
                <w:b/>
              </w:rPr>
            </w:pPr>
            <w:r>
              <w:rPr>
                <w:b/>
                <w:sz w:val="22"/>
                <w:szCs w:val="22"/>
              </w:rPr>
              <w:t>«</w:t>
            </w:r>
            <w:r w:rsidRPr="0091121B">
              <w:rPr>
                <w:b/>
                <w:sz w:val="22"/>
                <w:szCs w:val="22"/>
              </w:rPr>
              <w:t>Осенние настроения</w:t>
            </w:r>
            <w:r>
              <w:rPr>
                <w:b/>
                <w:sz w:val="22"/>
                <w:szCs w:val="22"/>
              </w:rPr>
              <w:t>»</w:t>
            </w:r>
          </w:p>
        </w:tc>
        <w:tc>
          <w:tcPr>
            <w:tcW w:w="0" w:type="auto"/>
            <w:tcBorders>
              <w:top w:val="single" w:sz="4" w:space="0" w:color="auto"/>
              <w:left w:val="single" w:sz="4" w:space="0" w:color="auto"/>
              <w:bottom w:val="single" w:sz="4" w:space="0" w:color="auto"/>
              <w:right w:val="single" w:sz="4" w:space="0" w:color="auto"/>
            </w:tcBorders>
          </w:tcPr>
          <w:p w:rsidR="0014639A" w:rsidRPr="0091121B" w:rsidRDefault="0014639A" w:rsidP="0014639A">
            <w:pPr>
              <w:pStyle w:val="a8"/>
              <w:spacing w:before="0" w:beforeAutospacing="0" w:after="0" w:afterAutospacing="0"/>
              <w:rPr>
                <w:b/>
              </w:rPr>
            </w:pPr>
            <w:r w:rsidRPr="0091121B">
              <w:rPr>
                <w:b/>
                <w:sz w:val="22"/>
                <w:szCs w:val="22"/>
              </w:rPr>
              <w:t>«Осенняя пора, очей очарованье»</w:t>
            </w:r>
          </w:p>
        </w:tc>
      </w:tr>
      <w:tr w:rsidR="0014639A" w:rsidRPr="0091121B" w:rsidTr="0014639A">
        <w:tc>
          <w:tcPr>
            <w:tcW w:w="0" w:type="auto"/>
            <w:vMerge/>
            <w:tcBorders>
              <w:top w:val="single" w:sz="4" w:space="0" w:color="auto"/>
              <w:left w:val="single" w:sz="4" w:space="0" w:color="auto"/>
              <w:bottom w:val="single" w:sz="4" w:space="0" w:color="auto"/>
              <w:right w:val="single" w:sz="4" w:space="0" w:color="auto"/>
            </w:tcBorders>
            <w:hideMark/>
          </w:tcPr>
          <w:p w:rsidR="0014639A" w:rsidRPr="00B92121" w:rsidRDefault="0014639A" w:rsidP="0014639A"/>
        </w:tc>
        <w:tc>
          <w:tcPr>
            <w:tcW w:w="0" w:type="auto"/>
            <w:tcBorders>
              <w:top w:val="single" w:sz="4" w:space="0" w:color="auto"/>
              <w:left w:val="single" w:sz="4" w:space="0" w:color="auto"/>
              <w:bottom w:val="single" w:sz="4" w:space="0" w:color="auto"/>
              <w:right w:val="single" w:sz="4" w:space="0" w:color="auto"/>
            </w:tcBorders>
            <w:hideMark/>
          </w:tcPr>
          <w:p w:rsidR="0014639A" w:rsidRPr="00B92121" w:rsidRDefault="0014639A" w:rsidP="0014639A">
            <w:pPr>
              <w:pStyle w:val="a8"/>
              <w:spacing w:before="0" w:beforeAutospacing="0" w:after="0" w:afterAutospacing="0"/>
              <w:rPr>
                <w:rStyle w:val="ab"/>
                <w:rFonts w:eastAsia="Microsoft Sans Serif"/>
              </w:rPr>
            </w:pPr>
            <w:r w:rsidRPr="00B92121">
              <w:rPr>
                <w:rStyle w:val="ab"/>
                <w:rFonts w:eastAsia="Microsoft Sans Serif"/>
                <w:sz w:val="22"/>
                <w:szCs w:val="22"/>
              </w:rPr>
              <w:t>2</w:t>
            </w:r>
          </w:p>
        </w:tc>
        <w:tc>
          <w:tcPr>
            <w:tcW w:w="0" w:type="auto"/>
            <w:tcBorders>
              <w:top w:val="single" w:sz="4" w:space="0" w:color="auto"/>
              <w:left w:val="single" w:sz="4" w:space="0" w:color="auto"/>
              <w:bottom w:val="single" w:sz="4" w:space="0" w:color="auto"/>
              <w:right w:val="single" w:sz="4" w:space="0" w:color="auto"/>
            </w:tcBorders>
            <w:hideMark/>
          </w:tcPr>
          <w:p w:rsidR="0014639A" w:rsidRPr="0091121B" w:rsidRDefault="0014639A" w:rsidP="0014639A">
            <w:pPr>
              <w:pStyle w:val="a7"/>
              <w:tabs>
                <w:tab w:val="left" w:pos="1980"/>
              </w:tabs>
              <w:ind w:left="0"/>
              <w:rPr>
                <w:b/>
              </w:rPr>
            </w:pPr>
            <w:r>
              <w:rPr>
                <w:b/>
              </w:rPr>
              <w:t>«</w:t>
            </w:r>
            <w:r w:rsidRPr="0091121B">
              <w:rPr>
                <w:b/>
              </w:rPr>
              <w:t xml:space="preserve">Что нам осень подарила. </w:t>
            </w:r>
          </w:p>
          <w:p w:rsidR="0014639A" w:rsidRPr="00B92121" w:rsidRDefault="0014639A" w:rsidP="0014639A">
            <w:pPr>
              <w:pStyle w:val="a7"/>
              <w:tabs>
                <w:tab w:val="left" w:pos="1980"/>
              </w:tabs>
              <w:ind w:left="0"/>
              <w:rPr>
                <w:b/>
              </w:rPr>
            </w:pPr>
            <w:r w:rsidRPr="0091121B">
              <w:rPr>
                <w:b/>
              </w:rPr>
              <w:t>Овощи</w:t>
            </w:r>
            <w:r>
              <w:rPr>
                <w:b/>
              </w:rPr>
              <w:t>»</w:t>
            </w:r>
          </w:p>
        </w:tc>
        <w:tc>
          <w:tcPr>
            <w:tcW w:w="0" w:type="auto"/>
            <w:tcBorders>
              <w:top w:val="single" w:sz="4" w:space="0" w:color="auto"/>
              <w:left w:val="single" w:sz="4" w:space="0" w:color="auto"/>
              <w:bottom w:val="single" w:sz="4" w:space="0" w:color="auto"/>
              <w:right w:val="single" w:sz="4" w:space="0" w:color="auto"/>
            </w:tcBorders>
          </w:tcPr>
          <w:p w:rsidR="0014639A" w:rsidRPr="0091121B" w:rsidRDefault="0014639A" w:rsidP="0014639A">
            <w:pPr>
              <w:pStyle w:val="a7"/>
              <w:tabs>
                <w:tab w:val="left" w:pos="1980"/>
              </w:tabs>
              <w:ind w:left="0"/>
              <w:rPr>
                <w:b/>
              </w:rPr>
            </w:pPr>
            <w:r>
              <w:rPr>
                <w:b/>
              </w:rPr>
              <w:t>«</w:t>
            </w:r>
            <w:r w:rsidRPr="0091121B">
              <w:rPr>
                <w:b/>
              </w:rPr>
              <w:t xml:space="preserve">Что нам осень подарила. </w:t>
            </w:r>
          </w:p>
          <w:p w:rsidR="0014639A" w:rsidRPr="00B92121" w:rsidRDefault="0014639A" w:rsidP="0014639A">
            <w:pPr>
              <w:pStyle w:val="a7"/>
              <w:tabs>
                <w:tab w:val="left" w:pos="1980"/>
              </w:tabs>
              <w:ind w:left="0"/>
              <w:rPr>
                <w:b/>
              </w:rPr>
            </w:pPr>
            <w:r w:rsidRPr="0091121B">
              <w:rPr>
                <w:b/>
              </w:rPr>
              <w:t>Овощи</w:t>
            </w:r>
            <w:r>
              <w:rPr>
                <w:b/>
              </w:rPr>
              <w:t>»</w:t>
            </w:r>
          </w:p>
        </w:tc>
        <w:tc>
          <w:tcPr>
            <w:tcW w:w="0" w:type="auto"/>
            <w:tcBorders>
              <w:top w:val="single" w:sz="4" w:space="0" w:color="auto"/>
              <w:left w:val="single" w:sz="4" w:space="0" w:color="auto"/>
              <w:bottom w:val="single" w:sz="4" w:space="0" w:color="auto"/>
              <w:right w:val="single" w:sz="4" w:space="0" w:color="auto"/>
            </w:tcBorders>
          </w:tcPr>
          <w:p w:rsidR="0014639A" w:rsidRPr="0091121B" w:rsidRDefault="0014639A" w:rsidP="0014639A">
            <w:pPr>
              <w:rPr>
                <w:b/>
              </w:rPr>
            </w:pPr>
            <w:r w:rsidRPr="0091121B">
              <w:rPr>
                <w:b/>
                <w:sz w:val="22"/>
                <w:szCs w:val="22"/>
              </w:rPr>
              <w:t>«</w:t>
            </w:r>
            <w:r>
              <w:rPr>
                <w:b/>
                <w:sz w:val="22"/>
                <w:szCs w:val="22"/>
              </w:rPr>
              <w:t>Вкусные дары осени»</w:t>
            </w:r>
          </w:p>
        </w:tc>
        <w:tc>
          <w:tcPr>
            <w:tcW w:w="0" w:type="auto"/>
            <w:tcBorders>
              <w:top w:val="single" w:sz="4" w:space="0" w:color="auto"/>
              <w:left w:val="single" w:sz="4" w:space="0" w:color="auto"/>
              <w:bottom w:val="single" w:sz="4" w:space="0" w:color="auto"/>
              <w:right w:val="single" w:sz="4" w:space="0" w:color="auto"/>
            </w:tcBorders>
            <w:hideMark/>
          </w:tcPr>
          <w:p w:rsidR="0014639A" w:rsidRPr="0091121B" w:rsidRDefault="0014639A" w:rsidP="0014639A">
            <w:pPr>
              <w:pStyle w:val="a7"/>
              <w:tabs>
                <w:tab w:val="left" w:pos="1980"/>
              </w:tabs>
              <w:ind w:left="0"/>
              <w:rPr>
                <w:b/>
              </w:rPr>
            </w:pPr>
            <w:r>
              <w:rPr>
                <w:b/>
              </w:rPr>
              <w:t>«Что нам осень подарила»  (</w:t>
            </w:r>
            <w:r w:rsidRPr="0091121B">
              <w:rPr>
                <w:b/>
              </w:rPr>
              <w:t>сад, огород).</w:t>
            </w:r>
          </w:p>
        </w:tc>
        <w:tc>
          <w:tcPr>
            <w:tcW w:w="0" w:type="auto"/>
            <w:tcBorders>
              <w:top w:val="single" w:sz="4" w:space="0" w:color="auto"/>
              <w:left w:val="single" w:sz="4" w:space="0" w:color="auto"/>
              <w:bottom w:val="single" w:sz="4" w:space="0" w:color="auto"/>
              <w:right w:val="single" w:sz="4" w:space="0" w:color="auto"/>
            </w:tcBorders>
          </w:tcPr>
          <w:p w:rsidR="0014639A" w:rsidRPr="0091121B" w:rsidRDefault="0014639A" w:rsidP="0014639A">
            <w:pPr>
              <w:rPr>
                <w:b/>
              </w:rPr>
            </w:pPr>
            <w:r w:rsidRPr="0091121B">
              <w:rPr>
                <w:b/>
                <w:sz w:val="22"/>
                <w:szCs w:val="22"/>
              </w:rPr>
              <w:t>«Труд людей осенью»</w:t>
            </w:r>
          </w:p>
        </w:tc>
      </w:tr>
      <w:tr w:rsidR="0014639A" w:rsidRPr="0091121B" w:rsidTr="0014639A">
        <w:tc>
          <w:tcPr>
            <w:tcW w:w="0" w:type="auto"/>
            <w:vMerge/>
            <w:tcBorders>
              <w:top w:val="single" w:sz="4" w:space="0" w:color="auto"/>
              <w:left w:val="single" w:sz="4" w:space="0" w:color="auto"/>
              <w:bottom w:val="single" w:sz="4" w:space="0" w:color="auto"/>
              <w:right w:val="single" w:sz="4" w:space="0" w:color="auto"/>
            </w:tcBorders>
            <w:hideMark/>
          </w:tcPr>
          <w:p w:rsidR="0014639A" w:rsidRPr="00B92121" w:rsidRDefault="0014639A" w:rsidP="0014639A"/>
        </w:tc>
        <w:tc>
          <w:tcPr>
            <w:tcW w:w="0" w:type="auto"/>
            <w:tcBorders>
              <w:top w:val="single" w:sz="4" w:space="0" w:color="auto"/>
              <w:left w:val="single" w:sz="4" w:space="0" w:color="auto"/>
              <w:bottom w:val="single" w:sz="4" w:space="0" w:color="auto"/>
              <w:right w:val="single" w:sz="4" w:space="0" w:color="auto"/>
            </w:tcBorders>
            <w:hideMark/>
          </w:tcPr>
          <w:p w:rsidR="0014639A" w:rsidRPr="00B92121" w:rsidRDefault="0014639A" w:rsidP="0014639A">
            <w:pPr>
              <w:pStyle w:val="a8"/>
              <w:spacing w:before="0" w:beforeAutospacing="0" w:after="0" w:afterAutospacing="0"/>
              <w:rPr>
                <w:b/>
              </w:rPr>
            </w:pPr>
            <w:r w:rsidRPr="00B92121">
              <w:rPr>
                <w:b/>
                <w:sz w:val="22"/>
                <w:szCs w:val="22"/>
              </w:rPr>
              <w:t>3</w:t>
            </w:r>
          </w:p>
        </w:tc>
        <w:tc>
          <w:tcPr>
            <w:tcW w:w="0" w:type="auto"/>
            <w:tcBorders>
              <w:top w:val="single" w:sz="4" w:space="0" w:color="auto"/>
              <w:left w:val="single" w:sz="4" w:space="0" w:color="auto"/>
              <w:bottom w:val="single" w:sz="4" w:space="0" w:color="auto"/>
              <w:right w:val="single" w:sz="4" w:space="0" w:color="auto"/>
            </w:tcBorders>
            <w:hideMark/>
          </w:tcPr>
          <w:p w:rsidR="0014639A" w:rsidRPr="0091121B" w:rsidRDefault="0014639A" w:rsidP="0014639A">
            <w:pPr>
              <w:pStyle w:val="a8"/>
              <w:spacing w:before="0" w:beforeAutospacing="0" w:after="0" w:afterAutospacing="0"/>
            </w:pPr>
            <w:r w:rsidRPr="0091121B">
              <w:rPr>
                <w:b/>
                <w:sz w:val="22"/>
                <w:szCs w:val="22"/>
              </w:rPr>
              <w:t>Лес осенью</w:t>
            </w:r>
            <w:r w:rsidRPr="0091121B">
              <w:rPr>
                <w:sz w:val="22"/>
                <w:szCs w:val="22"/>
              </w:rPr>
              <w:t>.</w:t>
            </w:r>
          </w:p>
          <w:p w:rsidR="0014639A" w:rsidRPr="0091121B" w:rsidRDefault="0014639A" w:rsidP="0014639A">
            <w:pPr>
              <w:pStyle w:val="a7"/>
              <w:tabs>
                <w:tab w:val="left" w:pos="1980"/>
                <w:tab w:val="left" w:pos="7425"/>
              </w:tabs>
              <w:ind w:left="0"/>
              <w:rPr>
                <w:b/>
              </w:rPr>
            </w:pPr>
            <w:r w:rsidRPr="0091121B">
              <w:rPr>
                <w:b/>
              </w:rPr>
              <w:t>«Яркие осенние листья»</w:t>
            </w:r>
          </w:p>
        </w:tc>
        <w:tc>
          <w:tcPr>
            <w:tcW w:w="0" w:type="auto"/>
            <w:tcBorders>
              <w:top w:val="single" w:sz="4" w:space="0" w:color="auto"/>
              <w:left w:val="single" w:sz="4" w:space="0" w:color="auto"/>
              <w:bottom w:val="single" w:sz="4" w:space="0" w:color="auto"/>
              <w:right w:val="single" w:sz="4" w:space="0" w:color="auto"/>
            </w:tcBorders>
          </w:tcPr>
          <w:p w:rsidR="0014639A" w:rsidRPr="0091121B" w:rsidRDefault="0014639A" w:rsidP="0014639A">
            <w:pPr>
              <w:pStyle w:val="a8"/>
              <w:spacing w:before="0" w:beforeAutospacing="0" w:after="0" w:afterAutospacing="0"/>
            </w:pPr>
            <w:r w:rsidRPr="0091121B">
              <w:rPr>
                <w:b/>
                <w:sz w:val="22"/>
                <w:szCs w:val="22"/>
              </w:rPr>
              <w:t>Лес осенью</w:t>
            </w:r>
            <w:r w:rsidRPr="0091121B">
              <w:rPr>
                <w:sz w:val="22"/>
                <w:szCs w:val="22"/>
              </w:rPr>
              <w:t>.</w:t>
            </w:r>
          </w:p>
          <w:p w:rsidR="0014639A" w:rsidRPr="0091121B" w:rsidRDefault="0014639A" w:rsidP="0014639A">
            <w:pPr>
              <w:pStyle w:val="a7"/>
              <w:tabs>
                <w:tab w:val="left" w:pos="1980"/>
                <w:tab w:val="left" w:pos="7425"/>
              </w:tabs>
              <w:ind w:left="0"/>
              <w:rPr>
                <w:b/>
              </w:rPr>
            </w:pPr>
            <w:r w:rsidRPr="0091121B">
              <w:rPr>
                <w:b/>
              </w:rPr>
              <w:t>«Яркие осенние листья»</w:t>
            </w:r>
          </w:p>
        </w:tc>
        <w:tc>
          <w:tcPr>
            <w:tcW w:w="0" w:type="auto"/>
            <w:tcBorders>
              <w:top w:val="single" w:sz="4" w:space="0" w:color="auto"/>
              <w:left w:val="single" w:sz="4" w:space="0" w:color="auto"/>
              <w:bottom w:val="single" w:sz="4" w:space="0" w:color="auto"/>
              <w:right w:val="single" w:sz="4" w:space="0" w:color="auto"/>
            </w:tcBorders>
          </w:tcPr>
          <w:p w:rsidR="0014639A" w:rsidRPr="0091121B" w:rsidRDefault="0014639A" w:rsidP="0014639A">
            <w:pPr>
              <w:pStyle w:val="a7"/>
              <w:tabs>
                <w:tab w:val="left" w:pos="1980"/>
                <w:tab w:val="left" w:pos="7425"/>
              </w:tabs>
              <w:ind w:left="0"/>
            </w:pPr>
            <w:r w:rsidRPr="0091121B">
              <w:rPr>
                <w:b/>
              </w:rPr>
              <w:t>«</w:t>
            </w:r>
            <w:r>
              <w:rPr>
                <w:b/>
              </w:rPr>
              <w:t>Деревья нашего участка»</w:t>
            </w:r>
          </w:p>
        </w:tc>
        <w:tc>
          <w:tcPr>
            <w:tcW w:w="0" w:type="auto"/>
            <w:tcBorders>
              <w:top w:val="single" w:sz="4" w:space="0" w:color="auto"/>
              <w:left w:val="single" w:sz="4" w:space="0" w:color="auto"/>
              <w:bottom w:val="single" w:sz="4" w:space="0" w:color="auto"/>
              <w:right w:val="single" w:sz="4" w:space="0" w:color="auto"/>
            </w:tcBorders>
            <w:hideMark/>
          </w:tcPr>
          <w:p w:rsidR="0014639A" w:rsidRPr="0091121B" w:rsidRDefault="0014639A" w:rsidP="0014639A">
            <w:pPr>
              <w:rPr>
                <w:b/>
              </w:rPr>
            </w:pPr>
            <w:r>
              <w:rPr>
                <w:b/>
                <w:sz w:val="22"/>
                <w:szCs w:val="22"/>
              </w:rPr>
              <w:t>«</w:t>
            </w:r>
            <w:r w:rsidRPr="0091121B">
              <w:rPr>
                <w:b/>
                <w:sz w:val="22"/>
                <w:szCs w:val="22"/>
              </w:rPr>
              <w:t>Осенний лес</w:t>
            </w:r>
            <w:r>
              <w:rPr>
                <w:b/>
                <w:sz w:val="22"/>
                <w:szCs w:val="22"/>
              </w:rPr>
              <w:t>»</w:t>
            </w:r>
          </w:p>
        </w:tc>
        <w:tc>
          <w:tcPr>
            <w:tcW w:w="0" w:type="auto"/>
            <w:tcBorders>
              <w:top w:val="single" w:sz="4" w:space="0" w:color="auto"/>
              <w:left w:val="single" w:sz="4" w:space="0" w:color="auto"/>
              <w:bottom w:val="single" w:sz="4" w:space="0" w:color="auto"/>
              <w:right w:val="single" w:sz="4" w:space="0" w:color="auto"/>
            </w:tcBorders>
          </w:tcPr>
          <w:p w:rsidR="0014639A" w:rsidRPr="0091121B" w:rsidRDefault="0014639A" w:rsidP="0014639A">
            <w:pPr>
              <w:pStyle w:val="a8"/>
              <w:spacing w:before="0" w:beforeAutospacing="0" w:after="0" w:afterAutospacing="0"/>
              <w:rPr>
                <w:b/>
              </w:rPr>
            </w:pPr>
            <w:r>
              <w:rPr>
                <w:rFonts w:eastAsia="Calibri"/>
                <w:b/>
                <w:sz w:val="22"/>
                <w:szCs w:val="22"/>
              </w:rPr>
              <w:t>«</w:t>
            </w:r>
            <w:r w:rsidRPr="0091121B">
              <w:rPr>
                <w:rFonts w:eastAsia="Calibri"/>
                <w:b/>
                <w:sz w:val="22"/>
                <w:szCs w:val="22"/>
              </w:rPr>
              <w:t>Как мы следы осени искали</w:t>
            </w:r>
            <w:r>
              <w:rPr>
                <w:rFonts w:eastAsia="Calibri"/>
                <w:b/>
                <w:sz w:val="22"/>
                <w:szCs w:val="22"/>
              </w:rPr>
              <w:t>»</w:t>
            </w:r>
          </w:p>
        </w:tc>
      </w:tr>
      <w:tr w:rsidR="0014639A" w:rsidRPr="0091121B" w:rsidTr="0014639A">
        <w:tc>
          <w:tcPr>
            <w:tcW w:w="0" w:type="auto"/>
            <w:vMerge/>
            <w:tcBorders>
              <w:top w:val="single" w:sz="4" w:space="0" w:color="auto"/>
              <w:left w:val="single" w:sz="4" w:space="0" w:color="auto"/>
              <w:bottom w:val="single" w:sz="4" w:space="0" w:color="auto"/>
              <w:right w:val="single" w:sz="4" w:space="0" w:color="auto"/>
            </w:tcBorders>
            <w:hideMark/>
          </w:tcPr>
          <w:p w:rsidR="0014639A" w:rsidRPr="00B92121" w:rsidRDefault="0014639A" w:rsidP="0014639A"/>
        </w:tc>
        <w:tc>
          <w:tcPr>
            <w:tcW w:w="0" w:type="auto"/>
            <w:tcBorders>
              <w:top w:val="single" w:sz="4" w:space="0" w:color="auto"/>
              <w:left w:val="single" w:sz="4" w:space="0" w:color="auto"/>
              <w:bottom w:val="single" w:sz="4" w:space="0" w:color="auto"/>
              <w:right w:val="single" w:sz="4" w:space="0" w:color="auto"/>
            </w:tcBorders>
            <w:hideMark/>
          </w:tcPr>
          <w:p w:rsidR="0014639A" w:rsidRPr="00B92121" w:rsidRDefault="0014639A" w:rsidP="0014639A">
            <w:pPr>
              <w:pStyle w:val="a8"/>
              <w:spacing w:before="0" w:beforeAutospacing="0" w:after="0" w:afterAutospacing="0"/>
            </w:pPr>
            <w:r w:rsidRPr="00B92121">
              <w:rPr>
                <w:rStyle w:val="ab"/>
                <w:rFonts w:eastAsia="Microsoft Sans Serif"/>
                <w:sz w:val="22"/>
                <w:szCs w:val="22"/>
              </w:rPr>
              <w:t>4</w:t>
            </w:r>
          </w:p>
        </w:tc>
        <w:tc>
          <w:tcPr>
            <w:tcW w:w="0" w:type="auto"/>
            <w:tcBorders>
              <w:top w:val="single" w:sz="4" w:space="0" w:color="auto"/>
              <w:left w:val="single" w:sz="4" w:space="0" w:color="auto"/>
              <w:bottom w:val="single" w:sz="4" w:space="0" w:color="auto"/>
              <w:right w:val="single" w:sz="4" w:space="0" w:color="auto"/>
            </w:tcBorders>
            <w:hideMark/>
          </w:tcPr>
          <w:p w:rsidR="0014639A" w:rsidRPr="00B92121" w:rsidRDefault="0014639A" w:rsidP="0014639A">
            <w:pPr>
              <w:pStyle w:val="a8"/>
              <w:spacing w:before="0" w:beforeAutospacing="0" w:after="0" w:afterAutospacing="0"/>
            </w:pPr>
            <w:r w:rsidRPr="00B92121">
              <w:rPr>
                <w:sz w:val="22"/>
                <w:szCs w:val="22"/>
              </w:rPr>
              <w:t>Труд взрослых</w:t>
            </w:r>
          </w:p>
        </w:tc>
        <w:tc>
          <w:tcPr>
            <w:tcW w:w="0" w:type="auto"/>
            <w:tcBorders>
              <w:top w:val="single" w:sz="4" w:space="0" w:color="auto"/>
              <w:left w:val="single" w:sz="4" w:space="0" w:color="auto"/>
              <w:bottom w:val="single" w:sz="4" w:space="0" w:color="auto"/>
              <w:right w:val="single" w:sz="4" w:space="0" w:color="auto"/>
            </w:tcBorders>
          </w:tcPr>
          <w:p w:rsidR="0014639A" w:rsidRPr="00B92121" w:rsidRDefault="0014639A" w:rsidP="0014639A">
            <w:pPr>
              <w:pStyle w:val="a8"/>
              <w:spacing w:before="0" w:beforeAutospacing="0" w:after="0" w:afterAutospacing="0"/>
            </w:pPr>
            <w:r w:rsidRPr="00B92121">
              <w:rPr>
                <w:sz w:val="22"/>
                <w:szCs w:val="22"/>
              </w:rPr>
              <w:t>Труд взрослых</w:t>
            </w:r>
          </w:p>
        </w:tc>
        <w:tc>
          <w:tcPr>
            <w:tcW w:w="0" w:type="auto"/>
            <w:tcBorders>
              <w:top w:val="single" w:sz="4" w:space="0" w:color="auto"/>
              <w:left w:val="single" w:sz="4" w:space="0" w:color="auto"/>
              <w:bottom w:val="single" w:sz="4" w:space="0" w:color="auto"/>
              <w:right w:val="single" w:sz="4" w:space="0" w:color="auto"/>
            </w:tcBorders>
          </w:tcPr>
          <w:p w:rsidR="0014639A" w:rsidRPr="0091121B" w:rsidRDefault="0014639A" w:rsidP="0014639A">
            <w:pPr>
              <w:pStyle w:val="a8"/>
              <w:spacing w:before="0" w:beforeAutospacing="0" w:after="0" w:afterAutospacing="0"/>
            </w:pPr>
            <w:r w:rsidRPr="0091121B">
              <w:rPr>
                <w:b/>
                <w:sz w:val="22"/>
                <w:szCs w:val="22"/>
              </w:rPr>
              <w:t>«</w:t>
            </w:r>
            <w:r>
              <w:rPr>
                <w:b/>
                <w:sz w:val="22"/>
                <w:szCs w:val="22"/>
              </w:rPr>
              <w:t>Кладовая витаминов»</w:t>
            </w:r>
          </w:p>
        </w:tc>
        <w:tc>
          <w:tcPr>
            <w:tcW w:w="0" w:type="auto"/>
            <w:tcBorders>
              <w:top w:val="single" w:sz="4" w:space="0" w:color="auto"/>
              <w:left w:val="single" w:sz="4" w:space="0" w:color="auto"/>
              <w:bottom w:val="single" w:sz="4" w:space="0" w:color="auto"/>
              <w:right w:val="single" w:sz="4" w:space="0" w:color="auto"/>
            </w:tcBorders>
            <w:hideMark/>
          </w:tcPr>
          <w:p w:rsidR="0014639A" w:rsidRPr="0091121B" w:rsidRDefault="0014639A" w:rsidP="0014639A">
            <w:pPr>
              <w:pStyle w:val="a8"/>
              <w:spacing w:before="0" w:beforeAutospacing="0" w:after="0" w:afterAutospacing="0"/>
              <w:rPr>
                <w:b/>
              </w:rPr>
            </w:pPr>
            <w:r w:rsidRPr="0091121B">
              <w:rPr>
                <w:b/>
                <w:sz w:val="22"/>
                <w:szCs w:val="22"/>
              </w:rPr>
              <w:t>«Страна, в которой я живу</w:t>
            </w:r>
          </w:p>
        </w:tc>
        <w:tc>
          <w:tcPr>
            <w:tcW w:w="0" w:type="auto"/>
            <w:tcBorders>
              <w:top w:val="single" w:sz="4" w:space="0" w:color="auto"/>
              <w:left w:val="single" w:sz="4" w:space="0" w:color="auto"/>
              <w:bottom w:val="single" w:sz="4" w:space="0" w:color="auto"/>
              <w:right w:val="single" w:sz="4" w:space="0" w:color="auto"/>
            </w:tcBorders>
          </w:tcPr>
          <w:p w:rsidR="0014639A" w:rsidRPr="0091121B" w:rsidRDefault="0014639A" w:rsidP="0014639A">
            <w:pPr>
              <w:pStyle w:val="a8"/>
              <w:spacing w:before="0" w:beforeAutospacing="0" w:after="0" w:afterAutospacing="0"/>
              <w:rPr>
                <w:b/>
              </w:rPr>
            </w:pPr>
            <w:r w:rsidRPr="0091121B">
              <w:rPr>
                <w:b/>
                <w:sz w:val="22"/>
                <w:szCs w:val="22"/>
              </w:rPr>
              <w:t>«Родная страна»»</w:t>
            </w:r>
          </w:p>
        </w:tc>
      </w:tr>
      <w:tr w:rsidR="0014639A" w:rsidRPr="0091121B" w:rsidTr="0014639A">
        <w:tc>
          <w:tcPr>
            <w:tcW w:w="0" w:type="auto"/>
            <w:vMerge/>
            <w:tcBorders>
              <w:top w:val="single" w:sz="4" w:space="0" w:color="auto"/>
              <w:left w:val="single" w:sz="4" w:space="0" w:color="auto"/>
              <w:bottom w:val="single" w:sz="4" w:space="0" w:color="auto"/>
              <w:right w:val="single" w:sz="4" w:space="0" w:color="auto"/>
            </w:tcBorders>
            <w:hideMark/>
          </w:tcPr>
          <w:p w:rsidR="0014639A" w:rsidRPr="00B92121" w:rsidRDefault="0014639A" w:rsidP="0014639A"/>
        </w:tc>
        <w:tc>
          <w:tcPr>
            <w:tcW w:w="0" w:type="auto"/>
            <w:tcBorders>
              <w:top w:val="single" w:sz="4" w:space="0" w:color="auto"/>
              <w:left w:val="single" w:sz="4" w:space="0" w:color="auto"/>
              <w:bottom w:val="single" w:sz="4" w:space="0" w:color="auto"/>
              <w:right w:val="single" w:sz="4" w:space="0" w:color="auto"/>
            </w:tcBorders>
            <w:hideMark/>
          </w:tcPr>
          <w:p w:rsidR="0014639A" w:rsidRPr="00B92121" w:rsidRDefault="0014639A" w:rsidP="0014639A">
            <w:pPr>
              <w:pStyle w:val="a8"/>
              <w:spacing w:before="0" w:beforeAutospacing="0" w:after="0" w:afterAutospacing="0"/>
              <w:rPr>
                <w:rStyle w:val="ab"/>
                <w:rFonts w:eastAsia="Microsoft Sans Serif"/>
              </w:rPr>
            </w:pPr>
            <w:r w:rsidRPr="00B92121">
              <w:rPr>
                <w:rStyle w:val="ab"/>
                <w:rFonts w:eastAsia="Microsoft Sans Serif"/>
                <w:sz w:val="22"/>
                <w:szCs w:val="22"/>
              </w:rPr>
              <w:t>5</w:t>
            </w:r>
          </w:p>
        </w:tc>
        <w:tc>
          <w:tcPr>
            <w:tcW w:w="0" w:type="auto"/>
            <w:tcBorders>
              <w:top w:val="single" w:sz="4" w:space="0" w:color="auto"/>
              <w:left w:val="single" w:sz="4" w:space="0" w:color="auto"/>
              <w:bottom w:val="single" w:sz="4" w:space="0" w:color="auto"/>
              <w:right w:val="single" w:sz="4" w:space="0" w:color="auto"/>
            </w:tcBorders>
            <w:hideMark/>
          </w:tcPr>
          <w:p w:rsidR="0014639A" w:rsidRPr="0091121B" w:rsidRDefault="0014639A" w:rsidP="0014639A">
            <w:pPr>
              <w:pStyle w:val="a8"/>
              <w:spacing w:before="0" w:beforeAutospacing="0" w:after="0" w:afterAutospacing="0"/>
              <w:rPr>
                <w:b/>
              </w:rPr>
            </w:pPr>
            <w:r>
              <w:rPr>
                <w:b/>
                <w:sz w:val="22"/>
                <w:szCs w:val="22"/>
              </w:rPr>
              <w:t>Дикие животные</w:t>
            </w:r>
          </w:p>
        </w:tc>
        <w:tc>
          <w:tcPr>
            <w:tcW w:w="0" w:type="auto"/>
            <w:tcBorders>
              <w:top w:val="single" w:sz="4" w:space="0" w:color="auto"/>
              <w:left w:val="single" w:sz="4" w:space="0" w:color="auto"/>
              <w:bottom w:val="single" w:sz="4" w:space="0" w:color="auto"/>
              <w:right w:val="single" w:sz="4" w:space="0" w:color="auto"/>
            </w:tcBorders>
          </w:tcPr>
          <w:p w:rsidR="0014639A" w:rsidRPr="0091121B" w:rsidRDefault="0014639A" w:rsidP="0014639A">
            <w:pPr>
              <w:pStyle w:val="a8"/>
              <w:spacing w:before="0" w:beforeAutospacing="0" w:after="0" w:afterAutospacing="0"/>
              <w:rPr>
                <w:b/>
              </w:rPr>
            </w:pPr>
            <w:r>
              <w:rPr>
                <w:b/>
                <w:sz w:val="22"/>
                <w:szCs w:val="22"/>
              </w:rPr>
              <w:t>Дикие животные</w:t>
            </w:r>
          </w:p>
        </w:tc>
        <w:tc>
          <w:tcPr>
            <w:tcW w:w="0" w:type="auto"/>
            <w:tcBorders>
              <w:top w:val="single" w:sz="4" w:space="0" w:color="auto"/>
              <w:left w:val="single" w:sz="4" w:space="0" w:color="auto"/>
              <w:bottom w:val="single" w:sz="4" w:space="0" w:color="auto"/>
              <w:right w:val="single" w:sz="4" w:space="0" w:color="auto"/>
            </w:tcBorders>
          </w:tcPr>
          <w:p w:rsidR="0014639A" w:rsidRPr="0091121B" w:rsidRDefault="0014639A" w:rsidP="0014639A">
            <w:pPr>
              <w:pStyle w:val="a8"/>
              <w:spacing w:before="0" w:beforeAutospacing="0" w:after="0" w:afterAutospacing="0"/>
              <w:rPr>
                <w:b/>
              </w:rPr>
            </w:pPr>
            <w:r w:rsidRPr="0091121B">
              <w:rPr>
                <w:b/>
                <w:sz w:val="22"/>
                <w:szCs w:val="22"/>
              </w:rPr>
              <w:t>«</w:t>
            </w:r>
            <w:r>
              <w:rPr>
                <w:b/>
                <w:sz w:val="22"/>
                <w:szCs w:val="22"/>
              </w:rPr>
              <w:t>В гости к доктору»</w:t>
            </w:r>
          </w:p>
        </w:tc>
        <w:tc>
          <w:tcPr>
            <w:tcW w:w="0" w:type="auto"/>
            <w:tcBorders>
              <w:top w:val="single" w:sz="4" w:space="0" w:color="auto"/>
              <w:left w:val="single" w:sz="4" w:space="0" w:color="auto"/>
              <w:bottom w:val="single" w:sz="4" w:space="0" w:color="auto"/>
              <w:right w:val="single" w:sz="4" w:space="0" w:color="auto"/>
            </w:tcBorders>
            <w:hideMark/>
          </w:tcPr>
          <w:p w:rsidR="0014639A" w:rsidRPr="0091121B" w:rsidRDefault="0014639A" w:rsidP="0014639A">
            <w:pPr>
              <w:pStyle w:val="a8"/>
              <w:spacing w:before="0" w:beforeAutospacing="0" w:after="0" w:afterAutospacing="0"/>
              <w:rPr>
                <w:b/>
              </w:rPr>
            </w:pPr>
            <w:r>
              <w:rPr>
                <w:b/>
                <w:sz w:val="22"/>
                <w:szCs w:val="22"/>
              </w:rPr>
              <w:t>«</w:t>
            </w:r>
            <w:r w:rsidRPr="0091121B">
              <w:rPr>
                <w:b/>
                <w:sz w:val="22"/>
                <w:szCs w:val="22"/>
              </w:rPr>
              <w:t>Культура общения</w:t>
            </w:r>
            <w:r>
              <w:rPr>
                <w:b/>
                <w:sz w:val="22"/>
                <w:szCs w:val="22"/>
              </w:rPr>
              <w:t>»</w:t>
            </w:r>
          </w:p>
        </w:tc>
        <w:tc>
          <w:tcPr>
            <w:tcW w:w="0" w:type="auto"/>
            <w:tcBorders>
              <w:top w:val="single" w:sz="4" w:space="0" w:color="auto"/>
              <w:left w:val="single" w:sz="4" w:space="0" w:color="auto"/>
              <w:bottom w:val="single" w:sz="4" w:space="0" w:color="auto"/>
              <w:right w:val="single" w:sz="4" w:space="0" w:color="auto"/>
            </w:tcBorders>
          </w:tcPr>
          <w:p w:rsidR="0014639A" w:rsidRPr="0091121B" w:rsidRDefault="0014639A" w:rsidP="0014639A">
            <w:pPr>
              <w:pStyle w:val="a8"/>
              <w:spacing w:before="0" w:beforeAutospacing="0" w:after="0" w:afterAutospacing="0"/>
              <w:rPr>
                <w:b/>
              </w:rPr>
            </w:pPr>
            <w:r w:rsidRPr="0091121B">
              <w:rPr>
                <w:b/>
                <w:sz w:val="22"/>
                <w:szCs w:val="22"/>
              </w:rPr>
              <w:t>«Уроки вежливости и этикета»</w:t>
            </w:r>
          </w:p>
        </w:tc>
      </w:tr>
      <w:tr w:rsidR="0014639A" w:rsidRPr="0091121B" w:rsidTr="0014639A">
        <w:tc>
          <w:tcPr>
            <w:tcW w:w="0" w:type="auto"/>
            <w:vMerge w:val="restart"/>
            <w:tcBorders>
              <w:top w:val="single" w:sz="4" w:space="0" w:color="auto"/>
              <w:left w:val="single" w:sz="4" w:space="0" w:color="auto"/>
              <w:bottom w:val="single" w:sz="4" w:space="0" w:color="auto"/>
              <w:right w:val="single" w:sz="4" w:space="0" w:color="auto"/>
            </w:tcBorders>
            <w:hideMark/>
          </w:tcPr>
          <w:p w:rsidR="0014639A" w:rsidRPr="00B92121" w:rsidRDefault="0014639A" w:rsidP="0014639A">
            <w:pPr>
              <w:pStyle w:val="a8"/>
              <w:spacing w:before="0" w:beforeAutospacing="0" w:after="0" w:afterAutospacing="0"/>
            </w:pPr>
          </w:p>
          <w:p w:rsidR="0014639A" w:rsidRPr="00B92121" w:rsidRDefault="0014639A" w:rsidP="0014639A">
            <w:pPr>
              <w:pStyle w:val="a8"/>
              <w:spacing w:before="0" w:beforeAutospacing="0" w:after="0" w:afterAutospacing="0"/>
            </w:pPr>
          </w:p>
          <w:p w:rsidR="0014639A" w:rsidRPr="00B92121" w:rsidRDefault="0014639A" w:rsidP="0014639A">
            <w:pPr>
              <w:pStyle w:val="a8"/>
              <w:spacing w:before="0" w:beforeAutospacing="0" w:after="0" w:afterAutospacing="0"/>
            </w:pPr>
            <w:r w:rsidRPr="00B92121">
              <w:rPr>
                <w:rStyle w:val="ab"/>
                <w:rFonts w:eastAsia="Microsoft Sans Serif"/>
                <w:sz w:val="22"/>
                <w:szCs w:val="22"/>
              </w:rPr>
              <w:t>Ноябрь</w:t>
            </w:r>
          </w:p>
        </w:tc>
        <w:tc>
          <w:tcPr>
            <w:tcW w:w="0" w:type="auto"/>
            <w:tcBorders>
              <w:top w:val="single" w:sz="4" w:space="0" w:color="auto"/>
              <w:left w:val="single" w:sz="4" w:space="0" w:color="auto"/>
              <w:bottom w:val="single" w:sz="4" w:space="0" w:color="auto"/>
              <w:right w:val="single" w:sz="4" w:space="0" w:color="auto"/>
            </w:tcBorders>
            <w:hideMark/>
          </w:tcPr>
          <w:p w:rsidR="0014639A" w:rsidRPr="00B92121" w:rsidRDefault="0014639A" w:rsidP="0014639A">
            <w:pPr>
              <w:pStyle w:val="a8"/>
              <w:spacing w:before="0" w:beforeAutospacing="0" w:after="0" w:afterAutospacing="0"/>
            </w:pPr>
            <w:r w:rsidRPr="00B92121">
              <w:rPr>
                <w:rStyle w:val="ab"/>
                <w:rFonts w:eastAsia="Microsoft Sans Serif"/>
                <w:sz w:val="22"/>
                <w:szCs w:val="22"/>
              </w:rPr>
              <w:t>1</w:t>
            </w:r>
          </w:p>
        </w:tc>
        <w:tc>
          <w:tcPr>
            <w:tcW w:w="0" w:type="auto"/>
            <w:tcBorders>
              <w:top w:val="single" w:sz="4" w:space="0" w:color="auto"/>
              <w:left w:val="single" w:sz="4" w:space="0" w:color="auto"/>
              <w:bottom w:val="single" w:sz="4" w:space="0" w:color="auto"/>
              <w:right w:val="single" w:sz="4" w:space="0" w:color="auto"/>
            </w:tcBorders>
            <w:hideMark/>
          </w:tcPr>
          <w:p w:rsidR="0014639A" w:rsidRPr="0091121B" w:rsidRDefault="0014639A" w:rsidP="0014639A">
            <w:pPr>
              <w:pStyle w:val="a8"/>
              <w:spacing w:before="0" w:beforeAutospacing="0" w:after="0" w:afterAutospacing="0"/>
              <w:rPr>
                <w:b/>
              </w:rPr>
            </w:pPr>
            <w:r>
              <w:rPr>
                <w:b/>
                <w:sz w:val="22"/>
                <w:szCs w:val="22"/>
              </w:rPr>
              <w:t>Мой дом</w:t>
            </w:r>
          </w:p>
          <w:p w:rsidR="0014639A" w:rsidRPr="0091121B" w:rsidRDefault="0014639A" w:rsidP="0014639A">
            <w:pPr>
              <w:pStyle w:val="a8"/>
              <w:spacing w:before="0" w:beforeAutospacing="0" w:after="0" w:afterAutospacing="0"/>
              <w:rPr>
                <w:b/>
              </w:rPr>
            </w:pPr>
          </w:p>
        </w:tc>
        <w:tc>
          <w:tcPr>
            <w:tcW w:w="0" w:type="auto"/>
            <w:tcBorders>
              <w:top w:val="single" w:sz="4" w:space="0" w:color="auto"/>
              <w:left w:val="single" w:sz="4" w:space="0" w:color="auto"/>
              <w:bottom w:val="single" w:sz="4" w:space="0" w:color="auto"/>
              <w:right w:val="single" w:sz="4" w:space="0" w:color="auto"/>
            </w:tcBorders>
          </w:tcPr>
          <w:p w:rsidR="0014639A" w:rsidRPr="0091121B" w:rsidRDefault="0014639A" w:rsidP="0014639A">
            <w:pPr>
              <w:pStyle w:val="a8"/>
              <w:spacing w:before="0" w:beforeAutospacing="0" w:after="0" w:afterAutospacing="0"/>
              <w:rPr>
                <w:b/>
              </w:rPr>
            </w:pPr>
            <w:r>
              <w:rPr>
                <w:b/>
                <w:sz w:val="22"/>
                <w:szCs w:val="22"/>
              </w:rPr>
              <w:t>Мой дом</w:t>
            </w:r>
          </w:p>
          <w:p w:rsidR="0014639A" w:rsidRPr="0091121B" w:rsidRDefault="0014639A" w:rsidP="0014639A">
            <w:pPr>
              <w:pStyle w:val="a8"/>
              <w:spacing w:before="0" w:beforeAutospacing="0" w:after="0" w:afterAutospacing="0"/>
              <w:rPr>
                <w:b/>
              </w:rPr>
            </w:pPr>
          </w:p>
        </w:tc>
        <w:tc>
          <w:tcPr>
            <w:tcW w:w="0" w:type="auto"/>
            <w:tcBorders>
              <w:top w:val="single" w:sz="4" w:space="0" w:color="auto"/>
              <w:left w:val="single" w:sz="4" w:space="0" w:color="auto"/>
              <w:bottom w:val="single" w:sz="4" w:space="0" w:color="auto"/>
              <w:right w:val="single" w:sz="4" w:space="0" w:color="auto"/>
            </w:tcBorders>
          </w:tcPr>
          <w:p w:rsidR="0014639A" w:rsidRPr="0091121B" w:rsidRDefault="0014639A" w:rsidP="0014639A">
            <w:pPr>
              <w:pStyle w:val="a8"/>
              <w:spacing w:before="0" w:beforeAutospacing="0" w:after="0" w:afterAutospacing="0"/>
              <w:rPr>
                <w:b/>
              </w:rPr>
            </w:pPr>
            <w:r w:rsidRPr="0091121B">
              <w:rPr>
                <w:b/>
                <w:sz w:val="22"/>
                <w:szCs w:val="22"/>
              </w:rPr>
              <w:t>«Дом, в котором я живу»</w:t>
            </w:r>
          </w:p>
        </w:tc>
        <w:tc>
          <w:tcPr>
            <w:tcW w:w="0" w:type="auto"/>
            <w:tcBorders>
              <w:top w:val="single" w:sz="4" w:space="0" w:color="auto"/>
              <w:left w:val="single" w:sz="4" w:space="0" w:color="auto"/>
              <w:bottom w:val="single" w:sz="4" w:space="0" w:color="auto"/>
              <w:right w:val="single" w:sz="4" w:space="0" w:color="auto"/>
            </w:tcBorders>
            <w:hideMark/>
          </w:tcPr>
          <w:p w:rsidR="0014639A" w:rsidRPr="0091121B" w:rsidRDefault="0014639A" w:rsidP="0014639A">
            <w:pPr>
              <w:pStyle w:val="a8"/>
              <w:spacing w:before="0" w:beforeAutospacing="0" w:after="0" w:afterAutospacing="0"/>
              <w:rPr>
                <w:b/>
              </w:rPr>
            </w:pPr>
            <w:r w:rsidRPr="0091121B">
              <w:rPr>
                <w:b/>
                <w:sz w:val="22"/>
                <w:szCs w:val="22"/>
              </w:rPr>
              <w:t>«Моя малая родина»</w:t>
            </w:r>
          </w:p>
        </w:tc>
        <w:tc>
          <w:tcPr>
            <w:tcW w:w="0" w:type="auto"/>
            <w:tcBorders>
              <w:top w:val="single" w:sz="4" w:space="0" w:color="auto"/>
              <w:left w:val="single" w:sz="4" w:space="0" w:color="auto"/>
              <w:bottom w:val="single" w:sz="4" w:space="0" w:color="auto"/>
              <w:right w:val="single" w:sz="4" w:space="0" w:color="auto"/>
            </w:tcBorders>
          </w:tcPr>
          <w:p w:rsidR="0014639A" w:rsidRPr="0091121B" w:rsidRDefault="0014639A" w:rsidP="0014639A">
            <w:pPr>
              <w:pStyle w:val="a8"/>
              <w:spacing w:before="0" w:beforeAutospacing="0" w:after="0" w:afterAutospacing="0"/>
              <w:rPr>
                <w:b/>
              </w:rPr>
            </w:pPr>
            <w:r w:rsidRPr="0091121B">
              <w:rPr>
                <w:b/>
                <w:sz w:val="22"/>
                <w:szCs w:val="22"/>
              </w:rPr>
              <w:t>«Мой город »</w:t>
            </w:r>
          </w:p>
        </w:tc>
      </w:tr>
      <w:tr w:rsidR="0014639A" w:rsidRPr="0091121B" w:rsidTr="0014639A">
        <w:tc>
          <w:tcPr>
            <w:tcW w:w="0" w:type="auto"/>
            <w:vMerge/>
            <w:tcBorders>
              <w:top w:val="single" w:sz="4" w:space="0" w:color="auto"/>
              <w:left w:val="single" w:sz="4" w:space="0" w:color="auto"/>
              <w:bottom w:val="single" w:sz="4" w:space="0" w:color="auto"/>
              <w:right w:val="single" w:sz="4" w:space="0" w:color="auto"/>
            </w:tcBorders>
            <w:hideMark/>
          </w:tcPr>
          <w:p w:rsidR="0014639A" w:rsidRPr="00B92121" w:rsidRDefault="0014639A" w:rsidP="0014639A"/>
        </w:tc>
        <w:tc>
          <w:tcPr>
            <w:tcW w:w="0" w:type="auto"/>
            <w:tcBorders>
              <w:top w:val="single" w:sz="4" w:space="0" w:color="auto"/>
              <w:left w:val="single" w:sz="4" w:space="0" w:color="auto"/>
              <w:bottom w:val="single" w:sz="4" w:space="0" w:color="auto"/>
              <w:right w:val="single" w:sz="4" w:space="0" w:color="auto"/>
            </w:tcBorders>
            <w:hideMark/>
          </w:tcPr>
          <w:p w:rsidR="0014639A" w:rsidRPr="00B92121" w:rsidRDefault="0014639A" w:rsidP="0014639A">
            <w:pPr>
              <w:pStyle w:val="a8"/>
              <w:spacing w:before="0" w:beforeAutospacing="0" w:after="0" w:afterAutospacing="0"/>
              <w:rPr>
                <w:rStyle w:val="ab"/>
                <w:rFonts w:eastAsia="Microsoft Sans Serif"/>
              </w:rPr>
            </w:pPr>
            <w:r w:rsidRPr="00B92121">
              <w:rPr>
                <w:rStyle w:val="ab"/>
                <w:rFonts w:eastAsia="Microsoft Sans Serif"/>
                <w:sz w:val="22"/>
                <w:szCs w:val="22"/>
              </w:rPr>
              <w:t>2</w:t>
            </w:r>
          </w:p>
        </w:tc>
        <w:tc>
          <w:tcPr>
            <w:tcW w:w="0" w:type="auto"/>
            <w:tcBorders>
              <w:top w:val="single" w:sz="4" w:space="0" w:color="auto"/>
              <w:left w:val="single" w:sz="4" w:space="0" w:color="auto"/>
              <w:bottom w:val="single" w:sz="4" w:space="0" w:color="auto"/>
              <w:right w:val="single" w:sz="4" w:space="0" w:color="auto"/>
            </w:tcBorders>
            <w:hideMark/>
          </w:tcPr>
          <w:p w:rsidR="0014639A" w:rsidRPr="0091121B" w:rsidRDefault="0014639A" w:rsidP="0014639A">
            <w:pPr>
              <w:pStyle w:val="a7"/>
              <w:tabs>
                <w:tab w:val="left" w:pos="1980"/>
                <w:tab w:val="left" w:pos="7425"/>
              </w:tabs>
              <w:ind w:left="0"/>
              <w:rPr>
                <w:b/>
              </w:rPr>
            </w:pPr>
            <w:r>
              <w:rPr>
                <w:b/>
              </w:rPr>
              <w:t>«Мир игры»</w:t>
            </w:r>
          </w:p>
          <w:p w:rsidR="0014639A" w:rsidRPr="0091121B" w:rsidRDefault="0014639A" w:rsidP="0014639A">
            <w:pPr>
              <w:pStyle w:val="a7"/>
              <w:tabs>
                <w:tab w:val="left" w:pos="1980"/>
                <w:tab w:val="left" w:pos="7425"/>
              </w:tabs>
              <w:ind w:left="0"/>
              <w:rPr>
                <w:b/>
              </w:rPr>
            </w:pPr>
            <w:r>
              <w:rPr>
                <w:b/>
              </w:rPr>
              <w:t>(Народные игру</w:t>
            </w:r>
            <w:r w:rsidRPr="0091121B">
              <w:rPr>
                <w:b/>
              </w:rPr>
              <w:t>шки).</w:t>
            </w:r>
          </w:p>
          <w:p w:rsidR="0014639A" w:rsidRPr="0091121B" w:rsidRDefault="0014639A" w:rsidP="0014639A">
            <w:pPr>
              <w:pStyle w:val="a7"/>
              <w:tabs>
                <w:tab w:val="left" w:pos="1980"/>
                <w:tab w:val="center" w:pos="5350"/>
                <w:tab w:val="left" w:pos="7425"/>
                <w:tab w:val="left" w:pos="8940"/>
              </w:tabs>
              <w:ind w:left="0"/>
              <w:rPr>
                <w:b/>
              </w:rPr>
            </w:pPr>
            <w:r>
              <w:rPr>
                <w:b/>
              </w:rPr>
              <w:t>Матрё</w:t>
            </w:r>
            <w:r w:rsidRPr="0091121B">
              <w:rPr>
                <w:b/>
              </w:rPr>
              <w:t>шкина сказка.</w:t>
            </w:r>
          </w:p>
          <w:p w:rsidR="0014639A" w:rsidRPr="0091121B" w:rsidRDefault="0014639A" w:rsidP="0014639A">
            <w:pPr>
              <w:pStyle w:val="a8"/>
              <w:spacing w:before="0" w:beforeAutospacing="0" w:after="0" w:afterAutospacing="0"/>
              <w:rPr>
                <w:b/>
              </w:rPr>
            </w:pPr>
          </w:p>
        </w:tc>
        <w:tc>
          <w:tcPr>
            <w:tcW w:w="0" w:type="auto"/>
            <w:tcBorders>
              <w:top w:val="single" w:sz="4" w:space="0" w:color="auto"/>
              <w:left w:val="single" w:sz="4" w:space="0" w:color="auto"/>
              <w:bottom w:val="single" w:sz="4" w:space="0" w:color="auto"/>
              <w:right w:val="single" w:sz="4" w:space="0" w:color="auto"/>
            </w:tcBorders>
          </w:tcPr>
          <w:p w:rsidR="0014639A" w:rsidRPr="0091121B" w:rsidRDefault="0014639A" w:rsidP="0014639A">
            <w:pPr>
              <w:pStyle w:val="a7"/>
              <w:tabs>
                <w:tab w:val="left" w:pos="1980"/>
                <w:tab w:val="left" w:pos="7425"/>
              </w:tabs>
              <w:ind w:left="0"/>
              <w:rPr>
                <w:b/>
              </w:rPr>
            </w:pPr>
            <w:r>
              <w:rPr>
                <w:b/>
              </w:rPr>
              <w:t>«Мир игры»</w:t>
            </w:r>
          </w:p>
          <w:p w:rsidR="0014639A" w:rsidRPr="0091121B" w:rsidRDefault="0014639A" w:rsidP="0014639A">
            <w:pPr>
              <w:pStyle w:val="a7"/>
              <w:tabs>
                <w:tab w:val="left" w:pos="1980"/>
                <w:tab w:val="left" w:pos="7425"/>
              </w:tabs>
              <w:ind w:left="0"/>
              <w:rPr>
                <w:b/>
              </w:rPr>
            </w:pPr>
            <w:r>
              <w:rPr>
                <w:b/>
              </w:rPr>
              <w:t>(Народные игру</w:t>
            </w:r>
            <w:r w:rsidRPr="0091121B">
              <w:rPr>
                <w:b/>
              </w:rPr>
              <w:t>шки).</w:t>
            </w:r>
          </w:p>
          <w:p w:rsidR="0014639A" w:rsidRPr="0091121B" w:rsidRDefault="0014639A" w:rsidP="0014639A">
            <w:pPr>
              <w:pStyle w:val="a7"/>
              <w:tabs>
                <w:tab w:val="left" w:pos="1980"/>
                <w:tab w:val="center" w:pos="5350"/>
                <w:tab w:val="left" w:pos="7425"/>
                <w:tab w:val="left" w:pos="8940"/>
              </w:tabs>
              <w:ind w:left="0"/>
              <w:rPr>
                <w:b/>
              </w:rPr>
            </w:pPr>
            <w:r>
              <w:rPr>
                <w:b/>
              </w:rPr>
              <w:t>Матрё</w:t>
            </w:r>
            <w:r w:rsidRPr="0091121B">
              <w:rPr>
                <w:b/>
              </w:rPr>
              <w:t>шкина сказка.</w:t>
            </w:r>
          </w:p>
          <w:p w:rsidR="0014639A" w:rsidRPr="0091121B" w:rsidRDefault="0014639A" w:rsidP="0014639A">
            <w:pPr>
              <w:pStyle w:val="a8"/>
              <w:spacing w:before="0" w:beforeAutospacing="0" w:after="0" w:afterAutospacing="0"/>
              <w:rPr>
                <w:b/>
              </w:rPr>
            </w:pPr>
          </w:p>
        </w:tc>
        <w:tc>
          <w:tcPr>
            <w:tcW w:w="0" w:type="auto"/>
            <w:tcBorders>
              <w:top w:val="single" w:sz="4" w:space="0" w:color="auto"/>
              <w:left w:val="single" w:sz="4" w:space="0" w:color="auto"/>
              <w:bottom w:val="single" w:sz="4" w:space="0" w:color="auto"/>
              <w:right w:val="single" w:sz="4" w:space="0" w:color="auto"/>
            </w:tcBorders>
          </w:tcPr>
          <w:p w:rsidR="0014639A" w:rsidRPr="0091121B" w:rsidRDefault="0014639A" w:rsidP="0014639A">
            <w:pPr>
              <w:pStyle w:val="a7"/>
              <w:tabs>
                <w:tab w:val="left" w:pos="1980"/>
                <w:tab w:val="left" w:pos="7425"/>
              </w:tabs>
              <w:ind w:left="0"/>
              <w:rPr>
                <w:b/>
              </w:rPr>
            </w:pPr>
            <w:r>
              <w:rPr>
                <w:b/>
              </w:rPr>
              <w:t>«Мир игры»</w:t>
            </w:r>
          </w:p>
          <w:p w:rsidR="0014639A" w:rsidRPr="00B92121" w:rsidRDefault="0014639A" w:rsidP="0014639A">
            <w:pPr>
              <w:pStyle w:val="a7"/>
              <w:tabs>
                <w:tab w:val="left" w:pos="1980"/>
                <w:tab w:val="left" w:pos="7425"/>
              </w:tabs>
              <w:ind w:left="0"/>
              <w:rPr>
                <w:b/>
              </w:rPr>
            </w:pPr>
            <w:r w:rsidRPr="0091121B">
              <w:rPr>
                <w:b/>
              </w:rPr>
              <w:t>(народные игрушки из глины и пластилина: свистульки, колокольчики)</w:t>
            </w:r>
          </w:p>
        </w:tc>
        <w:tc>
          <w:tcPr>
            <w:tcW w:w="0" w:type="auto"/>
            <w:tcBorders>
              <w:top w:val="single" w:sz="4" w:space="0" w:color="auto"/>
              <w:left w:val="single" w:sz="4" w:space="0" w:color="auto"/>
              <w:bottom w:val="single" w:sz="4" w:space="0" w:color="auto"/>
              <w:right w:val="single" w:sz="4" w:space="0" w:color="auto"/>
            </w:tcBorders>
            <w:hideMark/>
          </w:tcPr>
          <w:p w:rsidR="0014639A" w:rsidRPr="0091121B" w:rsidRDefault="0014639A" w:rsidP="0014639A">
            <w:pPr>
              <w:pStyle w:val="a7"/>
              <w:tabs>
                <w:tab w:val="left" w:pos="1980"/>
                <w:tab w:val="left" w:pos="7425"/>
              </w:tabs>
              <w:ind w:left="0"/>
              <w:rPr>
                <w:b/>
              </w:rPr>
            </w:pPr>
            <w:r>
              <w:rPr>
                <w:b/>
              </w:rPr>
              <w:t>«Мир игры»</w:t>
            </w:r>
          </w:p>
          <w:p w:rsidR="0014639A" w:rsidRPr="0091121B" w:rsidRDefault="0014639A" w:rsidP="0014639A">
            <w:pPr>
              <w:pStyle w:val="a7"/>
              <w:tabs>
                <w:tab w:val="left" w:pos="1980"/>
                <w:tab w:val="left" w:pos="7425"/>
              </w:tabs>
              <w:ind w:left="0"/>
              <w:rPr>
                <w:b/>
              </w:rPr>
            </w:pPr>
            <w:r w:rsidRPr="0091121B">
              <w:rPr>
                <w:b/>
              </w:rPr>
              <w:t>(Народные игрушки</w:t>
            </w:r>
            <w:r>
              <w:rPr>
                <w:b/>
              </w:rPr>
              <w:t>)</w:t>
            </w:r>
          </w:p>
          <w:p w:rsidR="0014639A" w:rsidRPr="0091121B" w:rsidRDefault="0014639A" w:rsidP="0014639A">
            <w:pPr>
              <w:pStyle w:val="a8"/>
              <w:spacing w:before="0" w:beforeAutospacing="0" w:after="0" w:afterAutospacing="0"/>
              <w:rPr>
                <w:b/>
              </w:rPr>
            </w:pPr>
          </w:p>
        </w:tc>
        <w:tc>
          <w:tcPr>
            <w:tcW w:w="0" w:type="auto"/>
            <w:tcBorders>
              <w:top w:val="single" w:sz="4" w:space="0" w:color="auto"/>
              <w:left w:val="single" w:sz="4" w:space="0" w:color="auto"/>
              <w:bottom w:val="single" w:sz="4" w:space="0" w:color="auto"/>
              <w:right w:val="single" w:sz="4" w:space="0" w:color="auto"/>
            </w:tcBorders>
          </w:tcPr>
          <w:p w:rsidR="0014639A" w:rsidRPr="0091121B" w:rsidRDefault="0014639A" w:rsidP="0014639A">
            <w:pPr>
              <w:tabs>
                <w:tab w:val="left" w:pos="1980"/>
                <w:tab w:val="left" w:pos="7425"/>
              </w:tabs>
              <w:contextualSpacing/>
              <w:rPr>
                <w:rFonts w:eastAsia="Calibri"/>
                <w:b/>
                <w:lang w:eastAsia="en-US"/>
              </w:rPr>
            </w:pPr>
            <w:r w:rsidRPr="0091121B">
              <w:rPr>
                <w:b/>
                <w:sz w:val="22"/>
                <w:szCs w:val="22"/>
              </w:rPr>
              <w:t>«</w:t>
            </w:r>
            <w:r w:rsidRPr="0091121B">
              <w:rPr>
                <w:rFonts w:eastAsia="Calibri"/>
                <w:b/>
                <w:sz w:val="22"/>
                <w:szCs w:val="22"/>
                <w:lang w:eastAsia="en-US"/>
              </w:rPr>
              <w:t xml:space="preserve">История игрушки» </w:t>
            </w:r>
          </w:p>
          <w:p w:rsidR="0014639A" w:rsidRPr="0091121B" w:rsidRDefault="0014639A" w:rsidP="0014639A">
            <w:pPr>
              <w:pStyle w:val="a8"/>
              <w:spacing w:before="0" w:beforeAutospacing="0" w:after="0" w:afterAutospacing="0"/>
              <w:rPr>
                <w:b/>
              </w:rPr>
            </w:pPr>
          </w:p>
        </w:tc>
      </w:tr>
      <w:tr w:rsidR="0014639A" w:rsidRPr="0091121B" w:rsidTr="0014639A">
        <w:tc>
          <w:tcPr>
            <w:tcW w:w="0" w:type="auto"/>
            <w:vMerge/>
            <w:tcBorders>
              <w:top w:val="single" w:sz="4" w:space="0" w:color="auto"/>
              <w:left w:val="single" w:sz="4" w:space="0" w:color="auto"/>
              <w:bottom w:val="single" w:sz="4" w:space="0" w:color="auto"/>
              <w:right w:val="single" w:sz="4" w:space="0" w:color="auto"/>
            </w:tcBorders>
          </w:tcPr>
          <w:p w:rsidR="0014639A" w:rsidRPr="00B92121" w:rsidRDefault="0014639A" w:rsidP="0014639A"/>
        </w:tc>
        <w:tc>
          <w:tcPr>
            <w:tcW w:w="0" w:type="auto"/>
            <w:tcBorders>
              <w:top w:val="single" w:sz="4" w:space="0" w:color="auto"/>
              <w:left w:val="single" w:sz="4" w:space="0" w:color="auto"/>
              <w:bottom w:val="single" w:sz="4" w:space="0" w:color="auto"/>
              <w:right w:val="single" w:sz="4" w:space="0" w:color="auto"/>
            </w:tcBorders>
          </w:tcPr>
          <w:p w:rsidR="0014639A" w:rsidRPr="00B92121" w:rsidRDefault="0014639A" w:rsidP="0014639A">
            <w:pPr>
              <w:pStyle w:val="a8"/>
              <w:spacing w:before="0" w:beforeAutospacing="0" w:after="0" w:afterAutospacing="0"/>
              <w:rPr>
                <w:rStyle w:val="ab"/>
                <w:rFonts w:eastAsia="Microsoft Sans Serif"/>
              </w:rPr>
            </w:pPr>
            <w:r w:rsidRPr="00B92121">
              <w:rPr>
                <w:rStyle w:val="ab"/>
                <w:rFonts w:eastAsia="Microsoft Sans Serif"/>
                <w:sz w:val="22"/>
                <w:szCs w:val="22"/>
              </w:rPr>
              <w:t>3</w:t>
            </w:r>
          </w:p>
        </w:tc>
        <w:tc>
          <w:tcPr>
            <w:tcW w:w="0" w:type="auto"/>
            <w:tcBorders>
              <w:top w:val="single" w:sz="4" w:space="0" w:color="auto"/>
              <w:left w:val="single" w:sz="4" w:space="0" w:color="auto"/>
              <w:bottom w:val="single" w:sz="4" w:space="0" w:color="auto"/>
              <w:right w:val="single" w:sz="4" w:space="0" w:color="auto"/>
            </w:tcBorders>
          </w:tcPr>
          <w:p w:rsidR="0014639A" w:rsidRPr="0091121B" w:rsidRDefault="0014639A" w:rsidP="0014639A">
            <w:pPr>
              <w:pStyle w:val="a8"/>
              <w:spacing w:before="0" w:beforeAutospacing="0" w:after="0" w:afterAutospacing="0"/>
              <w:rPr>
                <w:b/>
              </w:rPr>
            </w:pPr>
            <w:r>
              <w:rPr>
                <w:b/>
                <w:sz w:val="22"/>
                <w:szCs w:val="22"/>
              </w:rPr>
              <w:t>«</w:t>
            </w:r>
            <w:r w:rsidRPr="0091121B">
              <w:rPr>
                <w:b/>
                <w:sz w:val="22"/>
                <w:szCs w:val="22"/>
              </w:rPr>
              <w:t>Мальчики и девочки.</w:t>
            </w:r>
          </w:p>
          <w:p w:rsidR="0014639A" w:rsidRPr="0091121B" w:rsidRDefault="0014639A" w:rsidP="0014639A">
            <w:pPr>
              <w:pStyle w:val="a8"/>
              <w:spacing w:before="0" w:beforeAutospacing="0" w:after="0" w:afterAutospacing="0"/>
            </w:pPr>
            <w:r w:rsidRPr="0091121B">
              <w:rPr>
                <w:b/>
                <w:sz w:val="22"/>
                <w:szCs w:val="22"/>
              </w:rPr>
              <w:t>Одежда</w:t>
            </w:r>
            <w:r>
              <w:rPr>
                <w:b/>
                <w:sz w:val="22"/>
                <w:szCs w:val="22"/>
              </w:rPr>
              <w:t>»</w:t>
            </w:r>
          </w:p>
        </w:tc>
        <w:tc>
          <w:tcPr>
            <w:tcW w:w="0" w:type="auto"/>
            <w:tcBorders>
              <w:top w:val="single" w:sz="4" w:space="0" w:color="auto"/>
              <w:left w:val="single" w:sz="4" w:space="0" w:color="auto"/>
              <w:bottom w:val="single" w:sz="4" w:space="0" w:color="auto"/>
              <w:right w:val="single" w:sz="4" w:space="0" w:color="auto"/>
            </w:tcBorders>
          </w:tcPr>
          <w:p w:rsidR="0014639A" w:rsidRPr="0091121B" w:rsidRDefault="0014639A" w:rsidP="0014639A">
            <w:pPr>
              <w:pStyle w:val="a8"/>
              <w:spacing w:before="0" w:beforeAutospacing="0" w:after="0" w:afterAutospacing="0"/>
              <w:rPr>
                <w:b/>
              </w:rPr>
            </w:pPr>
            <w:r>
              <w:rPr>
                <w:b/>
                <w:sz w:val="22"/>
                <w:szCs w:val="22"/>
              </w:rPr>
              <w:t>«</w:t>
            </w:r>
            <w:r w:rsidRPr="0091121B">
              <w:rPr>
                <w:b/>
                <w:sz w:val="22"/>
                <w:szCs w:val="22"/>
              </w:rPr>
              <w:t>Мальчики и девочки.</w:t>
            </w:r>
          </w:p>
          <w:p w:rsidR="0014639A" w:rsidRPr="0091121B" w:rsidRDefault="0014639A" w:rsidP="0014639A">
            <w:pPr>
              <w:pStyle w:val="a8"/>
              <w:spacing w:before="0" w:beforeAutospacing="0" w:after="0" w:afterAutospacing="0"/>
            </w:pPr>
            <w:r w:rsidRPr="0091121B">
              <w:rPr>
                <w:b/>
                <w:sz w:val="22"/>
                <w:szCs w:val="22"/>
              </w:rPr>
              <w:t>Одежда</w:t>
            </w:r>
            <w:r>
              <w:rPr>
                <w:b/>
                <w:sz w:val="22"/>
                <w:szCs w:val="22"/>
              </w:rPr>
              <w:t>»</w:t>
            </w:r>
          </w:p>
        </w:tc>
        <w:tc>
          <w:tcPr>
            <w:tcW w:w="0" w:type="auto"/>
            <w:tcBorders>
              <w:top w:val="single" w:sz="4" w:space="0" w:color="auto"/>
              <w:left w:val="single" w:sz="4" w:space="0" w:color="auto"/>
              <w:bottom w:val="single" w:sz="4" w:space="0" w:color="auto"/>
              <w:right w:val="single" w:sz="4" w:space="0" w:color="auto"/>
            </w:tcBorders>
          </w:tcPr>
          <w:p w:rsidR="0014639A" w:rsidRPr="00B92121" w:rsidRDefault="0014639A" w:rsidP="0014639A">
            <w:pPr>
              <w:pStyle w:val="a7"/>
              <w:tabs>
                <w:tab w:val="left" w:pos="1980"/>
                <w:tab w:val="left" w:pos="7425"/>
              </w:tabs>
              <w:ind w:left="0"/>
              <w:rPr>
                <w:b/>
              </w:rPr>
            </w:pPr>
            <w:r>
              <w:rPr>
                <w:b/>
              </w:rPr>
              <w:t>«</w:t>
            </w:r>
            <w:r w:rsidRPr="0091121B">
              <w:rPr>
                <w:b/>
              </w:rPr>
              <w:t>Мальчики и девочки (Коля и Катя в гостях у детей)</w:t>
            </w:r>
            <w:r>
              <w:rPr>
                <w:b/>
              </w:rPr>
              <w:t>»</w:t>
            </w:r>
          </w:p>
        </w:tc>
        <w:tc>
          <w:tcPr>
            <w:tcW w:w="0" w:type="auto"/>
            <w:tcBorders>
              <w:top w:val="single" w:sz="4" w:space="0" w:color="auto"/>
              <w:left w:val="single" w:sz="4" w:space="0" w:color="auto"/>
              <w:bottom w:val="single" w:sz="4" w:space="0" w:color="auto"/>
              <w:right w:val="single" w:sz="4" w:space="0" w:color="auto"/>
            </w:tcBorders>
          </w:tcPr>
          <w:p w:rsidR="0014639A" w:rsidRPr="0091121B" w:rsidRDefault="0014639A" w:rsidP="0014639A">
            <w:pPr>
              <w:pStyle w:val="a7"/>
              <w:tabs>
                <w:tab w:val="left" w:pos="1980"/>
                <w:tab w:val="left" w:pos="7425"/>
              </w:tabs>
              <w:ind w:left="0"/>
              <w:rPr>
                <w:b/>
              </w:rPr>
            </w:pPr>
            <w:r>
              <w:rPr>
                <w:b/>
              </w:rPr>
              <w:t>«Мальчики и девочки»</w:t>
            </w:r>
          </w:p>
        </w:tc>
        <w:tc>
          <w:tcPr>
            <w:tcW w:w="0" w:type="auto"/>
            <w:tcBorders>
              <w:top w:val="single" w:sz="4" w:space="0" w:color="auto"/>
              <w:left w:val="single" w:sz="4" w:space="0" w:color="auto"/>
              <w:bottom w:val="single" w:sz="4" w:space="0" w:color="auto"/>
              <w:right w:val="single" w:sz="4" w:space="0" w:color="auto"/>
            </w:tcBorders>
          </w:tcPr>
          <w:p w:rsidR="0014639A" w:rsidRPr="0091121B" w:rsidRDefault="0014639A" w:rsidP="0014639A">
            <w:pPr>
              <w:pStyle w:val="a8"/>
              <w:spacing w:before="0" w:beforeAutospacing="0" w:after="0" w:afterAutospacing="0"/>
              <w:rPr>
                <w:b/>
              </w:rPr>
            </w:pPr>
            <w:r w:rsidRPr="0091121B">
              <w:rPr>
                <w:b/>
                <w:sz w:val="22"/>
                <w:szCs w:val="22"/>
              </w:rPr>
              <w:t>«День матери»</w:t>
            </w:r>
          </w:p>
        </w:tc>
      </w:tr>
      <w:tr w:rsidR="0014639A" w:rsidRPr="0091121B" w:rsidTr="0014639A">
        <w:tc>
          <w:tcPr>
            <w:tcW w:w="0" w:type="auto"/>
            <w:vMerge/>
            <w:tcBorders>
              <w:top w:val="single" w:sz="4" w:space="0" w:color="auto"/>
              <w:left w:val="single" w:sz="4" w:space="0" w:color="auto"/>
              <w:bottom w:val="single" w:sz="4" w:space="0" w:color="auto"/>
              <w:right w:val="single" w:sz="4" w:space="0" w:color="auto"/>
            </w:tcBorders>
            <w:hideMark/>
          </w:tcPr>
          <w:p w:rsidR="0014639A" w:rsidRPr="00B92121" w:rsidRDefault="0014639A" w:rsidP="0014639A"/>
        </w:tc>
        <w:tc>
          <w:tcPr>
            <w:tcW w:w="0" w:type="auto"/>
            <w:tcBorders>
              <w:top w:val="single" w:sz="4" w:space="0" w:color="auto"/>
              <w:left w:val="single" w:sz="4" w:space="0" w:color="auto"/>
              <w:bottom w:val="single" w:sz="4" w:space="0" w:color="auto"/>
              <w:right w:val="single" w:sz="4" w:space="0" w:color="auto"/>
            </w:tcBorders>
            <w:hideMark/>
          </w:tcPr>
          <w:p w:rsidR="0014639A" w:rsidRPr="00B92121" w:rsidRDefault="0014639A" w:rsidP="0014639A">
            <w:pPr>
              <w:pStyle w:val="a8"/>
              <w:spacing w:before="0" w:beforeAutospacing="0" w:after="0" w:afterAutospacing="0"/>
            </w:pPr>
            <w:r w:rsidRPr="00B92121">
              <w:rPr>
                <w:rStyle w:val="ab"/>
                <w:rFonts w:eastAsia="Microsoft Sans Serif"/>
                <w:sz w:val="22"/>
                <w:szCs w:val="22"/>
              </w:rPr>
              <w:t>4</w:t>
            </w:r>
          </w:p>
        </w:tc>
        <w:tc>
          <w:tcPr>
            <w:tcW w:w="0" w:type="auto"/>
            <w:tcBorders>
              <w:top w:val="single" w:sz="4" w:space="0" w:color="auto"/>
              <w:left w:val="single" w:sz="4" w:space="0" w:color="auto"/>
              <w:bottom w:val="single" w:sz="4" w:space="0" w:color="auto"/>
              <w:right w:val="single" w:sz="4" w:space="0" w:color="auto"/>
            </w:tcBorders>
            <w:hideMark/>
          </w:tcPr>
          <w:p w:rsidR="0014639A" w:rsidRPr="0091121B" w:rsidRDefault="0014639A" w:rsidP="0014639A">
            <w:pPr>
              <w:pStyle w:val="a8"/>
              <w:spacing w:before="0" w:beforeAutospacing="0" w:after="0" w:afterAutospacing="0"/>
              <w:rPr>
                <w:b/>
              </w:rPr>
            </w:pPr>
            <w:r w:rsidRPr="0091121B">
              <w:rPr>
                <w:b/>
                <w:sz w:val="22"/>
                <w:szCs w:val="22"/>
              </w:rPr>
              <w:t>Дикие животные.</w:t>
            </w:r>
          </w:p>
          <w:p w:rsidR="0014639A" w:rsidRPr="0091121B" w:rsidRDefault="0014639A" w:rsidP="0014639A">
            <w:pPr>
              <w:pStyle w:val="a8"/>
              <w:spacing w:before="0" w:beforeAutospacing="0" w:after="0" w:afterAutospacing="0"/>
              <w:rPr>
                <w:b/>
              </w:rPr>
            </w:pPr>
            <w:r w:rsidRPr="0091121B">
              <w:rPr>
                <w:b/>
                <w:sz w:val="22"/>
                <w:szCs w:val="22"/>
              </w:rPr>
              <w:t>« Мама и детеныши»</w:t>
            </w:r>
          </w:p>
        </w:tc>
        <w:tc>
          <w:tcPr>
            <w:tcW w:w="0" w:type="auto"/>
            <w:tcBorders>
              <w:top w:val="single" w:sz="4" w:space="0" w:color="auto"/>
              <w:left w:val="single" w:sz="4" w:space="0" w:color="auto"/>
              <w:bottom w:val="single" w:sz="4" w:space="0" w:color="auto"/>
              <w:right w:val="single" w:sz="4" w:space="0" w:color="auto"/>
            </w:tcBorders>
          </w:tcPr>
          <w:p w:rsidR="0014639A" w:rsidRPr="0091121B" w:rsidRDefault="0014639A" w:rsidP="0014639A">
            <w:pPr>
              <w:pStyle w:val="a8"/>
              <w:spacing w:before="0" w:beforeAutospacing="0" w:after="0" w:afterAutospacing="0"/>
              <w:rPr>
                <w:b/>
              </w:rPr>
            </w:pPr>
            <w:r w:rsidRPr="0091121B">
              <w:rPr>
                <w:b/>
                <w:sz w:val="22"/>
                <w:szCs w:val="22"/>
              </w:rPr>
              <w:t>Дикие животные.</w:t>
            </w:r>
          </w:p>
          <w:p w:rsidR="0014639A" w:rsidRPr="0091121B" w:rsidRDefault="0014639A" w:rsidP="0014639A">
            <w:pPr>
              <w:pStyle w:val="a8"/>
              <w:spacing w:before="0" w:beforeAutospacing="0" w:after="0" w:afterAutospacing="0"/>
              <w:rPr>
                <w:b/>
              </w:rPr>
            </w:pPr>
            <w:r w:rsidRPr="0091121B">
              <w:rPr>
                <w:b/>
                <w:sz w:val="22"/>
                <w:szCs w:val="22"/>
              </w:rPr>
              <w:t>« Мама и детеныши»</w:t>
            </w:r>
          </w:p>
        </w:tc>
        <w:tc>
          <w:tcPr>
            <w:tcW w:w="0" w:type="auto"/>
            <w:tcBorders>
              <w:top w:val="single" w:sz="4" w:space="0" w:color="auto"/>
              <w:left w:val="single" w:sz="4" w:space="0" w:color="auto"/>
              <w:bottom w:val="single" w:sz="4" w:space="0" w:color="auto"/>
              <w:right w:val="single" w:sz="4" w:space="0" w:color="auto"/>
            </w:tcBorders>
          </w:tcPr>
          <w:p w:rsidR="0014639A" w:rsidRPr="0091121B" w:rsidRDefault="0014639A" w:rsidP="0014639A">
            <w:pPr>
              <w:pStyle w:val="a8"/>
              <w:spacing w:before="0" w:beforeAutospacing="0" w:after="0" w:afterAutospacing="0"/>
              <w:rPr>
                <w:b/>
              </w:rPr>
            </w:pPr>
            <w:r w:rsidRPr="0091121B">
              <w:rPr>
                <w:b/>
                <w:sz w:val="22"/>
                <w:szCs w:val="22"/>
              </w:rPr>
              <w:t>«Дикие животные»</w:t>
            </w:r>
          </w:p>
        </w:tc>
        <w:tc>
          <w:tcPr>
            <w:tcW w:w="0" w:type="auto"/>
            <w:tcBorders>
              <w:top w:val="single" w:sz="4" w:space="0" w:color="auto"/>
              <w:left w:val="single" w:sz="4" w:space="0" w:color="auto"/>
              <w:bottom w:val="single" w:sz="4" w:space="0" w:color="auto"/>
              <w:right w:val="single" w:sz="4" w:space="0" w:color="auto"/>
            </w:tcBorders>
            <w:hideMark/>
          </w:tcPr>
          <w:p w:rsidR="0014639A" w:rsidRPr="0091121B" w:rsidRDefault="0014639A" w:rsidP="0014639A">
            <w:pPr>
              <w:pStyle w:val="a8"/>
              <w:spacing w:before="0" w:beforeAutospacing="0" w:after="0" w:afterAutospacing="0"/>
              <w:rPr>
                <w:b/>
              </w:rPr>
            </w:pPr>
            <w:r>
              <w:rPr>
                <w:b/>
                <w:sz w:val="22"/>
                <w:szCs w:val="22"/>
              </w:rPr>
              <w:t>«</w:t>
            </w:r>
            <w:r w:rsidRPr="0091121B">
              <w:rPr>
                <w:b/>
                <w:sz w:val="22"/>
                <w:szCs w:val="22"/>
              </w:rPr>
              <w:t>Дикие животные</w:t>
            </w:r>
            <w:r>
              <w:rPr>
                <w:b/>
                <w:sz w:val="22"/>
                <w:szCs w:val="22"/>
              </w:rPr>
              <w:t>»</w:t>
            </w:r>
          </w:p>
        </w:tc>
        <w:tc>
          <w:tcPr>
            <w:tcW w:w="0" w:type="auto"/>
            <w:tcBorders>
              <w:top w:val="single" w:sz="4" w:space="0" w:color="auto"/>
              <w:left w:val="single" w:sz="4" w:space="0" w:color="auto"/>
              <w:bottom w:val="single" w:sz="4" w:space="0" w:color="auto"/>
              <w:right w:val="single" w:sz="4" w:space="0" w:color="auto"/>
            </w:tcBorders>
          </w:tcPr>
          <w:p w:rsidR="0014639A" w:rsidRPr="0091121B" w:rsidRDefault="0014639A" w:rsidP="0014639A">
            <w:pPr>
              <w:pStyle w:val="a8"/>
              <w:spacing w:before="0" w:beforeAutospacing="0" w:after="0" w:afterAutospacing="0"/>
              <w:rPr>
                <w:b/>
              </w:rPr>
            </w:pPr>
            <w:r>
              <w:rPr>
                <w:b/>
                <w:sz w:val="22"/>
                <w:szCs w:val="22"/>
              </w:rPr>
              <w:t>«</w:t>
            </w:r>
            <w:r w:rsidRPr="0091121B">
              <w:rPr>
                <w:b/>
                <w:sz w:val="22"/>
                <w:szCs w:val="22"/>
              </w:rPr>
              <w:t>Дикие животные сибирских лесов</w:t>
            </w:r>
            <w:r>
              <w:rPr>
                <w:b/>
                <w:sz w:val="22"/>
                <w:szCs w:val="22"/>
              </w:rPr>
              <w:t>»</w:t>
            </w:r>
          </w:p>
        </w:tc>
      </w:tr>
      <w:tr w:rsidR="0014639A" w:rsidRPr="0091121B" w:rsidTr="0014639A">
        <w:trPr>
          <w:trHeight w:val="15"/>
        </w:trPr>
        <w:tc>
          <w:tcPr>
            <w:tcW w:w="0" w:type="auto"/>
            <w:vMerge w:val="restart"/>
            <w:tcBorders>
              <w:top w:val="single" w:sz="4" w:space="0" w:color="auto"/>
              <w:left w:val="single" w:sz="4" w:space="0" w:color="auto"/>
              <w:bottom w:val="single" w:sz="4" w:space="0" w:color="auto"/>
              <w:right w:val="single" w:sz="4" w:space="0" w:color="auto"/>
            </w:tcBorders>
            <w:hideMark/>
          </w:tcPr>
          <w:p w:rsidR="0014639A" w:rsidRPr="00B92121" w:rsidRDefault="0014639A" w:rsidP="0014639A">
            <w:pPr>
              <w:pStyle w:val="a8"/>
              <w:spacing w:before="0" w:beforeAutospacing="0" w:after="0" w:afterAutospacing="0"/>
            </w:pPr>
          </w:p>
          <w:p w:rsidR="0014639A" w:rsidRPr="00B92121" w:rsidRDefault="0014639A" w:rsidP="0014639A">
            <w:pPr>
              <w:pStyle w:val="a8"/>
              <w:spacing w:before="0" w:beforeAutospacing="0" w:after="0" w:afterAutospacing="0"/>
            </w:pPr>
            <w:r w:rsidRPr="00B92121">
              <w:rPr>
                <w:rStyle w:val="ab"/>
                <w:rFonts w:eastAsia="Microsoft Sans Serif"/>
                <w:sz w:val="22"/>
                <w:szCs w:val="22"/>
              </w:rPr>
              <w:t>Декабрь</w:t>
            </w:r>
          </w:p>
        </w:tc>
        <w:tc>
          <w:tcPr>
            <w:tcW w:w="0" w:type="auto"/>
            <w:tcBorders>
              <w:top w:val="single" w:sz="4" w:space="0" w:color="auto"/>
              <w:left w:val="single" w:sz="4" w:space="0" w:color="auto"/>
              <w:bottom w:val="single" w:sz="4" w:space="0" w:color="auto"/>
              <w:right w:val="single" w:sz="4" w:space="0" w:color="auto"/>
            </w:tcBorders>
            <w:hideMark/>
          </w:tcPr>
          <w:p w:rsidR="0014639A" w:rsidRPr="00B92121" w:rsidRDefault="0014639A" w:rsidP="0014639A">
            <w:pPr>
              <w:pStyle w:val="a8"/>
              <w:spacing w:before="0" w:beforeAutospacing="0" w:after="0" w:afterAutospacing="0"/>
            </w:pPr>
            <w:r w:rsidRPr="00B92121">
              <w:rPr>
                <w:rStyle w:val="ab"/>
                <w:rFonts w:eastAsia="Microsoft Sans Serif"/>
                <w:sz w:val="22"/>
                <w:szCs w:val="22"/>
              </w:rPr>
              <w:t>1-2</w:t>
            </w:r>
          </w:p>
        </w:tc>
        <w:tc>
          <w:tcPr>
            <w:tcW w:w="0" w:type="auto"/>
            <w:vMerge w:val="restart"/>
            <w:tcBorders>
              <w:top w:val="single" w:sz="4" w:space="0" w:color="auto"/>
              <w:left w:val="single" w:sz="4" w:space="0" w:color="auto"/>
              <w:right w:val="single" w:sz="4" w:space="0" w:color="auto"/>
            </w:tcBorders>
            <w:hideMark/>
          </w:tcPr>
          <w:p w:rsidR="0014639A" w:rsidRPr="00B92121" w:rsidRDefault="0014639A" w:rsidP="0014639A">
            <w:pPr>
              <w:pStyle w:val="a7"/>
              <w:tabs>
                <w:tab w:val="left" w:pos="1980"/>
                <w:tab w:val="left" w:pos="7425"/>
              </w:tabs>
              <w:ind w:left="0"/>
              <w:rPr>
                <w:b/>
              </w:rPr>
            </w:pPr>
            <w:r w:rsidRPr="0091121B">
              <w:rPr>
                <w:b/>
              </w:rPr>
              <w:t>«Зимушка-зима в гости к нам пришла!»</w:t>
            </w:r>
          </w:p>
        </w:tc>
        <w:tc>
          <w:tcPr>
            <w:tcW w:w="0" w:type="auto"/>
            <w:tcBorders>
              <w:top w:val="single" w:sz="4" w:space="0" w:color="auto"/>
              <w:left w:val="single" w:sz="4" w:space="0" w:color="auto"/>
              <w:right w:val="single" w:sz="4" w:space="0" w:color="auto"/>
            </w:tcBorders>
          </w:tcPr>
          <w:p w:rsidR="0014639A" w:rsidRPr="00B92121" w:rsidRDefault="0014639A" w:rsidP="0014639A">
            <w:pPr>
              <w:pStyle w:val="a7"/>
              <w:tabs>
                <w:tab w:val="left" w:pos="1980"/>
                <w:tab w:val="left" w:pos="7425"/>
              </w:tabs>
              <w:ind w:left="0"/>
              <w:rPr>
                <w:b/>
              </w:rPr>
            </w:pPr>
            <w:r w:rsidRPr="0091121B">
              <w:rPr>
                <w:b/>
              </w:rPr>
              <w:t>«Зимушка-зима в гости к нам пришла!»</w:t>
            </w:r>
          </w:p>
        </w:tc>
        <w:tc>
          <w:tcPr>
            <w:tcW w:w="0" w:type="auto"/>
            <w:vMerge w:val="restart"/>
            <w:tcBorders>
              <w:top w:val="single" w:sz="4" w:space="0" w:color="auto"/>
              <w:left w:val="single" w:sz="4" w:space="0" w:color="auto"/>
              <w:right w:val="single" w:sz="4" w:space="0" w:color="auto"/>
            </w:tcBorders>
          </w:tcPr>
          <w:p w:rsidR="0014639A" w:rsidRPr="00B92121" w:rsidRDefault="0014639A" w:rsidP="0014639A">
            <w:pPr>
              <w:pStyle w:val="a7"/>
              <w:tabs>
                <w:tab w:val="left" w:pos="1980"/>
                <w:tab w:val="left" w:pos="7425"/>
              </w:tabs>
              <w:ind w:left="0"/>
              <w:rPr>
                <w:b/>
              </w:rPr>
            </w:pPr>
            <w:r w:rsidRPr="0091121B">
              <w:rPr>
                <w:b/>
              </w:rPr>
              <w:t>«Зимушка-зима в гости к нам пришла!»</w:t>
            </w:r>
          </w:p>
        </w:tc>
        <w:tc>
          <w:tcPr>
            <w:tcW w:w="0" w:type="auto"/>
            <w:vMerge w:val="restart"/>
            <w:tcBorders>
              <w:top w:val="single" w:sz="4" w:space="0" w:color="auto"/>
              <w:left w:val="single" w:sz="4" w:space="0" w:color="auto"/>
              <w:right w:val="single" w:sz="4" w:space="0" w:color="auto"/>
            </w:tcBorders>
            <w:hideMark/>
          </w:tcPr>
          <w:p w:rsidR="0014639A" w:rsidRPr="0091121B" w:rsidRDefault="0014639A" w:rsidP="0014639A">
            <w:pPr>
              <w:pStyle w:val="a8"/>
              <w:spacing w:before="0" w:beforeAutospacing="0" w:after="0" w:afterAutospacing="0"/>
              <w:rPr>
                <w:b/>
              </w:rPr>
            </w:pPr>
            <w:r w:rsidRPr="0091121B">
              <w:rPr>
                <w:b/>
                <w:sz w:val="22"/>
                <w:szCs w:val="22"/>
              </w:rPr>
              <w:t xml:space="preserve">«Здравствуй Зимушка-Зима»                                                                                                                                                                                                                                   </w:t>
            </w:r>
          </w:p>
        </w:tc>
        <w:tc>
          <w:tcPr>
            <w:tcW w:w="0" w:type="auto"/>
            <w:vMerge w:val="restart"/>
            <w:tcBorders>
              <w:top w:val="single" w:sz="4" w:space="0" w:color="auto"/>
              <w:left w:val="single" w:sz="4" w:space="0" w:color="auto"/>
              <w:right w:val="single" w:sz="4" w:space="0" w:color="auto"/>
            </w:tcBorders>
          </w:tcPr>
          <w:p w:rsidR="0014639A" w:rsidRPr="0091121B" w:rsidRDefault="0014639A" w:rsidP="0014639A">
            <w:pPr>
              <w:pStyle w:val="a8"/>
              <w:spacing w:before="0" w:beforeAutospacing="0" w:after="0" w:afterAutospacing="0"/>
              <w:rPr>
                <w:b/>
              </w:rPr>
            </w:pPr>
            <w:r w:rsidRPr="0091121B">
              <w:rPr>
                <w:b/>
                <w:sz w:val="22"/>
                <w:szCs w:val="22"/>
              </w:rPr>
              <w:t xml:space="preserve">«Здравствуй Зимушка-Зима»                                                                                                                                                                                                                                   </w:t>
            </w:r>
          </w:p>
        </w:tc>
      </w:tr>
      <w:tr w:rsidR="0014639A" w:rsidRPr="0091121B" w:rsidTr="0014639A">
        <w:trPr>
          <w:trHeight w:val="480"/>
        </w:trPr>
        <w:tc>
          <w:tcPr>
            <w:tcW w:w="0" w:type="auto"/>
            <w:vMerge/>
            <w:tcBorders>
              <w:top w:val="single" w:sz="4" w:space="0" w:color="auto"/>
              <w:left w:val="single" w:sz="4" w:space="0" w:color="auto"/>
              <w:bottom w:val="single" w:sz="4" w:space="0" w:color="auto"/>
              <w:right w:val="single" w:sz="4" w:space="0" w:color="auto"/>
            </w:tcBorders>
          </w:tcPr>
          <w:p w:rsidR="0014639A" w:rsidRPr="00B92121" w:rsidRDefault="0014639A" w:rsidP="0014639A">
            <w:pPr>
              <w:pStyle w:val="a8"/>
              <w:spacing w:before="0" w:beforeAutospacing="0" w:after="0" w:afterAutospacing="0"/>
              <w:rPr>
                <w:rStyle w:val="ab"/>
                <w:rFonts w:eastAsia="Microsoft Sans Serif"/>
              </w:rPr>
            </w:pPr>
          </w:p>
        </w:tc>
        <w:tc>
          <w:tcPr>
            <w:tcW w:w="0" w:type="auto"/>
            <w:tcBorders>
              <w:top w:val="single" w:sz="4" w:space="0" w:color="auto"/>
              <w:left w:val="single" w:sz="4" w:space="0" w:color="auto"/>
              <w:bottom w:val="single" w:sz="4" w:space="0" w:color="auto"/>
              <w:right w:val="single" w:sz="4" w:space="0" w:color="auto"/>
            </w:tcBorders>
          </w:tcPr>
          <w:p w:rsidR="0014639A" w:rsidRPr="00B92121" w:rsidRDefault="0014639A" w:rsidP="0014639A">
            <w:pPr>
              <w:pStyle w:val="a8"/>
              <w:spacing w:before="0" w:beforeAutospacing="0" w:after="0" w:afterAutospacing="0"/>
              <w:rPr>
                <w:rStyle w:val="ab"/>
                <w:rFonts w:eastAsia="Microsoft Sans Serif"/>
              </w:rPr>
            </w:pPr>
          </w:p>
        </w:tc>
        <w:tc>
          <w:tcPr>
            <w:tcW w:w="0" w:type="auto"/>
            <w:vMerge/>
            <w:tcBorders>
              <w:left w:val="single" w:sz="4" w:space="0" w:color="auto"/>
              <w:bottom w:val="single" w:sz="4" w:space="0" w:color="auto"/>
              <w:right w:val="single" w:sz="4" w:space="0" w:color="auto"/>
            </w:tcBorders>
          </w:tcPr>
          <w:p w:rsidR="0014639A" w:rsidRPr="0091121B" w:rsidRDefault="0014639A" w:rsidP="0014639A">
            <w:pPr>
              <w:pStyle w:val="a8"/>
              <w:spacing w:before="0" w:beforeAutospacing="0" w:after="0" w:afterAutospacing="0"/>
            </w:pPr>
          </w:p>
        </w:tc>
        <w:tc>
          <w:tcPr>
            <w:tcW w:w="0" w:type="auto"/>
            <w:tcBorders>
              <w:left w:val="single" w:sz="4" w:space="0" w:color="auto"/>
              <w:bottom w:val="single" w:sz="4" w:space="0" w:color="auto"/>
              <w:right w:val="single" w:sz="4" w:space="0" w:color="auto"/>
            </w:tcBorders>
          </w:tcPr>
          <w:p w:rsidR="0014639A" w:rsidRPr="0091121B" w:rsidRDefault="0014639A" w:rsidP="0014639A">
            <w:pPr>
              <w:pStyle w:val="a8"/>
              <w:spacing w:before="0" w:beforeAutospacing="0" w:after="0" w:afterAutospacing="0"/>
            </w:pPr>
          </w:p>
        </w:tc>
        <w:tc>
          <w:tcPr>
            <w:tcW w:w="0" w:type="auto"/>
            <w:vMerge/>
            <w:tcBorders>
              <w:left w:val="single" w:sz="4" w:space="0" w:color="auto"/>
              <w:bottom w:val="single" w:sz="4" w:space="0" w:color="auto"/>
              <w:right w:val="single" w:sz="4" w:space="0" w:color="auto"/>
            </w:tcBorders>
          </w:tcPr>
          <w:p w:rsidR="0014639A" w:rsidRPr="0091121B" w:rsidRDefault="0014639A" w:rsidP="0014639A"/>
        </w:tc>
        <w:tc>
          <w:tcPr>
            <w:tcW w:w="0" w:type="auto"/>
            <w:vMerge/>
            <w:tcBorders>
              <w:left w:val="single" w:sz="4" w:space="0" w:color="auto"/>
              <w:bottom w:val="single" w:sz="4" w:space="0" w:color="auto"/>
              <w:right w:val="single" w:sz="4" w:space="0" w:color="auto"/>
            </w:tcBorders>
          </w:tcPr>
          <w:p w:rsidR="0014639A" w:rsidRPr="0091121B" w:rsidRDefault="0014639A" w:rsidP="0014639A">
            <w:pPr>
              <w:pStyle w:val="a8"/>
              <w:spacing w:before="0" w:beforeAutospacing="0" w:after="0" w:afterAutospacing="0"/>
              <w:rPr>
                <w:b/>
              </w:rPr>
            </w:pPr>
          </w:p>
        </w:tc>
        <w:tc>
          <w:tcPr>
            <w:tcW w:w="0" w:type="auto"/>
            <w:vMerge/>
            <w:tcBorders>
              <w:left w:val="single" w:sz="4" w:space="0" w:color="auto"/>
              <w:bottom w:val="single" w:sz="4" w:space="0" w:color="auto"/>
              <w:right w:val="single" w:sz="4" w:space="0" w:color="auto"/>
            </w:tcBorders>
          </w:tcPr>
          <w:p w:rsidR="0014639A" w:rsidRPr="0091121B" w:rsidRDefault="0014639A" w:rsidP="0014639A">
            <w:pPr>
              <w:pStyle w:val="a8"/>
              <w:spacing w:before="0" w:beforeAutospacing="0" w:after="0" w:afterAutospacing="0"/>
              <w:rPr>
                <w:b/>
              </w:rPr>
            </w:pPr>
          </w:p>
        </w:tc>
      </w:tr>
      <w:tr w:rsidR="0014639A" w:rsidRPr="0091121B" w:rsidTr="0014639A">
        <w:tc>
          <w:tcPr>
            <w:tcW w:w="0" w:type="auto"/>
            <w:vMerge/>
            <w:tcBorders>
              <w:top w:val="single" w:sz="4" w:space="0" w:color="auto"/>
              <w:left w:val="single" w:sz="4" w:space="0" w:color="auto"/>
              <w:bottom w:val="single" w:sz="4" w:space="0" w:color="auto"/>
              <w:right w:val="single" w:sz="4" w:space="0" w:color="auto"/>
            </w:tcBorders>
            <w:hideMark/>
          </w:tcPr>
          <w:p w:rsidR="0014639A" w:rsidRPr="00B92121" w:rsidRDefault="0014639A" w:rsidP="0014639A"/>
        </w:tc>
        <w:tc>
          <w:tcPr>
            <w:tcW w:w="0" w:type="auto"/>
            <w:tcBorders>
              <w:top w:val="single" w:sz="4" w:space="0" w:color="auto"/>
              <w:left w:val="single" w:sz="4" w:space="0" w:color="auto"/>
              <w:bottom w:val="single" w:sz="4" w:space="0" w:color="auto"/>
              <w:right w:val="single" w:sz="4" w:space="0" w:color="auto"/>
            </w:tcBorders>
            <w:hideMark/>
          </w:tcPr>
          <w:p w:rsidR="0014639A" w:rsidRPr="00B92121" w:rsidRDefault="0014639A" w:rsidP="0014639A">
            <w:pPr>
              <w:pStyle w:val="a8"/>
              <w:spacing w:before="0" w:beforeAutospacing="0" w:after="0" w:afterAutospacing="0"/>
            </w:pPr>
            <w:r w:rsidRPr="00B92121">
              <w:rPr>
                <w:rStyle w:val="ab"/>
                <w:rFonts w:eastAsia="Microsoft Sans Serif"/>
                <w:sz w:val="22"/>
                <w:szCs w:val="22"/>
              </w:rPr>
              <w:t>3-4</w:t>
            </w:r>
          </w:p>
        </w:tc>
        <w:tc>
          <w:tcPr>
            <w:tcW w:w="0" w:type="auto"/>
            <w:tcBorders>
              <w:top w:val="single" w:sz="4" w:space="0" w:color="auto"/>
              <w:left w:val="single" w:sz="4" w:space="0" w:color="auto"/>
              <w:bottom w:val="single" w:sz="4" w:space="0" w:color="auto"/>
              <w:right w:val="single" w:sz="4" w:space="0" w:color="auto"/>
            </w:tcBorders>
            <w:hideMark/>
          </w:tcPr>
          <w:p w:rsidR="0014639A" w:rsidRPr="0091121B" w:rsidRDefault="0014639A" w:rsidP="0014639A">
            <w:pPr>
              <w:rPr>
                <w:b/>
              </w:rPr>
            </w:pPr>
            <w:r w:rsidRPr="0091121B">
              <w:rPr>
                <w:b/>
                <w:sz w:val="22"/>
                <w:szCs w:val="22"/>
              </w:rPr>
              <w:t>«Здравствуй, Новый год!»</w:t>
            </w:r>
          </w:p>
        </w:tc>
        <w:tc>
          <w:tcPr>
            <w:tcW w:w="0" w:type="auto"/>
            <w:tcBorders>
              <w:top w:val="single" w:sz="4" w:space="0" w:color="auto"/>
              <w:left w:val="single" w:sz="4" w:space="0" w:color="auto"/>
              <w:bottom w:val="single" w:sz="4" w:space="0" w:color="auto"/>
              <w:right w:val="single" w:sz="4" w:space="0" w:color="auto"/>
            </w:tcBorders>
          </w:tcPr>
          <w:p w:rsidR="0014639A" w:rsidRPr="0091121B" w:rsidRDefault="0014639A" w:rsidP="0014639A">
            <w:pPr>
              <w:rPr>
                <w:b/>
              </w:rPr>
            </w:pPr>
            <w:r w:rsidRPr="0091121B">
              <w:rPr>
                <w:b/>
                <w:sz w:val="22"/>
                <w:szCs w:val="22"/>
              </w:rPr>
              <w:t>«Здравствуй, Новый год!»</w:t>
            </w:r>
          </w:p>
        </w:tc>
        <w:tc>
          <w:tcPr>
            <w:tcW w:w="0" w:type="auto"/>
            <w:tcBorders>
              <w:top w:val="single" w:sz="4" w:space="0" w:color="auto"/>
              <w:left w:val="single" w:sz="4" w:space="0" w:color="auto"/>
              <w:bottom w:val="single" w:sz="4" w:space="0" w:color="auto"/>
              <w:right w:val="single" w:sz="4" w:space="0" w:color="auto"/>
            </w:tcBorders>
          </w:tcPr>
          <w:p w:rsidR="0014639A" w:rsidRPr="0091121B" w:rsidRDefault="0014639A" w:rsidP="0014639A">
            <w:pPr>
              <w:rPr>
                <w:b/>
              </w:rPr>
            </w:pPr>
            <w:r w:rsidRPr="0091121B">
              <w:rPr>
                <w:b/>
                <w:sz w:val="22"/>
                <w:szCs w:val="22"/>
              </w:rPr>
              <w:t>«Новогодний калейдоскоп»</w:t>
            </w:r>
          </w:p>
        </w:tc>
        <w:tc>
          <w:tcPr>
            <w:tcW w:w="0" w:type="auto"/>
            <w:tcBorders>
              <w:top w:val="single" w:sz="4" w:space="0" w:color="auto"/>
              <w:left w:val="single" w:sz="4" w:space="0" w:color="auto"/>
              <w:bottom w:val="single" w:sz="4" w:space="0" w:color="auto"/>
              <w:right w:val="single" w:sz="4" w:space="0" w:color="auto"/>
            </w:tcBorders>
            <w:hideMark/>
          </w:tcPr>
          <w:p w:rsidR="0014639A" w:rsidRPr="0091121B" w:rsidRDefault="0014639A" w:rsidP="0014639A">
            <w:pPr>
              <w:rPr>
                <w:b/>
              </w:rPr>
            </w:pPr>
            <w:r>
              <w:rPr>
                <w:b/>
                <w:sz w:val="22"/>
                <w:szCs w:val="22"/>
              </w:rPr>
              <w:t>«</w:t>
            </w:r>
            <w:r w:rsidRPr="0091121B">
              <w:rPr>
                <w:b/>
                <w:sz w:val="22"/>
                <w:szCs w:val="22"/>
              </w:rPr>
              <w:t>Новогодний калейдоскоп</w:t>
            </w:r>
            <w:r>
              <w:rPr>
                <w:b/>
                <w:sz w:val="22"/>
                <w:szCs w:val="22"/>
              </w:rPr>
              <w:t>»</w:t>
            </w:r>
          </w:p>
        </w:tc>
        <w:tc>
          <w:tcPr>
            <w:tcW w:w="0" w:type="auto"/>
            <w:tcBorders>
              <w:top w:val="single" w:sz="4" w:space="0" w:color="auto"/>
              <w:left w:val="single" w:sz="4" w:space="0" w:color="auto"/>
              <w:bottom w:val="single" w:sz="4" w:space="0" w:color="auto"/>
              <w:right w:val="single" w:sz="4" w:space="0" w:color="auto"/>
            </w:tcBorders>
          </w:tcPr>
          <w:p w:rsidR="0014639A" w:rsidRPr="0091121B" w:rsidRDefault="0014639A" w:rsidP="0014639A">
            <w:pPr>
              <w:pStyle w:val="a8"/>
              <w:spacing w:before="0" w:beforeAutospacing="0" w:after="0" w:afterAutospacing="0"/>
              <w:rPr>
                <w:b/>
              </w:rPr>
            </w:pPr>
            <w:r>
              <w:rPr>
                <w:b/>
                <w:sz w:val="22"/>
                <w:szCs w:val="22"/>
              </w:rPr>
              <w:t>«</w:t>
            </w:r>
            <w:r w:rsidRPr="0091121B">
              <w:rPr>
                <w:b/>
                <w:sz w:val="22"/>
                <w:szCs w:val="22"/>
              </w:rPr>
              <w:t>Новогодний калейдоскоп</w:t>
            </w:r>
            <w:r>
              <w:rPr>
                <w:b/>
                <w:sz w:val="22"/>
                <w:szCs w:val="22"/>
              </w:rPr>
              <w:t>»</w:t>
            </w:r>
          </w:p>
        </w:tc>
      </w:tr>
      <w:tr w:rsidR="0014639A" w:rsidRPr="0091121B" w:rsidTr="0014639A">
        <w:tc>
          <w:tcPr>
            <w:tcW w:w="0" w:type="auto"/>
            <w:vMerge w:val="restart"/>
            <w:tcBorders>
              <w:top w:val="single" w:sz="4" w:space="0" w:color="auto"/>
              <w:left w:val="single" w:sz="4" w:space="0" w:color="auto"/>
              <w:bottom w:val="single" w:sz="4" w:space="0" w:color="auto"/>
              <w:right w:val="single" w:sz="4" w:space="0" w:color="auto"/>
            </w:tcBorders>
            <w:hideMark/>
          </w:tcPr>
          <w:p w:rsidR="0014639A" w:rsidRPr="00B92121" w:rsidRDefault="0014639A" w:rsidP="0014639A">
            <w:pPr>
              <w:pStyle w:val="a8"/>
              <w:spacing w:before="0" w:beforeAutospacing="0" w:after="0" w:afterAutospacing="0"/>
            </w:pPr>
          </w:p>
          <w:p w:rsidR="0014639A" w:rsidRPr="00B92121" w:rsidRDefault="0014639A" w:rsidP="0014639A">
            <w:pPr>
              <w:pStyle w:val="a8"/>
              <w:spacing w:before="0" w:beforeAutospacing="0" w:after="0" w:afterAutospacing="0"/>
            </w:pPr>
            <w:r w:rsidRPr="00B92121">
              <w:rPr>
                <w:rStyle w:val="ab"/>
                <w:rFonts w:eastAsia="Microsoft Sans Serif"/>
                <w:sz w:val="22"/>
                <w:szCs w:val="22"/>
              </w:rPr>
              <w:t>Январь</w:t>
            </w:r>
          </w:p>
        </w:tc>
        <w:tc>
          <w:tcPr>
            <w:tcW w:w="0" w:type="auto"/>
            <w:tcBorders>
              <w:top w:val="single" w:sz="4" w:space="0" w:color="auto"/>
              <w:left w:val="single" w:sz="4" w:space="0" w:color="auto"/>
              <w:bottom w:val="single" w:sz="4" w:space="0" w:color="auto"/>
              <w:right w:val="single" w:sz="4" w:space="0" w:color="auto"/>
            </w:tcBorders>
            <w:hideMark/>
          </w:tcPr>
          <w:p w:rsidR="0014639A" w:rsidRPr="00B92121" w:rsidRDefault="0014639A" w:rsidP="0014639A">
            <w:pPr>
              <w:pStyle w:val="a8"/>
              <w:spacing w:before="0" w:beforeAutospacing="0" w:after="0" w:afterAutospacing="0"/>
              <w:rPr>
                <w:b/>
              </w:rPr>
            </w:pPr>
            <w:r w:rsidRPr="00B92121">
              <w:rPr>
                <w:b/>
                <w:sz w:val="22"/>
                <w:szCs w:val="22"/>
              </w:rPr>
              <w:t>2</w:t>
            </w:r>
          </w:p>
        </w:tc>
        <w:tc>
          <w:tcPr>
            <w:tcW w:w="0" w:type="auto"/>
            <w:tcBorders>
              <w:top w:val="single" w:sz="4" w:space="0" w:color="auto"/>
              <w:left w:val="single" w:sz="4" w:space="0" w:color="auto"/>
              <w:bottom w:val="single" w:sz="4" w:space="0" w:color="auto"/>
              <w:right w:val="single" w:sz="4" w:space="0" w:color="auto"/>
            </w:tcBorders>
            <w:hideMark/>
          </w:tcPr>
          <w:p w:rsidR="0014639A" w:rsidRPr="00B92121" w:rsidRDefault="0014639A" w:rsidP="0014639A">
            <w:pPr>
              <w:pStyle w:val="a7"/>
              <w:tabs>
                <w:tab w:val="left" w:pos="1980"/>
                <w:tab w:val="left" w:pos="7425"/>
              </w:tabs>
              <w:ind w:left="0"/>
              <w:rPr>
                <w:b/>
              </w:rPr>
            </w:pPr>
            <w:r>
              <w:rPr>
                <w:b/>
              </w:rPr>
              <w:t>«</w:t>
            </w:r>
            <w:r w:rsidRPr="0091121B">
              <w:rPr>
                <w:b/>
              </w:rPr>
              <w:t>Провожаем Деда Мороза</w:t>
            </w:r>
            <w:r>
              <w:rPr>
                <w:b/>
              </w:rPr>
              <w:t>»</w:t>
            </w:r>
          </w:p>
        </w:tc>
        <w:tc>
          <w:tcPr>
            <w:tcW w:w="0" w:type="auto"/>
            <w:tcBorders>
              <w:top w:val="single" w:sz="4" w:space="0" w:color="auto"/>
              <w:left w:val="single" w:sz="4" w:space="0" w:color="auto"/>
              <w:bottom w:val="single" w:sz="4" w:space="0" w:color="auto"/>
              <w:right w:val="single" w:sz="4" w:space="0" w:color="auto"/>
            </w:tcBorders>
          </w:tcPr>
          <w:p w:rsidR="0014639A" w:rsidRPr="00B92121" w:rsidRDefault="0014639A" w:rsidP="0014639A">
            <w:pPr>
              <w:pStyle w:val="a7"/>
              <w:tabs>
                <w:tab w:val="left" w:pos="1980"/>
                <w:tab w:val="left" w:pos="7425"/>
              </w:tabs>
              <w:ind w:left="0"/>
              <w:rPr>
                <w:b/>
              </w:rPr>
            </w:pPr>
            <w:r>
              <w:rPr>
                <w:b/>
              </w:rPr>
              <w:t>«</w:t>
            </w:r>
            <w:r w:rsidRPr="0091121B">
              <w:rPr>
                <w:b/>
              </w:rPr>
              <w:t>Провожаем Деда Мороза</w:t>
            </w:r>
            <w:r>
              <w:rPr>
                <w:b/>
              </w:rPr>
              <w:t>»</w:t>
            </w:r>
          </w:p>
        </w:tc>
        <w:tc>
          <w:tcPr>
            <w:tcW w:w="0" w:type="auto"/>
            <w:tcBorders>
              <w:top w:val="single" w:sz="4" w:space="0" w:color="auto"/>
              <w:left w:val="single" w:sz="4" w:space="0" w:color="auto"/>
              <w:bottom w:val="single" w:sz="4" w:space="0" w:color="auto"/>
              <w:right w:val="single" w:sz="4" w:space="0" w:color="auto"/>
            </w:tcBorders>
          </w:tcPr>
          <w:p w:rsidR="0014639A" w:rsidRPr="0091121B" w:rsidRDefault="0014639A" w:rsidP="0014639A">
            <w:pPr>
              <w:pStyle w:val="a8"/>
              <w:spacing w:before="0" w:beforeAutospacing="0" w:after="0" w:afterAutospacing="0"/>
            </w:pPr>
            <w:r w:rsidRPr="0091121B">
              <w:rPr>
                <w:b/>
                <w:sz w:val="22"/>
                <w:szCs w:val="22"/>
              </w:rPr>
              <w:t>«Рождественское чудо»</w:t>
            </w:r>
          </w:p>
        </w:tc>
        <w:tc>
          <w:tcPr>
            <w:tcW w:w="0" w:type="auto"/>
            <w:tcBorders>
              <w:top w:val="single" w:sz="4" w:space="0" w:color="auto"/>
              <w:left w:val="single" w:sz="4" w:space="0" w:color="auto"/>
              <w:bottom w:val="single" w:sz="4" w:space="0" w:color="auto"/>
              <w:right w:val="single" w:sz="4" w:space="0" w:color="auto"/>
            </w:tcBorders>
            <w:hideMark/>
          </w:tcPr>
          <w:p w:rsidR="0014639A" w:rsidRPr="0091121B" w:rsidRDefault="0014639A" w:rsidP="0014639A">
            <w:pPr>
              <w:pStyle w:val="a8"/>
              <w:spacing w:before="0" w:beforeAutospacing="0" w:after="0" w:afterAutospacing="0"/>
              <w:rPr>
                <w:b/>
              </w:rPr>
            </w:pPr>
            <w:r w:rsidRPr="0091121B">
              <w:rPr>
                <w:b/>
                <w:sz w:val="22"/>
                <w:szCs w:val="22"/>
              </w:rPr>
              <w:t>«Рождественское чудо»</w:t>
            </w:r>
          </w:p>
        </w:tc>
        <w:tc>
          <w:tcPr>
            <w:tcW w:w="0" w:type="auto"/>
            <w:tcBorders>
              <w:top w:val="single" w:sz="4" w:space="0" w:color="auto"/>
              <w:left w:val="single" w:sz="4" w:space="0" w:color="auto"/>
              <w:bottom w:val="single" w:sz="4" w:space="0" w:color="auto"/>
              <w:right w:val="single" w:sz="4" w:space="0" w:color="auto"/>
            </w:tcBorders>
          </w:tcPr>
          <w:p w:rsidR="0014639A" w:rsidRPr="0091121B" w:rsidRDefault="0014639A" w:rsidP="0014639A">
            <w:pPr>
              <w:pStyle w:val="a8"/>
              <w:spacing w:before="0" w:beforeAutospacing="0" w:after="0" w:afterAutospacing="0"/>
              <w:rPr>
                <w:b/>
              </w:rPr>
            </w:pPr>
            <w:r w:rsidRPr="0091121B">
              <w:rPr>
                <w:b/>
                <w:sz w:val="22"/>
                <w:szCs w:val="22"/>
              </w:rPr>
              <w:t>«Рождественское чудо»</w:t>
            </w:r>
          </w:p>
          <w:p w:rsidR="0014639A" w:rsidRPr="0091121B" w:rsidRDefault="0014639A" w:rsidP="0014639A">
            <w:pPr>
              <w:pStyle w:val="a8"/>
              <w:spacing w:before="0" w:beforeAutospacing="0" w:after="0" w:afterAutospacing="0"/>
              <w:rPr>
                <w:b/>
              </w:rPr>
            </w:pPr>
          </w:p>
        </w:tc>
      </w:tr>
      <w:tr w:rsidR="0014639A" w:rsidRPr="0091121B" w:rsidTr="0014639A">
        <w:tc>
          <w:tcPr>
            <w:tcW w:w="0" w:type="auto"/>
            <w:vMerge/>
            <w:tcBorders>
              <w:top w:val="single" w:sz="4" w:space="0" w:color="auto"/>
              <w:left w:val="single" w:sz="4" w:space="0" w:color="auto"/>
              <w:bottom w:val="single" w:sz="4" w:space="0" w:color="auto"/>
              <w:right w:val="single" w:sz="4" w:space="0" w:color="auto"/>
            </w:tcBorders>
            <w:hideMark/>
          </w:tcPr>
          <w:p w:rsidR="0014639A" w:rsidRPr="00B92121" w:rsidRDefault="0014639A" w:rsidP="0014639A"/>
        </w:tc>
        <w:tc>
          <w:tcPr>
            <w:tcW w:w="0" w:type="auto"/>
            <w:tcBorders>
              <w:top w:val="single" w:sz="4" w:space="0" w:color="auto"/>
              <w:left w:val="single" w:sz="4" w:space="0" w:color="auto"/>
              <w:bottom w:val="single" w:sz="4" w:space="0" w:color="auto"/>
              <w:right w:val="single" w:sz="4" w:space="0" w:color="auto"/>
            </w:tcBorders>
            <w:hideMark/>
          </w:tcPr>
          <w:p w:rsidR="0014639A" w:rsidRPr="00B92121" w:rsidRDefault="0014639A" w:rsidP="0014639A">
            <w:pPr>
              <w:pStyle w:val="a8"/>
              <w:spacing w:before="0" w:beforeAutospacing="0" w:after="0" w:afterAutospacing="0"/>
              <w:rPr>
                <w:rFonts w:eastAsia="Microsoft Sans Serif"/>
                <w:b/>
                <w:bCs/>
              </w:rPr>
            </w:pPr>
            <w:r w:rsidRPr="00B92121">
              <w:rPr>
                <w:rStyle w:val="ab"/>
                <w:rFonts w:eastAsia="Microsoft Sans Serif"/>
                <w:sz w:val="22"/>
                <w:szCs w:val="22"/>
              </w:rPr>
              <w:t>3-4</w:t>
            </w:r>
          </w:p>
        </w:tc>
        <w:tc>
          <w:tcPr>
            <w:tcW w:w="0" w:type="auto"/>
            <w:tcBorders>
              <w:top w:val="single" w:sz="4" w:space="0" w:color="auto"/>
              <w:left w:val="single" w:sz="4" w:space="0" w:color="auto"/>
              <w:bottom w:val="single" w:sz="4" w:space="0" w:color="auto"/>
              <w:right w:val="single" w:sz="4" w:space="0" w:color="auto"/>
            </w:tcBorders>
            <w:hideMark/>
          </w:tcPr>
          <w:p w:rsidR="0014639A" w:rsidRPr="0091121B" w:rsidRDefault="0014639A" w:rsidP="0014639A">
            <w:pPr>
              <w:pStyle w:val="a7"/>
              <w:tabs>
                <w:tab w:val="left" w:pos="1980"/>
                <w:tab w:val="left" w:pos="7425"/>
              </w:tabs>
              <w:ind w:left="0"/>
              <w:rPr>
                <w:b/>
              </w:rPr>
            </w:pPr>
            <w:r w:rsidRPr="0091121B">
              <w:rPr>
                <w:b/>
              </w:rPr>
              <w:t>«Самое важное слово».</w:t>
            </w:r>
          </w:p>
          <w:p w:rsidR="0014639A" w:rsidRPr="0091121B" w:rsidRDefault="0014639A" w:rsidP="0014639A">
            <w:pPr>
              <w:pStyle w:val="a8"/>
              <w:spacing w:before="0" w:beforeAutospacing="0" w:after="0" w:afterAutospacing="0"/>
              <w:rPr>
                <w:b/>
                <w:color w:val="000000"/>
              </w:rPr>
            </w:pPr>
            <w:r w:rsidRPr="0091121B">
              <w:rPr>
                <w:b/>
                <w:color w:val="000000"/>
                <w:sz w:val="22"/>
                <w:szCs w:val="22"/>
              </w:rPr>
              <w:t>Вежливые и добрые слова.</w:t>
            </w:r>
          </w:p>
        </w:tc>
        <w:tc>
          <w:tcPr>
            <w:tcW w:w="0" w:type="auto"/>
            <w:tcBorders>
              <w:top w:val="single" w:sz="4" w:space="0" w:color="auto"/>
              <w:left w:val="single" w:sz="4" w:space="0" w:color="auto"/>
              <w:bottom w:val="single" w:sz="4" w:space="0" w:color="auto"/>
              <w:right w:val="single" w:sz="4" w:space="0" w:color="auto"/>
            </w:tcBorders>
          </w:tcPr>
          <w:p w:rsidR="0014639A" w:rsidRPr="0091121B" w:rsidRDefault="0014639A" w:rsidP="0014639A">
            <w:pPr>
              <w:pStyle w:val="a7"/>
              <w:tabs>
                <w:tab w:val="left" w:pos="1980"/>
                <w:tab w:val="left" w:pos="7425"/>
              </w:tabs>
              <w:ind w:left="0"/>
              <w:rPr>
                <w:b/>
              </w:rPr>
            </w:pPr>
            <w:r w:rsidRPr="0091121B">
              <w:rPr>
                <w:b/>
              </w:rPr>
              <w:t>«Самое важное слово».</w:t>
            </w:r>
          </w:p>
          <w:p w:rsidR="0014639A" w:rsidRPr="0091121B" w:rsidRDefault="0014639A" w:rsidP="0014639A">
            <w:pPr>
              <w:pStyle w:val="a8"/>
              <w:spacing w:before="0" w:beforeAutospacing="0" w:after="0" w:afterAutospacing="0"/>
              <w:rPr>
                <w:b/>
                <w:color w:val="000000"/>
              </w:rPr>
            </w:pPr>
            <w:r w:rsidRPr="0091121B">
              <w:rPr>
                <w:b/>
                <w:color w:val="000000"/>
                <w:sz w:val="22"/>
                <w:szCs w:val="22"/>
              </w:rPr>
              <w:t>Вежливые и добрые слова.</w:t>
            </w:r>
          </w:p>
        </w:tc>
        <w:tc>
          <w:tcPr>
            <w:tcW w:w="0" w:type="auto"/>
            <w:tcBorders>
              <w:top w:val="single" w:sz="4" w:space="0" w:color="auto"/>
              <w:left w:val="single" w:sz="4" w:space="0" w:color="auto"/>
              <w:bottom w:val="single" w:sz="4" w:space="0" w:color="auto"/>
              <w:right w:val="single" w:sz="4" w:space="0" w:color="auto"/>
            </w:tcBorders>
          </w:tcPr>
          <w:p w:rsidR="0014639A" w:rsidRPr="0091121B" w:rsidRDefault="0014639A" w:rsidP="0014639A">
            <w:pPr>
              <w:pStyle w:val="a8"/>
              <w:spacing w:before="0" w:beforeAutospacing="0" w:after="0" w:afterAutospacing="0"/>
            </w:pPr>
            <w:r w:rsidRPr="0091121B">
              <w:rPr>
                <w:b/>
                <w:sz w:val="22"/>
                <w:szCs w:val="22"/>
              </w:rPr>
              <w:t>«Я и мои друзья» (нам весело, нам грустно, ласковое слово другу)</w:t>
            </w:r>
          </w:p>
        </w:tc>
        <w:tc>
          <w:tcPr>
            <w:tcW w:w="0" w:type="auto"/>
            <w:tcBorders>
              <w:top w:val="single" w:sz="4" w:space="0" w:color="auto"/>
              <w:left w:val="single" w:sz="4" w:space="0" w:color="auto"/>
              <w:bottom w:val="single" w:sz="4" w:space="0" w:color="auto"/>
              <w:right w:val="single" w:sz="4" w:space="0" w:color="auto"/>
            </w:tcBorders>
            <w:hideMark/>
          </w:tcPr>
          <w:p w:rsidR="0014639A" w:rsidRPr="0091121B" w:rsidRDefault="0014639A" w:rsidP="0014639A">
            <w:pPr>
              <w:pStyle w:val="a7"/>
              <w:tabs>
                <w:tab w:val="left" w:pos="1980"/>
                <w:tab w:val="left" w:pos="7425"/>
              </w:tabs>
              <w:ind w:left="0"/>
              <w:rPr>
                <w:b/>
              </w:rPr>
            </w:pPr>
            <w:r w:rsidRPr="0091121B">
              <w:rPr>
                <w:b/>
              </w:rPr>
              <w:t>«Я и мои друзья»</w:t>
            </w:r>
            <w:r>
              <w:rPr>
                <w:b/>
              </w:rPr>
              <w:t xml:space="preserve"> </w:t>
            </w:r>
            <w:r w:rsidRPr="0091121B">
              <w:rPr>
                <w:b/>
              </w:rPr>
              <w:t>Мы улыбаемся, мы</w:t>
            </w:r>
            <w:r>
              <w:rPr>
                <w:b/>
              </w:rPr>
              <w:t xml:space="preserve"> </w:t>
            </w:r>
            <w:r w:rsidRPr="0091121B">
              <w:rPr>
                <w:b/>
              </w:rPr>
              <w:t>грустим</w:t>
            </w:r>
          </w:p>
          <w:p w:rsidR="0014639A" w:rsidRPr="00B92121" w:rsidRDefault="0014639A" w:rsidP="0014639A">
            <w:pPr>
              <w:pStyle w:val="a7"/>
              <w:tabs>
                <w:tab w:val="left" w:pos="1980"/>
                <w:tab w:val="left" w:pos="7425"/>
              </w:tabs>
              <w:ind w:left="0"/>
              <w:rPr>
                <w:b/>
              </w:rPr>
            </w:pPr>
            <w:r w:rsidRPr="0091121B">
              <w:rPr>
                <w:b/>
              </w:rPr>
              <w:t>Добрые слова для друга</w:t>
            </w:r>
          </w:p>
        </w:tc>
        <w:tc>
          <w:tcPr>
            <w:tcW w:w="0" w:type="auto"/>
            <w:tcBorders>
              <w:top w:val="single" w:sz="4" w:space="0" w:color="auto"/>
              <w:left w:val="single" w:sz="4" w:space="0" w:color="auto"/>
              <w:bottom w:val="single" w:sz="4" w:space="0" w:color="auto"/>
              <w:right w:val="single" w:sz="4" w:space="0" w:color="auto"/>
            </w:tcBorders>
          </w:tcPr>
          <w:p w:rsidR="0014639A" w:rsidRPr="0091121B" w:rsidRDefault="0014639A" w:rsidP="0014639A">
            <w:pPr>
              <w:pStyle w:val="a8"/>
              <w:spacing w:before="0" w:beforeAutospacing="0" w:after="0" w:afterAutospacing="0"/>
              <w:rPr>
                <w:b/>
              </w:rPr>
            </w:pPr>
            <w:r w:rsidRPr="0091121B">
              <w:rPr>
                <w:b/>
                <w:sz w:val="22"/>
                <w:szCs w:val="22"/>
              </w:rPr>
              <w:t>«Я и мои  друзья»</w:t>
            </w:r>
          </w:p>
          <w:p w:rsidR="0014639A" w:rsidRPr="0091121B" w:rsidRDefault="0014639A" w:rsidP="0014639A">
            <w:pPr>
              <w:pStyle w:val="a8"/>
              <w:spacing w:before="0" w:beforeAutospacing="0" w:after="0" w:afterAutospacing="0"/>
              <w:rPr>
                <w:b/>
                <w:color w:val="FF0000"/>
              </w:rPr>
            </w:pPr>
            <w:r w:rsidRPr="0091121B">
              <w:rPr>
                <w:b/>
                <w:sz w:val="22"/>
                <w:szCs w:val="22"/>
              </w:rPr>
              <w:t>(Если с другом вышел в путь…)</w:t>
            </w:r>
          </w:p>
        </w:tc>
      </w:tr>
      <w:tr w:rsidR="0014639A" w:rsidRPr="0091121B" w:rsidTr="0014639A">
        <w:tc>
          <w:tcPr>
            <w:tcW w:w="0" w:type="auto"/>
            <w:vMerge w:val="restart"/>
            <w:tcBorders>
              <w:top w:val="single" w:sz="4" w:space="0" w:color="auto"/>
              <w:left w:val="single" w:sz="4" w:space="0" w:color="auto"/>
              <w:right w:val="single" w:sz="4" w:space="0" w:color="auto"/>
            </w:tcBorders>
          </w:tcPr>
          <w:p w:rsidR="0014639A" w:rsidRPr="00B92121" w:rsidRDefault="0014639A" w:rsidP="0014639A">
            <w:pPr>
              <w:pStyle w:val="a8"/>
              <w:spacing w:after="0"/>
              <w:rPr>
                <w:rStyle w:val="ab"/>
                <w:rFonts w:eastAsia="Microsoft Sans Serif"/>
              </w:rPr>
            </w:pPr>
          </w:p>
          <w:p w:rsidR="0014639A" w:rsidRPr="00B92121" w:rsidRDefault="0014639A" w:rsidP="0014639A">
            <w:pPr>
              <w:pStyle w:val="a8"/>
              <w:spacing w:after="0"/>
            </w:pPr>
            <w:r w:rsidRPr="00B92121">
              <w:rPr>
                <w:rStyle w:val="ab"/>
                <w:rFonts w:eastAsia="Microsoft Sans Serif"/>
                <w:sz w:val="22"/>
                <w:szCs w:val="22"/>
              </w:rPr>
              <w:t>Февраль</w:t>
            </w:r>
          </w:p>
        </w:tc>
        <w:tc>
          <w:tcPr>
            <w:tcW w:w="0" w:type="auto"/>
            <w:tcBorders>
              <w:top w:val="single" w:sz="4" w:space="0" w:color="auto"/>
              <w:left w:val="single" w:sz="4" w:space="0" w:color="auto"/>
              <w:bottom w:val="single" w:sz="4" w:space="0" w:color="auto"/>
              <w:right w:val="single" w:sz="4" w:space="0" w:color="auto"/>
            </w:tcBorders>
          </w:tcPr>
          <w:p w:rsidR="0014639A" w:rsidRPr="00B92121" w:rsidRDefault="0014639A" w:rsidP="0014639A">
            <w:pPr>
              <w:pStyle w:val="a8"/>
              <w:spacing w:before="0" w:beforeAutospacing="0" w:after="0" w:afterAutospacing="0"/>
              <w:rPr>
                <w:rStyle w:val="ab"/>
                <w:rFonts w:eastAsia="Microsoft Sans Serif"/>
              </w:rPr>
            </w:pPr>
            <w:r w:rsidRPr="00B92121">
              <w:rPr>
                <w:rStyle w:val="ab"/>
                <w:rFonts w:eastAsia="Microsoft Sans Serif"/>
                <w:sz w:val="22"/>
                <w:szCs w:val="22"/>
              </w:rPr>
              <w:t>1</w:t>
            </w:r>
          </w:p>
        </w:tc>
        <w:tc>
          <w:tcPr>
            <w:tcW w:w="0" w:type="auto"/>
            <w:tcBorders>
              <w:top w:val="single" w:sz="4" w:space="0" w:color="auto"/>
              <w:left w:val="single" w:sz="4" w:space="0" w:color="auto"/>
              <w:bottom w:val="single" w:sz="4" w:space="0" w:color="auto"/>
              <w:right w:val="single" w:sz="4" w:space="0" w:color="auto"/>
            </w:tcBorders>
          </w:tcPr>
          <w:p w:rsidR="0014639A" w:rsidRPr="0091121B" w:rsidRDefault="0014639A" w:rsidP="0014639A">
            <w:pPr>
              <w:pStyle w:val="a8"/>
              <w:spacing w:before="0" w:beforeAutospacing="0" w:after="0" w:afterAutospacing="0"/>
              <w:rPr>
                <w:b/>
                <w:color w:val="000000"/>
              </w:rPr>
            </w:pPr>
            <w:r w:rsidRPr="0091121B">
              <w:rPr>
                <w:b/>
                <w:color w:val="000000"/>
                <w:sz w:val="22"/>
                <w:szCs w:val="22"/>
              </w:rPr>
              <w:t>« Мир профессий»</w:t>
            </w:r>
          </w:p>
          <w:p w:rsidR="0014639A" w:rsidRPr="0091121B" w:rsidRDefault="0014639A" w:rsidP="0014639A">
            <w:pPr>
              <w:pStyle w:val="a8"/>
              <w:spacing w:before="0" w:beforeAutospacing="0" w:after="0" w:afterAutospacing="0"/>
              <w:rPr>
                <w:b/>
                <w:color w:val="000000"/>
              </w:rPr>
            </w:pPr>
            <w:r w:rsidRPr="0091121B">
              <w:rPr>
                <w:b/>
                <w:color w:val="000000"/>
                <w:sz w:val="22"/>
                <w:szCs w:val="22"/>
              </w:rPr>
              <w:t xml:space="preserve"> Что умеют делать руки взрослых в  детском саду?</w:t>
            </w:r>
          </w:p>
          <w:p w:rsidR="0014639A" w:rsidRPr="00B92121" w:rsidRDefault="0014639A" w:rsidP="0014639A">
            <w:pPr>
              <w:pStyle w:val="a7"/>
              <w:tabs>
                <w:tab w:val="left" w:pos="1980"/>
                <w:tab w:val="left" w:pos="7425"/>
              </w:tabs>
              <w:ind w:left="0"/>
              <w:rPr>
                <w:b/>
              </w:rPr>
            </w:pPr>
            <w:r w:rsidRPr="0091121B">
              <w:rPr>
                <w:b/>
              </w:rPr>
              <w:t>Кто работает в детском саду?</w:t>
            </w:r>
          </w:p>
        </w:tc>
        <w:tc>
          <w:tcPr>
            <w:tcW w:w="0" w:type="auto"/>
            <w:tcBorders>
              <w:top w:val="single" w:sz="4" w:space="0" w:color="auto"/>
              <w:left w:val="single" w:sz="4" w:space="0" w:color="auto"/>
              <w:bottom w:val="single" w:sz="4" w:space="0" w:color="auto"/>
              <w:right w:val="single" w:sz="4" w:space="0" w:color="auto"/>
            </w:tcBorders>
          </w:tcPr>
          <w:p w:rsidR="0014639A" w:rsidRPr="0091121B" w:rsidRDefault="0014639A" w:rsidP="0014639A">
            <w:pPr>
              <w:pStyle w:val="a8"/>
              <w:spacing w:before="0" w:beforeAutospacing="0" w:after="0" w:afterAutospacing="0"/>
              <w:rPr>
                <w:b/>
                <w:color w:val="000000"/>
              </w:rPr>
            </w:pPr>
            <w:r w:rsidRPr="0091121B">
              <w:rPr>
                <w:b/>
                <w:color w:val="000000"/>
                <w:sz w:val="22"/>
                <w:szCs w:val="22"/>
              </w:rPr>
              <w:t>« Мир профессий»</w:t>
            </w:r>
          </w:p>
          <w:p w:rsidR="0014639A" w:rsidRPr="0091121B" w:rsidRDefault="0014639A" w:rsidP="0014639A">
            <w:pPr>
              <w:pStyle w:val="a8"/>
              <w:spacing w:before="0" w:beforeAutospacing="0" w:after="0" w:afterAutospacing="0"/>
              <w:rPr>
                <w:b/>
                <w:color w:val="000000"/>
              </w:rPr>
            </w:pPr>
            <w:r w:rsidRPr="0091121B">
              <w:rPr>
                <w:b/>
                <w:color w:val="000000"/>
                <w:sz w:val="22"/>
                <w:szCs w:val="22"/>
              </w:rPr>
              <w:t xml:space="preserve"> Что умеют делать руки взрослых в  детском саду?</w:t>
            </w:r>
          </w:p>
          <w:p w:rsidR="0014639A" w:rsidRPr="00B92121" w:rsidRDefault="0014639A" w:rsidP="0014639A">
            <w:pPr>
              <w:pStyle w:val="a7"/>
              <w:tabs>
                <w:tab w:val="left" w:pos="1980"/>
                <w:tab w:val="left" w:pos="7425"/>
              </w:tabs>
              <w:ind w:left="0"/>
              <w:rPr>
                <w:b/>
              </w:rPr>
            </w:pPr>
            <w:r w:rsidRPr="0091121B">
              <w:rPr>
                <w:b/>
              </w:rPr>
              <w:t>Кто работает в детском саду?</w:t>
            </w:r>
          </w:p>
        </w:tc>
        <w:tc>
          <w:tcPr>
            <w:tcW w:w="0" w:type="auto"/>
            <w:tcBorders>
              <w:top w:val="single" w:sz="4" w:space="0" w:color="auto"/>
              <w:left w:val="single" w:sz="4" w:space="0" w:color="auto"/>
              <w:bottom w:val="single" w:sz="4" w:space="0" w:color="auto"/>
              <w:right w:val="single" w:sz="4" w:space="0" w:color="auto"/>
            </w:tcBorders>
          </w:tcPr>
          <w:p w:rsidR="0014639A" w:rsidRPr="0091121B" w:rsidRDefault="0014639A" w:rsidP="0014639A">
            <w:pPr>
              <w:pStyle w:val="a7"/>
              <w:tabs>
                <w:tab w:val="left" w:pos="1980"/>
                <w:tab w:val="left" w:pos="7425"/>
              </w:tabs>
              <w:ind w:left="0"/>
              <w:rPr>
                <w:b/>
              </w:rPr>
            </w:pPr>
            <w:r w:rsidRPr="0091121B">
              <w:rPr>
                <w:b/>
              </w:rPr>
              <w:t>«Мир профессий»</w:t>
            </w:r>
            <w:r>
              <w:rPr>
                <w:b/>
              </w:rPr>
              <w:t xml:space="preserve"> </w:t>
            </w:r>
            <w:r w:rsidRPr="0091121B">
              <w:rPr>
                <w:b/>
              </w:rPr>
              <w:t>Кто работает в детском саду?»</w:t>
            </w:r>
          </w:p>
          <w:p w:rsidR="0014639A" w:rsidRPr="0091121B" w:rsidRDefault="0014639A" w:rsidP="0014639A">
            <w:pPr>
              <w:pStyle w:val="a8"/>
              <w:spacing w:before="0" w:beforeAutospacing="0" w:after="0" w:afterAutospacing="0"/>
            </w:pPr>
          </w:p>
        </w:tc>
        <w:tc>
          <w:tcPr>
            <w:tcW w:w="0" w:type="auto"/>
            <w:tcBorders>
              <w:top w:val="single" w:sz="4" w:space="0" w:color="auto"/>
              <w:left w:val="single" w:sz="4" w:space="0" w:color="auto"/>
              <w:bottom w:val="single" w:sz="4" w:space="0" w:color="auto"/>
              <w:right w:val="single" w:sz="4" w:space="0" w:color="auto"/>
            </w:tcBorders>
          </w:tcPr>
          <w:p w:rsidR="0014639A" w:rsidRPr="0091121B" w:rsidRDefault="0014639A" w:rsidP="0014639A">
            <w:pPr>
              <w:pStyle w:val="a7"/>
              <w:tabs>
                <w:tab w:val="left" w:pos="1980"/>
                <w:tab w:val="left" w:pos="7425"/>
              </w:tabs>
              <w:ind w:left="0"/>
              <w:rPr>
                <w:b/>
              </w:rPr>
            </w:pPr>
            <w:r w:rsidRPr="0091121B">
              <w:rPr>
                <w:b/>
              </w:rPr>
              <w:t>«Мир профессий»</w:t>
            </w:r>
            <w:r>
              <w:rPr>
                <w:b/>
              </w:rPr>
              <w:t xml:space="preserve"> </w:t>
            </w:r>
            <w:r w:rsidRPr="0091121B">
              <w:rPr>
                <w:b/>
              </w:rPr>
              <w:t>Кто работает в детском саду?</w:t>
            </w:r>
          </w:p>
          <w:p w:rsidR="0014639A" w:rsidRPr="0091121B" w:rsidRDefault="0014639A" w:rsidP="0014639A">
            <w:pPr>
              <w:pStyle w:val="a7"/>
              <w:tabs>
                <w:tab w:val="left" w:pos="1980"/>
                <w:tab w:val="left" w:pos="7425"/>
              </w:tabs>
              <w:ind w:left="0"/>
              <w:rPr>
                <w:b/>
              </w:rPr>
            </w:pPr>
          </w:p>
        </w:tc>
        <w:tc>
          <w:tcPr>
            <w:tcW w:w="0" w:type="auto"/>
            <w:tcBorders>
              <w:top w:val="single" w:sz="4" w:space="0" w:color="auto"/>
              <w:left w:val="single" w:sz="4" w:space="0" w:color="auto"/>
              <w:bottom w:val="single" w:sz="4" w:space="0" w:color="auto"/>
              <w:right w:val="single" w:sz="4" w:space="0" w:color="auto"/>
            </w:tcBorders>
          </w:tcPr>
          <w:p w:rsidR="0014639A" w:rsidRPr="0091121B" w:rsidRDefault="0014639A" w:rsidP="0014639A">
            <w:pPr>
              <w:pStyle w:val="a8"/>
              <w:spacing w:before="0" w:beforeAutospacing="0" w:after="0" w:afterAutospacing="0"/>
              <w:rPr>
                <w:b/>
              </w:rPr>
            </w:pPr>
            <w:r w:rsidRPr="0091121B">
              <w:rPr>
                <w:b/>
                <w:sz w:val="22"/>
                <w:szCs w:val="22"/>
              </w:rPr>
              <w:t>«Профессии  родителей»</w:t>
            </w:r>
          </w:p>
        </w:tc>
      </w:tr>
      <w:tr w:rsidR="0014639A" w:rsidRPr="0091121B" w:rsidTr="0014639A">
        <w:tc>
          <w:tcPr>
            <w:tcW w:w="0" w:type="auto"/>
            <w:vMerge/>
            <w:tcBorders>
              <w:left w:val="single" w:sz="4" w:space="0" w:color="auto"/>
              <w:right w:val="single" w:sz="4" w:space="0" w:color="auto"/>
            </w:tcBorders>
            <w:hideMark/>
          </w:tcPr>
          <w:p w:rsidR="0014639A" w:rsidRPr="00B92121" w:rsidRDefault="0014639A" w:rsidP="0014639A">
            <w:pPr>
              <w:pStyle w:val="a8"/>
              <w:spacing w:before="0" w:beforeAutospacing="0" w:after="0" w:afterAutospacing="0"/>
            </w:pPr>
          </w:p>
        </w:tc>
        <w:tc>
          <w:tcPr>
            <w:tcW w:w="0" w:type="auto"/>
            <w:tcBorders>
              <w:top w:val="single" w:sz="4" w:space="0" w:color="auto"/>
              <w:left w:val="single" w:sz="4" w:space="0" w:color="auto"/>
              <w:bottom w:val="single" w:sz="4" w:space="0" w:color="auto"/>
              <w:right w:val="single" w:sz="4" w:space="0" w:color="auto"/>
            </w:tcBorders>
            <w:hideMark/>
          </w:tcPr>
          <w:p w:rsidR="0014639A" w:rsidRPr="00B92121" w:rsidRDefault="0014639A" w:rsidP="0014639A">
            <w:pPr>
              <w:pStyle w:val="a8"/>
              <w:spacing w:before="0" w:beforeAutospacing="0" w:after="0" w:afterAutospacing="0"/>
            </w:pPr>
            <w:r w:rsidRPr="00B92121">
              <w:rPr>
                <w:rStyle w:val="ab"/>
                <w:rFonts w:eastAsia="Microsoft Sans Serif"/>
                <w:sz w:val="22"/>
                <w:szCs w:val="22"/>
              </w:rPr>
              <w:t>2</w:t>
            </w:r>
          </w:p>
        </w:tc>
        <w:tc>
          <w:tcPr>
            <w:tcW w:w="0" w:type="auto"/>
            <w:tcBorders>
              <w:top w:val="single" w:sz="4" w:space="0" w:color="auto"/>
              <w:left w:val="single" w:sz="4" w:space="0" w:color="auto"/>
              <w:bottom w:val="single" w:sz="4" w:space="0" w:color="auto"/>
              <w:right w:val="single" w:sz="4" w:space="0" w:color="auto"/>
            </w:tcBorders>
            <w:hideMark/>
          </w:tcPr>
          <w:p w:rsidR="0014639A" w:rsidRPr="0091121B" w:rsidRDefault="0014639A" w:rsidP="0014639A">
            <w:pPr>
              <w:pStyle w:val="a7"/>
              <w:tabs>
                <w:tab w:val="left" w:pos="1980"/>
                <w:tab w:val="left" w:pos="7425"/>
              </w:tabs>
              <w:ind w:left="0"/>
              <w:rPr>
                <w:b/>
              </w:rPr>
            </w:pPr>
            <w:r>
              <w:rPr>
                <w:b/>
              </w:rPr>
              <w:t>«</w:t>
            </w:r>
            <w:r w:rsidRPr="0091121B">
              <w:rPr>
                <w:b/>
              </w:rPr>
              <w:t>Из чего сделаны предметы?</w:t>
            </w:r>
            <w:r>
              <w:rPr>
                <w:b/>
              </w:rPr>
              <w:t>»</w:t>
            </w:r>
          </w:p>
          <w:p w:rsidR="0014639A" w:rsidRPr="0091121B" w:rsidRDefault="0014639A" w:rsidP="0014639A">
            <w:pPr>
              <w:pStyle w:val="a8"/>
              <w:spacing w:before="0" w:beforeAutospacing="0" w:after="0" w:afterAutospacing="0"/>
            </w:pPr>
          </w:p>
        </w:tc>
        <w:tc>
          <w:tcPr>
            <w:tcW w:w="0" w:type="auto"/>
            <w:tcBorders>
              <w:top w:val="single" w:sz="4" w:space="0" w:color="auto"/>
              <w:left w:val="single" w:sz="4" w:space="0" w:color="auto"/>
              <w:bottom w:val="single" w:sz="4" w:space="0" w:color="auto"/>
              <w:right w:val="single" w:sz="4" w:space="0" w:color="auto"/>
            </w:tcBorders>
          </w:tcPr>
          <w:p w:rsidR="0014639A" w:rsidRPr="0091121B" w:rsidRDefault="0014639A" w:rsidP="0014639A">
            <w:pPr>
              <w:pStyle w:val="a7"/>
              <w:tabs>
                <w:tab w:val="left" w:pos="1980"/>
                <w:tab w:val="left" w:pos="7425"/>
              </w:tabs>
              <w:ind w:left="0"/>
              <w:rPr>
                <w:b/>
              </w:rPr>
            </w:pPr>
            <w:r>
              <w:rPr>
                <w:b/>
              </w:rPr>
              <w:t>«</w:t>
            </w:r>
            <w:r w:rsidRPr="0091121B">
              <w:rPr>
                <w:b/>
              </w:rPr>
              <w:t>Из чего сделаны предметы?</w:t>
            </w:r>
            <w:r>
              <w:rPr>
                <w:b/>
              </w:rPr>
              <w:t>»</w:t>
            </w:r>
          </w:p>
          <w:p w:rsidR="0014639A" w:rsidRPr="0091121B" w:rsidRDefault="0014639A" w:rsidP="0014639A">
            <w:pPr>
              <w:pStyle w:val="a8"/>
              <w:spacing w:before="0" w:beforeAutospacing="0" w:after="0" w:afterAutospacing="0"/>
            </w:pPr>
          </w:p>
        </w:tc>
        <w:tc>
          <w:tcPr>
            <w:tcW w:w="0" w:type="auto"/>
            <w:tcBorders>
              <w:top w:val="single" w:sz="4" w:space="0" w:color="auto"/>
              <w:left w:val="single" w:sz="4" w:space="0" w:color="auto"/>
              <w:bottom w:val="single" w:sz="4" w:space="0" w:color="auto"/>
              <w:right w:val="single" w:sz="4" w:space="0" w:color="auto"/>
            </w:tcBorders>
          </w:tcPr>
          <w:p w:rsidR="0014639A" w:rsidRPr="0091121B" w:rsidRDefault="0014639A" w:rsidP="0014639A">
            <w:pPr>
              <w:pStyle w:val="a8"/>
              <w:spacing w:before="0" w:beforeAutospacing="0" w:after="0" w:afterAutospacing="0"/>
            </w:pPr>
            <w:r w:rsidRPr="0091121B">
              <w:rPr>
                <w:b/>
                <w:sz w:val="22"/>
                <w:szCs w:val="22"/>
              </w:rPr>
              <w:t>«Мир технических чудес» (мамины помощники)</w:t>
            </w:r>
          </w:p>
        </w:tc>
        <w:tc>
          <w:tcPr>
            <w:tcW w:w="0" w:type="auto"/>
            <w:tcBorders>
              <w:top w:val="single" w:sz="4" w:space="0" w:color="auto"/>
              <w:left w:val="single" w:sz="4" w:space="0" w:color="auto"/>
              <w:bottom w:val="single" w:sz="4" w:space="0" w:color="auto"/>
              <w:right w:val="single" w:sz="4" w:space="0" w:color="auto"/>
            </w:tcBorders>
            <w:hideMark/>
          </w:tcPr>
          <w:p w:rsidR="0014639A" w:rsidRPr="0091121B" w:rsidRDefault="0014639A" w:rsidP="0014639A">
            <w:pPr>
              <w:pStyle w:val="a8"/>
              <w:spacing w:before="0" w:beforeAutospacing="0" w:after="0" w:afterAutospacing="0"/>
              <w:rPr>
                <w:b/>
              </w:rPr>
            </w:pPr>
            <w:r w:rsidRPr="0091121B">
              <w:rPr>
                <w:b/>
                <w:sz w:val="22"/>
                <w:szCs w:val="22"/>
              </w:rPr>
              <w:t>«Мир технических чудес»</w:t>
            </w:r>
          </w:p>
        </w:tc>
        <w:tc>
          <w:tcPr>
            <w:tcW w:w="0" w:type="auto"/>
            <w:tcBorders>
              <w:top w:val="single" w:sz="4" w:space="0" w:color="auto"/>
              <w:left w:val="single" w:sz="4" w:space="0" w:color="auto"/>
              <w:bottom w:val="single" w:sz="4" w:space="0" w:color="auto"/>
              <w:right w:val="single" w:sz="4" w:space="0" w:color="auto"/>
            </w:tcBorders>
          </w:tcPr>
          <w:p w:rsidR="0014639A" w:rsidRPr="0091121B" w:rsidRDefault="0014639A" w:rsidP="0014639A">
            <w:pPr>
              <w:pStyle w:val="a8"/>
              <w:spacing w:before="0" w:beforeAutospacing="0" w:after="0" w:afterAutospacing="0"/>
              <w:rPr>
                <w:b/>
              </w:rPr>
            </w:pPr>
            <w:r>
              <w:rPr>
                <w:rFonts w:eastAsia="Calibri"/>
                <w:b/>
                <w:sz w:val="22"/>
                <w:szCs w:val="22"/>
              </w:rPr>
              <w:t>«С</w:t>
            </w:r>
            <w:r w:rsidRPr="0091121B">
              <w:rPr>
                <w:rFonts w:eastAsia="Calibri"/>
                <w:b/>
                <w:sz w:val="22"/>
                <w:szCs w:val="22"/>
              </w:rPr>
              <w:t>овременная техника в трудовой деятельности людей</w:t>
            </w:r>
            <w:r>
              <w:rPr>
                <w:rFonts w:eastAsia="Calibri"/>
                <w:b/>
                <w:sz w:val="22"/>
                <w:szCs w:val="22"/>
              </w:rPr>
              <w:t>»</w:t>
            </w:r>
          </w:p>
        </w:tc>
      </w:tr>
      <w:tr w:rsidR="0014639A" w:rsidRPr="0091121B" w:rsidTr="0014639A">
        <w:tc>
          <w:tcPr>
            <w:tcW w:w="0" w:type="auto"/>
            <w:vMerge/>
            <w:tcBorders>
              <w:left w:val="single" w:sz="4" w:space="0" w:color="auto"/>
              <w:right w:val="single" w:sz="4" w:space="0" w:color="auto"/>
            </w:tcBorders>
            <w:hideMark/>
          </w:tcPr>
          <w:p w:rsidR="0014639A" w:rsidRPr="00B92121" w:rsidRDefault="0014639A" w:rsidP="0014639A"/>
        </w:tc>
        <w:tc>
          <w:tcPr>
            <w:tcW w:w="0" w:type="auto"/>
            <w:tcBorders>
              <w:top w:val="single" w:sz="4" w:space="0" w:color="auto"/>
              <w:left w:val="single" w:sz="4" w:space="0" w:color="auto"/>
              <w:bottom w:val="single" w:sz="4" w:space="0" w:color="auto"/>
              <w:right w:val="single" w:sz="4" w:space="0" w:color="auto"/>
            </w:tcBorders>
            <w:hideMark/>
          </w:tcPr>
          <w:p w:rsidR="0014639A" w:rsidRPr="00B92121" w:rsidRDefault="0014639A" w:rsidP="0014639A">
            <w:pPr>
              <w:pStyle w:val="a8"/>
              <w:spacing w:before="0" w:beforeAutospacing="0" w:after="0" w:afterAutospacing="0"/>
              <w:rPr>
                <w:rStyle w:val="ab"/>
                <w:rFonts w:eastAsia="Microsoft Sans Serif"/>
              </w:rPr>
            </w:pPr>
            <w:r w:rsidRPr="00B92121">
              <w:rPr>
                <w:rStyle w:val="ab"/>
                <w:rFonts w:eastAsia="Microsoft Sans Serif"/>
                <w:sz w:val="22"/>
                <w:szCs w:val="22"/>
              </w:rPr>
              <w:t>3</w:t>
            </w:r>
          </w:p>
        </w:tc>
        <w:tc>
          <w:tcPr>
            <w:tcW w:w="0" w:type="auto"/>
            <w:tcBorders>
              <w:top w:val="single" w:sz="4" w:space="0" w:color="auto"/>
              <w:left w:val="single" w:sz="4" w:space="0" w:color="auto"/>
              <w:bottom w:val="single" w:sz="4" w:space="0" w:color="auto"/>
              <w:right w:val="single" w:sz="4" w:space="0" w:color="auto"/>
            </w:tcBorders>
            <w:hideMark/>
          </w:tcPr>
          <w:p w:rsidR="0014639A" w:rsidRPr="0091121B" w:rsidRDefault="0014639A" w:rsidP="0014639A">
            <w:pPr>
              <w:pStyle w:val="a7"/>
              <w:tabs>
                <w:tab w:val="left" w:pos="1980"/>
                <w:tab w:val="left" w:pos="7425"/>
              </w:tabs>
              <w:ind w:left="0"/>
              <w:rPr>
                <w:b/>
              </w:rPr>
            </w:pPr>
            <w:r>
              <w:rPr>
                <w:b/>
              </w:rPr>
              <w:t>«</w:t>
            </w:r>
            <w:r w:rsidRPr="0091121B">
              <w:rPr>
                <w:b/>
              </w:rPr>
              <w:t>Папин праздник</w:t>
            </w:r>
            <w:r>
              <w:rPr>
                <w:b/>
              </w:rPr>
              <w:t>»</w:t>
            </w:r>
          </w:p>
          <w:p w:rsidR="0014639A" w:rsidRPr="0091121B" w:rsidRDefault="0014639A" w:rsidP="0014639A">
            <w:pPr>
              <w:pStyle w:val="a8"/>
              <w:spacing w:before="0" w:beforeAutospacing="0" w:after="0" w:afterAutospacing="0"/>
            </w:pPr>
          </w:p>
        </w:tc>
        <w:tc>
          <w:tcPr>
            <w:tcW w:w="0" w:type="auto"/>
            <w:tcBorders>
              <w:top w:val="single" w:sz="4" w:space="0" w:color="auto"/>
              <w:left w:val="single" w:sz="4" w:space="0" w:color="auto"/>
              <w:bottom w:val="single" w:sz="4" w:space="0" w:color="auto"/>
              <w:right w:val="single" w:sz="4" w:space="0" w:color="auto"/>
            </w:tcBorders>
          </w:tcPr>
          <w:p w:rsidR="0014639A" w:rsidRPr="0091121B" w:rsidRDefault="0014639A" w:rsidP="0014639A">
            <w:pPr>
              <w:pStyle w:val="a7"/>
              <w:tabs>
                <w:tab w:val="left" w:pos="1980"/>
                <w:tab w:val="left" w:pos="7425"/>
              </w:tabs>
              <w:ind w:left="0"/>
              <w:rPr>
                <w:b/>
              </w:rPr>
            </w:pPr>
            <w:r>
              <w:rPr>
                <w:b/>
              </w:rPr>
              <w:t>«</w:t>
            </w:r>
            <w:r w:rsidRPr="0091121B">
              <w:rPr>
                <w:b/>
              </w:rPr>
              <w:t>Папин праздник</w:t>
            </w:r>
            <w:r>
              <w:rPr>
                <w:b/>
              </w:rPr>
              <w:t>»</w:t>
            </w:r>
          </w:p>
          <w:p w:rsidR="0014639A" w:rsidRPr="0091121B" w:rsidRDefault="0014639A" w:rsidP="0014639A">
            <w:pPr>
              <w:pStyle w:val="a8"/>
              <w:spacing w:before="0" w:beforeAutospacing="0" w:after="0" w:afterAutospacing="0"/>
            </w:pPr>
          </w:p>
        </w:tc>
        <w:tc>
          <w:tcPr>
            <w:tcW w:w="0" w:type="auto"/>
            <w:tcBorders>
              <w:top w:val="single" w:sz="4" w:space="0" w:color="auto"/>
              <w:left w:val="single" w:sz="4" w:space="0" w:color="auto"/>
              <w:bottom w:val="single" w:sz="4" w:space="0" w:color="auto"/>
              <w:right w:val="single" w:sz="4" w:space="0" w:color="auto"/>
            </w:tcBorders>
          </w:tcPr>
          <w:p w:rsidR="0014639A" w:rsidRPr="0091121B" w:rsidRDefault="0014639A" w:rsidP="0014639A">
            <w:pPr>
              <w:pStyle w:val="a8"/>
              <w:spacing w:before="0" w:beforeAutospacing="0" w:after="0" w:afterAutospacing="0"/>
              <w:rPr>
                <w:b/>
              </w:rPr>
            </w:pPr>
            <w:r w:rsidRPr="0091121B">
              <w:rPr>
                <w:b/>
                <w:sz w:val="22"/>
                <w:szCs w:val="22"/>
              </w:rPr>
              <w:t>«Мы поздравляем наших пап»</w:t>
            </w:r>
          </w:p>
        </w:tc>
        <w:tc>
          <w:tcPr>
            <w:tcW w:w="0" w:type="auto"/>
            <w:tcBorders>
              <w:top w:val="single" w:sz="4" w:space="0" w:color="auto"/>
              <w:left w:val="single" w:sz="4" w:space="0" w:color="auto"/>
              <w:bottom w:val="single" w:sz="4" w:space="0" w:color="auto"/>
              <w:right w:val="single" w:sz="4" w:space="0" w:color="auto"/>
            </w:tcBorders>
            <w:hideMark/>
          </w:tcPr>
          <w:p w:rsidR="0014639A" w:rsidRPr="0091121B" w:rsidRDefault="0014639A" w:rsidP="0014639A">
            <w:pPr>
              <w:pStyle w:val="a7"/>
              <w:tabs>
                <w:tab w:val="left" w:pos="1980"/>
                <w:tab w:val="left" w:pos="7425"/>
              </w:tabs>
              <w:ind w:left="0"/>
              <w:rPr>
                <w:b/>
              </w:rPr>
            </w:pPr>
            <w:r>
              <w:rPr>
                <w:b/>
              </w:rPr>
              <w:t>«</w:t>
            </w:r>
            <w:r w:rsidRPr="0091121B">
              <w:rPr>
                <w:b/>
              </w:rPr>
              <w:t>Наши папы – защитники России</w:t>
            </w:r>
            <w:r>
              <w:rPr>
                <w:b/>
              </w:rPr>
              <w:t>»</w:t>
            </w:r>
          </w:p>
          <w:p w:rsidR="0014639A" w:rsidRPr="0091121B" w:rsidRDefault="0014639A" w:rsidP="0014639A">
            <w:pPr>
              <w:pStyle w:val="a8"/>
              <w:spacing w:before="0" w:beforeAutospacing="0" w:after="0" w:afterAutospacing="0"/>
              <w:rPr>
                <w:b/>
              </w:rPr>
            </w:pPr>
          </w:p>
        </w:tc>
        <w:tc>
          <w:tcPr>
            <w:tcW w:w="0" w:type="auto"/>
            <w:tcBorders>
              <w:top w:val="single" w:sz="4" w:space="0" w:color="auto"/>
              <w:left w:val="single" w:sz="4" w:space="0" w:color="auto"/>
              <w:bottom w:val="single" w:sz="4" w:space="0" w:color="auto"/>
              <w:right w:val="single" w:sz="4" w:space="0" w:color="auto"/>
            </w:tcBorders>
          </w:tcPr>
          <w:p w:rsidR="0014639A" w:rsidRPr="0091121B" w:rsidRDefault="0014639A" w:rsidP="0014639A">
            <w:pPr>
              <w:pStyle w:val="a8"/>
              <w:spacing w:before="0" w:beforeAutospacing="0" w:after="0" w:afterAutospacing="0"/>
              <w:rPr>
                <w:b/>
              </w:rPr>
            </w:pPr>
            <w:r w:rsidRPr="0091121B">
              <w:rPr>
                <w:b/>
                <w:sz w:val="22"/>
                <w:szCs w:val="22"/>
              </w:rPr>
              <w:t>«Защитники Отечества»</w:t>
            </w:r>
          </w:p>
          <w:p w:rsidR="0014639A" w:rsidRPr="0091121B" w:rsidRDefault="0014639A" w:rsidP="0014639A">
            <w:pPr>
              <w:pStyle w:val="a8"/>
              <w:spacing w:before="0" w:beforeAutospacing="0" w:after="0" w:afterAutospacing="0"/>
              <w:rPr>
                <w:b/>
              </w:rPr>
            </w:pPr>
            <w:r w:rsidRPr="0091121B">
              <w:rPr>
                <w:b/>
                <w:sz w:val="22"/>
                <w:szCs w:val="22"/>
              </w:rPr>
              <w:t>(Могучи и сильны российские богатыри)</w:t>
            </w:r>
          </w:p>
        </w:tc>
      </w:tr>
      <w:tr w:rsidR="0014639A" w:rsidRPr="0091121B" w:rsidTr="0014639A">
        <w:tc>
          <w:tcPr>
            <w:tcW w:w="0" w:type="auto"/>
            <w:vMerge/>
            <w:tcBorders>
              <w:left w:val="single" w:sz="4" w:space="0" w:color="auto"/>
              <w:bottom w:val="single" w:sz="4" w:space="0" w:color="auto"/>
              <w:right w:val="single" w:sz="4" w:space="0" w:color="auto"/>
            </w:tcBorders>
            <w:hideMark/>
          </w:tcPr>
          <w:p w:rsidR="0014639A" w:rsidRPr="00B92121" w:rsidRDefault="0014639A" w:rsidP="0014639A"/>
        </w:tc>
        <w:tc>
          <w:tcPr>
            <w:tcW w:w="0" w:type="auto"/>
            <w:tcBorders>
              <w:top w:val="single" w:sz="4" w:space="0" w:color="auto"/>
              <w:left w:val="single" w:sz="4" w:space="0" w:color="auto"/>
              <w:bottom w:val="single" w:sz="4" w:space="0" w:color="auto"/>
              <w:right w:val="single" w:sz="4" w:space="0" w:color="auto"/>
            </w:tcBorders>
            <w:hideMark/>
          </w:tcPr>
          <w:p w:rsidR="0014639A" w:rsidRPr="00B92121" w:rsidRDefault="0014639A" w:rsidP="0014639A">
            <w:pPr>
              <w:pStyle w:val="a8"/>
              <w:spacing w:before="0" w:beforeAutospacing="0" w:after="0" w:afterAutospacing="0"/>
            </w:pPr>
            <w:r w:rsidRPr="00B92121">
              <w:rPr>
                <w:rStyle w:val="ab"/>
                <w:rFonts w:eastAsia="Microsoft Sans Serif"/>
                <w:sz w:val="22"/>
                <w:szCs w:val="22"/>
              </w:rPr>
              <w:t>4</w:t>
            </w:r>
          </w:p>
        </w:tc>
        <w:tc>
          <w:tcPr>
            <w:tcW w:w="0" w:type="auto"/>
            <w:tcBorders>
              <w:top w:val="single" w:sz="4" w:space="0" w:color="auto"/>
              <w:left w:val="single" w:sz="4" w:space="0" w:color="auto"/>
              <w:bottom w:val="single" w:sz="4" w:space="0" w:color="auto"/>
              <w:right w:val="single" w:sz="4" w:space="0" w:color="auto"/>
            </w:tcBorders>
            <w:hideMark/>
          </w:tcPr>
          <w:p w:rsidR="0014639A" w:rsidRPr="0091121B" w:rsidRDefault="0014639A" w:rsidP="0014639A">
            <w:pPr>
              <w:pStyle w:val="a8"/>
              <w:spacing w:before="0" w:beforeAutospacing="0" w:after="0" w:afterAutospacing="0"/>
              <w:rPr>
                <w:b/>
              </w:rPr>
            </w:pPr>
            <w:r w:rsidRPr="0091121B">
              <w:rPr>
                <w:b/>
                <w:sz w:val="22"/>
                <w:szCs w:val="22"/>
              </w:rPr>
              <w:t>«Животные жарких и холодных стран».</w:t>
            </w:r>
          </w:p>
        </w:tc>
        <w:tc>
          <w:tcPr>
            <w:tcW w:w="0" w:type="auto"/>
            <w:tcBorders>
              <w:top w:val="single" w:sz="4" w:space="0" w:color="auto"/>
              <w:left w:val="single" w:sz="4" w:space="0" w:color="auto"/>
              <w:bottom w:val="single" w:sz="4" w:space="0" w:color="auto"/>
              <w:right w:val="single" w:sz="4" w:space="0" w:color="auto"/>
            </w:tcBorders>
          </w:tcPr>
          <w:p w:rsidR="0014639A" w:rsidRPr="0091121B" w:rsidRDefault="0014639A" w:rsidP="0014639A">
            <w:pPr>
              <w:pStyle w:val="a8"/>
              <w:spacing w:before="0" w:beforeAutospacing="0" w:after="0" w:afterAutospacing="0"/>
              <w:rPr>
                <w:b/>
              </w:rPr>
            </w:pPr>
            <w:r w:rsidRPr="0091121B">
              <w:rPr>
                <w:b/>
                <w:sz w:val="22"/>
                <w:szCs w:val="22"/>
              </w:rPr>
              <w:t>«Животные жарких и холодных стран».</w:t>
            </w:r>
          </w:p>
        </w:tc>
        <w:tc>
          <w:tcPr>
            <w:tcW w:w="0" w:type="auto"/>
            <w:tcBorders>
              <w:top w:val="single" w:sz="4" w:space="0" w:color="auto"/>
              <w:left w:val="single" w:sz="4" w:space="0" w:color="auto"/>
              <w:bottom w:val="single" w:sz="4" w:space="0" w:color="auto"/>
              <w:right w:val="single" w:sz="4" w:space="0" w:color="auto"/>
            </w:tcBorders>
          </w:tcPr>
          <w:p w:rsidR="0014639A" w:rsidRPr="00B92121" w:rsidRDefault="0014639A" w:rsidP="0014639A">
            <w:pPr>
              <w:pStyle w:val="a7"/>
              <w:tabs>
                <w:tab w:val="left" w:pos="1980"/>
                <w:tab w:val="left" w:pos="7425"/>
              </w:tabs>
              <w:ind w:left="0"/>
              <w:rPr>
                <w:b/>
              </w:rPr>
            </w:pPr>
            <w:r w:rsidRPr="0091121B">
              <w:rPr>
                <w:b/>
              </w:rPr>
              <w:t>«Веселый зоопарк» (встреча с животными разных стран)</w:t>
            </w:r>
          </w:p>
        </w:tc>
        <w:tc>
          <w:tcPr>
            <w:tcW w:w="0" w:type="auto"/>
            <w:tcBorders>
              <w:top w:val="single" w:sz="4" w:space="0" w:color="auto"/>
              <w:left w:val="single" w:sz="4" w:space="0" w:color="auto"/>
              <w:bottom w:val="single" w:sz="4" w:space="0" w:color="auto"/>
              <w:right w:val="single" w:sz="4" w:space="0" w:color="auto"/>
            </w:tcBorders>
            <w:hideMark/>
          </w:tcPr>
          <w:p w:rsidR="0014639A" w:rsidRPr="0091121B" w:rsidRDefault="0014639A" w:rsidP="0014639A">
            <w:pPr>
              <w:pStyle w:val="a8"/>
              <w:spacing w:before="0" w:beforeAutospacing="0" w:after="0" w:afterAutospacing="0"/>
              <w:rPr>
                <w:b/>
              </w:rPr>
            </w:pPr>
            <w:r>
              <w:rPr>
                <w:b/>
                <w:sz w:val="22"/>
                <w:szCs w:val="22"/>
              </w:rPr>
              <w:t>«</w:t>
            </w:r>
            <w:r w:rsidRPr="0091121B">
              <w:rPr>
                <w:b/>
                <w:sz w:val="22"/>
                <w:szCs w:val="22"/>
              </w:rPr>
              <w:t>Жаркие и холодные страны</w:t>
            </w:r>
            <w:r>
              <w:rPr>
                <w:b/>
                <w:sz w:val="22"/>
                <w:szCs w:val="22"/>
              </w:rPr>
              <w:t>»</w:t>
            </w:r>
          </w:p>
        </w:tc>
        <w:tc>
          <w:tcPr>
            <w:tcW w:w="0" w:type="auto"/>
            <w:tcBorders>
              <w:top w:val="single" w:sz="4" w:space="0" w:color="auto"/>
              <w:left w:val="single" w:sz="4" w:space="0" w:color="auto"/>
              <w:bottom w:val="single" w:sz="4" w:space="0" w:color="auto"/>
              <w:right w:val="single" w:sz="4" w:space="0" w:color="auto"/>
            </w:tcBorders>
          </w:tcPr>
          <w:p w:rsidR="0014639A" w:rsidRPr="0091121B" w:rsidRDefault="0014639A" w:rsidP="0014639A">
            <w:pPr>
              <w:pStyle w:val="a8"/>
              <w:spacing w:before="0" w:beforeAutospacing="0" w:after="0" w:afterAutospacing="0"/>
              <w:rPr>
                <w:b/>
              </w:rPr>
            </w:pPr>
            <w:r w:rsidRPr="0091121B">
              <w:rPr>
                <w:b/>
                <w:sz w:val="22"/>
                <w:szCs w:val="22"/>
              </w:rPr>
              <w:t xml:space="preserve"> </w:t>
            </w:r>
            <w:r>
              <w:rPr>
                <w:b/>
                <w:sz w:val="22"/>
                <w:szCs w:val="22"/>
              </w:rPr>
              <w:t>«</w:t>
            </w:r>
            <w:r w:rsidRPr="0091121B">
              <w:rPr>
                <w:b/>
                <w:sz w:val="22"/>
                <w:szCs w:val="22"/>
              </w:rPr>
              <w:t>Экосистема  «Лес»</w:t>
            </w:r>
            <w:r>
              <w:rPr>
                <w:b/>
                <w:sz w:val="22"/>
                <w:szCs w:val="22"/>
              </w:rPr>
              <w:t>»</w:t>
            </w:r>
          </w:p>
          <w:p w:rsidR="0014639A" w:rsidRPr="0091121B" w:rsidRDefault="0014639A" w:rsidP="0014639A">
            <w:pPr>
              <w:pStyle w:val="a8"/>
              <w:spacing w:before="0" w:beforeAutospacing="0" w:after="0" w:afterAutospacing="0"/>
              <w:rPr>
                <w:b/>
              </w:rPr>
            </w:pPr>
          </w:p>
        </w:tc>
      </w:tr>
      <w:tr w:rsidR="0014639A" w:rsidRPr="0091121B" w:rsidTr="0014639A">
        <w:tc>
          <w:tcPr>
            <w:tcW w:w="0" w:type="auto"/>
            <w:vMerge w:val="restart"/>
            <w:tcBorders>
              <w:top w:val="single" w:sz="4" w:space="0" w:color="auto"/>
              <w:left w:val="single" w:sz="4" w:space="0" w:color="auto"/>
              <w:bottom w:val="single" w:sz="4" w:space="0" w:color="auto"/>
              <w:right w:val="single" w:sz="4" w:space="0" w:color="auto"/>
            </w:tcBorders>
            <w:hideMark/>
          </w:tcPr>
          <w:p w:rsidR="0014639A" w:rsidRPr="00B92121" w:rsidRDefault="0014639A" w:rsidP="0014639A">
            <w:pPr>
              <w:pStyle w:val="a8"/>
              <w:spacing w:before="0" w:beforeAutospacing="0" w:after="0" w:afterAutospacing="0"/>
            </w:pPr>
          </w:p>
          <w:p w:rsidR="0014639A" w:rsidRPr="00B92121" w:rsidRDefault="0014639A" w:rsidP="0014639A">
            <w:pPr>
              <w:pStyle w:val="a8"/>
              <w:spacing w:before="0" w:beforeAutospacing="0" w:after="0" w:afterAutospacing="0"/>
            </w:pPr>
            <w:r w:rsidRPr="00B92121">
              <w:rPr>
                <w:rStyle w:val="ab"/>
                <w:rFonts w:eastAsia="Microsoft Sans Serif"/>
                <w:sz w:val="22"/>
                <w:szCs w:val="22"/>
              </w:rPr>
              <w:t>Март</w:t>
            </w:r>
          </w:p>
        </w:tc>
        <w:tc>
          <w:tcPr>
            <w:tcW w:w="0" w:type="auto"/>
            <w:tcBorders>
              <w:top w:val="single" w:sz="4" w:space="0" w:color="auto"/>
              <w:left w:val="single" w:sz="4" w:space="0" w:color="auto"/>
              <w:bottom w:val="single" w:sz="4" w:space="0" w:color="auto"/>
              <w:right w:val="single" w:sz="4" w:space="0" w:color="auto"/>
            </w:tcBorders>
            <w:hideMark/>
          </w:tcPr>
          <w:p w:rsidR="0014639A" w:rsidRPr="00B92121" w:rsidRDefault="0014639A" w:rsidP="0014639A">
            <w:pPr>
              <w:pStyle w:val="a8"/>
              <w:spacing w:before="0" w:beforeAutospacing="0" w:after="0" w:afterAutospacing="0"/>
            </w:pPr>
            <w:r w:rsidRPr="00B92121">
              <w:rPr>
                <w:rStyle w:val="ab"/>
                <w:rFonts w:eastAsia="Microsoft Sans Serif"/>
                <w:sz w:val="22"/>
                <w:szCs w:val="22"/>
              </w:rPr>
              <w:t>1</w:t>
            </w:r>
          </w:p>
        </w:tc>
        <w:tc>
          <w:tcPr>
            <w:tcW w:w="0" w:type="auto"/>
            <w:tcBorders>
              <w:top w:val="single" w:sz="4" w:space="0" w:color="auto"/>
              <w:left w:val="single" w:sz="4" w:space="0" w:color="auto"/>
              <w:bottom w:val="single" w:sz="4" w:space="0" w:color="auto"/>
              <w:right w:val="single" w:sz="4" w:space="0" w:color="auto"/>
            </w:tcBorders>
            <w:hideMark/>
          </w:tcPr>
          <w:p w:rsidR="0014639A" w:rsidRPr="0091121B" w:rsidRDefault="0014639A" w:rsidP="0014639A">
            <w:pPr>
              <w:pStyle w:val="a8"/>
              <w:spacing w:before="0" w:beforeAutospacing="0" w:after="0" w:afterAutospacing="0"/>
              <w:rPr>
                <w:b/>
              </w:rPr>
            </w:pPr>
            <w:r>
              <w:rPr>
                <w:b/>
                <w:sz w:val="22"/>
                <w:szCs w:val="22"/>
              </w:rPr>
              <w:t>«</w:t>
            </w:r>
            <w:r w:rsidRPr="0091121B">
              <w:rPr>
                <w:b/>
                <w:sz w:val="22"/>
                <w:szCs w:val="22"/>
              </w:rPr>
              <w:t>Мамин день</w:t>
            </w:r>
            <w:r>
              <w:rPr>
                <w:b/>
                <w:sz w:val="22"/>
                <w:szCs w:val="22"/>
              </w:rPr>
              <w:t>»</w:t>
            </w:r>
          </w:p>
        </w:tc>
        <w:tc>
          <w:tcPr>
            <w:tcW w:w="0" w:type="auto"/>
            <w:tcBorders>
              <w:top w:val="single" w:sz="4" w:space="0" w:color="auto"/>
              <w:left w:val="single" w:sz="4" w:space="0" w:color="auto"/>
              <w:bottom w:val="single" w:sz="4" w:space="0" w:color="auto"/>
              <w:right w:val="single" w:sz="4" w:space="0" w:color="auto"/>
            </w:tcBorders>
          </w:tcPr>
          <w:p w:rsidR="0014639A" w:rsidRPr="0091121B" w:rsidRDefault="0014639A" w:rsidP="0014639A">
            <w:pPr>
              <w:pStyle w:val="a8"/>
              <w:spacing w:before="0" w:beforeAutospacing="0" w:after="0" w:afterAutospacing="0"/>
              <w:rPr>
                <w:b/>
              </w:rPr>
            </w:pPr>
            <w:r>
              <w:rPr>
                <w:b/>
                <w:sz w:val="22"/>
                <w:szCs w:val="22"/>
              </w:rPr>
              <w:t>«</w:t>
            </w:r>
            <w:r w:rsidRPr="0091121B">
              <w:rPr>
                <w:b/>
                <w:sz w:val="22"/>
                <w:szCs w:val="22"/>
              </w:rPr>
              <w:t>Мамин день</w:t>
            </w:r>
            <w:r>
              <w:rPr>
                <w:b/>
                <w:sz w:val="22"/>
                <w:szCs w:val="22"/>
              </w:rPr>
              <w:t>»</w:t>
            </w:r>
          </w:p>
        </w:tc>
        <w:tc>
          <w:tcPr>
            <w:tcW w:w="0" w:type="auto"/>
            <w:tcBorders>
              <w:top w:val="single" w:sz="4" w:space="0" w:color="auto"/>
              <w:left w:val="single" w:sz="4" w:space="0" w:color="auto"/>
              <w:bottom w:val="single" w:sz="4" w:space="0" w:color="auto"/>
              <w:right w:val="single" w:sz="4" w:space="0" w:color="auto"/>
            </w:tcBorders>
          </w:tcPr>
          <w:p w:rsidR="0014639A" w:rsidRPr="0091121B" w:rsidRDefault="0014639A" w:rsidP="0014639A">
            <w:pPr>
              <w:pStyle w:val="a8"/>
              <w:spacing w:before="0" w:beforeAutospacing="0" w:after="0" w:afterAutospacing="0"/>
              <w:rPr>
                <w:b/>
              </w:rPr>
            </w:pPr>
            <w:r w:rsidRPr="0091121B">
              <w:rPr>
                <w:b/>
                <w:sz w:val="22"/>
                <w:szCs w:val="22"/>
              </w:rPr>
              <w:t>«8 марта – Мамин день»</w:t>
            </w:r>
          </w:p>
        </w:tc>
        <w:tc>
          <w:tcPr>
            <w:tcW w:w="0" w:type="auto"/>
            <w:tcBorders>
              <w:top w:val="single" w:sz="4" w:space="0" w:color="auto"/>
              <w:left w:val="single" w:sz="4" w:space="0" w:color="auto"/>
              <w:bottom w:val="single" w:sz="4" w:space="0" w:color="auto"/>
              <w:right w:val="single" w:sz="4" w:space="0" w:color="auto"/>
            </w:tcBorders>
            <w:hideMark/>
          </w:tcPr>
          <w:p w:rsidR="0014639A" w:rsidRPr="0091121B" w:rsidRDefault="0014639A" w:rsidP="0014639A">
            <w:pPr>
              <w:pStyle w:val="a7"/>
              <w:tabs>
                <w:tab w:val="left" w:pos="1980"/>
                <w:tab w:val="left" w:pos="7425"/>
              </w:tabs>
              <w:ind w:left="0"/>
              <w:rPr>
                <w:b/>
              </w:rPr>
            </w:pPr>
            <w:r>
              <w:rPr>
                <w:b/>
              </w:rPr>
              <w:t>«</w:t>
            </w:r>
            <w:r w:rsidRPr="0091121B">
              <w:rPr>
                <w:b/>
              </w:rPr>
              <w:t>Поздравляем мам</w:t>
            </w:r>
            <w:r>
              <w:rPr>
                <w:b/>
              </w:rPr>
              <w:t>»</w:t>
            </w:r>
          </w:p>
        </w:tc>
        <w:tc>
          <w:tcPr>
            <w:tcW w:w="0" w:type="auto"/>
            <w:tcBorders>
              <w:top w:val="single" w:sz="4" w:space="0" w:color="auto"/>
              <w:left w:val="single" w:sz="4" w:space="0" w:color="auto"/>
              <w:bottom w:val="single" w:sz="4" w:space="0" w:color="auto"/>
              <w:right w:val="single" w:sz="4" w:space="0" w:color="auto"/>
            </w:tcBorders>
          </w:tcPr>
          <w:p w:rsidR="0014639A" w:rsidRPr="0091121B" w:rsidRDefault="0014639A" w:rsidP="0014639A">
            <w:pPr>
              <w:pStyle w:val="a8"/>
              <w:spacing w:before="0" w:beforeAutospacing="0" w:after="0" w:afterAutospacing="0"/>
              <w:rPr>
                <w:b/>
              </w:rPr>
            </w:pPr>
            <w:r w:rsidRPr="0091121B">
              <w:rPr>
                <w:b/>
                <w:sz w:val="22"/>
                <w:szCs w:val="22"/>
              </w:rPr>
              <w:t>«Красота в искусстве и жизни» (Самая красивая мамочка моя)</w:t>
            </w:r>
          </w:p>
        </w:tc>
      </w:tr>
      <w:tr w:rsidR="0014639A" w:rsidRPr="0091121B" w:rsidTr="0014639A">
        <w:trPr>
          <w:trHeight w:val="465"/>
        </w:trPr>
        <w:tc>
          <w:tcPr>
            <w:tcW w:w="0" w:type="auto"/>
            <w:vMerge/>
            <w:tcBorders>
              <w:top w:val="single" w:sz="4" w:space="0" w:color="auto"/>
              <w:left w:val="single" w:sz="4" w:space="0" w:color="auto"/>
              <w:bottom w:val="single" w:sz="4" w:space="0" w:color="auto"/>
              <w:right w:val="single" w:sz="4" w:space="0" w:color="auto"/>
            </w:tcBorders>
            <w:hideMark/>
          </w:tcPr>
          <w:p w:rsidR="0014639A" w:rsidRPr="00B92121" w:rsidRDefault="0014639A" w:rsidP="0014639A"/>
        </w:tc>
        <w:tc>
          <w:tcPr>
            <w:tcW w:w="0" w:type="auto"/>
            <w:vMerge w:val="restart"/>
            <w:tcBorders>
              <w:top w:val="single" w:sz="4" w:space="0" w:color="auto"/>
              <w:left w:val="single" w:sz="4" w:space="0" w:color="auto"/>
              <w:right w:val="single" w:sz="4" w:space="0" w:color="auto"/>
            </w:tcBorders>
            <w:hideMark/>
          </w:tcPr>
          <w:p w:rsidR="0014639A" w:rsidRPr="00B92121" w:rsidRDefault="0014639A" w:rsidP="0014639A">
            <w:pPr>
              <w:pStyle w:val="a8"/>
              <w:spacing w:before="0" w:beforeAutospacing="0" w:after="0" w:afterAutospacing="0"/>
            </w:pPr>
            <w:r w:rsidRPr="00B92121">
              <w:rPr>
                <w:rStyle w:val="ab"/>
                <w:rFonts w:eastAsia="Microsoft Sans Serif"/>
                <w:sz w:val="22"/>
                <w:szCs w:val="22"/>
              </w:rPr>
              <w:t>2-3</w:t>
            </w:r>
          </w:p>
        </w:tc>
        <w:tc>
          <w:tcPr>
            <w:tcW w:w="0" w:type="auto"/>
            <w:vMerge w:val="restart"/>
            <w:tcBorders>
              <w:top w:val="single" w:sz="4" w:space="0" w:color="auto"/>
              <w:left w:val="single" w:sz="4" w:space="0" w:color="auto"/>
              <w:right w:val="single" w:sz="4" w:space="0" w:color="auto"/>
            </w:tcBorders>
            <w:hideMark/>
          </w:tcPr>
          <w:p w:rsidR="0014639A" w:rsidRPr="0091121B" w:rsidRDefault="0014639A" w:rsidP="0014639A">
            <w:pPr>
              <w:pStyle w:val="a8"/>
              <w:spacing w:before="0" w:beforeAutospacing="0" w:after="0" w:afterAutospacing="0"/>
              <w:rPr>
                <w:b/>
              </w:rPr>
            </w:pPr>
            <w:r w:rsidRPr="0091121B">
              <w:rPr>
                <w:b/>
                <w:sz w:val="22"/>
                <w:szCs w:val="22"/>
              </w:rPr>
              <w:t>«К нам весна шагает</w:t>
            </w:r>
            <w:r>
              <w:rPr>
                <w:b/>
                <w:sz w:val="22"/>
                <w:szCs w:val="22"/>
              </w:rPr>
              <w:t xml:space="preserve"> быстрыми шагами</w:t>
            </w:r>
            <w:r w:rsidRPr="0091121B">
              <w:rPr>
                <w:b/>
                <w:sz w:val="22"/>
                <w:szCs w:val="22"/>
              </w:rPr>
              <w:t xml:space="preserve">» </w:t>
            </w:r>
          </w:p>
        </w:tc>
        <w:tc>
          <w:tcPr>
            <w:tcW w:w="0" w:type="auto"/>
            <w:tcBorders>
              <w:top w:val="single" w:sz="4" w:space="0" w:color="auto"/>
              <w:left w:val="single" w:sz="4" w:space="0" w:color="auto"/>
              <w:right w:val="single" w:sz="4" w:space="0" w:color="auto"/>
            </w:tcBorders>
          </w:tcPr>
          <w:p w:rsidR="0014639A" w:rsidRPr="0091121B" w:rsidRDefault="0014639A" w:rsidP="0014639A">
            <w:pPr>
              <w:pStyle w:val="a8"/>
              <w:spacing w:before="0" w:beforeAutospacing="0" w:after="0" w:afterAutospacing="0"/>
              <w:rPr>
                <w:b/>
              </w:rPr>
            </w:pPr>
            <w:r w:rsidRPr="0091121B">
              <w:rPr>
                <w:b/>
                <w:sz w:val="22"/>
                <w:szCs w:val="22"/>
              </w:rPr>
              <w:t>«К нам весна шагает</w:t>
            </w:r>
            <w:r>
              <w:rPr>
                <w:b/>
                <w:sz w:val="22"/>
                <w:szCs w:val="22"/>
              </w:rPr>
              <w:t xml:space="preserve"> быстрыми шагами</w:t>
            </w:r>
            <w:r w:rsidRPr="0091121B">
              <w:rPr>
                <w:b/>
                <w:sz w:val="22"/>
                <w:szCs w:val="22"/>
              </w:rPr>
              <w:t xml:space="preserve">» </w:t>
            </w:r>
          </w:p>
        </w:tc>
        <w:tc>
          <w:tcPr>
            <w:tcW w:w="0" w:type="auto"/>
            <w:vMerge w:val="restart"/>
            <w:tcBorders>
              <w:top w:val="single" w:sz="4" w:space="0" w:color="auto"/>
              <w:left w:val="single" w:sz="4" w:space="0" w:color="auto"/>
              <w:right w:val="single" w:sz="4" w:space="0" w:color="auto"/>
            </w:tcBorders>
          </w:tcPr>
          <w:p w:rsidR="0014639A" w:rsidRPr="0091121B" w:rsidRDefault="0014639A" w:rsidP="0014639A">
            <w:pPr>
              <w:pStyle w:val="a7"/>
              <w:tabs>
                <w:tab w:val="left" w:pos="1980"/>
                <w:tab w:val="left" w:pos="7425"/>
              </w:tabs>
              <w:ind w:left="0"/>
              <w:rPr>
                <w:b/>
              </w:rPr>
            </w:pPr>
            <w:r w:rsidRPr="0091121B">
              <w:rPr>
                <w:b/>
              </w:rPr>
              <w:t>«Мир за окном: Весенние ручейки…»</w:t>
            </w:r>
          </w:p>
          <w:p w:rsidR="0014639A" w:rsidRPr="0091121B" w:rsidRDefault="0014639A" w:rsidP="0014639A"/>
        </w:tc>
        <w:tc>
          <w:tcPr>
            <w:tcW w:w="0" w:type="auto"/>
            <w:vMerge w:val="restart"/>
            <w:tcBorders>
              <w:top w:val="single" w:sz="4" w:space="0" w:color="auto"/>
              <w:left w:val="single" w:sz="4" w:space="0" w:color="auto"/>
              <w:right w:val="single" w:sz="4" w:space="0" w:color="auto"/>
            </w:tcBorders>
            <w:hideMark/>
          </w:tcPr>
          <w:p w:rsidR="0014639A" w:rsidRPr="0091121B" w:rsidRDefault="0014639A" w:rsidP="0014639A">
            <w:pPr>
              <w:pStyle w:val="a7"/>
              <w:tabs>
                <w:tab w:val="left" w:pos="1980"/>
                <w:tab w:val="left" w:pos="7425"/>
              </w:tabs>
              <w:ind w:left="0"/>
              <w:rPr>
                <w:b/>
              </w:rPr>
            </w:pPr>
            <w:r>
              <w:rPr>
                <w:b/>
              </w:rPr>
              <w:t>«</w:t>
            </w:r>
            <w:r w:rsidRPr="0091121B">
              <w:rPr>
                <w:b/>
              </w:rPr>
              <w:t>Природа просыпается после зимы</w:t>
            </w:r>
            <w:r>
              <w:rPr>
                <w:b/>
              </w:rPr>
              <w:t>»</w:t>
            </w:r>
          </w:p>
        </w:tc>
        <w:tc>
          <w:tcPr>
            <w:tcW w:w="0" w:type="auto"/>
            <w:vMerge w:val="restart"/>
            <w:tcBorders>
              <w:top w:val="single" w:sz="4" w:space="0" w:color="auto"/>
              <w:left w:val="single" w:sz="4" w:space="0" w:color="auto"/>
              <w:right w:val="single" w:sz="4" w:space="0" w:color="auto"/>
            </w:tcBorders>
          </w:tcPr>
          <w:p w:rsidR="0014639A" w:rsidRPr="0091121B" w:rsidRDefault="0014639A" w:rsidP="0014639A">
            <w:pPr>
              <w:rPr>
                <w:b/>
              </w:rPr>
            </w:pPr>
            <w:r w:rsidRPr="0091121B">
              <w:rPr>
                <w:b/>
                <w:sz w:val="22"/>
                <w:szCs w:val="22"/>
              </w:rPr>
              <w:t>«К нам весна шагает быстрыми шагами»</w:t>
            </w:r>
          </w:p>
        </w:tc>
      </w:tr>
      <w:tr w:rsidR="0014639A" w:rsidRPr="0091121B" w:rsidTr="0014639A">
        <w:trPr>
          <w:trHeight w:val="435"/>
        </w:trPr>
        <w:tc>
          <w:tcPr>
            <w:tcW w:w="0" w:type="auto"/>
            <w:vMerge/>
            <w:tcBorders>
              <w:top w:val="single" w:sz="4" w:space="0" w:color="auto"/>
              <w:left w:val="single" w:sz="4" w:space="0" w:color="auto"/>
              <w:bottom w:val="single" w:sz="4" w:space="0" w:color="auto"/>
              <w:right w:val="single" w:sz="4" w:space="0" w:color="auto"/>
            </w:tcBorders>
            <w:hideMark/>
          </w:tcPr>
          <w:p w:rsidR="0014639A" w:rsidRPr="00B92121" w:rsidRDefault="0014639A" w:rsidP="0014639A"/>
        </w:tc>
        <w:tc>
          <w:tcPr>
            <w:tcW w:w="0" w:type="auto"/>
            <w:vMerge/>
            <w:tcBorders>
              <w:left w:val="single" w:sz="4" w:space="0" w:color="auto"/>
              <w:bottom w:val="single" w:sz="4" w:space="0" w:color="auto"/>
              <w:right w:val="single" w:sz="4" w:space="0" w:color="auto"/>
            </w:tcBorders>
            <w:hideMark/>
          </w:tcPr>
          <w:p w:rsidR="0014639A" w:rsidRPr="00B92121" w:rsidRDefault="0014639A" w:rsidP="0014639A">
            <w:pPr>
              <w:pStyle w:val="a8"/>
              <w:spacing w:before="0" w:beforeAutospacing="0" w:after="0" w:afterAutospacing="0"/>
              <w:rPr>
                <w:rStyle w:val="ab"/>
                <w:rFonts w:eastAsia="Microsoft Sans Serif"/>
              </w:rPr>
            </w:pPr>
          </w:p>
        </w:tc>
        <w:tc>
          <w:tcPr>
            <w:tcW w:w="0" w:type="auto"/>
            <w:vMerge/>
            <w:tcBorders>
              <w:left w:val="single" w:sz="4" w:space="0" w:color="auto"/>
              <w:bottom w:val="single" w:sz="4" w:space="0" w:color="auto"/>
              <w:right w:val="single" w:sz="4" w:space="0" w:color="auto"/>
            </w:tcBorders>
            <w:hideMark/>
          </w:tcPr>
          <w:p w:rsidR="0014639A" w:rsidRPr="0091121B" w:rsidRDefault="0014639A" w:rsidP="0014639A">
            <w:pPr>
              <w:pStyle w:val="a8"/>
              <w:spacing w:before="0" w:beforeAutospacing="0" w:after="0" w:afterAutospacing="0"/>
              <w:rPr>
                <w:b/>
              </w:rPr>
            </w:pPr>
          </w:p>
        </w:tc>
        <w:tc>
          <w:tcPr>
            <w:tcW w:w="0" w:type="auto"/>
            <w:tcBorders>
              <w:left w:val="single" w:sz="4" w:space="0" w:color="auto"/>
              <w:bottom w:val="single" w:sz="4" w:space="0" w:color="auto"/>
              <w:right w:val="single" w:sz="4" w:space="0" w:color="auto"/>
            </w:tcBorders>
          </w:tcPr>
          <w:p w:rsidR="0014639A" w:rsidRPr="0091121B" w:rsidRDefault="0014639A" w:rsidP="0014639A">
            <w:pPr>
              <w:pStyle w:val="a8"/>
              <w:spacing w:before="0" w:beforeAutospacing="0" w:after="0" w:afterAutospacing="0"/>
              <w:rPr>
                <w:b/>
              </w:rPr>
            </w:pPr>
          </w:p>
        </w:tc>
        <w:tc>
          <w:tcPr>
            <w:tcW w:w="0" w:type="auto"/>
            <w:vMerge/>
            <w:tcBorders>
              <w:left w:val="single" w:sz="4" w:space="0" w:color="auto"/>
              <w:bottom w:val="single" w:sz="4" w:space="0" w:color="auto"/>
              <w:right w:val="single" w:sz="4" w:space="0" w:color="auto"/>
            </w:tcBorders>
          </w:tcPr>
          <w:p w:rsidR="0014639A" w:rsidRPr="0091121B" w:rsidRDefault="0014639A" w:rsidP="0014639A">
            <w:pPr>
              <w:pStyle w:val="a7"/>
              <w:tabs>
                <w:tab w:val="left" w:pos="1980"/>
                <w:tab w:val="left" w:pos="7425"/>
              </w:tabs>
              <w:ind w:left="0"/>
              <w:rPr>
                <w:b/>
              </w:rPr>
            </w:pPr>
          </w:p>
        </w:tc>
        <w:tc>
          <w:tcPr>
            <w:tcW w:w="0" w:type="auto"/>
            <w:vMerge/>
            <w:tcBorders>
              <w:left w:val="single" w:sz="4" w:space="0" w:color="auto"/>
              <w:bottom w:val="single" w:sz="4" w:space="0" w:color="auto"/>
              <w:right w:val="single" w:sz="4" w:space="0" w:color="auto"/>
            </w:tcBorders>
            <w:hideMark/>
          </w:tcPr>
          <w:p w:rsidR="0014639A" w:rsidRPr="0091121B" w:rsidRDefault="0014639A" w:rsidP="0014639A">
            <w:pPr>
              <w:pStyle w:val="a7"/>
              <w:tabs>
                <w:tab w:val="left" w:pos="1980"/>
                <w:tab w:val="left" w:pos="7425"/>
              </w:tabs>
              <w:ind w:left="0"/>
              <w:rPr>
                <w:b/>
              </w:rPr>
            </w:pPr>
          </w:p>
        </w:tc>
        <w:tc>
          <w:tcPr>
            <w:tcW w:w="0" w:type="auto"/>
            <w:vMerge/>
            <w:tcBorders>
              <w:left w:val="single" w:sz="4" w:space="0" w:color="auto"/>
              <w:bottom w:val="single" w:sz="4" w:space="0" w:color="auto"/>
              <w:right w:val="single" w:sz="4" w:space="0" w:color="auto"/>
            </w:tcBorders>
          </w:tcPr>
          <w:p w:rsidR="0014639A" w:rsidRPr="0091121B" w:rsidRDefault="0014639A" w:rsidP="0014639A">
            <w:pPr>
              <w:rPr>
                <w:b/>
              </w:rPr>
            </w:pPr>
          </w:p>
        </w:tc>
      </w:tr>
      <w:tr w:rsidR="0014639A" w:rsidRPr="0091121B" w:rsidTr="0014639A">
        <w:tc>
          <w:tcPr>
            <w:tcW w:w="0" w:type="auto"/>
            <w:vMerge/>
            <w:tcBorders>
              <w:top w:val="single" w:sz="4" w:space="0" w:color="auto"/>
              <w:left w:val="single" w:sz="4" w:space="0" w:color="auto"/>
              <w:bottom w:val="single" w:sz="4" w:space="0" w:color="auto"/>
              <w:right w:val="single" w:sz="4" w:space="0" w:color="auto"/>
            </w:tcBorders>
            <w:hideMark/>
          </w:tcPr>
          <w:p w:rsidR="0014639A" w:rsidRPr="00B92121" w:rsidRDefault="0014639A" w:rsidP="0014639A"/>
        </w:tc>
        <w:tc>
          <w:tcPr>
            <w:tcW w:w="0" w:type="auto"/>
            <w:tcBorders>
              <w:top w:val="single" w:sz="4" w:space="0" w:color="auto"/>
              <w:left w:val="single" w:sz="4" w:space="0" w:color="auto"/>
              <w:bottom w:val="single" w:sz="4" w:space="0" w:color="auto"/>
              <w:right w:val="single" w:sz="4" w:space="0" w:color="auto"/>
            </w:tcBorders>
            <w:hideMark/>
          </w:tcPr>
          <w:p w:rsidR="0014639A" w:rsidRPr="00B92121" w:rsidRDefault="0014639A" w:rsidP="0014639A">
            <w:pPr>
              <w:pStyle w:val="a8"/>
              <w:spacing w:before="0" w:beforeAutospacing="0" w:after="0" w:afterAutospacing="0"/>
            </w:pPr>
            <w:r w:rsidRPr="00B92121">
              <w:rPr>
                <w:rStyle w:val="ab"/>
                <w:rFonts w:eastAsia="Microsoft Sans Serif"/>
                <w:sz w:val="22"/>
                <w:szCs w:val="22"/>
              </w:rPr>
              <w:t>4</w:t>
            </w:r>
          </w:p>
        </w:tc>
        <w:tc>
          <w:tcPr>
            <w:tcW w:w="0" w:type="auto"/>
            <w:tcBorders>
              <w:top w:val="single" w:sz="4" w:space="0" w:color="auto"/>
              <w:left w:val="single" w:sz="4" w:space="0" w:color="auto"/>
              <w:bottom w:val="single" w:sz="4" w:space="0" w:color="auto"/>
              <w:right w:val="single" w:sz="4" w:space="0" w:color="auto"/>
            </w:tcBorders>
            <w:hideMark/>
          </w:tcPr>
          <w:p w:rsidR="0014639A" w:rsidRPr="0091121B" w:rsidRDefault="0014639A" w:rsidP="0014639A">
            <w:pPr>
              <w:pStyle w:val="a8"/>
              <w:spacing w:before="0" w:beforeAutospacing="0" w:after="0" w:afterAutospacing="0"/>
              <w:rPr>
                <w:b/>
              </w:rPr>
            </w:pPr>
            <w:r w:rsidRPr="0091121B">
              <w:rPr>
                <w:b/>
                <w:sz w:val="22"/>
                <w:szCs w:val="22"/>
              </w:rPr>
              <w:t> «Рыбки»</w:t>
            </w:r>
          </w:p>
        </w:tc>
        <w:tc>
          <w:tcPr>
            <w:tcW w:w="0" w:type="auto"/>
            <w:tcBorders>
              <w:top w:val="single" w:sz="4" w:space="0" w:color="auto"/>
              <w:left w:val="single" w:sz="4" w:space="0" w:color="auto"/>
              <w:bottom w:val="single" w:sz="4" w:space="0" w:color="auto"/>
              <w:right w:val="single" w:sz="4" w:space="0" w:color="auto"/>
            </w:tcBorders>
          </w:tcPr>
          <w:p w:rsidR="0014639A" w:rsidRPr="0091121B" w:rsidRDefault="0014639A" w:rsidP="0014639A">
            <w:pPr>
              <w:pStyle w:val="a8"/>
              <w:spacing w:before="0" w:beforeAutospacing="0" w:after="0" w:afterAutospacing="0"/>
              <w:rPr>
                <w:b/>
              </w:rPr>
            </w:pPr>
            <w:r w:rsidRPr="0091121B">
              <w:rPr>
                <w:b/>
                <w:sz w:val="22"/>
                <w:szCs w:val="22"/>
              </w:rPr>
              <w:t> «Рыбки»</w:t>
            </w:r>
          </w:p>
        </w:tc>
        <w:tc>
          <w:tcPr>
            <w:tcW w:w="0" w:type="auto"/>
            <w:tcBorders>
              <w:top w:val="single" w:sz="4" w:space="0" w:color="auto"/>
              <w:left w:val="single" w:sz="4" w:space="0" w:color="auto"/>
              <w:bottom w:val="single" w:sz="4" w:space="0" w:color="auto"/>
              <w:right w:val="single" w:sz="4" w:space="0" w:color="auto"/>
            </w:tcBorders>
          </w:tcPr>
          <w:p w:rsidR="0014639A" w:rsidRPr="0091121B" w:rsidRDefault="0014639A" w:rsidP="0014639A">
            <w:pPr>
              <w:pStyle w:val="a8"/>
              <w:spacing w:before="0" w:beforeAutospacing="0" w:after="0" w:afterAutospacing="0"/>
              <w:rPr>
                <w:b/>
              </w:rPr>
            </w:pPr>
            <w:r w:rsidRPr="0091121B">
              <w:rPr>
                <w:b/>
                <w:sz w:val="22"/>
                <w:szCs w:val="22"/>
              </w:rPr>
              <w:t>«Мир вокруг нас»   (Из чего сделан предмет)</w:t>
            </w:r>
          </w:p>
        </w:tc>
        <w:tc>
          <w:tcPr>
            <w:tcW w:w="0" w:type="auto"/>
            <w:tcBorders>
              <w:top w:val="single" w:sz="4" w:space="0" w:color="auto"/>
              <w:left w:val="single" w:sz="4" w:space="0" w:color="auto"/>
              <w:bottom w:val="single" w:sz="4" w:space="0" w:color="auto"/>
              <w:right w:val="single" w:sz="4" w:space="0" w:color="auto"/>
            </w:tcBorders>
            <w:hideMark/>
          </w:tcPr>
          <w:p w:rsidR="0014639A" w:rsidRPr="0091121B" w:rsidRDefault="0014639A" w:rsidP="0014639A">
            <w:pPr>
              <w:pStyle w:val="a8"/>
              <w:spacing w:before="0" w:beforeAutospacing="0" w:after="0" w:afterAutospacing="0"/>
              <w:rPr>
                <w:b/>
              </w:rPr>
            </w:pPr>
            <w:r w:rsidRPr="0091121B">
              <w:rPr>
                <w:b/>
                <w:sz w:val="22"/>
                <w:szCs w:val="22"/>
              </w:rPr>
              <w:t>«Мир вокруг нас»</w:t>
            </w:r>
          </w:p>
        </w:tc>
        <w:tc>
          <w:tcPr>
            <w:tcW w:w="0" w:type="auto"/>
            <w:tcBorders>
              <w:top w:val="single" w:sz="4" w:space="0" w:color="auto"/>
              <w:left w:val="single" w:sz="4" w:space="0" w:color="auto"/>
              <w:bottom w:val="single" w:sz="4" w:space="0" w:color="auto"/>
              <w:right w:val="single" w:sz="4" w:space="0" w:color="auto"/>
            </w:tcBorders>
          </w:tcPr>
          <w:p w:rsidR="0014639A" w:rsidRPr="0091121B" w:rsidRDefault="0014639A" w:rsidP="0014639A">
            <w:pPr>
              <w:pStyle w:val="a8"/>
              <w:spacing w:before="0" w:beforeAutospacing="0" w:after="0" w:afterAutospacing="0"/>
              <w:rPr>
                <w:b/>
              </w:rPr>
            </w:pPr>
            <w:r w:rsidRPr="0091121B">
              <w:rPr>
                <w:b/>
                <w:sz w:val="22"/>
                <w:szCs w:val="22"/>
              </w:rPr>
              <w:t>«Животный мир морей и океанов»</w:t>
            </w:r>
          </w:p>
        </w:tc>
      </w:tr>
      <w:tr w:rsidR="0014639A" w:rsidRPr="0091121B" w:rsidTr="0014639A">
        <w:tc>
          <w:tcPr>
            <w:tcW w:w="0" w:type="auto"/>
            <w:vMerge w:val="restart"/>
            <w:tcBorders>
              <w:top w:val="single" w:sz="4" w:space="0" w:color="auto"/>
              <w:left w:val="single" w:sz="4" w:space="0" w:color="auto"/>
              <w:bottom w:val="single" w:sz="4" w:space="0" w:color="auto"/>
              <w:right w:val="single" w:sz="4" w:space="0" w:color="auto"/>
            </w:tcBorders>
            <w:hideMark/>
          </w:tcPr>
          <w:p w:rsidR="0014639A" w:rsidRPr="00B92121" w:rsidRDefault="0014639A" w:rsidP="0014639A">
            <w:pPr>
              <w:pStyle w:val="a8"/>
              <w:spacing w:before="0" w:beforeAutospacing="0" w:after="0" w:afterAutospacing="0"/>
            </w:pPr>
          </w:p>
          <w:p w:rsidR="0014639A" w:rsidRPr="00B92121" w:rsidRDefault="0014639A" w:rsidP="0014639A">
            <w:pPr>
              <w:pStyle w:val="a8"/>
              <w:spacing w:before="0" w:beforeAutospacing="0" w:after="0" w:afterAutospacing="0"/>
            </w:pPr>
            <w:r w:rsidRPr="00B92121">
              <w:rPr>
                <w:rStyle w:val="ab"/>
                <w:rFonts w:eastAsia="Microsoft Sans Serif"/>
                <w:sz w:val="22"/>
                <w:szCs w:val="22"/>
              </w:rPr>
              <w:t>Апрель</w:t>
            </w:r>
          </w:p>
        </w:tc>
        <w:tc>
          <w:tcPr>
            <w:tcW w:w="0" w:type="auto"/>
            <w:tcBorders>
              <w:top w:val="single" w:sz="4" w:space="0" w:color="auto"/>
              <w:left w:val="single" w:sz="4" w:space="0" w:color="auto"/>
              <w:bottom w:val="single" w:sz="4" w:space="0" w:color="auto"/>
              <w:right w:val="single" w:sz="4" w:space="0" w:color="auto"/>
            </w:tcBorders>
            <w:hideMark/>
          </w:tcPr>
          <w:p w:rsidR="0014639A" w:rsidRPr="00B92121" w:rsidRDefault="0014639A" w:rsidP="0014639A">
            <w:pPr>
              <w:pStyle w:val="a8"/>
              <w:spacing w:before="0" w:beforeAutospacing="0" w:after="0" w:afterAutospacing="0"/>
            </w:pPr>
            <w:r w:rsidRPr="00B92121">
              <w:rPr>
                <w:rStyle w:val="ab"/>
                <w:rFonts w:eastAsia="Microsoft Sans Serif"/>
                <w:sz w:val="22"/>
                <w:szCs w:val="22"/>
              </w:rPr>
              <w:t>1</w:t>
            </w:r>
          </w:p>
        </w:tc>
        <w:tc>
          <w:tcPr>
            <w:tcW w:w="0" w:type="auto"/>
            <w:tcBorders>
              <w:top w:val="single" w:sz="4" w:space="0" w:color="auto"/>
              <w:left w:val="single" w:sz="4" w:space="0" w:color="auto"/>
              <w:bottom w:val="single" w:sz="4" w:space="0" w:color="auto"/>
              <w:right w:val="single" w:sz="4" w:space="0" w:color="auto"/>
            </w:tcBorders>
            <w:hideMark/>
          </w:tcPr>
          <w:p w:rsidR="0014639A" w:rsidRPr="0091121B" w:rsidRDefault="0014639A" w:rsidP="0014639A">
            <w:pPr>
              <w:pStyle w:val="a7"/>
              <w:tabs>
                <w:tab w:val="left" w:pos="1980"/>
                <w:tab w:val="left" w:pos="7425"/>
              </w:tabs>
              <w:ind w:left="0"/>
              <w:rPr>
                <w:b/>
              </w:rPr>
            </w:pPr>
            <w:r w:rsidRPr="0091121B">
              <w:rPr>
                <w:b/>
              </w:rPr>
              <w:t>«Веселые истории».</w:t>
            </w:r>
          </w:p>
          <w:p w:rsidR="0014639A" w:rsidRPr="0091121B" w:rsidRDefault="0014639A" w:rsidP="0014639A">
            <w:pPr>
              <w:rPr>
                <w:b/>
              </w:rPr>
            </w:pPr>
          </w:p>
        </w:tc>
        <w:tc>
          <w:tcPr>
            <w:tcW w:w="0" w:type="auto"/>
            <w:tcBorders>
              <w:top w:val="single" w:sz="4" w:space="0" w:color="auto"/>
              <w:left w:val="single" w:sz="4" w:space="0" w:color="auto"/>
              <w:bottom w:val="single" w:sz="4" w:space="0" w:color="auto"/>
              <w:right w:val="single" w:sz="4" w:space="0" w:color="auto"/>
            </w:tcBorders>
          </w:tcPr>
          <w:p w:rsidR="0014639A" w:rsidRPr="0091121B" w:rsidRDefault="0014639A" w:rsidP="0014639A">
            <w:pPr>
              <w:pStyle w:val="a7"/>
              <w:tabs>
                <w:tab w:val="left" w:pos="1980"/>
                <w:tab w:val="left" w:pos="7425"/>
              </w:tabs>
              <w:ind w:left="0"/>
              <w:rPr>
                <w:b/>
              </w:rPr>
            </w:pPr>
            <w:r w:rsidRPr="0091121B">
              <w:rPr>
                <w:b/>
              </w:rPr>
              <w:t>«Веселые истории».</w:t>
            </w:r>
          </w:p>
          <w:p w:rsidR="0014639A" w:rsidRPr="0091121B" w:rsidRDefault="0014639A" w:rsidP="0014639A">
            <w:pPr>
              <w:rPr>
                <w:b/>
              </w:rPr>
            </w:pPr>
          </w:p>
        </w:tc>
        <w:tc>
          <w:tcPr>
            <w:tcW w:w="0" w:type="auto"/>
            <w:tcBorders>
              <w:top w:val="single" w:sz="4" w:space="0" w:color="auto"/>
              <w:left w:val="single" w:sz="4" w:space="0" w:color="auto"/>
              <w:bottom w:val="single" w:sz="4" w:space="0" w:color="auto"/>
              <w:right w:val="single" w:sz="4" w:space="0" w:color="auto"/>
            </w:tcBorders>
          </w:tcPr>
          <w:p w:rsidR="0014639A" w:rsidRPr="0091121B" w:rsidRDefault="0014639A" w:rsidP="0014639A">
            <w:pPr>
              <w:pStyle w:val="a7"/>
              <w:tabs>
                <w:tab w:val="left" w:pos="1980"/>
                <w:tab w:val="left" w:pos="7425"/>
              </w:tabs>
              <w:ind w:left="0"/>
              <w:rPr>
                <w:b/>
              </w:rPr>
            </w:pPr>
            <w:r w:rsidRPr="0091121B">
              <w:rPr>
                <w:b/>
              </w:rPr>
              <w:t>«Книжки для малышек» (Веселые истории)</w:t>
            </w:r>
          </w:p>
          <w:p w:rsidR="0014639A" w:rsidRPr="0091121B" w:rsidRDefault="0014639A" w:rsidP="0014639A"/>
        </w:tc>
        <w:tc>
          <w:tcPr>
            <w:tcW w:w="0" w:type="auto"/>
            <w:tcBorders>
              <w:top w:val="single" w:sz="4" w:space="0" w:color="auto"/>
              <w:left w:val="single" w:sz="4" w:space="0" w:color="auto"/>
              <w:bottom w:val="single" w:sz="4" w:space="0" w:color="auto"/>
              <w:right w:val="single" w:sz="4" w:space="0" w:color="auto"/>
            </w:tcBorders>
            <w:hideMark/>
          </w:tcPr>
          <w:p w:rsidR="0014639A" w:rsidRPr="0091121B" w:rsidRDefault="0014639A" w:rsidP="0014639A">
            <w:pPr>
              <w:rPr>
                <w:b/>
              </w:rPr>
            </w:pPr>
            <w:r w:rsidRPr="0091121B">
              <w:rPr>
                <w:b/>
                <w:sz w:val="22"/>
                <w:szCs w:val="22"/>
              </w:rPr>
              <w:lastRenderedPageBreak/>
              <w:t>«Юмор в нашей жизни»</w:t>
            </w:r>
          </w:p>
        </w:tc>
        <w:tc>
          <w:tcPr>
            <w:tcW w:w="0" w:type="auto"/>
            <w:tcBorders>
              <w:top w:val="single" w:sz="4" w:space="0" w:color="auto"/>
              <w:left w:val="single" w:sz="4" w:space="0" w:color="auto"/>
              <w:bottom w:val="single" w:sz="4" w:space="0" w:color="auto"/>
              <w:right w:val="single" w:sz="4" w:space="0" w:color="auto"/>
            </w:tcBorders>
          </w:tcPr>
          <w:p w:rsidR="0014639A" w:rsidRPr="0091121B" w:rsidRDefault="0014639A" w:rsidP="0014639A">
            <w:pPr>
              <w:rPr>
                <w:b/>
              </w:rPr>
            </w:pPr>
            <w:r w:rsidRPr="0091121B">
              <w:rPr>
                <w:b/>
                <w:sz w:val="22"/>
                <w:szCs w:val="22"/>
              </w:rPr>
              <w:t>«Юмор в нашей жизни»</w:t>
            </w:r>
          </w:p>
          <w:p w:rsidR="0014639A" w:rsidRPr="0091121B" w:rsidRDefault="0014639A" w:rsidP="0014639A">
            <w:pPr>
              <w:rPr>
                <w:b/>
              </w:rPr>
            </w:pPr>
            <w:r w:rsidRPr="0091121B">
              <w:rPr>
                <w:b/>
                <w:sz w:val="22"/>
                <w:szCs w:val="22"/>
              </w:rPr>
              <w:t>(Литературные пр</w:t>
            </w:r>
            <w:r>
              <w:rPr>
                <w:b/>
                <w:sz w:val="22"/>
                <w:szCs w:val="22"/>
              </w:rPr>
              <w:t xml:space="preserve">оизведения </w:t>
            </w:r>
            <w:r>
              <w:rPr>
                <w:b/>
                <w:sz w:val="22"/>
                <w:szCs w:val="22"/>
              </w:rPr>
              <w:lastRenderedPageBreak/>
              <w:t>писателей-юмористов)</w:t>
            </w:r>
          </w:p>
        </w:tc>
      </w:tr>
      <w:tr w:rsidR="0014639A" w:rsidRPr="0091121B" w:rsidTr="0014639A">
        <w:tc>
          <w:tcPr>
            <w:tcW w:w="0" w:type="auto"/>
            <w:vMerge/>
            <w:tcBorders>
              <w:top w:val="single" w:sz="4" w:space="0" w:color="auto"/>
              <w:left w:val="single" w:sz="4" w:space="0" w:color="auto"/>
              <w:bottom w:val="single" w:sz="4" w:space="0" w:color="auto"/>
              <w:right w:val="single" w:sz="4" w:space="0" w:color="auto"/>
            </w:tcBorders>
            <w:hideMark/>
          </w:tcPr>
          <w:p w:rsidR="0014639A" w:rsidRPr="00B92121" w:rsidRDefault="0014639A" w:rsidP="0014639A"/>
        </w:tc>
        <w:tc>
          <w:tcPr>
            <w:tcW w:w="0" w:type="auto"/>
            <w:tcBorders>
              <w:top w:val="single" w:sz="4" w:space="0" w:color="auto"/>
              <w:left w:val="single" w:sz="4" w:space="0" w:color="auto"/>
              <w:bottom w:val="single" w:sz="4" w:space="0" w:color="auto"/>
              <w:right w:val="single" w:sz="4" w:space="0" w:color="auto"/>
            </w:tcBorders>
            <w:hideMark/>
          </w:tcPr>
          <w:p w:rsidR="0014639A" w:rsidRPr="00B92121" w:rsidRDefault="0014639A" w:rsidP="0014639A">
            <w:pPr>
              <w:pStyle w:val="a8"/>
              <w:spacing w:before="0" w:beforeAutospacing="0" w:after="0" w:afterAutospacing="0"/>
            </w:pPr>
            <w:r w:rsidRPr="00B92121">
              <w:rPr>
                <w:rStyle w:val="ab"/>
                <w:rFonts w:eastAsia="Microsoft Sans Serif"/>
                <w:sz w:val="22"/>
                <w:szCs w:val="22"/>
              </w:rPr>
              <w:t>2</w:t>
            </w:r>
          </w:p>
        </w:tc>
        <w:tc>
          <w:tcPr>
            <w:tcW w:w="0" w:type="auto"/>
            <w:tcBorders>
              <w:top w:val="single" w:sz="4" w:space="0" w:color="auto"/>
              <w:left w:val="single" w:sz="4" w:space="0" w:color="auto"/>
              <w:bottom w:val="single" w:sz="4" w:space="0" w:color="auto"/>
              <w:right w:val="single" w:sz="4" w:space="0" w:color="auto"/>
            </w:tcBorders>
            <w:hideMark/>
          </w:tcPr>
          <w:p w:rsidR="0014639A" w:rsidRPr="0091121B" w:rsidRDefault="0014639A" w:rsidP="0014639A">
            <w:pPr>
              <w:pStyle w:val="a8"/>
              <w:spacing w:before="0" w:beforeAutospacing="0" w:after="0" w:afterAutospacing="0"/>
              <w:rPr>
                <w:b/>
              </w:rPr>
            </w:pPr>
            <w:r>
              <w:rPr>
                <w:b/>
              </w:rPr>
              <w:t>«Незнайка на Луне»</w:t>
            </w:r>
          </w:p>
        </w:tc>
        <w:tc>
          <w:tcPr>
            <w:tcW w:w="0" w:type="auto"/>
            <w:tcBorders>
              <w:top w:val="single" w:sz="4" w:space="0" w:color="auto"/>
              <w:left w:val="single" w:sz="4" w:space="0" w:color="auto"/>
              <w:bottom w:val="single" w:sz="4" w:space="0" w:color="auto"/>
              <w:right w:val="single" w:sz="4" w:space="0" w:color="auto"/>
            </w:tcBorders>
          </w:tcPr>
          <w:p w:rsidR="0014639A" w:rsidRPr="0091121B" w:rsidRDefault="0014639A" w:rsidP="0014639A">
            <w:pPr>
              <w:pStyle w:val="a8"/>
              <w:spacing w:before="0" w:beforeAutospacing="0" w:after="0" w:afterAutospacing="0"/>
              <w:rPr>
                <w:b/>
              </w:rPr>
            </w:pPr>
            <w:r>
              <w:rPr>
                <w:b/>
              </w:rPr>
              <w:t>«Незнайка на Луне»</w:t>
            </w:r>
          </w:p>
        </w:tc>
        <w:tc>
          <w:tcPr>
            <w:tcW w:w="0" w:type="auto"/>
            <w:tcBorders>
              <w:top w:val="single" w:sz="4" w:space="0" w:color="auto"/>
              <w:left w:val="single" w:sz="4" w:space="0" w:color="auto"/>
              <w:bottom w:val="single" w:sz="4" w:space="0" w:color="auto"/>
              <w:right w:val="single" w:sz="4" w:space="0" w:color="auto"/>
            </w:tcBorders>
          </w:tcPr>
          <w:p w:rsidR="0014639A" w:rsidRPr="0091121B" w:rsidRDefault="0014639A" w:rsidP="0014639A">
            <w:pPr>
              <w:pStyle w:val="a8"/>
              <w:spacing w:before="0" w:beforeAutospacing="0" w:after="0" w:afterAutospacing="0"/>
              <w:rPr>
                <w:b/>
              </w:rPr>
            </w:pPr>
            <w:r w:rsidRPr="0091121B">
              <w:rPr>
                <w:b/>
                <w:sz w:val="22"/>
                <w:szCs w:val="22"/>
              </w:rPr>
              <w:t>«Незнайка на луне»</w:t>
            </w:r>
          </w:p>
        </w:tc>
        <w:tc>
          <w:tcPr>
            <w:tcW w:w="0" w:type="auto"/>
            <w:tcBorders>
              <w:top w:val="single" w:sz="4" w:space="0" w:color="auto"/>
              <w:left w:val="single" w:sz="4" w:space="0" w:color="auto"/>
              <w:bottom w:val="single" w:sz="4" w:space="0" w:color="auto"/>
              <w:right w:val="single" w:sz="4" w:space="0" w:color="auto"/>
            </w:tcBorders>
            <w:hideMark/>
          </w:tcPr>
          <w:p w:rsidR="0014639A" w:rsidRPr="0091121B" w:rsidRDefault="0014639A" w:rsidP="0014639A">
            <w:pPr>
              <w:pStyle w:val="a8"/>
              <w:spacing w:before="0" w:beforeAutospacing="0" w:after="0" w:afterAutospacing="0"/>
              <w:rPr>
                <w:b/>
              </w:rPr>
            </w:pPr>
            <w:r w:rsidRPr="0091121B">
              <w:rPr>
                <w:b/>
                <w:sz w:val="22"/>
                <w:szCs w:val="22"/>
              </w:rPr>
              <w:t>«Тайна третьей планеты»</w:t>
            </w:r>
          </w:p>
        </w:tc>
        <w:tc>
          <w:tcPr>
            <w:tcW w:w="0" w:type="auto"/>
            <w:tcBorders>
              <w:top w:val="single" w:sz="4" w:space="0" w:color="auto"/>
              <w:left w:val="single" w:sz="4" w:space="0" w:color="auto"/>
              <w:bottom w:val="single" w:sz="4" w:space="0" w:color="auto"/>
              <w:right w:val="single" w:sz="4" w:space="0" w:color="auto"/>
            </w:tcBorders>
          </w:tcPr>
          <w:p w:rsidR="0014639A" w:rsidRPr="0091121B" w:rsidRDefault="0014639A" w:rsidP="0014639A">
            <w:pPr>
              <w:pStyle w:val="a8"/>
              <w:spacing w:before="0" w:beforeAutospacing="0" w:after="0" w:afterAutospacing="0"/>
              <w:rPr>
                <w:b/>
              </w:rPr>
            </w:pPr>
            <w:r w:rsidRPr="0091121B">
              <w:rPr>
                <w:b/>
                <w:sz w:val="22"/>
                <w:szCs w:val="22"/>
              </w:rPr>
              <w:t>«Тайна третьей планеты»</w:t>
            </w:r>
          </w:p>
          <w:p w:rsidR="0014639A" w:rsidRPr="0091121B" w:rsidRDefault="0014639A" w:rsidP="0014639A">
            <w:pPr>
              <w:pStyle w:val="a8"/>
              <w:spacing w:before="0" w:beforeAutospacing="0" w:after="0" w:afterAutospacing="0"/>
              <w:rPr>
                <w:b/>
              </w:rPr>
            </w:pPr>
            <w:r w:rsidRPr="0091121B">
              <w:rPr>
                <w:b/>
                <w:sz w:val="22"/>
                <w:szCs w:val="22"/>
              </w:rPr>
              <w:t>(Первые полеты человека в космос)</w:t>
            </w:r>
          </w:p>
        </w:tc>
      </w:tr>
      <w:tr w:rsidR="0014639A" w:rsidRPr="0091121B" w:rsidTr="0014639A">
        <w:tc>
          <w:tcPr>
            <w:tcW w:w="0" w:type="auto"/>
            <w:vMerge/>
            <w:tcBorders>
              <w:top w:val="single" w:sz="4" w:space="0" w:color="auto"/>
              <w:left w:val="single" w:sz="4" w:space="0" w:color="auto"/>
              <w:bottom w:val="single" w:sz="4" w:space="0" w:color="auto"/>
              <w:right w:val="single" w:sz="4" w:space="0" w:color="auto"/>
            </w:tcBorders>
            <w:hideMark/>
          </w:tcPr>
          <w:p w:rsidR="0014639A" w:rsidRPr="00B92121" w:rsidRDefault="0014639A" w:rsidP="0014639A"/>
        </w:tc>
        <w:tc>
          <w:tcPr>
            <w:tcW w:w="0" w:type="auto"/>
            <w:tcBorders>
              <w:top w:val="single" w:sz="4" w:space="0" w:color="auto"/>
              <w:left w:val="single" w:sz="4" w:space="0" w:color="auto"/>
              <w:bottom w:val="single" w:sz="4" w:space="0" w:color="auto"/>
              <w:right w:val="single" w:sz="4" w:space="0" w:color="auto"/>
            </w:tcBorders>
            <w:hideMark/>
          </w:tcPr>
          <w:p w:rsidR="0014639A" w:rsidRPr="00B92121" w:rsidRDefault="0014639A" w:rsidP="0014639A">
            <w:pPr>
              <w:pStyle w:val="a8"/>
              <w:spacing w:before="0" w:beforeAutospacing="0" w:after="0" w:afterAutospacing="0"/>
              <w:rPr>
                <w:rStyle w:val="ab"/>
                <w:rFonts w:eastAsia="Microsoft Sans Serif"/>
              </w:rPr>
            </w:pPr>
            <w:r w:rsidRPr="00B92121">
              <w:rPr>
                <w:rStyle w:val="ab"/>
                <w:rFonts w:eastAsia="Microsoft Sans Serif"/>
                <w:sz w:val="22"/>
                <w:szCs w:val="22"/>
              </w:rPr>
              <w:t>3</w:t>
            </w:r>
          </w:p>
        </w:tc>
        <w:tc>
          <w:tcPr>
            <w:tcW w:w="0" w:type="auto"/>
            <w:tcBorders>
              <w:top w:val="single" w:sz="4" w:space="0" w:color="auto"/>
              <w:left w:val="single" w:sz="4" w:space="0" w:color="auto"/>
              <w:bottom w:val="single" w:sz="4" w:space="0" w:color="auto"/>
              <w:right w:val="single" w:sz="4" w:space="0" w:color="auto"/>
            </w:tcBorders>
            <w:hideMark/>
          </w:tcPr>
          <w:p w:rsidR="0014639A" w:rsidRPr="0091121B" w:rsidRDefault="0014639A" w:rsidP="0014639A">
            <w:pPr>
              <w:pStyle w:val="a8"/>
              <w:spacing w:before="0" w:beforeAutospacing="0" w:after="0" w:afterAutospacing="0"/>
              <w:rPr>
                <w:b/>
              </w:rPr>
            </w:pPr>
            <w:r>
              <w:rPr>
                <w:b/>
                <w:sz w:val="22"/>
                <w:szCs w:val="22"/>
              </w:rPr>
              <w:t>«Перелетные птицы</w:t>
            </w:r>
            <w:r w:rsidRPr="0091121B">
              <w:rPr>
                <w:b/>
                <w:sz w:val="22"/>
                <w:szCs w:val="22"/>
              </w:rPr>
              <w:t>»</w:t>
            </w:r>
          </w:p>
        </w:tc>
        <w:tc>
          <w:tcPr>
            <w:tcW w:w="0" w:type="auto"/>
            <w:tcBorders>
              <w:top w:val="single" w:sz="4" w:space="0" w:color="auto"/>
              <w:left w:val="single" w:sz="4" w:space="0" w:color="auto"/>
              <w:bottom w:val="single" w:sz="4" w:space="0" w:color="auto"/>
              <w:right w:val="single" w:sz="4" w:space="0" w:color="auto"/>
            </w:tcBorders>
          </w:tcPr>
          <w:p w:rsidR="0014639A" w:rsidRPr="0091121B" w:rsidRDefault="0014639A" w:rsidP="0014639A">
            <w:pPr>
              <w:pStyle w:val="a8"/>
              <w:spacing w:before="0" w:beforeAutospacing="0" w:after="0" w:afterAutospacing="0"/>
              <w:rPr>
                <w:b/>
              </w:rPr>
            </w:pPr>
            <w:r>
              <w:rPr>
                <w:b/>
                <w:sz w:val="22"/>
                <w:szCs w:val="22"/>
              </w:rPr>
              <w:t>«Перелетные птицы</w:t>
            </w:r>
            <w:r w:rsidRPr="0091121B">
              <w:rPr>
                <w:b/>
                <w:sz w:val="22"/>
                <w:szCs w:val="22"/>
              </w:rPr>
              <w:t>»</w:t>
            </w:r>
          </w:p>
        </w:tc>
        <w:tc>
          <w:tcPr>
            <w:tcW w:w="0" w:type="auto"/>
            <w:tcBorders>
              <w:top w:val="single" w:sz="4" w:space="0" w:color="auto"/>
              <w:left w:val="single" w:sz="4" w:space="0" w:color="auto"/>
              <w:bottom w:val="single" w:sz="4" w:space="0" w:color="auto"/>
              <w:right w:val="single" w:sz="4" w:space="0" w:color="auto"/>
            </w:tcBorders>
          </w:tcPr>
          <w:p w:rsidR="0014639A" w:rsidRPr="0091121B" w:rsidRDefault="0014639A" w:rsidP="0014639A">
            <w:pPr>
              <w:pStyle w:val="a7"/>
              <w:tabs>
                <w:tab w:val="left" w:pos="1980"/>
                <w:tab w:val="left" w:pos="7425"/>
              </w:tabs>
              <w:ind w:left="0"/>
              <w:rPr>
                <w:b/>
              </w:rPr>
            </w:pPr>
            <w:r w:rsidRPr="0091121B">
              <w:rPr>
                <w:b/>
              </w:rPr>
              <w:t>«Птицы прилетели»</w:t>
            </w:r>
          </w:p>
          <w:p w:rsidR="0014639A" w:rsidRPr="0091121B" w:rsidRDefault="0014639A" w:rsidP="0014639A">
            <w:pPr>
              <w:pStyle w:val="a8"/>
              <w:spacing w:before="0" w:beforeAutospacing="0" w:after="0" w:afterAutospacing="0"/>
            </w:pPr>
          </w:p>
        </w:tc>
        <w:tc>
          <w:tcPr>
            <w:tcW w:w="0" w:type="auto"/>
            <w:tcBorders>
              <w:top w:val="single" w:sz="4" w:space="0" w:color="auto"/>
              <w:left w:val="single" w:sz="4" w:space="0" w:color="auto"/>
              <w:bottom w:val="single" w:sz="4" w:space="0" w:color="auto"/>
              <w:right w:val="single" w:sz="4" w:space="0" w:color="auto"/>
            </w:tcBorders>
            <w:hideMark/>
          </w:tcPr>
          <w:p w:rsidR="0014639A" w:rsidRPr="0091121B" w:rsidRDefault="0014639A" w:rsidP="0014639A">
            <w:pPr>
              <w:pStyle w:val="a8"/>
              <w:spacing w:before="0" w:beforeAutospacing="0" w:after="0" w:afterAutospacing="0"/>
              <w:rPr>
                <w:b/>
              </w:rPr>
            </w:pPr>
            <w:r w:rsidRPr="0091121B">
              <w:rPr>
                <w:b/>
                <w:sz w:val="22"/>
                <w:szCs w:val="22"/>
              </w:rPr>
              <w:t>«Скворцы прилетели, на крыльях весну принесли</w:t>
            </w:r>
          </w:p>
        </w:tc>
        <w:tc>
          <w:tcPr>
            <w:tcW w:w="0" w:type="auto"/>
            <w:tcBorders>
              <w:top w:val="single" w:sz="4" w:space="0" w:color="auto"/>
              <w:left w:val="single" w:sz="4" w:space="0" w:color="auto"/>
              <w:bottom w:val="single" w:sz="4" w:space="0" w:color="auto"/>
              <w:right w:val="single" w:sz="4" w:space="0" w:color="auto"/>
            </w:tcBorders>
          </w:tcPr>
          <w:p w:rsidR="0014639A" w:rsidRPr="0091121B" w:rsidRDefault="0014639A" w:rsidP="0014639A">
            <w:pPr>
              <w:pStyle w:val="a8"/>
              <w:spacing w:before="0" w:beforeAutospacing="0" w:after="0" w:afterAutospacing="0"/>
              <w:rPr>
                <w:b/>
              </w:rPr>
            </w:pPr>
            <w:r w:rsidRPr="0091121B">
              <w:rPr>
                <w:b/>
                <w:sz w:val="22"/>
                <w:szCs w:val="22"/>
              </w:rPr>
              <w:t>«Скворцы прилетели, на крыльях весну принесли</w:t>
            </w:r>
          </w:p>
        </w:tc>
      </w:tr>
      <w:tr w:rsidR="0014639A" w:rsidRPr="0091121B" w:rsidTr="0014639A">
        <w:tc>
          <w:tcPr>
            <w:tcW w:w="0" w:type="auto"/>
            <w:vMerge/>
            <w:tcBorders>
              <w:top w:val="single" w:sz="4" w:space="0" w:color="auto"/>
              <w:left w:val="single" w:sz="4" w:space="0" w:color="auto"/>
              <w:bottom w:val="single" w:sz="4" w:space="0" w:color="auto"/>
              <w:right w:val="single" w:sz="4" w:space="0" w:color="auto"/>
            </w:tcBorders>
            <w:hideMark/>
          </w:tcPr>
          <w:p w:rsidR="0014639A" w:rsidRPr="00B92121" w:rsidRDefault="0014639A" w:rsidP="0014639A"/>
        </w:tc>
        <w:tc>
          <w:tcPr>
            <w:tcW w:w="0" w:type="auto"/>
            <w:tcBorders>
              <w:top w:val="single" w:sz="4" w:space="0" w:color="auto"/>
              <w:left w:val="single" w:sz="4" w:space="0" w:color="auto"/>
              <w:bottom w:val="single" w:sz="4" w:space="0" w:color="auto"/>
              <w:right w:val="single" w:sz="4" w:space="0" w:color="auto"/>
            </w:tcBorders>
            <w:hideMark/>
          </w:tcPr>
          <w:p w:rsidR="0014639A" w:rsidRPr="00B92121" w:rsidRDefault="0014639A" w:rsidP="0014639A">
            <w:pPr>
              <w:pStyle w:val="a8"/>
              <w:spacing w:before="0" w:beforeAutospacing="0" w:after="0" w:afterAutospacing="0"/>
            </w:pPr>
            <w:r w:rsidRPr="00B92121">
              <w:rPr>
                <w:rStyle w:val="ab"/>
                <w:rFonts w:eastAsia="Microsoft Sans Serif"/>
                <w:sz w:val="22"/>
                <w:szCs w:val="22"/>
              </w:rPr>
              <w:t>4-5</w:t>
            </w:r>
          </w:p>
        </w:tc>
        <w:tc>
          <w:tcPr>
            <w:tcW w:w="0" w:type="auto"/>
            <w:tcBorders>
              <w:top w:val="single" w:sz="4" w:space="0" w:color="auto"/>
              <w:left w:val="single" w:sz="4" w:space="0" w:color="auto"/>
              <w:bottom w:val="single" w:sz="4" w:space="0" w:color="auto"/>
              <w:right w:val="single" w:sz="4" w:space="0" w:color="auto"/>
            </w:tcBorders>
            <w:hideMark/>
          </w:tcPr>
          <w:p w:rsidR="0014639A" w:rsidRPr="0091121B" w:rsidRDefault="0014639A" w:rsidP="0014639A">
            <w:pPr>
              <w:pStyle w:val="a8"/>
              <w:spacing w:before="0" w:beforeAutospacing="0" w:after="0" w:afterAutospacing="0"/>
            </w:pPr>
            <w:r w:rsidRPr="0091121B">
              <w:rPr>
                <w:sz w:val="22"/>
                <w:szCs w:val="22"/>
              </w:rPr>
              <w:t> </w:t>
            </w:r>
            <w:r w:rsidRPr="0091121B">
              <w:rPr>
                <w:b/>
                <w:sz w:val="22"/>
                <w:szCs w:val="22"/>
              </w:rPr>
              <w:t>«Я – хороший, ты – хороший. Давай дружить!»</w:t>
            </w:r>
          </w:p>
        </w:tc>
        <w:tc>
          <w:tcPr>
            <w:tcW w:w="0" w:type="auto"/>
            <w:tcBorders>
              <w:top w:val="single" w:sz="4" w:space="0" w:color="auto"/>
              <w:left w:val="single" w:sz="4" w:space="0" w:color="auto"/>
              <w:bottom w:val="single" w:sz="4" w:space="0" w:color="auto"/>
              <w:right w:val="single" w:sz="4" w:space="0" w:color="auto"/>
            </w:tcBorders>
          </w:tcPr>
          <w:p w:rsidR="0014639A" w:rsidRPr="0091121B" w:rsidRDefault="0014639A" w:rsidP="0014639A">
            <w:pPr>
              <w:pStyle w:val="a8"/>
              <w:spacing w:before="0" w:beforeAutospacing="0" w:after="0" w:afterAutospacing="0"/>
            </w:pPr>
            <w:r w:rsidRPr="0091121B">
              <w:rPr>
                <w:sz w:val="22"/>
                <w:szCs w:val="22"/>
              </w:rPr>
              <w:t> </w:t>
            </w:r>
            <w:r w:rsidRPr="0091121B">
              <w:rPr>
                <w:b/>
                <w:sz w:val="22"/>
                <w:szCs w:val="22"/>
              </w:rPr>
              <w:t>«Я – хороший, ты – хороший. Давай дружить!»</w:t>
            </w:r>
          </w:p>
        </w:tc>
        <w:tc>
          <w:tcPr>
            <w:tcW w:w="0" w:type="auto"/>
            <w:tcBorders>
              <w:top w:val="single" w:sz="4" w:space="0" w:color="auto"/>
              <w:left w:val="single" w:sz="4" w:space="0" w:color="auto"/>
              <w:bottom w:val="single" w:sz="4" w:space="0" w:color="auto"/>
              <w:right w:val="single" w:sz="4" w:space="0" w:color="auto"/>
            </w:tcBorders>
          </w:tcPr>
          <w:p w:rsidR="0014639A" w:rsidRPr="0091121B" w:rsidRDefault="0014639A" w:rsidP="0014639A">
            <w:pPr>
              <w:pStyle w:val="a8"/>
              <w:spacing w:before="0" w:beforeAutospacing="0" w:after="0" w:afterAutospacing="0"/>
              <w:rPr>
                <w:b/>
              </w:rPr>
            </w:pPr>
            <w:r w:rsidRPr="0091121B">
              <w:rPr>
                <w:b/>
                <w:sz w:val="22"/>
                <w:szCs w:val="22"/>
              </w:rPr>
              <w:t xml:space="preserve">«Я – хороший, ты – хороший. Давай дружить!» </w:t>
            </w:r>
          </w:p>
        </w:tc>
        <w:tc>
          <w:tcPr>
            <w:tcW w:w="0" w:type="auto"/>
            <w:tcBorders>
              <w:top w:val="single" w:sz="4" w:space="0" w:color="auto"/>
              <w:left w:val="single" w:sz="4" w:space="0" w:color="auto"/>
              <w:bottom w:val="single" w:sz="4" w:space="0" w:color="auto"/>
              <w:right w:val="single" w:sz="4" w:space="0" w:color="auto"/>
            </w:tcBorders>
            <w:hideMark/>
          </w:tcPr>
          <w:p w:rsidR="0014639A" w:rsidRPr="0091121B" w:rsidRDefault="0014639A" w:rsidP="0014639A">
            <w:pPr>
              <w:pStyle w:val="a8"/>
              <w:spacing w:before="0" w:beforeAutospacing="0" w:after="0" w:afterAutospacing="0"/>
              <w:rPr>
                <w:b/>
              </w:rPr>
            </w:pPr>
            <w:r>
              <w:rPr>
                <w:b/>
                <w:sz w:val="22"/>
                <w:szCs w:val="22"/>
              </w:rPr>
              <w:t>«</w:t>
            </w:r>
            <w:r w:rsidRPr="0091121B">
              <w:rPr>
                <w:b/>
                <w:sz w:val="22"/>
                <w:szCs w:val="22"/>
              </w:rPr>
              <w:t>Дружат дети всей Земли</w:t>
            </w:r>
            <w:r>
              <w:rPr>
                <w:b/>
                <w:sz w:val="22"/>
                <w:szCs w:val="22"/>
              </w:rPr>
              <w:t>»</w:t>
            </w:r>
          </w:p>
        </w:tc>
        <w:tc>
          <w:tcPr>
            <w:tcW w:w="0" w:type="auto"/>
            <w:tcBorders>
              <w:top w:val="single" w:sz="4" w:space="0" w:color="auto"/>
              <w:left w:val="single" w:sz="4" w:space="0" w:color="auto"/>
              <w:bottom w:val="single" w:sz="4" w:space="0" w:color="auto"/>
              <w:right w:val="single" w:sz="4" w:space="0" w:color="auto"/>
            </w:tcBorders>
          </w:tcPr>
          <w:p w:rsidR="0014639A" w:rsidRPr="0091121B" w:rsidRDefault="0014639A" w:rsidP="0014639A">
            <w:pPr>
              <w:pStyle w:val="a8"/>
              <w:spacing w:before="0" w:beforeAutospacing="0" w:after="0" w:afterAutospacing="0"/>
              <w:rPr>
                <w:b/>
              </w:rPr>
            </w:pPr>
            <w:r>
              <w:rPr>
                <w:b/>
                <w:sz w:val="22"/>
                <w:szCs w:val="22"/>
              </w:rPr>
              <w:t>«</w:t>
            </w:r>
            <w:r w:rsidRPr="0091121B">
              <w:rPr>
                <w:b/>
                <w:sz w:val="22"/>
                <w:szCs w:val="22"/>
              </w:rPr>
              <w:t>Дружат дети всей Земли</w:t>
            </w:r>
            <w:r>
              <w:rPr>
                <w:b/>
                <w:sz w:val="22"/>
                <w:szCs w:val="22"/>
              </w:rPr>
              <w:t>»</w:t>
            </w:r>
          </w:p>
        </w:tc>
      </w:tr>
      <w:tr w:rsidR="0014639A" w:rsidRPr="0091121B" w:rsidTr="0014639A">
        <w:tc>
          <w:tcPr>
            <w:tcW w:w="0" w:type="auto"/>
            <w:vMerge w:val="restart"/>
            <w:tcBorders>
              <w:top w:val="single" w:sz="4" w:space="0" w:color="auto"/>
              <w:left w:val="single" w:sz="4" w:space="0" w:color="auto"/>
              <w:bottom w:val="single" w:sz="4" w:space="0" w:color="auto"/>
              <w:right w:val="single" w:sz="4" w:space="0" w:color="auto"/>
            </w:tcBorders>
            <w:hideMark/>
          </w:tcPr>
          <w:p w:rsidR="0014639A" w:rsidRPr="00B92121" w:rsidRDefault="0014639A" w:rsidP="0014639A">
            <w:pPr>
              <w:pStyle w:val="a8"/>
              <w:spacing w:before="0" w:beforeAutospacing="0" w:after="0" w:afterAutospacing="0"/>
            </w:pPr>
          </w:p>
          <w:p w:rsidR="0014639A" w:rsidRPr="00B92121" w:rsidRDefault="0014639A" w:rsidP="0014639A">
            <w:pPr>
              <w:pStyle w:val="a8"/>
              <w:spacing w:before="0" w:beforeAutospacing="0" w:after="0" w:afterAutospacing="0"/>
            </w:pPr>
            <w:r w:rsidRPr="00B92121">
              <w:rPr>
                <w:rStyle w:val="ab"/>
                <w:rFonts w:eastAsia="Microsoft Sans Serif"/>
                <w:sz w:val="22"/>
                <w:szCs w:val="22"/>
              </w:rPr>
              <w:t>Май</w:t>
            </w:r>
          </w:p>
        </w:tc>
        <w:tc>
          <w:tcPr>
            <w:tcW w:w="0" w:type="auto"/>
            <w:tcBorders>
              <w:top w:val="single" w:sz="4" w:space="0" w:color="auto"/>
              <w:left w:val="single" w:sz="4" w:space="0" w:color="auto"/>
              <w:bottom w:val="single" w:sz="4" w:space="0" w:color="auto"/>
              <w:right w:val="single" w:sz="4" w:space="0" w:color="auto"/>
            </w:tcBorders>
            <w:hideMark/>
          </w:tcPr>
          <w:p w:rsidR="0014639A" w:rsidRPr="00B92121" w:rsidRDefault="0014639A" w:rsidP="0014639A">
            <w:pPr>
              <w:pStyle w:val="a8"/>
              <w:spacing w:before="0" w:beforeAutospacing="0" w:after="0" w:afterAutospacing="0"/>
            </w:pPr>
            <w:r w:rsidRPr="00B92121">
              <w:rPr>
                <w:rStyle w:val="ab"/>
                <w:rFonts w:eastAsia="Microsoft Sans Serif"/>
                <w:sz w:val="22"/>
                <w:szCs w:val="22"/>
              </w:rPr>
              <w:t>1</w:t>
            </w:r>
          </w:p>
        </w:tc>
        <w:tc>
          <w:tcPr>
            <w:tcW w:w="0" w:type="auto"/>
            <w:tcBorders>
              <w:top w:val="single" w:sz="4" w:space="0" w:color="auto"/>
              <w:left w:val="single" w:sz="4" w:space="0" w:color="auto"/>
              <w:bottom w:val="single" w:sz="4" w:space="0" w:color="auto"/>
              <w:right w:val="single" w:sz="4" w:space="0" w:color="auto"/>
            </w:tcBorders>
            <w:hideMark/>
          </w:tcPr>
          <w:p w:rsidR="0014639A" w:rsidRPr="0091121B" w:rsidRDefault="0014639A" w:rsidP="0014639A">
            <w:pPr>
              <w:rPr>
                <w:b/>
              </w:rPr>
            </w:pPr>
            <w:r w:rsidRPr="0091121B">
              <w:rPr>
                <w:b/>
                <w:sz w:val="22"/>
                <w:szCs w:val="22"/>
              </w:rPr>
              <w:t>День Победы</w:t>
            </w:r>
          </w:p>
        </w:tc>
        <w:tc>
          <w:tcPr>
            <w:tcW w:w="0" w:type="auto"/>
            <w:tcBorders>
              <w:top w:val="single" w:sz="4" w:space="0" w:color="auto"/>
              <w:left w:val="single" w:sz="4" w:space="0" w:color="auto"/>
              <w:bottom w:val="single" w:sz="4" w:space="0" w:color="auto"/>
              <w:right w:val="single" w:sz="4" w:space="0" w:color="auto"/>
            </w:tcBorders>
          </w:tcPr>
          <w:p w:rsidR="0014639A" w:rsidRPr="0091121B" w:rsidRDefault="0014639A" w:rsidP="0014639A">
            <w:pPr>
              <w:rPr>
                <w:b/>
              </w:rPr>
            </w:pPr>
            <w:r w:rsidRPr="0091121B">
              <w:rPr>
                <w:b/>
                <w:sz w:val="22"/>
                <w:szCs w:val="22"/>
              </w:rPr>
              <w:t>День Победы</w:t>
            </w:r>
          </w:p>
        </w:tc>
        <w:tc>
          <w:tcPr>
            <w:tcW w:w="0" w:type="auto"/>
            <w:tcBorders>
              <w:top w:val="single" w:sz="4" w:space="0" w:color="auto"/>
              <w:left w:val="single" w:sz="4" w:space="0" w:color="auto"/>
              <w:bottom w:val="single" w:sz="4" w:space="0" w:color="auto"/>
              <w:right w:val="single" w:sz="4" w:space="0" w:color="auto"/>
            </w:tcBorders>
          </w:tcPr>
          <w:p w:rsidR="0014639A" w:rsidRPr="0091121B" w:rsidRDefault="0014639A" w:rsidP="0014639A">
            <w:r w:rsidRPr="0091121B">
              <w:rPr>
                <w:sz w:val="22"/>
                <w:szCs w:val="22"/>
              </w:rPr>
              <w:t>«</w:t>
            </w:r>
            <w:r w:rsidRPr="0091121B">
              <w:rPr>
                <w:b/>
                <w:sz w:val="22"/>
                <w:szCs w:val="22"/>
              </w:rPr>
              <w:t>Цветущий май»</w:t>
            </w:r>
          </w:p>
        </w:tc>
        <w:tc>
          <w:tcPr>
            <w:tcW w:w="0" w:type="auto"/>
            <w:tcBorders>
              <w:top w:val="single" w:sz="4" w:space="0" w:color="auto"/>
              <w:left w:val="single" w:sz="4" w:space="0" w:color="auto"/>
              <w:bottom w:val="single" w:sz="4" w:space="0" w:color="auto"/>
              <w:right w:val="single" w:sz="4" w:space="0" w:color="auto"/>
            </w:tcBorders>
            <w:hideMark/>
          </w:tcPr>
          <w:p w:rsidR="0014639A" w:rsidRPr="0091121B" w:rsidRDefault="0014639A" w:rsidP="0014639A">
            <w:pPr>
              <w:rPr>
                <w:b/>
              </w:rPr>
            </w:pPr>
            <w:r w:rsidRPr="0091121B">
              <w:rPr>
                <w:b/>
                <w:sz w:val="22"/>
                <w:szCs w:val="22"/>
              </w:rPr>
              <w:t>День Победы</w:t>
            </w:r>
          </w:p>
        </w:tc>
        <w:tc>
          <w:tcPr>
            <w:tcW w:w="0" w:type="auto"/>
            <w:tcBorders>
              <w:top w:val="single" w:sz="4" w:space="0" w:color="auto"/>
              <w:left w:val="single" w:sz="4" w:space="0" w:color="auto"/>
              <w:bottom w:val="single" w:sz="4" w:space="0" w:color="auto"/>
              <w:right w:val="single" w:sz="4" w:space="0" w:color="auto"/>
            </w:tcBorders>
          </w:tcPr>
          <w:p w:rsidR="0014639A" w:rsidRPr="0091121B" w:rsidRDefault="0014639A" w:rsidP="0014639A">
            <w:pPr>
              <w:pStyle w:val="a8"/>
              <w:spacing w:before="0" w:beforeAutospacing="0" w:after="0" w:afterAutospacing="0"/>
              <w:rPr>
                <w:b/>
              </w:rPr>
            </w:pPr>
            <w:r w:rsidRPr="0091121B">
              <w:rPr>
                <w:b/>
                <w:sz w:val="22"/>
                <w:szCs w:val="22"/>
              </w:rPr>
              <w:t>День Победы</w:t>
            </w:r>
          </w:p>
        </w:tc>
      </w:tr>
      <w:tr w:rsidR="0014639A" w:rsidRPr="0091121B" w:rsidTr="0014639A">
        <w:tc>
          <w:tcPr>
            <w:tcW w:w="0" w:type="auto"/>
            <w:vMerge/>
            <w:tcBorders>
              <w:top w:val="single" w:sz="4" w:space="0" w:color="auto"/>
              <w:left w:val="single" w:sz="4" w:space="0" w:color="auto"/>
              <w:bottom w:val="single" w:sz="4" w:space="0" w:color="auto"/>
              <w:right w:val="single" w:sz="4" w:space="0" w:color="auto"/>
            </w:tcBorders>
            <w:hideMark/>
          </w:tcPr>
          <w:p w:rsidR="0014639A" w:rsidRPr="00B92121" w:rsidRDefault="0014639A" w:rsidP="0014639A"/>
        </w:tc>
        <w:tc>
          <w:tcPr>
            <w:tcW w:w="0" w:type="auto"/>
            <w:tcBorders>
              <w:top w:val="single" w:sz="4" w:space="0" w:color="auto"/>
              <w:left w:val="single" w:sz="4" w:space="0" w:color="auto"/>
              <w:bottom w:val="single" w:sz="4" w:space="0" w:color="auto"/>
              <w:right w:val="single" w:sz="4" w:space="0" w:color="auto"/>
            </w:tcBorders>
            <w:hideMark/>
          </w:tcPr>
          <w:p w:rsidR="0014639A" w:rsidRPr="00B92121" w:rsidRDefault="0014639A" w:rsidP="0014639A">
            <w:pPr>
              <w:pStyle w:val="a8"/>
              <w:spacing w:before="0" w:beforeAutospacing="0" w:after="0" w:afterAutospacing="0"/>
              <w:rPr>
                <w:rStyle w:val="ab"/>
                <w:rFonts w:eastAsia="Microsoft Sans Serif"/>
              </w:rPr>
            </w:pPr>
            <w:r w:rsidRPr="00B92121">
              <w:rPr>
                <w:rStyle w:val="ab"/>
                <w:rFonts w:eastAsia="Microsoft Sans Serif"/>
                <w:sz w:val="22"/>
                <w:szCs w:val="22"/>
              </w:rPr>
              <w:t>2</w:t>
            </w:r>
          </w:p>
        </w:tc>
        <w:tc>
          <w:tcPr>
            <w:tcW w:w="0" w:type="auto"/>
            <w:tcBorders>
              <w:top w:val="single" w:sz="4" w:space="0" w:color="auto"/>
              <w:left w:val="single" w:sz="4" w:space="0" w:color="auto"/>
              <w:bottom w:val="single" w:sz="4" w:space="0" w:color="auto"/>
              <w:right w:val="single" w:sz="4" w:space="0" w:color="auto"/>
            </w:tcBorders>
            <w:hideMark/>
          </w:tcPr>
          <w:p w:rsidR="0014639A" w:rsidRPr="0091121B" w:rsidRDefault="0014639A" w:rsidP="0014639A">
            <w:pPr>
              <w:pStyle w:val="a8"/>
              <w:spacing w:before="0" w:beforeAutospacing="0" w:after="0" w:afterAutospacing="0"/>
            </w:pPr>
            <w:r w:rsidRPr="0091121B">
              <w:rPr>
                <w:sz w:val="22"/>
                <w:szCs w:val="22"/>
              </w:rPr>
              <w:t>Лесной дом (лес-зеленый наряд планеты)</w:t>
            </w:r>
          </w:p>
        </w:tc>
        <w:tc>
          <w:tcPr>
            <w:tcW w:w="0" w:type="auto"/>
            <w:tcBorders>
              <w:top w:val="single" w:sz="4" w:space="0" w:color="auto"/>
              <w:left w:val="single" w:sz="4" w:space="0" w:color="auto"/>
              <w:bottom w:val="single" w:sz="4" w:space="0" w:color="auto"/>
              <w:right w:val="single" w:sz="4" w:space="0" w:color="auto"/>
            </w:tcBorders>
          </w:tcPr>
          <w:p w:rsidR="0014639A" w:rsidRPr="0091121B" w:rsidRDefault="0014639A" w:rsidP="0014639A">
            <w:pPr>
              <w:pStyle w:val="a8"/>
              <w:spacing w:before="0" w:beforeAutospacing="0" w:after="0" w:afterAutospacing="0"/>
            </w:pPr>
            <w:r w:rsidRPr="0091121B">
              <w:rPr>
                <w:sz w:val="22"/>
                <w:szCs w:val="22"/>
              </w:rPr>
              <w:t>Лесной дом (лес-зеленый наряд планеты)</w:t>
            </w:r>
          </w:p>
        </w:tc>
        <w:tc>
          <w:tcPr>
            <w:tcW w:w="0" w:type="auto"/>
            <w:tcBorders>
              <w:top w:val="single" w:sz="4" w:space="0" w:color="auto"/>
              <w:left w:val="single" w:sz="4" w:space="0" w:color="auto"/>
              <w:bottom w:val="single" w:sz="4" w:space="0" w:color="auto"/>
              <w:right w:val="single" w:sz="4" w:space="0" w:color="auto"/>
            </w:tcBorders>
          </w:tcPr>
          <w:p w:rsidR="0014639A" w:rsidRPr="0091121B" w:rsidRDefault="0014639A" w:rsidP="0014639A">
            <w:pPr>
              <w:pStyle w:val="a8"/>
              <w:spacing w:before="0" w:beforeAutospacing="0" w:after="0" w:afterAutospacing="0"/>
            </w:pPr>
            <w:r w:rsidRPr="0091121B">
              <w:rPr>
                <w:b/>
                <w:sz w:val="22"/>
                <w:szCs w:val="22"/>
              </w:rPr>
              <w:t>«Наш город»</w:t>
            </w:r>
          </w:p>
        </w:tc>
        <w:tc>
          <w:tcPr>
            <w:tcW w:w="0" w:type="auto"/>
            <w:tcBorders>
              <w:top w:val="single" w:sz="4" w:space="0" w:color="auto"/>
              <w:left w:val="single" w:sz="4" w:space="0" w:color="auto"/>
              <w:bottom w:val="single" w:sz="4" w:space="0" w:color="auto"/>
              <w:right w:val="single" w:sz="4" w:space="0" w:color="auto"/>
            </w:tcBorders>
            <w:hideMark/>
          </w:tcPr>
          <w:p w:rsidR="0014639A" w:rsidRPr="0091121B" w:rsidRDefault="0014639A" w:rsidP="0014639A">
            <w:pPr>
              <w:pStyle w:val="a8"/>
              <w:spacing w:before="0" w:beforeAutospacing="0" w:after="0" w:afterAutospacing="0"/>
              <w:rPr>
                <w:b/>
              </w:rPr>
            </w:pPr>
            <w:r w:rsidRPr="0091121B">
              <w:rPr>
                <w:b/>
                <w:sz w:val="22"/>
                <w:szCs w:val="22"/>
              </w:rPr>
              <w:t>«Наш город</w:t>
            </w:r>
            <w:r>
              <w:rPr>
                <w:b/>
                <w:sz w:val="22"/>
                <w:szCs w:val="22"/>
              </w:rPr>
              <w:t>»</w:t>
            </w:r>
          </w:p>
        </w:tc>
        <w:tc>
          <w:tcPr>
            <w:tcW w:w="0" w:type="auto"/>
            <w:tcBorders>
              <w:top w:val="single" w:sz="4" w:space="0" w:color="auto"/>
              <w:left w:val="single" w:sz="4" w:space="0" w:color="auto"/>
              <w:bottom w:val="single" w:sz="4" w:space="0" w:color="auto"/>
              <w:right w:val="single" w:sz="4" w:space="0" w:color="auto"/>
            </w:tcBorders>
          </w:tcPr>
          <w:p w:rsidR="0014639A" w:rsidRPr="0091121B" w:rsidRDefault="0014639A" w:rsidP="0014639A">
            <w:pPr>
              <w:pStyle w:val="a8"/>
              <w:spacing w:before="0" w:beforeAutospacing="0" w:after="0" w:afterAutospacing="0"/>
              <w:rPr>
                <w:b/>
              </w:rPr>
            </w:pPr>
            <w:r w:rsidRPr="0091121B">
              <w:rPr>
                <w:b/>
                <w:sz w:val="22"/>
                <w:szCs w:val="22"/>
              </w:rPr>
              <w:t>«Наш город весной»</w:t>
            </w:r>
          </w:p>
        </w:tc>
      </w:tr>
      <w:tr w:rsidR="0014639A" w:rsidRPr="0091121B" w:rsidTr="0014639A">
        <w:tc>
          <w:tcPr>
            <w:tcW w:w="0" w:type="auto"/>
            <w:vMerge/>
            <w:tcBorders>
              <w:top w:val="single" w:sz="4" w:space="0" w:color="auto"/>
              <w:left w:val="single" w:sz="4" w:space="0" w:color="auto"/>
              <w:bottom w:val="single" w:sz="4" w:space="0" w:color="auto"/>
              <w:right w:val="single" w:sz="4" w:space="0" w:color="auto"/>
            </w:tcBorders>
            <w:hideMark/>
          </w:tcPr>
          <w:p w:rsidR="0014639A" w:rsidRPr="00B92121" w:rsidRDefault="0014639A" w:rsidP="0014639A"/>
        </w:tc>
        <w:tc>
          <w:tcPr>
            <w:tcW w:w="0" w:type="auto"/>
            <w:tcBorders>
              <w:top w:val="single" w:sz="4" w:space="0" w:color="auto"/>
              <w:left w:val="single" w:sz="4" w:space="0" w:color="auto"/>
              <w:bottom w:val="single" w:sz="4" w:space="0" w:color="auto"/>
              <w:right w:val="single" w:sz="4" w:space="0" w:color="auto"/>
            </w:tcBorders>
            <w:hideMark/>
          </w:tcPr>
          <w:p w:rsidR="0014639A" w:rsidRPr="00B92121" w:rsidRDefault="0014639A" w:rsidP="0014639A">
            <w:pPr>
              <w:pStyle w:val="a8"/>
              <w:spacing w:before="0" w:beforeAutospacing="0" w:after="0" w:afterAutospacing="0"/>
            </w:pPr>
            <w:r w:rsidRPr="00B92121">
              <w:rPr>
                <w:rStyle w:val="ab"/>
                <w:rFonts w:eastAsia="Microsoft Sans Serif"/>
                <w:sz w:val="22"/>
                <w:szCs w:val="22"/>
              </w:rPr>
              <w:t>3</w:t>
            </w:r>
          </w:p>
        </w:tc>
        <w:tc>
          <w:tcPr>
            <w:tcW w:w="0" w:type="auto"/>
            <w:tcBorders>
              <w:top w:val="single" w:sz="4" w:space="0" w:color="auto"/>
              <w:left w:val="single" w:sz="4" w:space="0" w:color="auto"/>
              <w:bottom w:val="single" w:sz="4" w:space="0" w:color="auto"/>
              <w:right w:val="single" w:sz="4" w:space="0" w:color="auto"/>
            </w:tcBorders>
            <w:hideMark/>
          </w:tcPr>
          <w:p w:rsidR="0014639A" w:rsidRPr="0091121B" w:rsidRDefault="0014639A" w:rsidP="0014639A">
            <w:pPr>
              <w:pStyle w:val="a8"/>
              <w:spacing w:before="0" w:beforeAutospacing="0" w:after="0" w:afterAutospacing="0"/>
            </w:pPr>
            <w:r w:rsidRPr="0091121B">
              <w:rPr>
                <w:sz w:val="22"/>
                <w:szCs w:val="22"/>
              </w:rPr>
              <w:t>Первоцветы</w:t>
            </w:r>
          </w:p>
        </w:tc>
        <w:tc>
          <w:tcPr>
            <w:tcW w:w="0" w:type="auto"/>
            <w:tcBorders>
              <w:top w:val="single" w:sz="4" w:space="0" w:color="auto"/>
              <w:left w:val="single" w:sz="4" w:space="0" w:color="auto"/>
              <w:bottom w:val="single" w:sz="4" w:space="0" w:color="auto"/>
              <w:right w:val="single" w:sz="4" w:space="0" w:color="auto"/>
            </w:tcBorders>
          </w:tcPr>
          <w:p w:rsidR="0014639A" w:rsidRPr="0091121B" w:rsidRDefault="0014639A" w:rsidP="0014639A">
            <w:pPr>
              <w:pStyle w:val="a8"/>
              <w:spacing w:before="0" w:beforeAutospacing="0" w:after="0" w:afterAutospacing="0"/>
            </w:pPr>
            <w:r w:rsidRPr="0091121B">
              <w:rPr>
                <w:sz w:val="22"/>
                <w:szCs w:val="22"/>
              </w:rPr>
              <w:t>Первоцветы</w:t>
            </w:r>
          </w:p>
        </w:tc>
        <w:tc>
          <w:tcPr>
            <w:tcW w:w="0" w:type="auto"/>
            <w:tcBorders>
              <w:top w:val="single" w:sz="4" w:space="0" w:color="auto"/>
              <w:left w:val="single" w:sz="4" w:space="0" w:color="auto"/>
              <w:bottom w:val="single" w:sz="4" w:space="0" w:color="auto"/>
              <w:right w:val="single" w:sz="4" w:space="0" w:color="auto"/>
            </w:tcBorders>
          </w:tcPr>
          <w:p w:rsidR="0014639A" w:rsidRPr="0091121B" w:rsidRDefault="0014639A" w:rsidP="0014639A">
            <w:pPr>
              <w:pStyle w:val="a8"/>
              <w:spacing w:before="0" w:beforeAutospacing="0" w:after="0" w:afterAutospacing="0"/>
            </w:pPr>
            <w:r w:rsidRPr="0091121B">
              <w:rPr>
                <w:b/>
                <w:sz w:val="22"/>
                <w:szCs w:val="22"/>
              </w:rPr>
              <w:t>«Права детей в России» (Моя семья)</w:t>
            </w:r>
          </w:p>
        </w:tc>
        <w:tc>
          <w:tcPr>
            <w:tcW w:w="0" w:type="auto"/>
            <w:tcBorders>
              <w:top w:val="single" w:sz="4" w:space="0" w:color="auto"/>
              <w:left w:val="single" w:sz="4" w:space="0" w:color="auto"/>
              <w:bottom w:val="single" w:sz="4" w:space="0" w:color="auto"/>
              <w:right w:val="single" w:sz="4" w:space="0" w:color="auto"/>
            </w:tcBorders>
            <w:hideMark/>
          </w:tcPr>
          <w:p w:rsidR="0014639A" w:rsidRPr="0091121B" w:rsidRDefault="0014639A" w:rsidP="0014639A">
            <w:pPr>
              <w:pStyle w:val="a8"/>
              <w:spacing w:before="0" w:beforeAutospacing="0" w:after="0" w:afterAutospacing="0"/>
              <w:rPr>
                <w:b/>
              </w:rPr>
            </w:pPr>
            <w:r w:rsidRPr="0091121B">
              <w:rPr>
                <w:b/>
                <w:sz w:val="22"/>
                <w:szCs w:val="22"/>
              </w:rPr>
              <w:t>«Права детей в России»</w:t>
            </w:r>
          </w:p>
        </w:tc>
        <w:tc>
          <w:tcPr>
            <w:tcW w:w="0" w:type="auto"/>
            <w:tcBorders>
              <w:top w:val="single" w:sz="4" w:space="0" w:color="auto"/>
              <w:left w:val="single" w:sz="4" w:space="0" w:color="auto"/>
              <w:bottom w:val="single" w:sz="4" w:space="0" w:color="auto"/>
              <w:right w:val="single" w:sz="4" w:space="0" w:color="auto"/>
            </w:tcBorders>
          </w:tcPr>
          <w:p w:rsidR="0014639A" w:rsidRPr="0091121B" w:rsidRDefault="0014639A" w:rsidP="0014639A">
            <w:pPr>
              <w:pStyle w:val="a8"/>
              <w:spacing w:before="0" w:beforeAutospacing="0" w:after="0" w:afterAutospacing="0"/>
              <w:rPr>
                <w:b/>
              </w:rPr>
            </w:pPr>
            <w:r w:rsidRPr="0091121B">
              <w:rPr>
                <w:b/>
                <w:sz w:val="22"/>
                <w:szCs w:val="22"/>
              </w:rPr>
              <w:t>«Имею право»</w:t>
            </w:r>
          </w:p>
        </w:tc>
      </w:tr>
      <w:tr w:rsidR="0014639A" w:rsidRPr="0091121B" w:rsidTr="0014639A">
        <w:tc>
          <w:tcPr>
            <w:tcW w:w="0" w:type="auto"/>
            <w:vMerge/>
            <w:tcBorders>
              <w:top w:val="single" w:sz="4" w:space="0" w:color="auto"/>
              <w:left w:val="single" w:sz="4" w:space="0" w:color="auto"/>
              <w:bottom w:val="single" w:sz="4" w:space="0" w:color="auto"/>
              <w:right w:val="single" w:sz="4" w:space="0" w:color="auto"/>
            </w:tcBorders>
            <w:hideMark/>
          </w:tcPr>
          <w:p w:rsidR="0014639A" w:rsidRPr="00B92121" w:rsidRDefault="0014639A" w:rsidP="0014639A"/>
        </w:tc>
        <w:tc>
          <w:tcPr>
            <w:tcW w:w="0" w:type="auto"/>
            <w:tcBorders>
              <w:top w:val="single" w:sz="4" w:space="0" w:color="auto"/>
              <w:left w:val="single" w:sz="4" w:space="0" w:color="auto"/>
              <w:bottom w:val="single" w:sz="4" w:space="0" w:color="auto"/>
              <w:right w:val="single" w:sz="4" w:space="0" w:color="auto"/>
            </w:tcBorders>
            <w:hideMark/>
          </w:tcPr>
          <w:p w:rsidR="0014639A" w:rsidRPr="00B92121" w:rsidRDefault="0014639A" w:rsidP="0014639A">
            <w:pPr>
              <w:pStyle w:val="a8"/>
              <w:spacing w:before="0" w:beforeAutospacing="0" w:after="0" w:afterAutospacing="0"/>
            </w:pPr>
            <w:r w:rsidRPr="00B92121">
              <w:rPr>
                <w:rStyle w:val="ab"/>
                <w:rFonts w:eastAsia="Microsoft Sans Serif"/>
                <w:sz w:val="22"/>
                <w:szCs w:val="22"/>
              </w:rPr>
              <w:t>4</w:t>
            </w:r>
          </w:p>
        </w:tc>
        <w:tc>
          <w:tcPr>
            <w:tcW w:w="0" w:type="auto"/>
            <w:tcBorders>
              <w:top w:val="single" w:sz="4" w:space="0" w:color="auto"/>
              <w:left w:val="single" w:sz="4" w:space="0" w:color="auto"/>
              <w:bottom w:val="single" w:sz="4" w:space="0" w:color="auto"/>
              <w:right w:val="single" w:sz="4" w:space="0" w:color="auto"/>
            </w:tcBorders>
            <w:hideMark/>
          </w:tcPr>
          <w:p w:rsidR="0014639A" w:rsidRPr="0091121B" w:rsidRDefault="0014639A" w:rsidP="0014639A">
            <w:pPr>
              <w:pStyle w:val="a8"/>
              <w:spacing w:before="0" w:beforeAutospacing="0" w:after="0" w:afterAutospacing="0"/>
              <w:rPr>
                <w:b/>
              </w:rPr>
            </w:pPr>
            <w:r w:rsidRPr="0091121B">
              <w:rPr>
                <w:b/>
                <w:sz w:val="22"/>
                <w:szCs w:val="22"/>
              </w:rPr>
              <w:t xml:space="preserve">«В гостях у сказки. </w:t>
            </w:r>
            <w:r>
              <w:rPr>
                <w:b/>
                <w:sz w:val="22"/>
                <w:szCs w:val="22"/>
              </w:rPr>
              <w:t>Любимые сказки</w:t>
            </w:r>
            <w:r w:rsidRPr="0091121B">
              <w:rPr>
                <w:b/>
                <w:sz w:val="22"/>
                <w:szCs w:val="22"/>
              </w:rPr>
              <w:t>»</w:t>
            </w:r>
          </w:p>
        </w:tc>
        <w:tc>
          <w:tcPr>
            <w:tcW w:w="0" w:type="auto"/>
            <w:tcBorders>
              <w:top w:val="single" w:sz="4" w:space="0" w:color="auto"/>
              <w:left w:val="single" w:sz="4" w:space="0" w:color="auto"/>
              <w:bottom w:val="single" w:sz="4" w:space="0" w:color="auto"/>
              <w:right w:val="single" w:sz="4" w:space="0" w:color="auto"/>
            </w:tcBorders>
          </w:tcPr>
          <w:p w:rsidR="0014639A" w:rsidRPr="0091121B" w:rsidRDefault="0014639A" w:rsidP="0014639A">
            <w:pPr>
              <w:pStyle w:val="a8"/>
              <w:spacing w:before="0" w:beforeAutospacing="0" w:after="0" w:afterAutospacing="0"/>
              <w:rPr>
                <w:b/>
              </w:rPr>
            </w:pPr>
            <w:r w:rsidRPr="0091121B">
              <w:rPr>
                <w:b/>
                <w:sz w:val="22"/>
                <w:szCs w:val="22"/>
              </w:rPr>
              <w:t xml:space="preserve">«В гостях у сказки. </w:t>
            </w:r>
            <w:r>
              <w:rPr>
                <w:b/>
                <w:sz w:val="22"/>
                <w:szCs w:val="22"/>
              </w:rPr>
              <w:t>Любимые сказки</w:t>
            </w:r>
            <w:r w:rsidRPr="0091121B">
              <w:rPr>
                <w:b/>
                <w:sz w:val="22"/>
                <w:szCs w:val="22"/>
              </w:rPr>
              <w:t>»</w:t>
            </w:r>
          </w:p>
        </w:tc>
        <w:tc>
          <w:tcPr>
            <w:tcW w:w="0" w:type="auto"/>
            <w:tcBorders>
              <w:top w:val="single" w:sz="4" w:space="0" w:color="auto"/>
              <w:left w:val="single" w:sz="4" w:space="0" w:color="auto"/>
              <w:bottom w:val="single" w:sz="4" w:space="0" w:color="auto"/>
              <w:right w:val="single" w:sz="4" w:space="0" w:color="auto"/>
            </w:tcBorders>
          </w:tcPr>
          <w:p w:rsidR="0014639A" w:rsidRPr="00B92121" w:rsidRDefault="0014639A" w:rsidP="0014639A">
            <w:pPr>
              <w:pStyle w:val="a7"/>
              <w:tabs>
                <w:tab w:val="left" w:pos="1980"/>
                <w:tab w:val="center" w:pos="5350"/>
                <w:tab w:val="left" w:pos="7425"/>
                <w:tab w:val="left" w:pos="8940"/>
              </w:tabs>
              <w:ind w:left="0"/>
              <w:rPr>
                <w:b/>
              </w:rPr>
            </w:pPr>
            <w:r w:rsidRPr="0091121B">
              <w:rPr>
                <w:b/>
              </w:rPr>
              <w:t xml:space="preserve">«В гостях у Кота Котофеевича» </w:t>
            </w:r>
            <w:r>
              <w:rPr>
                <w:b/>
              </w:rPr>
              <w:t xml:space="preserve"> </w:t>
            </w:r>
            <w:r w:rsidRPr="0091121B">
              <w:rPr>
                <w:b/>
              </w:rPr>
              <w:t>(любимые сказки)</w:t>
            </w:r>
          </w:p>
        </w:tc>
        <w:tc>
          <w:tcPr>
            <w:tcW w:w="0" w:type="auto"/>
            <w:tcBorders>
              <w:top w:val="single" w:sz="4" w:space="0" w:color="auto"/>
              <w:left w:val="single" w:sz="4" w:space="0" w:color="auto"/>
              <w:bottom w:val="single" w:sz="4" w:space="0" w:color="auto"/>
              <w:right w:val="single" w:sz="4" w:space="0" w:color="auto"/>
            </w:tcBorders>
            <w:hideMark/>
          </w:tcPr>
          <w:p w:rsidR="0014639A" w:rsidRPr="0091121B" w:rsidRDefault="0014639A" w:rsidP="0014639A">
            <w:pPr>
              <w:pStyle w:val="a8"/>
              <w:spacing w:before="0" w:beforeAutospacing="0" w:after="0" w:afterAutospacing="0"/>
              <w:rPr>
                <w:b/>
              </w:rPr>
            </w:pPr>
            <w:r>
              <w:rPr>
                <w:b/>
                <w:sz w:val="22"/>
                <w:szCs w:val="22"/>
              </w:rPr>
              <w:t>«</w:t>
            </w:r>
            <w:r w:rsidRPr="0091121B">
              <w:rPr>
                <w:b/>
                <w:sz w:val="22"/>
                <w:szCs w:val="22"/>
              </w:rPr>
              <w:t>В гостях у сказки. Любимые сказки</w:t>
            </w:r>
            <w:r>
              <w:rPr>
                <w:b/>
                <w:sz w:val="22"/>
                <w:szCs w:val="22"/>
              </w:rPr>
              <w:t>»</w:t>
            </w:r>
          </w:p>
        </w:tc>
        <w:tc>
          <w:tcPr>
            <w:tcW w:w="0" w:type="auto"/>
            <w:tcBorders>
              <w:top w:val="single" w:sz="4" w:space="0" w:color="auto"/>
              <w:left w:val="single" w:sz="4" w:space="0" w:color="auto"/>
              <w:bottom w:val="single" w:sz="4" w:space="0" w:color="auto"/>
              <w:right w:val="single" w:sz="4" w:space="0" w:color="auto"/>
            </w:tcBorders>
          </w:tcPr>
          <w:p w:rsidR="0014639A" w:rsidRPr="0091121B" w:rsidRDefault="0014639A" w:rsidP="0014639A">
            <w:pPr>
              <w:pStyle w:val="a8"/>
              <w:spacing w:before="0" w:beforeAutospacing="0" w:after="0" w:afterAutospacing="0"/>
              <w:rPr>
                <w:b/>
              </w:rPr>
            </w:pPr>
            <w:r w:rsidRPr="0091121B">
              <w:rPr>
                <w:b/>
                <w:sz w:val="22"/>
                <w:szCs w:val="22"/>
              </w:rPr>
              <w:t>«Сказки А.С. Пушкина»</w:t>
            </w:r>
          </w:p>
        </w:tc>
      </w:tr>
      <w:tr w:rsidR="0014639A" w:rsidRPr="0091121B" w:rsidTr="0014639A">
        <w:tc>
          <w:tcPr>
            <w:tcW w:w="0" w:type="auto"/>
            <w:vMerge w:val="restart"/>
            <w:tcBorders>
              <w:top w:val="single" w:sz="4" w:space="0" w:color="auto"/>
              <w:left w:val="single" w:sz="4" w:space="0" w:color="auto"/>
              <w:bottom w:val="single" w:sz="4" w:space="0" w:color="auto"/>
              <w:right w:val="single" w:sz="4" w:space="0" w:color="auto"/>
            </w:tcBorders>
            <w:hideMark/>
          </w:tcPr>
          <w:p w:rsidR="0014639A" w:rsidRPr="00B92121" w:rsidRDefault="0014639A" w:rsidP="0014639A">
            <w:pPr>
              <w:rPr>
                <w:b/>
              </w:rPr>
            </w:pPr>
            <w:r w:rsidRPr="00B92121">
              <w:rPr>
                <w:b/>
                <w:sz w:val="22"/>
                <w:szCs w:val="22"/>
              </w:rPr>
              <w:t>Июнь</w:t>
            </w:r>
          </w:p>
        </w:tc>
        <w:tc>
          <w:tcPr>
            <w:tcW w:w="0" w:type="auto"/>
            <w:tcBorders>
              <w:top w:val="single" w:sz="4" w:space="0" w:color="auto"/>
              <w:left w:val="single" w:sz="4" w:space="0" w:color="auto"/>
              <w:bottom w:val="single" w:sz="4" w:space="0" w:color="auto"/>
              <w:right w:val="single" w:sz="4" w:space="0" w:color="auto"/>
            </w:tcBorders>
            <w:hideMark/>
          </w:tcPr>
          <w:p w:rsidR="0014639A" w:rsidRPr="00B92121" w:rsidRDefault="0014639A" w:rsidP="0014639A">
            <w:pPr>
              <w:pStyle w:val="a8"/>
              <w:spacing w:before="0" w:beforeAutospacing="0" w:after="0" w:afterAutospacing="0"/>
            </w:pPr>
            <w:r w:rsidRPr="00B92121">
              <w:rPr>
                <w:rStyle w:val="ab"/>
                <w:rFonts w:eastAsia="Microsoft Sans Serif"/>
                <w:sz w:val="22"/>
                <w:szCs w:val="22"/>
              </w:rPr>
              <w:t>1</w:t>
            </w:r>
          </w:p>
        </w:tc>
        <w:tc>
          <w:tcPr>
            <w:tcW w:w="0" w:type="auto"/>
            <w:tcBorders>
              <w:top w:val="single" w:sz="4" w:space="0" w:color="auto"/>
              <w:left w:val="single" w:sz="4" w:space="0" w:color="auto"/>
              <w:bottom w:val="single" w:sz="4" w:space="0" w:color="auto"/>
              <w:right w:val="single" w:sz="4" w:space="0" w:color="auto"/>
            </w:tcBorders>
            <w:hideMark/>
          </w:tcPr>
          <w:p w:rsidR="0014639A" w:rsidRPr="0091121B" w:rsidRDefault="0014639A" w:rsidP="0014639A">
            <w:pPr>
              <w:pStyle w:val="a8"/>
              <w:spacing w:before="0" w:beforeAutospacing="0" w:after="0" w:afterAutospacing="0"/>
              <w:rPr>
                <w:b/>
              </w:rPr>
            </w:pPr>
            <w:r w:rsidRPr="0091121B">
              <w:rPr>
                <w:b/>
                <w:sz w:val="22"/>
                <w:szCs w:val="22"/>
              </w:rPr>
              <w:t>«Здравствуй, лето!»</w:t>
            </w:r>
          </w:p>
          <w:p w:rsidR="0014639A" w:rsidRPr="0091121B" w:rsidRDefault="0014639A" w:rsidP="0014639A">
            <w:pPr>
              <w:pStyle w:val="a7"/>
              <w:tabs>
                <w:tab w:val="left" w:pos="1980"/>
                <w:tab w:val="left" w:pos="7425"/>
              </w:tabs>
              <w:ind w:left="0"/>
              <w:rPr>
                <w:b/>
              </w:rPr>
            </w:pPr>
            <w:r w:rsidRPr="0091121B">
              <w:rPr>
                <w:b/>
              </w:rPr>
              <w:t>Веселое лето</w:t>
            </w:r>
          </w:p>
        </w:tc>
        <w:tc>
          <w:tcPr>
            <w:tcW w:w="0" w:type="auto"/>
            <w:tcBorders>
              <w:top w:val="single" w:sz="4" w:space="0" w:color="auto"/>
              <w:left w:val="single" w:sz="4" w:space="0" w:color="auto"/>
              <w:bottom w:val="single" w:sz="4" w:space="0" w:color="auto"/>
              <w:right w:val="single" w:sz="4" w:space="0" w:color="auto"/>
            </w:tcBorders>
          </w:tcPr>
          <w:p w:rsidR="0014639A" w:rsidRPr="0091121B" w:rsidRDefault="0014639A" w:rsidP="0014639A">
            <w:pPr>
              <w:pStyle w:val="a8"/>
              <w:spacing w:before="0" w:beforeAutospacing="0" w:after="0" w:afterAutospacing="0"/>
              <w:rPr>
                <w:b/>
              </w:rPr>
            </w:pPr>
            <w:r w:rsidRPr="0091121B">
              <w:rPr>
                <w:b/>
                <w:sz w:val="22"/>
                <w:szCs w:val="22"/>
              </w:rPr>
              <w:t>«Здравствуй, лето!»</w:t>
            </w:r>
          </w:p>
          <w:p w:rsidR="0014639A" w:rsidRPr="0091121B" w:rsidRDefault="0014639A" w:rsidP="0014639A">
            <w:pPr>
              <w:pStyle w:val="a7"/>
              <w:tabs>
                <w:tab w:val="left" w:pos="1980"/>
                <w:tab w:val="left" w:pos="7425"/>
              </w:tabs>
              <w:ind w:left="0"/>
              <w:rPr>
                <w:b/>
              </w:rPr>
            </w:pPr>
            <w:r w:rsidRPr="0091121B">
              <w:rPr>
                <w:b/>
              </w:rPr>
              <w:t>Веселое лето</w:t>
            </w:r>
          </w:p>
        </w:tc>
        <w:tc>
          <w:tcPr>
            <w:tcW w:w="0" w:type="auto"/>
            <w:tcBorders>
              <w:top w:val="single" w:sz="4" w:space="0" w:color="auto"/>
              <w:left w:val="single" w:sz="4" w:space="0" w:color="auto"/>
              <w:bottom w:val="single" w:sz="4" w:space="0" w:color="auto"/>
              <w:right w:val="single" w:sz="4" w:space="0" w:color="auto"/>
            </w:tcBorders>
          </w:tcPr>
          <w:p w:rsidR="0014639A" w:rsidRPr="0091121B" w:rsidRDefault="0014639A" w:rsidP="0014639A">
            <w:pPr>
              <w:pStyle w:val="a8"/>
              <w:spacing w:before="0" w:beforeAutospacing="0" w:after="0" w:afterAutospacing="0"/>
              <w:rPr>
                <w:b/>
              </w:rPr>
            </w:pPr>
            <w:r>
              <w:rPr>
                <w:b/>
                <w:sz w:val="22"/>
                <w:szCs w:val="22"/>
              </w:rPr>
              <w:t>«</w:t>
            </w:r>
            <w:r w:rsidRPr="0091121B">
              <w:rPr>
                <w:b/>
                <w:sz w:val="22"/>
                <w:szCs w:val="22"/>
              </w:rPr>
              <w:t>Здравствуй, лето!</w:t>
            </w:r>
            <w:r>
              <w:rPr>
                <w:b/>
                <w:sz w:val="22"/>
                <w:szCs w:val="22"/>
              </w:rPr>
              <w:t>»</w:t>
            </w:r>
          </w:p>
        </w:tc>
        <w:tc>
          <w:tcPr>
            <w:tcW w:w="0" w:type="auto"/>
            <w:tcBorders>
              <w:top w:val="single" w:sz="4" w:space="0" w:color="auto"/>
              <w:left w:val="single" w:sz="4" w:space="0" w:color="auto"/>
              <w:bottom w:val="single" w:sz="4" w:space="0" w:color="auto"/>
              <w:right w:val="single" w:sz="4" w:space="0" w:color="auto"/>
            </w:tcBorders>
            <w:hideMark/>
          </w:tcPr>
          <w:p w:rsidR="0014639A" w:rsidRPr="0091121B" w:rsidRDefault="0014639A" w:rsidP="0014639A">
            <w:pPr>
              <w:pStyle w:val="a8"/>
              <w:spacing w:before="0" w:beforeAutospacing="0" w:after="0" w:afterAutospacing="0"/>
              <w:rPr>
                <w:b/>
              </w:rPr>
            </w:pPr>
            <w:r>
              <w:rPr>
                <w:b/>
                <w:sz w:val="22"/>
                <w:szCs w:val="22"/>
              </w:rPr>
              <w:t>«</w:t>
            </w:r>
            <w:r w:rsidRPr="0091121B">
              <w:rPr>
                <w:b/>
                <w:sz w:val="22"/>
                <w:szCs w:val="22"/>
              </w:rPr>
              <w:t>Здравствуй, лето!</w:t>
            </w:r>
            <w:r>
              <w:rPr>
                <w:b/>
                <w:sz w:val="22"/>
                <w:szCs w:val="22"/>
              </w:rPr>
              <w:t>»</w:t>
            </w:r>
          </w:p>
        </w:tc>
        <w:tc>
          <w:tcPr>
            <w:tcW w:w="0" w:type="auto"/>
            <w:tcBorders>
              <w:top w:val="single" w:sz="4" w:space="0" w:color="auto"/>
              <w:left w:val="single" w:sz="4" w:space="0" w:color="auto"/>
              <w:bottom w:val="single" w:sz="4" w:space="0" w:color="auto"/>
              <w:right w:val="single" w:sz="4" w:space="0" w:color="auto"/>
            </w:tcBorders>
          </w:tcPr>
          <w:p w:rsidR="0014639A" w:rsidRPr="0091121B" w:rsidRDefault="0014639A" w:rsidP="0014639A">
            <w:pPr>
              <w:pStyle w:val="a8"/>
              <w:spacing w:before="0" w:beforeAutospacing="0" w:after="0" w:afterAutospacing="0"/>
              <w:rPr>
                <w:b/>
              </w:rPr>
            </w:pPr>
            <w:r>
              <w:rPr>
                <w:b/>
                <w:sz w:val="22"/>
                <w:szCs w:val="22"/>
              </w:rPr>
              <w:t>«</w:t>
            </w:r>
            <w:r w:rsidRPr="0091121B">
              <w:rPr>
                <w:b/>
                <w:sz w:val="22"/>
                <w:szCs w:val="22"/>
              </w:rPr>
              <w:t>Здравствуй, лето!</w:t>
            </w:r>
            <w:r>
              <w:rPr>
                <w:b/>
                <w:sz w:val="22"/>
                <w:szCs w:val="22"/>
              </w:rPr>
              <w:t>»</w:t>
            </w:r>
          </w:p>
        </w:tc>
      </w:tr>
      <w:tr w:rsidR="0014639A" w:rsidRPr="0091121B" w:rsidTr="0014639A">
        <w:tc>
          <w:tcPr>
            <w:tcW w:w="0" w:type="auto"/>
            <w:vMerge/>
            <w:tcBorders>
              <w:top w:val="single" w:sz="4" w:space="0" w:color="auto"/>
              <w:left w:val="single" w:sz="4" w:space="0" w:color="auto"/>
              <w:bottom w:val="single" w:sz="4" w:space="0" w:color="auto"/>
              <w:right w:val="single" w:sz="4" w:space="0" w:color="auto"/>
            </w:tcBorders>
            <w:hideMark/>
          </w:tcPr>
          <w:p w:rsidR="0014639A" w:rsidRPr="00B92121" w:rsidRDefault="0014639A" w:rsidP="0014639A">
            <w:pPr>
              <w:rPr>
                <w:b/>
              </w:rPr>
            </w:pPr>
          </w:p>
        </w:tc>
        <w:tc>
          <w:tcPr>
            <w:tcW w:w="0" w:type="auto"/>
            <w:tcBorders>
              <w:top w:val="single" w:sz="4" w:space="0" w:color="auto"/>
              <w:left w:val="single" w:sz="4" w:space="0" w:color="auto"/>
              <w:bottom w:val="single" w:sz="4" w:space="0" w:color="auto"/>
              <w:right w:val="single" w:sz="4" w:space="0" w:color="auto"/>
            </w:tcBorders>
            <w:hideMark/>
          </w:tcPr>
          <w:p w:rsidR="0014639A" w:rsidRPr="00B92121" w:rsidRDefault="0014639A" w:rsidP="0014639A">
            <w:pPr>
              <w:pStyle w:val="a8"/>
              <w:spacing w:before="0" w:beforeAutospacing="0" w:after="0" w:afterAutospacing="0"/>
              <w:rPr>
                <w:rStyle w:val="ab"/>
                <w:rFonts w:eastAsia="Microsoft Sans Serif"/>
              </w:rPr>
            </w:pPr>
            <w:r w:rsidRPr="00B92121">
              <w:rPr>
                <w:rStyle w:val="ab"/>
                <w:rFonts w:eastAsia="Microsoft Sans Serif"/>
                <w:sz w:val="22"/>
                <w:szCs w:val="22"/>
              </w:rPr>
              <w:t>2</w:t>
            </w:r>
          </w:p>
        </w:tc>
        <w:tc>
          <w:tcPr>
            <w:tcW w:w="0" w:type="auto"/>
            <w:tcBorders>
              <w:top w:val="single" w:sz="4" w:space="0" w:color="auto"/>
              <w:left w:val="single" w:sz="4" w:space="0" w:color="auto"/>
              <w:bottom w:val="single" w:sz="4" w:space="0" w:color="auto"/>
              <w:right w:val="single" w:sz="4" w:space="0" w:color="auto"/>
            </w:tcBorders>
            <w:hideMark/>
          </w:tcPr>
          <w:p w:rsidR="0014639A" w:rsidRPr="0058381E" w:rsidRDefault="0014639A" w:rsidP="0014639A">
            <w:pPr>
              <w:pStyle w:val="a8"/>
              <w:spacing w:before="0" w:beforeAutospacing="0" w:after="0" w:afterAutospacing="0"/>
              <w:rPr>
                <w:b/>
              </w:rPr>
            </w:pPr>
            <w:r w:rsidRPr="0058381E">
              <w:rPr>
                <w:b/>
                <w:sz w:val="22"/>
                <w:szCs w:val="22"/>
              </w:rPr>
              <w:t>Что такое хорошо и что такое плохо.</w:t>
            </w:r>
          </w:p>
        </w:tc>
        <w:tc>
          <w:tcPr>
            <w:tcW w:w="0" w:type="auto"/>
            <w:tcBorders>
              <w:top w:val="single" w:sz="4" w:space="0" w:color="auto"/>
              <w:left w:val="single" w:sz="4" w:space="0" w:color="auto"/>
              <w:bottom w:val="single" w:sz="4" w:space="0" w:color="auto"/>
              <w:right w:val="single" w:sz="4" w:space="0" w:color="auto"/>
            </w:tcBorders>
          </w:tcPr>
          <w:p w:rsidR="0014639A" w:rsidRPr="0058381E" w:rsidRDefault="0014639A" w:rsidP="0014639A">
            <w:pPr>
              <w:pStyle w:val="a8"/>
              <w:spacing w:before="0" w:beforeAutospacing="0" w:after="0" w:afterAutospacing="0"/>
              <w:rPr>
                <w:b/>
              </w:rPr>
            </w:pPr>
            <w:r w:rsidRPr="0058381E">
              <w:rPr>
                <w:b/>
                <w:sz w:val="22"/>
                <w:szCs w:val="22"/>
              </w:rPr>
              <w:t>Что такое хорошо и что такое плохо.</w:t>
            </w:r>
          </w:p>
        </w:tc>
        <w:tc>
          <w:tcPr>
            <w:tcW w:w="0" w:type="auto"/>
            <w:tcBorders>
              <w:top w:val="single" w:sz="4" w:space="0" w:color="auto"/>
              <w:left w:val="single" w:sz="4" w:space="0" w:color="auto"/>
              <w:bottom w:val="single" w:sz="4" w:space="0" w:color="auto"/>
              <w:right w:val="single" w:sz="4" w:space="0" w:color="auto"/>
            </w:tcBorders>
          </w:tcPr>
          <w:p w:rsidR="0014639A" w:rsidRPr="0091121B" w:rsidRDefault="0014639A" w:rsidP="0014639A">
            <w:pPr>
              <w:pStyle w:val="a8"/>
              <w:spacing w:before="0" w:beforeAutospacing="0" w:after="0" w:afterAutospacing="0"/>
              <w:rPr>
                <w:b/>
              </w:rPr>
            </w:pPr>
            <w:r w:rsidRPr="0091121B">
              <w:rPr>
                <w:b/>
                <w:sz w:val="22"/>
                <w:szCs w:val="22"/>
              </w:rPr>
              <w:t>«Моя страна – Россия»</w:t>
            </w:r>
          </w:p>
        </w:tc>
        <w:tc>
          <w:tcPr>
            <w:tcW w:w="0" w:type="auto"/>
            <w:tcBorders>
              <w:top w:val="single" w:sz="4" w:space="0" w:color="auto"/>
              <w:left w:val="single" w:sz="4" w:space="0" w:color="auto"/>
              <w:bottom w:val="single" w:sz="4" w:space="0" w:color="auto"/>
              <w:right w:val="single" w:sz="4" w:space="0" w:color="auto"/>
            </w:tcBorders>
            <w:hideMark/>
          </w:tcPr>
          <w:p w:rsidR="0014639A" w:rsidRPr="0091121B" w:rsidRDefault="0014639A" w:rsidP="0014639A">
            <w:pPr>
              <w:rPr>
                <w:b/>
              </w:rPr>
            </w:pPr>
            <w:r>
              <w:rPr>
                <w:b/>
                <w:sz w:val="22"/>
                <w:szCs w:val="22"/>
              </w:rPr>
              <w:t>«</w:t>
            </w:r>
            <w:r w:rsidRPr="0091121B">
              <w:rPr>
                <w:b/>
                <w:sz w:val="22"/>
                <w:szCs w:val="22"/>
              </w:rPr>
              <w:t>С Днем рождения Россия</w:t>
            </w:r>
            <w:r>
              <w:rPr>
                <w:b/>
                <w:sz w:val="22"/>
                <w:szCs w:val="22"/>
              </w:rPr>
              <w:t>»</w:t>
            </w:r>
          </w:p>
        </w:tc>
        <w:tc>
          <w:tcPr>
            <w:tcW w:w="0" w:type="auto"/>
            <w:tcBorders>
              <w:top w:val="single" w:sz="4" w:space="0" w:color="auto"/>
              <w:left w:val="single" w:sz="4" w:space="0" w:color="auto"/>
              <w:bottom w:val="single" w:sz="4" w:space="0" w:color="auto"/>
              <w:right w:val="single" w:sz="4" w:space="0" w:color="auto"/>
            </w:tcBorders>
          </w:tcPr>
          <w:p w:rsidR="0014639A" w:rsidRPr="0091121B" w:rsidRDefault="0014639A" w:rsidP="0014639A">
            <w:pPr>
              <w:rPr>
                <w:b/>
              </w:rPr>
            </w:pPr>
            <w:r w:rsidRPr="0091121B">
              <w:rPr>
                <w:b/>
                <w:sz w:val="22"/>
                <w:szCs w:val="22"/>
              </w:rPr>
              <w:t>«С Днем рождения</w:t>
            </w:r>
            <w:r>
              <w:rPr>
                <w:b/>
                <w:sz w:val="22"/>
                <w:szCs w:val="22"/>
              </w:rPr>
              <w:t>,</w:t>
            </w:r>
            <w:r w:rsidRPr="0091121B">
              <w:rPr>
                <w:b/>
                <w:sz w:val="22"/>
                <w:szCs w:val="22"/>
              </w:rPr>
              <w:t xml:space="preserve"> Россия</w:t>
            </w:r>
            <w:r>
              <w:rPr>
                <w:b/>
                <w:sz w:val="22"/>
                <w:szCs w:val="22"/>
              </w:rPr>
              <w:t>»</w:t>
            </w:r>
          </w:p>
        </w:tc>
      </w:tr>
      <w:tr w:rsidR="0014639A" w:rsidRPr="0091121B" w:rsidTr="0014639A">
        <w:tc>
          <w:tcPr>
            <w:tcW w:w="0" w:type="auto"/>
            <w:vMerge/>
            <w:tcBorders>
              <w:top w:val="single" w:sz="4" w:space="0" w:color="auto"/>
              <w:left w:val="single" w:sz="4" w:space="0" w:color="auto"/>
              <w:bottom w:val="single" w:sz="4" w:space="0" w:color="auto"/>
              <w:right w:val="single" w:sz="4" w:space="0" w:color="auto"/>
            </w:tcBorders>
            <w:hideMark/>
          </w:tcPr>
          <w:p w:rsidR="0014639A" w:rsidRPr="00B92121" w:rsidRDefault="0014639A" w:rsidP="0014639A">
            <w:pPr>
              <w:rPr>
                <w:b/>
              </w:rPr>
            </w:pPr>
          </w:p>
        </w:tc>
        <w:tc>
          <w:tcPr>
            <w:tcW w:w="0" w:type="auto"/>
            <w:tcBorders>
              <w:top w:val="single" w:sz="4" w:space="0" w:color="auto"/>
              <w:left w:val="single" w:sz="4" w:space="0" w:color="auto"/>
              <w:bottom w:val="single" w:sz="4" w:space="0" w:color="auto"/>
              <w:right w:val="single" w:sz="4" w:space="0" w:color="auto"/>
            </w:tcBorders>
            <w:hideMark/>
          </w:tcPr>
          <w:p w:rsidR="0014639A" w:rsidRPr="00B92121" w:rsidRDefault="0014639A" w:rsidP="0014639A">
            <w:pPr>
              <w:pStyle w:val="a8"/>
              <w:spacing w:before="0" w:beforeAutospacing="0" w:after="0" w:afterAutospacing="0"/>
              <w:rPr>
                <w:rStyle w:val="ab"/>
                <w:rFonts w:eastAsia="Microsoft Sans Serif"/>
              </w:rPr>
            </w:pPr>
            <w:r w:rsidRPr="00B92121">
              <w:rPr>
                <w:rStyle w:val="ab"/>
                <w:rFonts w:eastAsia="Microsoft Sans Serif"/>
                <w:sz w:val="22"/>
                <w:szCs w:val="22"/>
              </w:rPr>
              <w:t>3</w:t>
            </w:r>
          </w:p>
        </w:tc>
        <w:tc>
          <w:tcPr>
            <w:tcW w:w="0" w:type="auto"/>
            <w:tcBorders>
              <w:top w:val="single" w:sz="4" w:space="0" w:color="auto"/>
              <w:left w:val="single" w:sz="4" w:space="0" w:color="auto"/>
              <w:bottom w:val="single" w:sz="4" w:space="0" w:color="auto"/>
              <w:right w:val="single" w:sz="4" w:space="0" w:color="auto"/>
            </w:tcBorders>
            <w:hideMark/>
          </w:tcPr>
          <w:p w:rsidR="0014639A" w:rsidRPr="0091121B" w:rsidRDefault="0014639A" w:rsidP="0014639A">
            <w:pPr>
              <w:pStyle w:val="a8"/>
              <w:spacing w:before="0" w:beforeAutospacing="0" w:after="0" w:afterAutospacing="0"/>
              <w:rPr>
                <w:b/>
              </w:rPr>
            </w:pPr>
            <w:r>
              <w:rPr>
                <w:b/>
                <w:sz w:val="22"/>
                <w:szCs w:val="22"/>
              </w:rPr>
              <w:t>«</w:t>
            </w:r>
            <w:r w:rsidRPr="0091121B">
              <w:rPr>
                <w:b/>
                <w:sz w:val="22"/>
                <w:szCs w:val="22"/>
              </w:rPr>
              <w:t>Насекомые</w:t>
            </w:r>
            <w:r>
              <w:rPr>
                <w:b/>
                <w:sz w:val="22"/>
                <w:szCs w:val="22"/>
              </w:rPr>
              <w:t>»</w:t>
            </w:r>
          </w:p>
        </w:tc>
        <w:tc>
          <w:tcPr>
            <w:tcW w:w="0" w:type="auto"/>
            <w:tcBorders>
              <w:top w:val="single" w:sz="4" w:space="0" w:color="auto"/>
              <w:left w:val="single" w:sz="4" w:space="0" w:color="auto"/>
              <w:bottom w:val="single" w:sz="4" w:space="0" w:color="auto"/>
              <w:right w:val="single" w:sz="4" w:space="0" w:color="auto"/>
            </w:tcBorders>
          </w:tcPr>
          <w:p w:rsidR="0014639A" w:rsidRPr="0091121B" w:rsidRDefault="0014639A" w:rsidP="0014639A">
            <w:pPr>
              <w:pStyle w:val="a8"/>
              <w:spacing w:before="0" w:beforeAutospacing="0" w:after="0" w:afterAutospacing="0"/>
              <w:rPr>
                <w:b/>
              </w:rPr>
            </w:pPr>
            <w:r>
              <w:rPr>
                <w:b/>
                <w:sz w:val="22"/>
                <w:szCs w:val="22"/>
              </w:rPr>
              <w:t>«</w:t>
            </w:r>
            <w:r w:rsidRPr="0091121B">
              <w:rPr>
                <w:b/>
                <w:sz w:val="22"/>
                <w:szCs w:val="22"/>
              </w:rPr>
              <w:t>Насекомые</w:t>
            </w:r>
            <w:r>
              <w:rPr>
                <w:b/>
                <w:sz w:val="22"/>
                <w:szCs w:val="22"/>
              </w:rPr>
              <w:t>»</w:t>
            </w:r>
          </w:p>
        </w:tc>
        <w:tc>
          <w:tcPr>
            <w:tcW w:w="0" w:type="auto"/>
            <w:tcBorders>
              <w:top w:val="single" w:sz="4" w:space="0" w:color="auto"/>
              <w:left w:val="single" w:sz="4" w:space="0" w:color="auto"/>
              <w:bottom w:val="single" w:sz="4" w:space="0" w:color="auto"/>
              <w:right w:val="single" w:sz="4" w:space="0" w:color="auto"/>
            </w:tcBorders>
          </w:tcPr>
          <w:p w:rsidR="0014639A" w:rsidRPr="0091121B" w:rsidRDefault="0014639A" w:rsidP="0014639A">
            <w:pPr>
              <w:pStyle w:val="a8"/>
              <w:spacing w:before="0" w:beforeAutospacing="0" w:after="0" w:afterAutospacing="0"/>
              <w:rPr>
                <w:b/>
              </w:rPr>
            </w:pPr>
            <w:r>
              <w:rPr>
                <w:b/>
                <w:sz w:val="22"/>
                <w:szCs w:val="22"/>
              </w:rPr>
              <w:t>«</w:t>
            </w:r>
            <w:r w:rsidRPr="0091121B">
              <w:rPr>
                <w:b/>
                <w:sz w:val="22"/>
                <w:szCs w:val="22"/>
              </w:rPr>
              <w:t>Насекомые</w:t>
            </w:r>
            <w:r>
              <w:rPr>
                <w:b/>
                <w:sz w:val="22"/>
                <w:szCs w:val="22"/>
              </w:rPr>
              <w:t>»</w:t>
            </w:r>
          </w:p>
        </w:tc>
        <w:tc>
          <w:tcPr>
            <w:tcW w:w="0" w:type="auto"/>
            <w:tcBorders>
              <w:top w:val="single" w:sz="4" w:space="0" w:color="auto"/>
              <w:left w:val="single" w:sz="4" w:space="0" w:color="auto"/>
              <w:bottom w:val="single" w:sz="4" w:space="0" w:color="auto"/>
              <w:right w:val="single" w:sz="4" w:space="0" w:color="auto"/>
            </w:tcBorders>
            <w:hideMark/>
          </w:tcPr>
          <w:p w:rsidR="0014639A" w:rsidRPr="0091121B" w:rsidRDefault="0014639A" w:rsidP="0014639A">
            <w:pPr>
              <w:pStyle w:val="a8"/>
              <w:spacing w:before="0" w:beforeAutospacing="0" w:after="0" w:afterAutospacing="0"/>
              <w:rPr>
                <w:b/>
              </w:rPr>
            </w:pPr>
            <w:r>
              <w:rPr>
                <w:b/>
                <w:sz w:val="22"/>
                <w:szCs w:val="22"/>
              </w:rPr>
              <w:t>«</w:t>
            </w:r>
            <w:r w:rsidRPr="0091121B">
              <w:rPr>
                <w:b/>
                <w:sz w:val="22"/>
                <w:szCs w:val="22"/>
              </w:rPr>
              <w:t>Насекомые</w:t>
            </w:r>
            <w:r>
              <w:rPr>
                <w:b/>
                <w:sz w:val="22"/>
                <w:szCs w:val="22"/>
              </w:rPr>
              <w:t>»</w:t>
            </w:r>
          </w:p>
        </w:tc>
        <w:tc>
          <w:tcPr>
            <w:tcW w:w="0" w:type="auto"/>
            <w:tcBorders>
              <w:top w:val="single" w:sz="4" w:space="0" w:color="auto"/>
              <w:left w:val="single" w:sz="4" w:space="0" w:color="auto"/>
              <w:bottom w:val="single" w:sz="4" w:space="0" w:color="auto"/>
              <w:right w:val="single" w:sz="4" w:space="0" w:color="auto"/>
            </w:tcBorders>
          </w:tcPr>
          <w:p w:rsidR="0014639A" w:rsidRPr="0091121B" w:rsidRDefault="0014639A" w:rsidP="0014639A">
            <w:pPr>
              <w:pStyle w:val="a8"/>
              <w:spacing w:before="0" w:beforeAutospacing="0" w:after="0" w:afterAutospacing="0"/>
              <w:rPr>
                <w:b/>
              </w:rPr>
            </w:pPr>
            <w:r>
              <w:rPr>
                <w:b/>
                <w:sz w:val="22"/>
                <w:szCs w:val="22"/>
              </w:rPr>
              <w:t>«</w:t>
            </w:r>
            <w:r w:rsidRPr="0091121B">
              <w:rPr>
                <w:b/>
                <w:sz w:val="22"/>
                <w:szCs w:val="22"/>
              </w:rPr>
              <w:t>Насекомые</w:t>
            </w:r>
            <w:r>
              <w:rPr>
                <w:b/>
                <w:sz w:val="22"/>
                <w:szCs w:val="22"/>
              </w:rPr>
              <w:t>»</w:t>
            </w:r>
          </w:p>
        </w:tc>
      </w:tr>
      <w:tr w:rsidR="0014639A" w:rsidRPr="0091121B" w:rsidTr="0014639A">
        <w:tc>
          <w:tcPr>
            <w:tcW w:w="0" w:type="auto"/>
            <w:vMerge/>
            <w:tcBorders>
              <w:top w:val="single" w:sz="4" w:space="0" w:color="auto"/>
              <w:left w:val="single" w:sz="4" w:space="0" w:color="auto"/>
              <w:bottom w:val="single" w:sz="4" w:space="0" w:color="auto"/>
              <w:right w:val="single" w:sz="4" w:space="0" w:color="auto"/>
            </w:tcBorders>
            <w:hideMark/>
          </w:tcPr>
          <w:p w:rsidR="0014639A" w:rsidRPr="00B92121" w:rsidRDefault="0014639A" w:rsidP="0014639A">
            <w:pPr>
              <w:rPr>
                <w:b/>
              </w:rPr>
            </w:pPr>
          </w:p>
        </w:tc>
        <w:tc>
          <w:tcPr>
            <w:tcW w:w="0" w:type="auto"/>
            <w:tcBorders>
              <w:top w:val="single" w:sz="4" w:space="0" w:color="auto"/>
              <w:left w:val="single" w:sz="4" w:space="0" w:color="auto"/>
              <w:bottom w:val="single" w:sz="4" w:space="0" w:color="auto"/>
              <w:right w:val="single" w:sz="4" w:space="0" w:color="auto"/>
            </w:tcBorders>
            <w:hideMark/>
          </w:tcPr>
          <w:p w:rsidR="0014639A" w:rsidRPr="00B92121" w:rsidRDefault="0014639A" w:rsidP="0014639A">
            <w:pPr>
              <w:pStyle w:val="a8"/>
              <w:spacing w:before="0" w:beforeAutospacing="0" w:after="0" w:afterAutospacing="0"/>
              <w:rPr>
                <w:rStyle w:val="ab"/>
                <w:rFonts w:eastAsia="Microsoft Sans Serif"/>
              </w:rPr>
            </w:pPr>
            <w:r w:rsidRPr="00B92121">
              <w:rPr>
                <w:rStyle w:val="ab"/>
                <w:rFonts w:eastAsia="Microsoft Sans Serif"/>
                <w:sz w:val="22"/>
                <w:szCs w:val="22"/>
              </w:rPr>
              <w:t>4</w:t>
            </w:r>
          </w:p>
        </w:tc>
        <w:tc>
          <w:tcPr>
            <w:tcW w:w="0" w:type="auto"/>
            <w:tcBorders>
              <w:top w:val="single" w:sz="4" w:space="0" w:color="auto"/>
              <w:left w:val="single" w:sz="4" w:space="0" w:color="auto"/>
              <w:bottom w:val="single" w:sz="4" w:space="0" w:color="auto"/>
              <w:right w:val="single" w:sz="4" w:space="0" w:color="auto"/>
            </w:tcBorders>
            <w:hideMark/>
          </w:tcPr>
          <w:p w:rsidR="0014639A" w:rsidRPr="0091121B" w:rsidRDefault="0014639A" w:rsidP="0014639A">
            <w:pPr>
              <w:pStyle w:val="a8"/>
              <w:spacing w:before="0" w:beforeAutospacing="0" w:after="0" w:afterAutospacing="0"/>
              <w:rPr>
                <w:b/>
              </w:rPr>
            </w:pPr>
            <w:r>
              <w:rPr>
                <w:b/>
                <w:sz w:val="22"/>
                <w:szCs w:val="22"/>
              </w:rPr>
              <w:t>«</w:t>
            </w:r>
            <w:r w:rsidRPr="0091121B">
              <w:rPr>
                <w:b/>
                <w:sz w:val="22"/>
                <w:szCs w:val="22"/>
              </w:rPr>
              <w:t>Рыбки в аквариуме</w:t>
            </w:r>
            <w:r>
              <w:rPr>
                <w:b/>
                <w:sz w:val="22"/>
                <w:szCs w:val="22"/>
              </w:rPr>
              <w:t>»</w:t>
            </w:r>
          </w:p>
        </w:tc>
        <w:tc>
          <w:tcPr>
            <w:tcW w:w="0" w:type="auto"/>
            <w:tcBorders>
              <w:top w:val="single" w:sz="4" w:space="0" w:color="auto"/>
              <w:left w:val="single" w:sz="4" w:space="0" w:color="auto"/>
              <w:bottom w:val="single" w:sz="4" w:space="0" w:color="auto"/>
              <w:right w:val="single" w:sz="4" w:space="0" w:color="auto"/>
            </w:tcBorders>
          </w:tcPr>
          <w:p w:rsidR="0014639A" w:rsidRPr="0091121B" w:rsidRDefault="0014639A" w:rsidP="0014639A">
            <w:pPr>
              <w:pStyle w:val="a8"/>
              <w:spacing w:before="0" w:beforeAutospacing="0" w:after="0" w:afterAutospacing="0"/>
              <w:rPr>
                <w:b/>
              </w:rPr>
            </w:pPr>
            <w:r>
              <w:rPr>
                <w:b/>
                <w:sz w:val="22"/>
                <w:szCs w:val="22"/>
              </w:rPr>
              <w:t>«</w:t>
            </w:r>
            <w:r w:rsidRPr="0091121B">
              <w:rPr>
                <w:b/>
                <w:sz w:val="22"/>
                <w:szCs w:val="22"/>
              </w:rPr>
              <w:t>Рыбки в аквариуме</w:t>
            </w:r>
            <w:r>
              <w:rPr>
                <w:b/>
                <w:sz w:val="22"/>
                <w:szCs w:val="22"/>
              </w:rPr>
              <w:t>»</w:t>
            </w:r>
          </w:p>
        </w:tc>
        <w:tc>
          <w:tcPr>
            <w:tcW w:w="0" w:type="auto"/>
            <w:tcBorders>
              <w:top w:val="single" w:sz="4" w:space="0" w:color="auto"/>
              <w:left w:val="single" w:sz="4" w:space="0" w:color="auto"/>
              <w:bottom w:val="single" w:sz="4" w:space="0" w:color="auto"/>
              <w:right w:val="single" w:sz="4" w:space="0" w:color="auto"/>
            </w:tcBorders>
          </w:tcPr>
          <w:p w:rsidR="0014639A" w:rsidRPr="00B92121" w:rsidRDefault="0014639A" w:rsidP="0014639A">
            <w:pPr>
              <w:pStyle w:val="a8"/>
              <w:spacing w:before="0" w:beforeAutospacing="0" w:after="0" w:afterAutospacing="0"/>
              <w:rPr>
                <w:b/>
              </w:rPr>
            </w:pPr>
            <w:r>
              <w:rPr>
                <w:b/>
                <w:sz w:val="22"/>
                <w:szCs w:val="22"/>
              </w:rPr>
              <w:t>«</w:t>
            </w:r>
            <w:r w:rsidRPr="0091121B">
              <w:rPr>
                <w:b/>
                <w:sz w:val="22"/>
                <w:szCs w:val="22"/>
              </w:rPr>
              <w:t>Рыбки в аквариуме</w:t>
            </w:r>
            <w:r>
              <w:rPr>
                <w:b/>
                <w:sz w:val="22"/>
                <w:szCs w:val="22"/>
              </w:rPr>
              <w:t>»</w:t>
            </w:r>
          </w:p>
        </w:tc>
        <w:tc>
          <w:tcPr>
            <w:tcW w:w="0" w:type="auto"/>
            <w:tcBorders>
              <w:top w:val="single" w:sz="4" w:space="0" w:color="auto"/>
              <w:left w:val="single" w:sz="4" w:space="0" w:color="auto"/>
              <w:bottom w:val="single" w:sz="4" w:space="0" w:color="auto"/>
              <w:right w:val="single" w:sz="4" w:space="0" w:color="auto"/>
            </w:tcBorders>
            <w:hideMark/>
          </w:tcPr>
          <w:p w:rsidR="0014639A" w:rsidRPr="0091121B" w:rsidRDefault="0014639A" w:rsidP="0014639A">
            <w:pPr>
              <w:pStyle w:val="a8"/>
              <w:spacing w:before="0" w:beforeAutospacing="0" w:after="0" w:afterAutospacing="0"/>
              <w:rPr>
                <w:b/>
              </w:rPr>
            </w:pPr>
            <w:r>
              <w:rPr>
                <w:b/>
                <w:sz w:val="22"/>
                <w:szCs w:val="22"/>
              </w:rPr>
              <w:t>«</w:t>
            </w:r>
            <w:r w:rsidRPr="0091121B">
              <w:rPr>
                <w:b/>
                <w:sz w:val="22"/>
                <w:szCs w:val="22"/>
              </w:rPr>
              <w:t>Водоемы и их обитатели</w:t>
            </w:r>
            <w:r>
              <w:rPr>
                <w:b/>
                <w:sz w:val="22"/>
                <w:szCs w:val="22"/>
              </w:rPr>
              <w:t>»</w:t>
            </w:r>
          </w:p>
        </w:tc>
        <w:tc>
          <w:tcPr>
            <w:tcW w:w="0" w:type="auto"/>
            <w:tcBorders>
              <w:top w:val="single" w:sz="4" w:space="0" w:color="auto"/>
              <w:left w:val="single" w:sz="4" w:space="0" w:color="auto"/>
              <w:bottom w:val="single" w:sz="4" w:space="0" w:color="auto"/>
              <w:right w:val="single" w:sz="4" w:space="0" w:color="auto"/>
            </w:tcBorders>
          </w:tcPr>
          <w:p w:rsidR="0014639A" w:rsidRPr="0091121B" w:rsidRDefault="0014639A" w:rsidP="0014639A">
            <w:pPr>
              <w:pStyle w:val="a8"/>
              <w:spacing w:before="0" w:beforeAutospacing="0" w:after="0" w:afterAutospacing="0"/>
              <w:rPr>
                <w:b/>
              </w:rPr>
            </w:pPr>
            <w:r>
              <w:rPr>
                <w:b/>
                <w:sz w:val="22"/>
                <w:szCs w:val="22"/>
              </w:rPr>
              <w:t>«</w:t>
            </w:r>
            <w:r w:rsidRPr="0091121B">
              <w:rPr>
                <w:b/>
                <w:sz w:val="22"/>
                <w:szCs w:val="22"/>
              </w:rPr>
              <w:t>Водоемы и их обитатели</w:t>
            </w:r>
            <w:r>
              <w:rPr>
                <w:b/>
                <w:sz w:val="22"/>
                <w:szCs w:val="22"/>
              </w:rPr>
              <w:t>»</w:t>
            </w:r>
          </w:p>
        </w:tc>
      </w:tr>
      <w:tr w:rsidR="0014639A" w:rsidRPr="0091121B" w:rsidTr="0014639A">
        <w:trPr>
          <w:trHeight w:val="580"/>
        </w:trPr>
        <w:tc>
          <w:tcPr>
            <w:tcW w:w="0" w:type="auto"/>
            <w:vMerge w:val="restart"/>
            <w:tcBorders>
              <w:top w:val="single" w:sz="4" w:space="0" w:color="auto"/>
              <w:left w:val="single" w:sz="4" w:space="0" w:color="auto"/>
              <w:bottom w:val="single" w:sz="4" w:space="0" w:color="auto"/>
              <w:right w:val="single" w:sz="4" w:space="0" w:color="auto"/>
            </w:tcBorders>
            <w:hideMark/>
          </w:tcPr>
          <w:p w:rsidR="0014639A" w:rsidRPr="00B92121" w:rsidRDefault="0014639A" w:rsidP="0014639A">
            <w:pPr>
              <w:rPr>
                <w:b/>
              </w:rPr>
            </w:pPr>
            <w:r w:rsidRPr="00B92121">
              <w:rPr>
                <w:b/>
                <w:sz w:val="22"/>
                <w:szCs w:val="22"/>
              </w:rPr>
              <w:t>Июль</w:t>
            </w:r>
          </w:p>
        </w:tc>
        <w:tc>
          <w:tcPr>
            <w:tcW w:w="0" w:type="auto"/>
            <w:tcBorders>
              <w:top w:val="single" w:sz="4" w:space="0" w:color="auto"/>
              <w:left w:val="single" w:sz="4" w:space="0" w:color="auto"/>
              <w:bottom w:val="single" w:sz="4" w:space="0" w:color="auto"/>
              <w:right w:val="single" w:sz="4" w:space="0" w:color="auto"/>
            </w:tcBorders>
            <w:hideMark/>
          </w:tcPr>
          <w:p w:rsidR="0014639A" w:rsidRPr="00B92121" w:rsidRDefault="0014639A" w:rsidP="0014639A">
            <w:pPr>
              <w:pStyle w:val="a8"/>
              <w:spacing w:before="0" w:beforeAutospacing="0" w:after="0" w:afterAutospacing="0"/>
              <w:rPr>
                <w:rStyle w:val="ab"/>
                <w:rFonts w:eastAsia="Microsoft Sans Serif"/>
              </w:rPr>
            </w:pPr>
            <w:r w:rsidRPr="00B92121">
              <w:rPr>
                <w:rStyle w:val="ab"/>
                <w:rFonts w:eastAsia="Microsoft Sans Serif"/>
                <w:sz w:val="22"/>
                <w:szCs w:val="22"/>
              </w:rPr>
              <w:t>1</w:t>
            </w:r>
          </w:p>
        </w:tc>
        <w:tc>
          <w:tcPr>
            <w:tcW w:w="0" w:type="auto"/>
            <w:tcBorders>
              <w:top w:val="single" w:sz="4" w:space="0" w:color="auto"/>
              <w:left w:val="single" w:sz="4" w:space="0" w:color="auto"/>
              <w:bottom w:val="single" w:sz="4" w:space="0" w:color="auto"/>
              <w:right w:val="single" w:sz="4" w:space="0" w:color="auto"/>
            </w:tcBorders>
            <w:hideMark/>
          </w:tcPr>
          <w:p w:rsidR="0014639A" w:rsidRPr="0058381E" w:rsidRDefault="0014639A" w:rsidP="0014639A">
            <w:pPr>
              <w:pStyle w:val="a8"/>
              <w:spacing w:before="0" w:beforeAutospacing="0" w:after="0" w:afterAutospacing="0"/>
              <w:rPr>
                <w:b/>
              </w:rPr>
            </w:pPr>
            <w:r w:rsidRPr="0058381E">
              <w:rPr>
                <w:b/>
                <w:sz w:val="22"/>
                <w:szCs w:val="22"/>
              </w:rPr>
              <w:t>Цветы</w:t>
            </w:r>
          </w:p>
        </w:tc>
        <w:tc>
          <w:tcPr>
            <w:tcW w:w="0" w:type="auto"/>
            <w:tcBorders>
              <w:top w:val="single" w:sz="4" w:space="0" w:color="auto"/>
              <w:left w:val="single" w:sz="4" w:space="0" w:color="auto"/>
              <w:bottom w:val="single" w:sz="4" w:space="0" w:color="auto"/>
              <w:right w:val="single" w:sz="4" w:space="0" w:color="auto"/>
            </w:tcBorders>
          </w:tcPr>
          <w:p w:rsidR="0014639A" w:rsidRPr="0058381E" w:rsidRDefault="0014639A" w:rsidP="0014639A">
            <w:pPr>
              <w:pStyle w:val="a8"/>
              <w:spacing w:before="0" w:beforeAutospacing="0" w:after="0" w:afterAutospacing="0"/>
              <w:rPr>
                <w:b/>
              </w:rPr>
            </w:pPr>
            <w:r w:rsidRPr="0058381E">
              <w:rPr>
                <w:b/>
                <w:sz w:val="22"/>
                <w:szCs w:val="22"/>
              </w:rPr>
              <w:t>Цветы</w:t>
            </w:r>
          </w:p>
        </w:tc>
        <w:tc>
          <w:tcPr>
            <w:tcW w:w="0" w:type="auto"/>
            <w:tcBorders>
              <w:top w:val="single" w:sz="4" w:space="0" w:color="auto"/>
              <w:left w:val="single" w:sz="4" w:space="0" w:color="auto"/>
              <w:bottom w:val="single" w:sz="4" w:space="0" w:color="auto"/>
              <w:right w:val="single" w:sz="4" w:space="0" w:color="auto"/>
            </w:tcBorders>
          </w:tcPr>
          <w:p w:rsidR="0014639A" w:rsidRPr="0091121B" w:rsidRDefault="0014639A" w:rsidP="0014639A">
            <w:pPr>
              <w:pStyle w:val="a8"/>
              <w:spacing w:before="0" w:beforeAutospacing="0" w:after="0" w:afterAutospacing="0"/>
            </w:pPr>
            <w:r w:rsidRPr="0091121B">
              <w:rPr>
                <w:b/>
                <w:sz w:val="22"/>
                <w:szCs w:val="22"/>
              </w:rPr>
              <w:t>«Природа и красота вокруг нас» (цветы)</w:t>
            </w:r>
          </w:p>
        </w:tc>
        <w:tc>
          <w:tcPr>
            <w:tcW w:w="0" w:type="auto"/>
            <w:tcBorders>
              <w:top w:val="single" w:sz="4" w:space="0" w:color="auto"/>
              <w:left w:val="single" w:sz="4" w:space="0" w:color="auto"/>
              <w:bottom w:val="single" w:sz="4" w:space="0" w:color="auto"/>
              <w:right w:val="single" w:sz="4" w:space="0" w:color="auto"/>
            </w:tcBorders>
            <w:hideMark/>
          </w:tcPr>
          <w:p w:rsidR="0014639A" w:rsidRPr="0091121B" w:rsidRDefault="0014639A" w:rsidP="0014639A">
            <w:pPr>
              <w:pStyle w:val="a8"/>
              <w:spacing w:before="0" w:beforeAutospacing="0" w:after="0" w:afterAutospacing="0"/>
              <w:rPr>
                <w:b/>
              </w:rPr>
            </w:pPr>
            <w:r>
              <w:rPr>
                <w:b/>
                <w:sz w:val="22"/>
                <w:szCs w:val="22"/>
              </w:rPr>
              <w:t>«</w:t>
            </w:r>
            <w:r w:rsidRPr="0091121B">
              <w:rPr>
                <w:b/>
                <w:sz w:val="22"/>
                <w:szCs w:val="22"/>
              </w:rPr>
              <w:t>Цветы</w:t>
            </w:r>
            <w:r>
              <w:rPr>
                <w:b/>
                <w:sz w:val="22"/>
                <w:szCs w:val="22"/>
              </w:rPr>
              <w:t>.</w:t>
            </w:r>
            <w:r w:rsidRPr="0091121B">
              <w:rPr>
                <w:b/>
                <w:sz w:val="22"/>
                <w:szCs w:val="22"/>
              </w:rPr>
              <w:t>Травянистые растения</w:t>
            </w:r>
            <w:r>
              <w:rPr>
                <w:b/>
                <w:sz w:val="22"/>
                <w:szCs w:val="22"/>
              </w:rPr>
              <w:t>»</w:t>
            </w:r>
          </w:p>
        </w:tc>
        <w:tc>
          <w:tcPr>
            <w:tcW w:w="0" w:type="auto"/>
            <w:tcBorders>
              <w:top w:val="single" w:sz="4" w:space="0" w:color="auto"/>
              <w:left w:val="single" w:sz="4" w:space="0" w:color="auto"/>
              <w:bottom w:val="single" w:sz="4" w:space="0" w:color="auto"/>
              <w:right w:val="single" w:sz="4" w:space="0" w:color="auto"/>
            </w:tcBorders>
          </w:tcPr>
          <w:p w:rsidR="0014639A" w:rsidRPr="0091121B" w:rsidRDefault="0014639A" w:rsidP="0014639A">
            <w:pPr>
              <w:pStyle w:val="a8"/>
              <w:spacing w:before="0" w:beforeAutospacing="0" w:after="0" w:afterAutospacing="0"/>
              <w:rPr>
                <w:b/>
              </w:rPr>
            </w:pPr>
            <w:r w:rsidRPr="0091121B">
              <w:rPr>
                <w:b/>
                <w:sz w:val="22"/>
                <w:szCs w:val="22"/>
              </w:rPr>
              <w:t>«Цветы Травянистые растения</w:t>
            </w:r>
            <w:r>
              <w:rPr>
                <w:b/>
                <w:sz w:val="22"/>
                <w:szCs w:val="22"/>
              </w:rPr>
              <w:t>»</w:t>
            </w:r>
          </w:p>
        </w:tc>
      </w:tr>
      <w:tr w:rsidR="0014639A" w:rsidRPr="0091121B" w:rsidTr="0014639A">
        <w:tc>
          <w:tcPr>
            <w:tcW w:w="0" w:type="auto"/>
            <w:vMerge/>
            <w:tcBorders>
              <w:top w:val="single" w:sz="4" w:space="0" w:color="auto"/>
              <w:left w:val="single" w:sz="4" w:space="0" w:color="auto"/>
              <w:bottom w:val="single" w:sz="4" w:space="0" w:color="auto"/>
              <w:right w:val="single" w:sz="4" w:space="0" w:color="auto"/>
            </w:tcBorders>
            <w:hideMark/>
          </w:tcPr>
          <w:p w:rsidR="0014639A" w:rsidRPr="00B92121" w:rsidRDefault="0014639A" w:rsidP="0014639A">
            <w:pPr>
              <w:rPr>
                <w:b/>
              </w:rPr>
            </w:pPr>
          </w:p>
        </w:tc>
        <w:tc>
          <w:tcPr>
            <w:tcW w:w="0" w:type="auto"/>
            <w:tcBorders>
              <w:top w:val="single" w:sz="4" w:space="0" w:color="auto"/>
              <w:left w:val="single" w:sz="4" w:space="0" w:color="auto"/>
              <w:bottom w:val="single" w:sz="4" w:space="0" w:color="auto"/>
              <w:right w:val="single" w:sz="4" w:space="0" w:color="auto"/>
            </w:tcBorders>
            <w:hideMark/>
          </w:tcPr>
          <w:p w:rsidR="0014639A" w:rsidRPr="00B92121" w:rsidRDefault="0014639A" w:rsidP="0014639A">
            <w:pPr>
              <w:pStyle w:val="a8"/>
              <w:spacing w:before="0" w:beforeAutospacing="0" w:after="0" w:afterAutospacing="0"/>
              <w:rPr>
                <w:rStyle w:val="ab"/>
                <w:rFonts w:eastAsia="Microsoft Sans Serif"/>
              </w:rPr>
            </w:pPr>
            <w:r w:rsidRPr="00B92121">
              <w:rPr>
                <w:rStyle w:val="ab"/>
                <w:rFonts w:eastAsia="Microsoft Sans Serif"/>
                <w:sz w:val="22"/>
                <w:szCs w:val="22"/>
              </w:rPr>
              <w:t>2</w:t>
            </w:r>
          </w:p>
        </w:tc>
        <w:tc>
          <w:tcPr>
            <w:tcW w:w="0" w:type="auto"/>
            <w:tcBorders>
              <w:top w:val="single" w:sz="4" w:space="0" w:color="auto"/>
              <w:left w:val="single" w:sz="4" w:space="0" w:color="auto"/>
              <w:bottom w:val="single" w:sz="4" w:space="0" w:color="auto"/>
              <w:right w:val="single" w:sz="4" w:space="0" w:color="auto"/>
            </w:tcBorders>
            <w:hideMark/>
          </w:tcPr>
          <w:p w:rsidR="0014639A" w:rsidRPr="0091121B" w:rsidRDefault="0014639A" w:rsidP="0014639A">
            <w:pPr>
              <w:pStyle w:val="a8"/>
              <w:spacing w:before="0" w:beforeAutospacing="0" w:after="0" w:afterAutospacing="0"/>
              <w:rPr>
                <w:b/>
              </w:rPr>
            </w:pPr>
            <w:r w:rsidRPr="0091121B">
              <w:rPr>
                <w:b/>
                <w:sz w:val="22"/>
                <w:szCs w:val="22"/>
              </w:rPr>
              <w:t>«Транспорт»</w:t>
            </w:r>
          </w:p>
          <w:p w:rsidR="0014639A" w:rsidRPr="0091121B" w:rsidRDefault="0014639A" w:rsidP="0014639A">
            <w:pPr>
              <w:pStyle w:val="a7"/>
              <w:tabs>
                <w:tab w:val="left" w:pos="1980"/>
                <w:tab w:val="left" w:pos="7425"/>
              </w:tabs>
              <w:ind w:left="0"/>
              <w:rPr>
                <w:b/>
              </w:rPr>
            </w:pPr>
            <w:r w:rsidRPr="0091121B">
              <w:rPr>
                <w:b/>
              </w:rPr>
              <w:t>«Путешествие на дачу».</w:t>
            </w:r>
          </w:p>
          <w:p w:rsidR="0014639A" w:rsidRPr="0091121B" w:rsidRDefault="0014639A" w:rsidP="0014639A">
            <w:pPr>
              <w:pStyle w:val="a8"/>
              <w:spacing w:before="0" w:beforeAutospacing="0" w:after="0" w:afterAutospacing="0"/>
            </w:pPr>
            <w:r w:rsidRPr="0091121B">
              <w:rPr>
                <w:b/>
                <w:sz w:val="22"/>
                <w:szCs w:val="22"/>
              </w:rPr>
              <w:t>Светофор.</w:t>
            </w:r>
          </w:p>
        </w:tc>
        <w:tc>
          <w:tcPr>
            <w:tcW w:w="0" w:type="auto"/>
            <w:tcBorders>
              <w:top w:val="single" w:sz="4" w:space="0" w:color="auto"/>
              <w:left w:val="single" w:sz="4" w:space="0" w:color="auto"/>
              <w:bottom w:val="single" w:sz="4" w:space="0" w:color="auto"/>
              <w:right w:val="single" w:sz="4" w:space="0" w:color="auto"/>
            </w:tcBorders>
          </w:tcPr>
          <w:p w:rsidR="0014639A" w:rsidRPr="0091121B" w:rsidRDefault="0014639A" w:rsidP="0014639A">
            <w:pPr>
              <w:pStyle w:val="a8"/>
              <w:spacing w:before="0" w:beforeAutospacing="0" w:after="0" w:afterAutospacing="0"/>
              <w:rPr>
                <w:b/>
              </w:rPr>
            </w:pPr>
            <w:r w:rsidRPr="0091121B">
              <w:rPr>
                <w:b/>
                <w:sz w:val="22"/>
                <w:szCs w:val="22"/>
              </w:rPr>
              <w:t>«Транспорт»</w:t>
            </w:r>
          </w:p>
          <w:p w:rsidR="0014639A" w:rsidRPr="0091121B" w:rsidRDefault="0014639A" w:rsidP="0014639A">
            <w:pPr>
              <w:pStyle w:val="a7"/>
              <w:tabs>
                <w:tab w:val="left" w:pos="1980"/>
                <w:tab w:val="left" w:pos="7425"/>
              </w:tabs>
              <w:ind w:left="0"/>
              <w:rPr>
                <w:b/>
              </w:rPr>
            </w:pPr>
            <w:r w:rsidRPr="0091121B">
              <w:rPr>
                <w:b/>
              </w:rPr>
              <w:t>«Путешествие на дачу».</w:t>
            </w:r>
          </w:p>
          <w:p w:rsidR="0014639A" w:rsidRPr="0091121B" w:rsidRDefault="0014639A" w:rsidP="0014639A">
            <w:pPr>
              <w:pStyle w:val="a8"/>
              <w:spacing w:before="0" w:beforeAutospacing="0" w:after="0" w:afterAutospacing="0"/>
            </w:pPr>
            <w:r w:rsidRPr="0091121B">
              <w:rPr>
                <w:b/>
                <w:sz w:val="22"/>
                <w:szCs w:val="22"/>
              </w:rPr>
              <w:t>Светофор.</w:t>
            </w:r>
          </w:p>
        </w:tc>
        <w:tc>
          <w:tcPr>
            <w:tcW w:w="0" w:type="auto"/>
            <w:tcBorders>
              <w:top w:val="single" w:sz="4" w:space="0" w:color="auto"/>
              <w:left w:val="single" w:sz="4" w:space="0" w:color="auto"/>
              <w:bottom w:val="single" w:sz="4" w:space="0" w:color="auto"/>
              <w:right w:val="single" w:sz="4" w:space="0" w:color="auto"/>
            </w:tcBorders>
          </w:tcPr>
          <w:p w:rsidR="0014639A" w:rsidRPr="0091121B" w:rsidRDefault="0014639A" w:rsidP="0014639A">
            <w:pPr>
              <w:pStyle w:val="a7"/>
              <w:tabs>
                <w:tab w:val="left" w:pos="1980"/>
                <w:tab w:val="left" w:pos="7425"/>
              </w:tabs>
              <w:ind w:left="0"/>
              <w:rPr>
                <w:b/>
              </w:rPr>
            </w:pPr>
            <w:r w:rsidRPr="0091121B">
              <w:rPr>
                <w:b/>
              </w:rPr>
              <w:t>«Путешествие на дачу» (транспорт, дорожная безопасность)</w:t>
            </w:r>
          </w:p>
          <w:p w:rsidR="0014639A" w:rsidRPr="0091121B" w:rsidRDefault="0014639A" w:rsidP="0014639A">
            <w:pPr>
              <w:pStyle w:val="a8"/>
              <w:spacing w:before="0" w:beforeAutospacing="0" w:after="0" w:afterAutospacing="0"/>
            </w:pPr>
          </w:p>
        </w:tc>
        <w:tc>
          <w:tcPr>
            <w:tcW w:w="0" w:type="auto"/>
            <w:tcBorders>
              <w:top w:val="single" w:sz="4" w:space="0" w:color="auto"/>
              <w:left w:val="single" w:sz="4" w:space="0" w:color="auto"/>
              <w:bottom w:val="single" w:sz="4" w:space="0" w:color="auto"/>
              <w:right w:val="single" w:sz="4" w:space="0" w:color="auto"/>
            </w:tcBorders>
            <w:hideMark/>
          </w:tcPr>
          <w:p w:rsidR="0014639A" w:rsidRPr="0091121B" w:rsidRDefault="0014639A" w:rsidP="0014639A">
            <w:pPr>
              <w:pStyle w:val="a8"/>
              <w:spacing w:before="0" w:beforeAutospacing="0" w:after="0" w:afterAutospacing="0"/>
              <w:rPr>
                <w:b/>
              </w:rPr>
            </w:pPr>
            <w:r>
              <w:rPr>
                <w:b/>
                <w:sz w:val="22"/>
                <w:szCs w:val="22"/>
              </w:rPr>
              <w:t>«</w:t>
            </w:r>
            <w:r w:rsidRPr="0091121B">
              <w:rPr>
                <w:b/>
                <w:sz w:val="22"/>
                <w:szCs w:val="22"/>
              </w:rPr>
              <w:t>Транспорт.</w:t>
            </w:r>
          </w:p>
          <w:p w:rsidR="0014639A" w:rsidRPr="0091121B" w:rsidRDefault="0014639A" w:rsidP="0014639A">
            <w:pPr>
              <w:pStyle w:val="a8"/>
              <w:spacing w:before="0" w:beforeAutospacing="0" w:after="0" w:afterAutospacing="0"/>
              <w:rPr>
                <w:b/>
              </w:rPr>
            </w:pPr>
            <w:r w:rsidRPr="0091121B">
              <w:rPr>
                <w:b/>
                <w:sz w:val="22"/>
                <w:szCs w:val="22"/>
              </w:rPr>
              <w:t>Дорожная безопасность</w:t>
            </w:r>
            <w:r>
              <w:rPr>
                <w:b/>
                <w:sz w:val="22"/>
                <w:szCs w:val="22"/>
              </w:rPr>
              <w:t>»</w:t>
            </w:r>
          </w:p>
        </w:tc>
        <w:tc>
          <w:tcPr>
            <w:tcW w:w="0" w:type="auto"/>
            <w:tcBorders>
              <w:top w:val="single" w:sz="4" w:space="0" w:color="auto"/>
              <w:left w:val="single" w:sz="4" w:space="0" w:color="auto"/>
              <w:bottom w:val="single" w:sz="4" w:space="0" w:color="auto"/>
              <w:right w:val="single" w:sz="4" w:space="0" w:color="auto"/>
            </w:tcBorders>
          </w:tcPr>
          <w:p w:rsidR="0014639A" w:rsidRPr="0091121B" w:rsidRDefault="0014639A" w:rsidP="0014639A">
            <w:pPr>
              <w:pStyle w:val="a8"/>
              <w:spacing w:before="0" w:beforeAutospacing="0" w:after="0" w:afterAutospacing="0"/>
            </w:pPr>
            <w:r>
              <w:rPr>
                <w:b/>
                <w:sz w:val="22"/>
                <w:szCs w:val="22"/>
              </w:rPr>
              <w:t>«</w:t>
            </w:r>
            <w:r w:rsidRPr="0091121B">
              <w:rPr>
                <w:b/>
                <w:sz w:val="22"/>
                <w:szCs w:val="22"/>
              </w:rPr>
              <w:t>Транспорт.</w:t>
            </w:r>
            <w:r>
              <w:rPr>
                <w:b/>
                <w:sz w:val="22"/>
                <w:szCs w:val="22"/>
              </w:rPr>
              <w:t xml:space="preserve"> </w:t>
            </w:r>
            <w:r w:rsidRPr="0091121B">
              <w:rPr>
                <w:b/>
                <w:sz w:val="22"/>
                <w:szCs w:val="22"/>
              </w:rPr>
              <w:t>Дорожная безопасность</w:t>
            </w:r>
            <w:r>
              <w:rPr>
                <w:b/>
                <w:sz w:val="22"/>
                <w:szCs w:val="22"/>
              </w:rPr>
              <w:t>»</w:t>
            </w:r>
          </w:p>
        </w:tc>
      </w:tr>
      <w:tr w:rsidR="0014639A" w:rsidRPr="0091121B" w:rsidTr="0014639A">
        <w:tc>
          <w:tcPr>
            <w:tcW w:w="0" w:type="auto"/>
            <w:vMerge/>
            <w:tcBorders>
              <w:top w:val="single" w:sz="4" w:space="0" w:color="auto"/>
              <w:left w:val="single" w:sz="4" w:space="0" w:color="auto"/>
              <w:bottom w:val="single" w:sz="4" w:space="0" w:color="auto"/>
              <w:right w:val="single" w:sz="4" w:space="0" w:color="auto"/>
            </w:tcBorders>
            <w:hideMark/>
          </w:tcPr>
          <w:p w:rsidR="0014639A" w:rsidRPr="00B92121" w:rsidRDefault="0014639A" w:rsidP="0014639A">
            <w:pPr>
              <w:rPr>
                <w:b/>
              </w:rPr>
            </w:pPr>
          </w:p>
        </w:tc>
        <w:tc>
          <w:tcPr>
            <w:tcW w:w="0" w:type="auto"/>
            <w:tcBorders>
              <w:top w:val="single" w:sz="4" w:space="0" w:color="auto"/>
              <w:left w:val="single" w:sz="4" w:space="0" w:color="auto"/>
              <w:bottom w:val="single" w:sz="4" w:space="0" w:color="auto"/>
              <w:right w:val="single" w:sz="4" w:space="0" w:color="auto"/>
            </w:tcBorders>
            <w:hideMark/>
          </w:tcPr>
          <w:p w:rsidR="0014639A" w:rsidRPr="00B92121" w:rsidRDefault="0014639A" w:rsidP="0014639A">
            <w:pPr>
              <w:pStyle w:val="a8"/>
              <w:spacing w:before="0" w:beforeAutospacing="0" w:after="0" w:afterAutospacing="0"/>
              <w:rPr>
                <w:rStyle w:val="ab"/>
                <w:rFonts w:eastAsia="Microsoft Sans Serif"/>
              </w:rPr>
            </w:pPr>
            <w:r w:rsidRPr="00B92121">
              <w:rPr>
                <w:rStyle w:val="ab"/>
                <w:rFonts w:eastAsia="Microsoft Sans Serif"/>
                <w:sz w:val="22"/>
                <w:szCs w:val="22"/>
              </w:rPr>
              <w:t>3</w:t>
            </w:r>
          </w:p>
        </w:tc>
        <w:tc>
          <w:tcPr>
            <w:tcW w:w="0" w:type="auto"/>
            <w:tcBorders>
              <w:top w:val="single" w:sz="4" w:space="0" w:color="auto"/>
              <w:left w:val="single" w:sz="4" w:space="0" w:color="auto"/>
              <w:bottom w:val="single" w:sz="4" w:space="0" w:color="auto"/>
              <w:right w:val="single" w:sz="4" w:space="0" w:color="auto"/>
            </w:tcBorders>
            <w:hideMark/>
          </w:tcPr>
          <w:p w:rsidR="0014639A" w:rsidRPr="0091121B" w:rsidRDefault="0014639A" w:rsidP="0014639A">
            <w:pPr>
              <w:pStyle w:val="a8"/>
              <w:spacing w:before="0" w:beforeAutospacing="0" w:after="0" w:afterAutospacing="0"/>
            </w:pPr>
            <w:r>
              <w:rPr>
                <w:b/>
              </w:rPr>
              <w:t>«</w:t>
            </w:r>
            <w:r w:rsidRPr="0091121B">
              <w:rPr>
                <w:b/>
              </w:rPr>
              <w:t>Следопыты</w:t>
            </w:r>
            <w:r>
              <w:rPr>
                <w:b/>
              </w:rPr>
              <w:t xml:space="preserve">» </w:t>
            </w:r>
            <w:r w:rsidRPr="0091121B">
              <w:rPr>
                <w:b/>
              </w:rPr>
              <w:t xml:space="preserve"> (песок – вода)</w:t>
            </w:r>
          </w:p>
        </w:tc>
        <w:tc>
          <w:tcPr>
            <w:tcW w:w="0" w:type="auto"/>
            <w:tcBorders>
              <w:top w:val="single" w:sz="4" w:space="0" w:color="auto"/>
              <w:left w:val="single" w:sz="4" w:space="0" w:color="auto"/>
              <w:bottom w:val="single" w:sz="4" w:space="0" w:color="auto"/>
              <w:right w:val="single" w:sz="4" w:space="0" w:color="auto"/>
            </w:tcBorders>
          </w:tcPr>
          <w:p w:rsidR="0014639A" w:rsidRPr="0091121B" w:rsidRDefault="0014639A" w:rsidP="0014639A">
            <w:pPr>
              <w:pStyle w:val="a8"/>
              <w:spacing w:before="0" w:beforeAutospacing="0" w:after="0" w:afterAutospacing="0"/>
            </w:pPr>
            <w:r>
              <w:rPr>
                <w:b/>
              </w:rPr>
              <w:t>«</w:t>
            </w:r>
            <w:r w:rsidRPr="0091121B">
              <w:rPr>
                <w:b/>
              </w:rPr>
              <w:t>Следопыты</w:t>
            </w:r>
            <w:r>
              <w:rPr>
                <w:b/>
              </w:rPr>
              <w:t xml:space="preserve">» </w:t>
            </w:r>
            <w:r w:rsidRPr="0091121B">
              <w:rPr>
                <w:b/>
              </w:rPr>
              <w:t xml:space="preserve"> (песок – вода)</w:t>
            </w:r>
          </w:p>
        </w:tc>
        <w:tc>
          <w:tcPr>
            <w:tcW w:w="0" w:type="auto"/>
            <w:tcBorders>
              <w:top w:val="single" w:sz="4" w:space="0" w:color="auto"/>
              <w:left w:val="single" w:sz="4" w:space="0" w:color="auto"/>
              <w:bottom w:val="single" w:sz="4" w:space="0" w:color="auto"/>
              <w:right w:val="single" w:sz="4" w:space="0" w:color="auto"/>
            </w:tcBorders>
          </w:tcPr>
          <w:p w:rsidR="0014639A" w:rsidRPr="0091121B" w:rsidRDefault="0014639A" w:rsidP="0014639A">
            <w:pPr>
              <w:pStyle w:val="a7"/>
              <w:tabs>
                <w:tab w:val="left" w:pos="1980"/>
                <w:tab w:val="left" w:pos="7425"/>
              </w:tabs>
              <w:ind w:left="0"/>
            </w:pPr>
            <w:r>
              <w:rPr>
                <w:b/>
              </w:rPr>
              <w:t>«</w:t>
            </w:r>
            <w:r w:rsidRPr="0091121B">
              <w:rPr>
                <w:b/>
              </w:rPr>
              <w:t>Следопыты</w:t>
            </w:r>
            <w:r>
              <w:rPr>
                <w:b/>
              </w:rPr>
              <w:t xml:space="preserve">» </w:t>
            </w:r>
            <w:r w:rsidRPr="0091121B">
              <w:rPr>
                <w:b/>
              </w:rPr>
              <w:t xml:space="preserve"> (песок – вода)</w:t>
            </w:r>
          </w:p>
        </w:tc>
        <w:tc>
          <w:tcPr>
            <w:tcW w:w="0" w:type="auto"/>
            <w:tcBorders>
              <w:top w:val="single" w:sz="4" w:space="0" w:color="auto"/>
              <w:left w:val="single" w:sz="4" w:space="0" w:color="auto"/>
              <w:bottom w:val="single" w:sz="4" w:space="0" w:color="auto"/>
              <w:right w:val="single" w:sz="4" w:space="0" w:color="auto"/>
            </w:tcBorders>
            <w:hideMark/>
          </w:tcPr>
          <w:p w:rsidR="0014639A" w:rsidRPr="0091121B" w:rsidRDefault="0014639A" w:rsidP="0014639A">
            <w:pPr>
              <w:pStyle w:val="a8"/>
              <w:spacing w:before="0" w:beforeAutospacing="0" w:after="0" w:afterAutospacing="0"/>
              <w:rPr>
                <w:b/>
              </w:rPr>
            </w:pPr>
            <w:r>
              <w:rPr>
                <w:b/>
                <w:sz w:val="22"/>
                <w:szCs w:val="22"/>
              </w:rPr>
              <w:t>«</w:t>
            </w:r>
            <w:r w:rsidRPr="0091121B">
              <w:rPr>
                <w:b/>
                <w:sz w:val="22"/>
                <w:szCs w:val="22"/>
              </w:rPr>
              <w:t xml:space="preserve">Мы </w:t>
            </w:r>
            <w:r>
              <w:rPr>
                <w:b/>
                <w:sz w:val="22"/>
                <w:szCs w:val="22"/>
              </w:rPr>
              <w:t>–</w:t>
            </w:r>
            <w:r w:rsidRPr="0091121B">
              <w:rPr>
                <w:b/>
                <w:sz w:val="22"/>
                <w:szCs w:val="22"/>
              </w:rPr>
              <w:t xml:space="preserve"> исследователи</w:t>
            </w:r>
            <w:r>
              <w:rPr>
                <w:b/>
                <w:sz w:val="22"/>
                <w:szCs w:val="22"/>
              </w:rPr>
              <w:t>»</w:t>
            </w:r>
          </w:p>
        </w:tc>
        <w:tc>
          <w:tcPr>
            <w:tcW w:w="0" w:type="auto"/>
            <w:tcBorders>
              <w:top w:val="single" w:sz="4" w:space="0" w:color="auto"/>
              <w:left w:val="single" w:sz="4" w:space="0" w:color="auto"/>
              <w:bottom w:val="single" w:sz="4" w:space="0" w:color="auto"/>
              <w:right w:val="single" w:sz="4" w:space="0" w:color="auto"/>
            </w:tcBorders>
          </w:tcPr>
          <w:p w:rsidR="0014639A" w:rsidRPr="0091121B" w:rsidRDefault="0014639A" w:rsidP="0014639A">
            <w:pPr>
              <w:pStyle w:val="a8"/>
              <w:spacing w:before="0" w:beforeAutospacing="0" w:after="0" w:afterAutospacing="0"/>
              <w:rPr>
                <w:b/>
              </w:rPr>
            </w:pPr>
            <w:r>
              <w:rPr>
                <w:b/>
                <w:sz w:val="22"/>
                <w:szCs w:val="22"/>
              </w:rPr>
              <w:t>«</w:t>
            </w:r>
            <w:r w:rsidRPr="0091121B">
              <w:rPr>
                <w:b/>
                <w:sz w:val="22"/>
                <w:szCs w:val="22"/>
              </w:rPr>
              <w:t xml:space="preserve">Мы </w:t>
            </w:r>
            <w:r>
              <w:rPr>
                <w:b/>
                <w:sz w:val="22"/>
                <w:szCs w:val="22"/>
              </w:rPr>
              <w:t>–</w:t>
            </w:r>
            <w:r w:rsidRPr="0091121B">
              <w:rPr>
                <w:b/>
                <w:sz w:val="22"/>
                <w:szCs w:val="22"/>
              </w:rPr>
              <w:t xml:space="preserve"> исследователи</w:t>
            </w:r>
            <w:r>
              <w:rPr>
                <w:b/>
                <w:sz w:val="22"/>
                <w:szCs w:val="22"/>
              </w:rPr>
              <w:t>»</w:t>
            </w:r>
          </w:p>
        </w:tc>
      </w:tr>
      <w:tr w:rsidR="0014639A" w:rsidRPr="0091121B" w:rsidTr="0014639A">
        <w:tc>
          <w:tcPr>
            <w:tcW w:w="0" w:type="auto"/>
            <w:vMerge/>
            <w:tcBorders>
              <w:top w:val="single" w:sz="4" w:space="0" w:color="auto"/>
              <w:left w:val="single" w:sz="4" w:space="0" w:color="auto"/>
              <w:bottom w:val="single" w:sz="4" w:space="0" w:color="auto"/>
              <w:right w:val="single" w:sz="4" w:space="0" w:color="auto"/>
            </w:tcBorders>
            <w:hideMark/>
          </w:tcPr>
          <w:p w:rsidR="0014639A" w:rsidRPr="00B92121" w:rsidRDefault="0014639A" w:rsidP="0014639A">
            <w:pPr>
              <w:rPr>
                <w:b/>
              </w:rPr>
            </w:pPr>
          </w:p>
        </w:tc>
        <w:tc>
          <w:tcPr>
            <w:tcW w:w="0" w:type="auto"/>
            <w:tcBorders>
              <w:top w:val="single" w:sz="4" w:space="0" w:color="auto"/>
              <w:left w:val="single" w:sz="4" w:space="0" w:color="auto"/>
              <w:bottom w:val="single" w:sz="4" w:space="0" w:color="auto"/>
              <w:right w:val="single" w:sz="4" w:space="0" w:color="auto"/>
            </w:tcBorders>
            <w:hideMark/>
          </w:tcPr>
          <w:p w:rsidR="0014639A" w:rsidRPr="00B92121" w:rsidRDefault="0014639A" w:rsidP="0014639A">
            <w:pPr>
              <w:pStyle w:val="a8"/>
              <w:spacing w:before="0" w:beforeAutospacing="0" w:after="0" w:afterAutospacing="0"/>
              <w:rPr>
                <w:rStyle w:val="ab"/>
                <w:rFonts w:eastAsia="Microsoft Sans Serif"/>
              </w:rPr>
            </w:pPr>
            <w:r w:rsidRPr="00B92121">
              <w:rPr>
                <w:rStyle w:val="ab"/>
                <w:rFonts w:eastAsia="Microsoft Sans Serif"/>
                <w:sz w:val="22"/>
                <w:szCs w:val="22"/>
              </w:rPr>
              <w:t>4-5</w:t>
            </w:r>
          </w:p>
        </w:tc>
        <w:tc>
          <w:tcPr>
            <w:tcW w:w="0" w:type="auto"/>
            <w:tcBorders>
              <w:top w:val="single" w:sz="4" w:space="0" w:color="auto"/>
              <w:left w:val="single" w:sz="4" w:space="0" w:color="auto"/>
              <w:bottom w:val="single" w:sz="4" w:space="0" w:color="auto"/>
              <w:right w:val="single" w:sz="4" w:space="0" w:color="auto"/>
            </w:tcBorders>
            <w:hideMark/>
          </w:tcPr>
          <w:p w:rsidR="0014639A" w:rsidRPr="0091121B" w:rsidRDefault="0014639A" w:rsidP="0014639A">
            <w:pPr>
              <w:pStyle w:val="a8"/>
              <w:spacing w:before="0" w:beforeAutospacing="0" w:after="0" w:afterAutospacing="0"/>
              <w:rPr>
                <w:b/>
              </w:rPr>
            </w:pPr>
            <w:r>
              <w:rPr>
                <w:b/>
                <w:sz w:val="22"/>
                <w:szCs w:val="22"/>
              </w:rPr>
              <w:t>«</w:t>
            </w:r>
            <w:r w:rsidRPr="0091121B">
              <w:rPr>
                <w:b/>
                <w:sz w:val="22"/>
                <w:szCs w:val="22"/>
              </w:rPr>
              <w:t>Папа, мама, я</w:t>
            </w:r>
            <w:r>
              <w:rPr>
                <w:b/>
                <w:sz w:val="22"/>
                <w:szCs w:val="22"/>
              </w:rPr>
              <w:t xml:space="preserve"> </w:t>
            </w:r>
            <w:r w:rsidRPr="0091121B">
              <w:rPr>
                <w:b/>
                <w:sz w:val="22"/>
                <w:szCs w:val="22"/>
              </w:rPr>
              <w:t>- дружная семья!</w:t>
            </w:r>
            <w:r>
              <w:rPr>
                <w:b/>
                <w:sz w:val="22"/>
                <w:szCs w:val="22"/>
              </w:rPr>
              <w:t>»</w:t>
            </w:r>
          </w:p>
        </w:tc>
        <w:tc>
          <w:tcPr>
            <w:tcW w:w="0" w:type="auto"/>
            <w:tcBorders>
              <w:top w:val="single" w:sz="4" w:space="0" w:color="auto"/>
              <w:left w:val="single" w:sz="4" w:space="0" w:color="auto"/>
              <w:bottom w:val="single" w:sz="4" w:space="0" w:color="auto"/>
              <w:right w:val="single" w:sz="4" w:space="0" w:color="auto"/>
            </w:tcBorders>
          </w:tcPr>
          <w:p w:rsidR="0014639A" w:rsidRPr="0091121B" w:rsidRDefault="0014639A" w:rsidP="0014639A">
            <w:pPr>
              <w:pStyle w:val="a8"/>
              <w:spacing w:before="0" w:beforeAutospacing="0" w:after="0" w:afterAutospacing="0"/>
              <w:rPr>
                <w:b/>
              </w:rPr>
            </w:pPr>
            <w:r>
              <w:rPr>
                <w:b/>
                <w:sz w:val="22"/>
                <w:szCs w:val="22"/>
              </w:rPr>
              <w:t>«</w:t>
            </w:r>
            <w:r w:rsidRPr="0091121B">
              <w:rPr>
                <w:b/>
                <w:sz w:val="22"/>
                <w:szCs w:val="22"/>
              </w:rPr>
              <w:t>Папа, мама, я</w:t>
            </w:r>
            <w:r>
              <w:rPr>
                <w:b/>
                <w:sz w:val="22"/>
                <w:szCs w:val="22"/>
              </w:rPr>
              <w:t xml:space="preserve"> </w:t>
            </w:r>
            <w:r w:rsidRPr="0091121B">
              <w:rPr>
                <w:b/>
                <w:sz w:val="22"/>
                <w:szCs w:val="22"/>
              </w:rPr>
              <w:t>- дружная семья!</w:t>
            </w:r>
            <w:r>
              <w:rPr>
                <w:b/>
                <w:sz w:val="22"/>
                <w:szCs w:val="22"/>
              </w:rPr>
              <w:t>»</w:t>
            </w:r>
          </w:p>
        </w:tc>
        <w:tc>
          <w:tcPr>
            <w:tcW w:w="0" w:type="auto"/>
            <w:tcBorders>
              <w:top w:val="single" w:sz="4" w:space="0" w:color="auto"/>
              <w:left w:val="single" w:sz="4" w:space="0" w:color="auto"/>
              <w:bottom w:val="single" w:sz="4" w:space="0" w:color="auto"/>
              <w:right w:val="single" w:sz="4" w:space="0" w:color="auto"/>
            </w:tcBorders>
          </w:tcPr>
          <w:p w:rsidR="0014639A" w:rsidRPr="0091121B" w:rsidRDefault="0014639A" w:rsidP="0014639A">
            <w:pPr>
              <w:pStyle w:val="a8"/>
              <w:spacing w:before="0" w:beforeAutospacing="0" w:after="0" w:afterAutospacing="0"/>
            </w:pPr>
            <w:r>
              <w:rPr>
                <w:b/>
                <w:sz w:val="22"/>
                <w:szCs w:val="22"/>
              </w:rPr>
              <w:t>«Мама, папа, я – дружная семья</w:t>
            </w:r>
            <w:r w:rsidRPr="0091121B">
              <w:rPr>
                <w:sz w:val="22"/>
                <w:szCs w:val="22"/>
              </w:rPr>
              <w:t>»</w:t>
            </w:r>
          </w:p>
        </w:tc>
        <w:tc>
          <w:tcPr>
            <w:tcW w:w="0" w:type="auto"/>
            <w:tcBorders>
              <w:top w:val="single" w:sz="4" w:space="0" w:color="auto"/>
              <w:left w:val="single" w:sz="4" w:space="0" w:color="auto"/>
              <w:bottom w:val="single" w:sz="4" w:space="0" w:color="auto"/>
              <w:right w:val="single" w:sz="4" w:space="0" w:color="auto"/>
            </w:tcBorders>
            <w:hideMark/>
          </w:tcPr>
          <w:p w:rsidR="0014639A" w:rsidRPr="0091121B" w:rsidRDefault="0014639A" w:rsidP="0014639A">
            <w:pPr>
              <w:pStyle w:val="a8"/>
              <w:spacing w:before="0" w:beforeAutospacing="0" w:after="0" w:afterAutospacing="0"/>
              <w:rPr>
                <w:b/>
              </w:rPr>
            </w:pPr>
            <w:r>
              <w:rPr>
                <w:b/>
                <w:sz w:val="22"/>
                <w:szCs w:val="22"/>
              </w:rPr>
              <w:t>«</w:t>
            </w:r>
            <w:r w:rsidRPr="0091121B">
              <w:rPr>
                <w:b/>
                <w:sz w:val="22"/>
                <w:szCs w:val="22"/>
              </w:rPr>
              <w:t>Моя семья</w:t>
            </w:r>
            <w:r>
              <w:rPr>
                <w:b/>
                <w:sz w:val="22"/>
                <w:szCs w:val="22"/>
              </w:rPr>
              <w:t>»</w:t>
            </w:r>
          </w:p>
        </w:tc>
        <w:tc>
          <w:tcPr>
            <w:tcW w:w="0" w:type="auto"/>
            <w:tcBorders>
              <w:top w:val="single" w:sz="4" w:space="0" w:color="auto"/>
              <w:left w:val="single" w:sz="4" w:space="0" w:color="auto"/>
              <w:bottom w:val="single" w:sz="4" w:space="0" w:color="auto"/>
              <w:right w:val="single" w:sz="4" w:space="0" w:color="auto"/>
            </w:tcBorders>
          </w:tcPr>
          <w:p w:rsidR="0014639A" w:rsidRPr="0091121B" w:rsidRDefault="0014639A" w:rsidP="0014639A">
            <w:pPr>
              <w:pStyle w:val="a8"/>
              <w:spacing w:before="0" w:beforeAutospacing="0" w:after="0" w:afterAutospacing="0"/>
              <w:rPr>
                <w:b/>
              </w:rPr>
            </w:pPr>
            <w:r w:rsidRPr="0091121B">
              <w:rPr>
                <w:b/>
                <w:sz w:val="22"/>
                <w:szCs w:val="22"/>
              </w:rPr>
              <w:t>«Семья и семейные традиции»</w:t>
            </w:r>
          </w:p>
        </w:tc>
      </w:tr>
      <w:tr w:rsidR="0014639A" w:rsidRPr="0091121B" w:rsidTr="0014639A">
        <w:tc>
          <w:tcPr>
            <w:tcW w:w="0" w:type="auto"/>
            <w:vMerge w:val="restart"/>
            <w:tcBorders>
              <w:top w:val="single" w:sz="4" w:space="0" w:color="auto"/>
              <w:left w:val="single" w:sz="4" w:space="0" w:color="auto"/>
              <w:bottom w:val="single" w:sz="4" w:space="0" w:color="auto"/>
              <w:right w:val="single" w:sz="4" w:space="0" w:color="auto"/>
            </w:tcBorders>
            <w:hideMark/>
          </w:tcPr>
          <w:p w:rsidR="0014639A" w:rsidRPr="00B92121" w:rsidRDefault="0014639A" w:rsidP="0014639A">
            <w:pPr>
              <w:rPr>
                <w:b/>
              </w:rPr>
            </w:pPr>
            <w:r w:rsidRPr="00B92121">
              <w:rPr>
                <w:b/>
                <w:sz w:val="22"/>
                <w:szCs w:val="22"/>
              </w:rPr>
              <w:lastRenderedPageBreak/>
              <w:t>Август</w:t>
            </w:r>
          </w:p>
        </w:tc>
        <w:tc>
          <w:tcPr>
            <w:tcW w:w="0" w:type="auto"/>
            <w:tcBorders>
              <w:top w:val="single" w:sz="4" w:space="0" w:color="auto"/>
              <w:left w:val="single" w:sz="4" w:space="0" w:color="auto"/>
              <w:bottom w:val="single" w:sz="4" w:space="0" w:color="auto"/>
              <w:right w:val="single" w:sz="4" w:space="0" w:color="auto"/>
            </w:tcBorders>
          </w:tcPr>
          <w:p w:rsidR="0014639A" w:rsidRPr="00B92121" w:rsidRDefault="0014639A" w:rsidP="0014639A">
            <w:pPr>
              <w:pStyle w:val="a8"/>
              <w:spacing w:before="0" w:beforeAutospacing="0" w:after="0" w:afterAutospacing="0"/>
              <w:rPr>
                <w:rStyle w:val="ab"/>
                <w:rFonts w:eastAsia="Microsoft Sans Serif"/>
              </w:rPr>
            </w:pPr>
            <w:r w:rsidRPr="00B92121">
              <w:rPr>
                <w:rStyle w:val="ab"/>
                <w:rFonts w:eastAsia="Microsoft Sans Serif"/>
                <w:sz w:val="22"/>
                <w:szCs w:val="22"/>
              </w:rPr>
              <w:t>1</w:t>
            </w:r>
          </w:p>
          <w:p w:rsidR="0014639A" w:rsidRPr="00B92121" w:rsidRDefault="0014639A" w:rsidP="0014639A">
            <w:pPr>
              <w:pStyle w:val="a8"/>
              <w:spacing w:before="0" w:beforeAutospacing="0" w:after="0" w:afterAutospacing="0"/>
              <w:rPr>
                <w:rStyle w:val="ab"/>
                <w:rFonts w:eastAsia="Microsoft Sans Serif"/>
              </w:rPr>
            </w:pPr>
          </w:p>
        </w:tc>
        <w:tc>
          <w:tcPr>
            <w:tcW w:w="0" w:type="auto"/>
            <w:tcBorders>
              <w:top w:val="single" w:sz="4" w:space="0" w:color="auto"/>
              <w:left w:val="single" w:sz="4" w:space="0" w:color="auto"/>
              <w:bottom w:val="single" w:sz="4" w:space="0" w:color="auto"/>
              <w:right w:val="single" w:sz="4" w:space="0" w:color="auto"/>
            </w:tcBorders>
            <w:hideMark/>
          </w:tcPr>
          <w:p w:rsidR="0014639A" w:rsidRPr="0091121B" w:rsidRDefault="0014639A" w:rsidP="0014639A">
            <w:pPr>
              <w:pStyle w:val="a8"/>
              <w:spacing w:before="0" w:beforeAutospacing="0" w:after="0" w:afterAutospacing="0"/>
              <w:rPr>
                <w:b/>
              </w:rPr>
            </w:pPr>
            <w:r>
              <w:rPr>
                <w:b/>
                <w:sz w:val="22"/>
                <w:szCs w:val="22"/>
              </w:rPr>
              <w:t>«</w:t>
            </w:r>
            <w:r w:rsidRPr="0091121B">
              <w:rPr>
                <w:b/>
                <w:sz w:val="22"/>
                <w:szCs w:val="22"/>
              </w:rPr>
              <w:t>Физкультура и спорт (В страну Спортландию)</w:t>
            </w:r>
            <w:r>
              <w:rPr>
                <w:b/>
                <w:sz w:val="22"/>
                <w:szCs w:val="22"/>
              </w:rPr>
              <w:t>»</w:t>
            </w:r>
          </w:p>
        </w:tc>
        <w:tc>
          <w:tcPr>
            <w:tcW w:w="0" w:type="auto"/>
            <w:tcBorders>
              <w:top w:val="single" w:sz="4" w:space="0" w:color="auto"/>
              <w:left w:val="single" w:sz="4" w:space="0" w:color="auto"/>
              <w:bottom w:val="single" w:sz="4" w:space="0" w:color="auto"/>
              <w:right w:val="single" w:sz="4" w:space="0" w:color="auto"/>
            </w:tcBorders>
          </w:tcPr>
          <w:p w:rsidR="0014639A" w:rsidRPr="0091121B" w:rsidRDefault="0014639A" w:rsidP="0014639A">
            <w:pPr>
              <w:pStyle w:val="a8"/>
              <w:spacing w:before="0" w:beforeAutospacing="0" w:after="0" w:afterAutospacing="0"/>
              <w:rPr>
                <w:b/>
              </w:rPr>
            </w:pPr>
            <w:r>
              <w:rPr>
                <w:b/>
                <w:sz w:val="22"/>
                <w:szCs w:val="22"/>
              </w:rPr>
              <w:t>«</w:t>
            </w:r>
            <w:r w:rsidRPr="0091121B">
              <w:rPr>
                <w:b/>
                <w:sz w:val="22"/>
                <w:szCs w:val="22"/>
              </w:rPr>
              <w:t>Физкультура и спорт (В страну Спортландию)</w:t>
            </w:r>
            <w:r>
              <w:rPr>
                <w:b/>
                <w:sz w:val="22"/>
                <w:szCs w:val="22"/>
              </w:rPr>
              <w:t>»</w:t>
            </w:r>
          </w:p>
        </w:tc>
        <w:tc>
          <w:tcPr>
            <w:tcW w:w="0" w:type="auto"/>
            <w:tcBorders>
              <w:top w:val="single" w:sz="4" w:space="0" w:color="auto"/>
              <w:left w:val="single" w:sz="4" w:space="0" w:color="auto"/>
              <w:bottom w:val="single" w:sz="4" w:space="0" w:color="auto"/>
              <w:right w:val="single" w:sz="4" w:space="0" w:color="auto"/>
            </w:tcBorders>
          </w:tcPr>
          <w:p w:rsidR="0014639A" w:rsidRPr="0091121B" w:rsidRDefault="0014639A" w:rsidP="0014639A">
            <w:pPr>
              <w:pStyle w:val="a8"/>
              <w:spacing w:before="0" w:beforeAutospacing="0" w:after="0" w:afterAutospacing="0"/>
              <w:rPr>
                <w:b/>
              </w:rPr>
            </w:pPr>
            <w:r>
              <w:rPr>
                <w:b/>
                <w:sz w:val="22"/>
                <w:szCs w:val="22"/>
              </w:rPr>
              <w:t>«</w:t>
            </w:r>
            <w:r w:rsidRPr="0091121B">
              <w:rPr>
                <w:b/>
                <w:sz w:val="22"/>
                <w:szCs w:val="22"/>
              </w:rPr>
              <w:t>Физкультура и спорт (В страну Спортландию)</w:t>
            </w:r>
            <w:r>
              <w:rPr>
                <w:b/>
                <w:sz w:val="22"/>
                <w:szCs w:val="22"/>
              </w:rPr>
              <w:t>»</w:t>
            </w:r>
          </w:p>
        </w:tc>
        <w:tc>
          <w:tcPr>
            <w:tcW w:w="0" w:type="auto"/>
            <w:tcBorders>
              <w:top w:val="single" w:sz="4" w:space="0" w:color="auto"/>
              <w:left w:val="single" w:sz="4" w:space="0" w:color="auto"/>
              <w:bottom w:val="single" w:sz="4" w:space="0" w:color="auto"/>
              <w:right w:val="single" w:sz="4" w:space="0" w:color="auto"/>
            </w:tcBorders>
            <w:hideMark/>
          </w:tcPr>
          <w:p w:rsidR="0014639A" w:rsidRPr="0091121B" w:rsidRDefault="0014639A" w:rsidP="0014639A">
            <w:pPr>
              <w:pStyle w:val="a8"/>
              <w:spacing w:before="0" w:beforeAutospacing="0" w:after="0" w:afterAutospacing="0"/>
              <w:rPr>
                <w:b/>
              </w:rPr>
            </w:pPr>
            <w:r>
              <w:rPr>
                <w:b/>
                <w:sz w:val="22"/>
                <w:szCs w:val="22"/>
              </w:rPr>
              <w:t>«</w:t>
            </w:r>
            <w:r w:rsidRPr="0091121B">
              <w:rPr>
                <w:b/>
                <w:sz w:val="22"/>
                <w:szCs w:val="22"/>
              </w:rPr>
              <w:t>Физкультура и спорт</w:t>
            </w:r>
            <w:r>
              <w:rPr>
                <w:b/>
                <w:sz w:val="22"/>
                <w:szCs w:val="22"/>
              </w:rPr>
              <w:t xml:space="preserve"> в нашей жизнт</w:t>
            </w:r>
            <w:r w:rsidRPr="0091121B">
              <w:rPr>
                <w:b/>
                <w:sz w:val="22"/>
                <w:szCs w:val="22"/>
              </w:rPr>
              <w:t xml:space="preserve"> (В страну Спортландию)</w:t>
            </w:r>
            <w:r>
              <w:rPr>
                <w:b/>
                <w:sz w:val="22"/>
                <w:szCs w:val="22"/>
              </w:rPr>
              <w:t>»</w:t>
            </w:r>
          </w:p>
        </w:tc>
        <w:tc>
          <w:tcPr>
            <w:tcW w:w="0" w:type="auto"/>
            <w:tcBorders>
              <w:top w:val="single" w:sz="4" w:space="0" w:color="auto"/>
              <w:left w:val="single" w:sz="4" w:space="0" w:color="auto"/>
              <w:bottom w:val="single" w:sz="4" w:space="0" w:color="auto"/>
              <w:right w:val="single" w:sz="4" w:space="0" w:color="auto"/>
            </w:tcBorders>
          </w:tcPr>
          <w:p w:rsidR="0014639A" w:rsidRPr="0091121B" w:rsidRDefault="0014639A" w:rsidP="0014639A">
            <w:pPr>
              <w:pStyle w:val="a8"/>
              <w:spacing w:before="0" w:beforeAutospacing="0" w:after="0" w:afterAutospacing="0"/>
              <w:rPr>
                <w:b/>
              </w:rPr>
            </w:pPr>
            <w:r w:rsidRPr="0091121B">
              <w:rPr>
                <w:b/>
                <w:sz w:val="22"/>
                <w:szCs w:val="22"/>
              </w:rPr>
              <w:t>«</w:t>
            </w:r>
            <w:r>
              <w:rPr>
                <w:b/>
                <w:sz w:val="22"/>
                <w:szCs w:val="22"/>
              </w:rPr>
              <w:t>«</w:t>
            </w:r>
            <w:r w:rsidRPr="0091121B">
              <w:rPr>
                <w:b/>
                <w:sz w:val="22"/>
                <w:szCs w:val="22"/>
              </w:rPr>
              <w:t>Физкультура и спорт (В страну Спортландию)</w:t>
            </w:r>
            <w:r>
              <w:rPr>
                <w:b/>
                <w:sz w:val="22"/>
                <w:szCs w:val="22"/>
              </w:rPr>
              <w:t>»</w:t>
            </w:r>
            <w:r w:rsidRPr="0091121B">
              <w:rPr>
                <w:b/>
                <w:sz w:val="22"/>
                <w:szCs w:val="22"/>
              </w:rPr>
              <w:t>»</w:t>
            </w:r>
          </w:p>
        </w:tc>
      </w:tr>
      <w:tr w:rsidR="0014639A" w:rsidRPr="0091121B" w:rsidTr="0014639A">
        <w:tc>
          <w:tcPr>
            <w:tcW w:w="0" w:type="auto"/>
            <w:vMerge/>
            <w:tcBorders>
              <w:top w:val="single" w:sz="4" w:space="0" w:color="auto"/>
              <w:left w:val="single" w:sz="4" w:space="0" w:color="auto"/>
              <w:bottom w:val="single" w:sz="4" w:space="0" w:color="auto"/>
              <w:right w:val="single" w:sz="4" w:space="0" w:color="auto"/>
            </w:tcBorders>
            <w:hideMark/>
          </w:tcPr>
          <w:p w:rsidR="0014639A" w:rsidRPr="00B92121" w:rsidRDefault="0014639A" w:rsidP="0014639A">
            <w:pPr>
              <w:rPr>
                <w:b/>
              </w:rPr>
            </w:pPr>
          </w:p>
        </w:tc>
        <w:tc>
          <w:tcPr>
            <w:tcW w:w="0" w:type="auto"/>
            <w:tcBorders>
              <w:top w:val="single" w:sz="4" w:space="0" w:color="auto"/>
              <w:left w:val="single" w:sz="4" w:space="0" w:color="auto"/>
              <w:bottom w:val="single" w:sz="4" w:space="0" w:color="auto"/>
              <w:right w:val="single" w:sz="4" w:space="0" w:color="auto"/>
            </w:tcBorders>
            <w:hideMark/>
          </w:tcPr>
          <w:p w:rsidR="0014639A" w:rsidRPr="00B92121" w:rsidRDefault="0014639A" w:rsidP="0014639A">
            <w:pPr>
              <w:pStyle w:val="a8"/>
              <w:spacing w:before="0" w:beforeAutospacing="0" w:after="0" w:afterAutospacing="0"/>
              <w:rPr>
                <w:rStyle w:val="ab"/>
                <w:rFonts w:eastAsia="Microsoft Sans Serif"/>
              </w:rPr>
            </w:pPr>
            <w:r w:rsidRPr="00B92121">
              <w:rPr>
                <w:rStyle w:val="ab"/>
                <w:rFonts w:eastAsia="Microsoft Sans Serif"/>
                <w:sz w:val="22"/>
                <w:szCs w:val="22"/>
              </w:rPr>
              <w:t>2</w:t>
            </w:r>
          </w:p>
        </w:tc>
        <w:tc>
          <w:tcPr>
            <w:tcW w:w="0" w:type="auto"/>
            <w:tcBorders>
              <w:top w:val="single" w:sz="4" w:space="0" w:color="auto"/>
              <w:left w:val="single" w:sz="4" w:space="0" w:color="auto"/>
              <w:bottom w:val="single" w:sz="4" w:space="0" w:color="auto"/>
              <w:right w:val="single" w:sz="4" w:space="0" w:color="auto"/>
            </w:tcBorders>
            <w:hideMark/>
          </w:tcPr>
          <w:p w:rsidR="0014639A" w:rsidRPr="0091121B" w:rsidRDefault="0014639A" w:rsidP="0014639A">
            <w:pPr>
              <w:pStyle w:val="a8"/>
              <w:spacing w:before="0" w:beforeAutospacing="0" w:after="0" w:afterAutospacing="0"/>
              <w:rPr>
                <w:b/>
              </w:rPr>
            </w:pPr>
            <w:r>
              <w:rPr>
                <w:b/>
                <w:sz w:val="22"/>
                <w:szCs w:val="22"/>
              </w:rPr>
              <w:t>«</w:t>
            </w:r>
            <w:r w:rsidRPr="0091121B">
              <w:rPr>
                <w:b/>
                <w:sz w:val="22"/>
                <w:szCs w:val="22"/>
              </w:rPr>
              <w:t>Продукты питания</w:t>
            </w:r>
            <w:r>
              <w:rPr>
                <w:b/>
                <w:sz w:val="22"/>
                <w:szCs w:val="22"/>
              </w:rPr>
              <w:t>»</w:t>
            </w:r>
          </w:p>
        </w:tc>
        <w:tc>
          <w:tcPr>
            <w:tcW w:w="0" w:type="auto"/>
            <w:tcBorders>
              <w:top w:val="single" w:sz="4" w:space="0" w:color="auto"/>
              <w:left w:val="single" w:sz="4" w:space="0" w:color="auto"/>
              <w:bottom w:val="single" w:sz="4" w:space="0" w:color="auto"/>
              <w:right w:val="single" w:sz="4" w:space="0" w:color="auto"/>
            </w:tcBorders>
          </w:tcPr>
          <w:p w:rsidR="0014639A" w:rsidRPr="0091121B" w:rsidRDefault="0014639A" w:rsidP="0014639A">
            <w:pPr>
              <w:pStyle w:val="a8"/>
              <w:spacing w:before="0" w:beforeAutospacing="0" w:after="0" w:afterAutospacing="0"/>
              <w:rPr>
                <w:b/>
              </w:rPr>
            </w:pPr>
            <w:r>
              <w:rPr>
                <w:b/>
                <w:sz w:val="22"/>
                <w:szCs w:val="22"/>
              </w:rPr>
              <w:t>«</w:t>
            </w:r>
            <w:r w:rsidRPr="0091121B">
              <w:rPr>
                <w:b/>
                <w:sz w:val="22"/>
                <w:szCs w:val="22"/>
              </w:rPr>
              <w:t>Продукты питания</w:t>
            </w:r>
            <w:r>
              <w:rPr>
                <w:b/>
                <w:sz w:val="22"/>
                <w:szCs w:val="22"/>
              </w:rPr>
              <w:t>»</w:t>
            </w:r>
          </w:p>
        </w:tc>
        <w:tc>
          <w:tcPr>
            <w:tcW w:w="0" w:type="auto"/>
            <w:tcBorders>
              <w:top w:val="single" w:sz="4" w:space="0" w:color="auto"/>
              <w:left w:val="single" w:sz="4" w:space="0" w:color="auto"/>
              <w:bottom w:val="single" w:sz="4" w:space="0" w:color="auto"/>
              <w:right w:val="single" w:sz="4" w:space="0" w:color="auto"/>
            </w:tcBorders>
          </w:tcPr>
          <w:p w:rsidR="0014639A" w:rsidRPr="0091121B" w:rsidRDefault="0014639A" w:rsidP="0014639A">
            <w:pPr>
              <w:pStyle w:val="a8"/>
              <w:spacing w:before="0" w:beforeAutospacing="0" w:after="0" w:afterAutospacing="0"/>
              <w:rPr>
                <w:b/>
              </w:rPr>
            </w:pPr>
            <w:r w:rsidRPr="0091121B">
              <w:rPr>
                <w:b/>
                <w:sz w:val="22"/>
                <w:szCs w:val="22"/>
              </w:rPr>
              <w:t>«В гостях у Айболита»</w:t>
            </w:r>
            <w:r>
              <w:rPr>
                <w:b/>
                <w:sz w:val="22"/>
                <w:szCs w:val="22"/>
              </w:rPr>
              <w:t xml:space="preserve"> </w:t>
            </w:r>
            <w:r w:rsidRPr="0091121B">
              <w:rPr>
                <w:b/>
                <w:sz w:val="22"/>
                <w:szCs w:val="22"/>
              </w:rPr>
              <w:t>(Витамины)</w:t>
            </w:r>
          </w:p>
        </w:tc>
        <w:tc>
          <w:tcPr>
            <w:tcW w:w="0" w:type="auto"/>
            <w:tcBorders>
              <w:top w:val="single" w:sz="4" w:space="0" w:color="auto"/>
              <w:left w:val="single" w:sz="4" w:space="0" w:color="auto"/>
              <w:bottom w:val="single" w:sz="4" w:space="0" w:color="auto"/>
              <w:right w:val="single" w:sz="4" w:space="0" w:color="auto"/>
            </w:tcBorders>
            <w:hideMark/>
          </w:tcPr>
          <w:p w:rsidR="0014639A" w:rsidRPr="0091121B" w:rsidRDefault="0014639A" w:rsidP="0014639A">
            <w:pPr>
              <w:pStyle w:val="a8"/>
              <w:spacing w:before="0" w:beforeAutospacing="0" w:after="0" w:afterAutospacing="0"/>
              <w:rPr>
                <w:b/>
              </w:rPr>
            </w:pPr>
            <w:r>
              <w:rPr>
                <w:b/>
                <w:sz w:val="22"/>
                <w:szCs w:val="22"/>
              </w:rPr>
              <w:t>«</w:t>
            </w:r>
            <w:r w:rsidRPr="0091121B">
              <w:rPr>
                <w:b/>
                <w:sz w:val="22"/>
                <w:szCs w:val="22"/>
              </w:rPr>
              <w:t>Продукты питания. Витамины</w:t>
            </w:r>
            <w:r>
              <w:rPr>
                <w:b/>
                <w:sz w:val="22"/>
                <w:szCs w:val="22"/>
              </w:rPr>
              <w:t>»</w:t>
            </w:r>
          </w:p>
        </w:tc>
        <w:tc>
          <w:tcPr>
            <w:tcW w:w="0" w:type="auto"/>
            <w:tcBorders>
              <w:top w:val="single" w:sz="4" w:space="0" w:color="auto"/>
              <w:left w:val="single" w:sz="4" w:space="0" w:color="auto"/>
              <w:bottom w:val="single" w:sz="4" w:space="0" w:color="auto"/>
              <w:right w:val="single" w:sz="4" w:space="0" w:color="auto"/>
            </w:tcBorders>
          </w:tcPr>
          <w:p w:rsidR="0014639A" w:rsidRPr="0091121B" w:rsidRDefault="0014639A" w:rsidP="0014639A">
            <w:pPr>
              <w:pStyle w:val="a8"/>
              <w:spacing w:before="0" w:beforeAutospacing="0" w:after="0" w:afterAutospacing="0"/>
              <w:rPr>
                <w:b/>
              </w:rPr>
            </w:pPr>
            <w:r w:rsidRPr="0091121B">
              <w:rPr>
                <w:b/>
                <w:sz w:val="22"/>
                <w:szCs w:val="22"/>
              </w:rPr>
              <w:t>«Здоровое питание»</w:t>
            </w:r>
          </w:p>
        </w:tc>
      </w:tr>
      <w:tr w:rsidR="0014639A" w:rsidRPr="0091121B" w:rsidTr="0014639A">
        <w:tc>
          <w:tcPr>
            <w:tcW w:w="0" w:type="auto"/>
            <w:vMerge/>
            <w:tcBorders>
              <w:top w:val="single" w:sz="4" w:space="0" w:color="auto"/>
              <w:left w:val="single" w:sz="4" w:space="0" w:color="auto"/>
              <w:bottom w:val="single" w:sz="4" w:space="0" w:color="auto"/>
              <w:right w:val="single" w:sz="4" w:space="0" w:color="auto"/>
            </w:tcBorders>
            <w:hideMark/>
          </w:tcPr>
          <w:p w:rsidR="0014639A" w:rsidRPr="00B92121" w:rsidRDefault="0014639A" w:rsidP="0014639A">
            <w:pPr>
              <w:rPr>
                <w:b/>
              </w:rPr>
            </w:pPr>
          </w:p>
        </w:tc>
        <w:tc>
          <w:tcPr>
            <w:tcW w:w="0" w:type="auto"/>
            <w:tcBorders>
              <w:top w:val="single" w:sz="4" w:space="0" w:color="auto"/>
              <w:left w:val="single" w:sz="4" w:space="0" w:color="auto"/>
              <w:bottom w:val="single" w:sz="4" w:space="0" w:color="auto"/>
              <w:right w:val="single" w:sz="4" w:space="0" w:color="auto"/>
            </w:tcBorders>
            <w:hideMark/>
          </w:tcPr>
          <w:p w:rsidR="0014639A" w:rsidRPr="00B92121" w:rsidRDefault="0014639A" w:rsidP="0014639A">
            <w:pPr>
              <w:pStyle w:val="a8"/>
              <w:spacing w:before="0" w:beforeAutospacing="0" w:after="0" w:afterAutospacing="0"/>
              <w:rPr>
                <w:rStyle w:val="ab"/>
                <w:rFonts w:eastAsia="Microsoft Sans Serif"/>
              </w:rPr>
            </w:pPr>
            <w:r w:rsidRPr="00B92121">
              <w:rPr>
                <w:rStyle w:val="ab"/>
                <w:rFonts w:eastAsia="Microsoft Sans Serif"/>
                <w:sz w:val="22"/>
                <w:szCs w:val="22"/>
              </w:rPr>
              <w:t>3</w:t>
            </w:r>
          </w:p>
        </w:tc>
        <w:tc>
          <w:tcPr>
            <w:tcW w:w="0" w:type="auto"/>
            <w:tcBorders>
              <w:top w:val="single" w:sz="4" w:space="0" w:color="auto"/>
              <w:left w:val="single" w:sz="4" w:space="0" w:color="auto"/>
              <w:bottom w:val="single" w:sz="4" w:space="0" w:color="auto"/>
              <w:right w:val="single" w:sz="4" w:space="0" w:color="auto"/>
            </w:tcBorders>
            <w:hideMark/>
          </w:tcPr>
          <w:p w:rsidR="0014639A" w:rsidRPr="0091121B" w:rsidRDefault="0014639A" w:rsidP="0014639A">
            <w:pPr>
              <w:pStyle w:val="a8"/>
              <w:spacing w:before="0" w:beforeAutospacing="0" w:after="0" w:afterAutospacing="0"/>
              <w:rPr>
                <w:b/>
              </w:rPr>
            </w:pPr>
            <w:r>
              <w:rPr>
                <w:b/>
              </w:rPr>
              <w:t>«</w:t>
            </w:r>
            <w:r w:rsidRPr="0091121B">
              <w:rPr>
                <w:b/>
              </w:rPr>
              <w:t>Мир вокруг нас» «Кукольный домик» (мебель и её назначение)</w:t>
            </w:r>
          </w:p>
        </w:tc>
        <w:tc>
          <w:tcPr>
            <w:tcW w:w="0" w:type="auto"/>
            <w:tcBorders>
              <w:top w:val="single" w:sz="4" w:space="0" w:color="auto"/>
              <w:left w:val="single" w:sz="4" w:space="0" w:color="auto"/>
              <w:bottom w:val="single" w:sz="4" w:space="0" w:color="auto"/>
              <w:right w:val="single" w:sz="4" w:space="0" w:color="auto"/>
            </w:tcBorders>
          </w:tcPr>
          <w:p w:rsidR="0014639A" w:rsidRPr="0091121B" w:rsidRDefault="0014639A" w:rsidP="0014639A">
            <w:pPr>
              <w:pStyle w:val="a8"/>
              <w:spacing w:before="0" w:beforeAutospacing="0" w:after="0" w:afterAutospacing="0"/>
              <w:rPr>
                <w:b/>
              </w:rPr>
            </w:pPr>
            <w:r>
              <w:rPr>
                <w:b/>
              </w:rPr>
              <w:t>«</w:t>
            </w:r>
            <w:r w:rsidRPr="0091121B">
              <w:rPr>
                <w:b/>
              </w:rPr>
              <w:t>Мир вокруг нас» «Кукольный домик» (мебель и её назначение)</w:t>
            </w:r>
          </w:p>
        </w:tc>
        <w:tc>
          <w:tcPr>
            <w:tcW w:w="0" w:type="auto"/>
            <w:tcBorders>
              <w:top w:val="single" w:sz="4" w:space="0" w:color="auto"/>
              <w:left w:val="single" w:sz="4" w:space="0" w:color="auto"/>
              <w:bottom w:val="single" w:sz="4" w:space="0" w:color="auto"/>
              <w:right w:val="single" w:sz="4" w:space="0" w:color="auto"/>
            </w:tcBorders>
          </w:tcPr>
          <w:p w:rsidR="0014639A" w:rsidRPr="00B92121" w:rsidRDefault="0014639A" w:rsidP="0014639A">
            <w:pPr>
              <w:pStyle w:val="a7"/>
              <w:tabs>
                <w:tab w:val="left" w:pos="1980"/>
                <w:tab w:val="left" w:pos="7425"/>
              </w:tabs>
              <w:ind w:left="0"/>
              <w:rPr>
                <w:b/>
              </w:rPr>
            </w:pPr>
            <w:r>
              <w:rPr>
                <w:b/>
              </w:rPr>
              <w:t>«</w:t>
            </w:r>
            <w:r w:rsidRPr="0091121B">
              <w:rPr>
                <w:b/>
              </w:rPr>
              <w:t>Мир вокруг нас» «Кукольный домик» (мебель и её назначение)</w:t>
            </w:r>
          </w:p>
        </w:tc>
        <w:tc>
          <w:tcPr>
            <w:tcW w:w="0" w:type="auto"/>
            <w:tcBorders>
              <w:top w:val="single" w:sz="4" w:space="0" w:color="auto"/>
              <w:left w:val="single" w:sz="4" w:space="0" w:color="auto"/>
              <w:bottom w:val="single" w:sz="4" w:space="0" w:color="auto"/>
              <w:right w:val="single" w:sz="4" w:space="0" w:color="auto"/>
            </w:tcBorders>
            <w:hideMark/>
          </w:tcPr>
          <w:p w:rsidR="0014639A" w:rsidRPr="0091121B" w:rsidRDefault="0014639A" w:rsidP="0014639A">
            <w:pPr>
              <w:pStyle w:val="a8"/>
              <w:spacing w:before="0" w:beforeAutospacing="0" w:after="0" w:afterAutospacing="0"/>
              <w:rPr>
                <w:b/>
              </w:rPr>
            </w:pPr>
            <w:r>
              <w:rPr>
                <w:b/>
                <w:sz w:val="22"/>
                <w:szCs w:val="22"/>
              </w:rPr>
              <w:t>«</w:t>
            </w:r>
            <w:r w:rsidRPr="0091121B">
              <w:rPr>
                <w:b/>
                <w:sz w:val="22"/>
                <w:szCs w:val="22"/>
              </w:rPr>
              <w:t>Мир вокруг нас.</w:t>
            </w:r>
            <w:r>
              <w:rPr>
                <w:b/>
                <w:sz w:val="22"/>
                <w:szCs w:val="22"/>
              </w:rPr>
              <w:t xml:space="preserve"> </w:t>
            </w:r>
            <w:r w:rsidRPr="0091121B">
              <w:rPr>
                <w:b/>
                <w:sz w:val="22"/>
                <w:szCs w:val="22"/>
              </w:rPr>
              <w:t>Мебель и ее назначение</w:t>
            </w:r>
            <w:r>
              <w:rPr>
                <w:b/>
                <w:sz w:val="22"/>
                <w:szCs w:val="22"/>
              </w:rPr>
              <w:t>»</w:t>
            </w:r>
          </w:p>
        </w:tc>
        <w:tc>
          <w:tcPr>
            <w:tcW w:w="0" w:type="auto"/>
            <w:tcBorders>
              <w:top w:val="single" w:sz="4" w:space="0" w:color="auto"/>
              <w:left w:val="single" w:sz="4" w:space="0" w:color="auto"/>
              <w:bottom w:val="single" w:sz="4" w:space="0" w:color="auto"/>
              <w:right w:val="single" w:sz="4" w:space="0" w:color="auto"/>
            </w:tcBorders>
          </w:tcPr>
          <w:p w:rsidR="0014639A" w:rsidRPr="0091121B" w:rsidRDefault="0014639A" w:rsidP="0014639A">
            <w:pPr>
              <w:pStyle w:val="a8"/>
              <w:spacing w:before="0" w:beforeAutospacing="0" w:after="0" w:afterAutospacing="0"/>
              <w:rPr>
                <w:b/>
              </w:rPr>
            </w:pPr>
            <w:r w:rsidRPr="0091121B">
              <w:rPr>
                <w:b/>
                <w:sz w:val="22"/>
                <w:szCs w:val="22"/>
              </w:rPr>
              <w:t>«Мир предметов и техники»</w:t>
            </w:r>
          </w:p>
        </w:tc>
      </w:tr>
      <w:tr w:rsidR="0014639A" w:rsidRPr="0091121B" w:rsidTr="0014639A">
        <w:tc>
          <w:tcPr>
            <w:tcW w:w="0" w:type="auto"/>
            <w:vMerge/>
            <w:tcBorders>
              <w:top w:val="single" w:sz="4" w:space="0" w:color="auto"/>
              <w:left w:val="single" w:sz="4" w:space="0" w:color="auto"/>
              <w:bottom w:val="single" w:sz="4" w:space="0" w:color="auto"/>
              <w:right w:val="single" w:sz="4" w:space="0" w:color="auto"/>
            </w:tcBorders>
            <w:hideMark/>
          </w:tcPr>
          <w:p w:rsidR="0014639A" w:rsidRPr="00B92121" w:rsidRDefault="0014639A" w:rsidP="0014639A">
            <w:pPr>
              <w:rPr>
                <w:b/>
              </w:rPr>
            </w:pPr>
          </w:p>
        </w:tc>
        <w:tc>
          <w:tcPr>
            <w:tcW w:w="0" w:type="auto"/>
            <w:tcBorders>
              <w:top w:val="single" w:sz="4" w:space="0" w:color="auto"/>
              <w:left w:val="single" w:sz="4" w:space="0" w:color="auto"/>
              <w:bottom w:val="single" w:sz="4" w:space="0" w:color="auto"/>
              <w:right w:val="single" w:sz="4" w:space="0" w:color="auto"/>
            </w:tcBorders>
            <w:hideMark/>
          </w:tcPr>
          <w:p w:rsidR="0014639A" w:rsidRPr="00B92121" w:rsidRDefault="0014639A" w:rsidP="0014639A">
            <w:pPr>
              <w:pStyle w:val="a8"/>
              <w:spacing w:before="0" w:beforeAutospacing="0" w:after="0" w:afterAutospacing="0"/>
              <w:rPr>
                <w:rStyle w:val="ab"/>
                <w:rFonts w:eastAsia="Microsoft Sans Serif"/>
              </w:rPr>
            </w:pPr>
            <w:r w:rsidRPr="00B92121">
              <w:rPr>
                <w:rStyle w:val="ab"/>
                <w:rFonts w:eastAsia="Microsoft Sans Serif"/>
                <w:sz w:val="22"/>
                <w:szCs w:val="22"/>
              </w:rPr>
              <w:t>4</w:t>
            </w:r>
          </w:p>
        </w:tc>
        <w:tc>
          <w:tcPr>
            <w:tcW w:w="0" w:type="auto"/>
            <w:tcBorders>
              <w:top w:val="single" w:sz="4" w:space="0" w:color="auto"/>
              <w:left w:val="single" w:sz="4" w:space="0" w:color="auto"/>
              <w:bottom w:val="single" w:sz="4" w:space="0" w:color="auto"/>
              <w:right w:val="single" w:sz="4" w:space="0" w:color="auto"/>
            </w:tcBorders>
            <w:hideMark/>
          </w:tcPr>
          <w:p w:rsidR="0014639A" w:rsidRPr="0091121B" w:rsidRDefault="0014639A" w:rsidP="0014639A">
            <w:pPr>
              <w:pStyle w:val="a8"/>
              <w:spacing w:before="0" w:beforeAutospacing="0" w:after="0" w:afterAutospacing="0"/>
              <w:rPr>
                <w:b/>
              </w:rPr>
            </w:pPr>
            <w:r>
              <w:rPr>
                <w:b/>
                <w:sz w:val="22"/>
                <w:szCs w:val="22"/>
              </w:rPr>
              <w:t>«</w:t>
            </w:r>
            <w:r w:rsidRPr="0091121B">
              <w:rPr>
                <w:b/>
                <w:sz w:val="22"/>
                <w:szCs w:val="22"/>
              </w:rPr>
              <w:t>Можно, нельзя, опасно</w:t>
            </w:r>
            <w:r>
              <w:rPr>
                <w:b/>
                <w:sz w:val="22"/>
                <w:szCs w:val="22"/>
              </w:rPr>
              <w:t>»</w:t>
            </w:r>
          </w:p>
        </w:tc>
        <w:tc>
          <w:tcPr>
            <w:tcW w:w="0" w:type="auto"/>
            <w:tcBorders>
              <w:top w:val="single" w:sz="4" w:space="0" w:color="auto"/>
              <w:left w:val="single" w:sz="4" w:space="0" w:color="auto"/>
              <w:bottom w:val="single" w:sz="4" w:space="0" w:color="auto"/>
              <w:right w:val="single" w:sz="4" w:space="0" w:color="auto"/>
            </w:tcBorders>
          </w:tcPr>
          <w:p w:rsidR="0014639A" w:rsidRPr="0091121B" w:rsidRDefault="0014639A" w:rsidP="0014639A">
            <w:pPr>
              <w:pStyle w:val="a8"/>
              <w:spacing w:before="0" w:beforeAutospacing="0" w:after="0" w:afterAutospacing="0"/>
              <w:rPr>
                <w:b/>
              </w:rPr>
            </w:pPr>
            <w:r>
              <w:rPr>
                <w:b/>
                <w:sz w:val="22"/>
                <w:szCs w:val="22"/>
              </w:rPr>
              <w:t>«</w:t>
            </w:r>
            <w:r w:rsidRPr="0091121B">
              <w:rPr>
                <w:b/>
                <w:sz w:val="22"/>
                <w:szCs w:val="22"/>
              </w:rPr>
              <w:t>Можно, нельзя, опасно</w:t>
            </w:r>
            <w:r>
              <w:rPr>
                <w:b/>
                <w:sz w:val="22"/>
                <w:szCs w:val="22"/>
              </w:rPr>
              <w:t>»</w:t>
            </w:r>
          </w:p>
        </w:tc>
        <w:tc>
          <w:tcPr>
            <w:tcW w:w="0" w:type="auto"/>
            <w:tcBorders>
              <w:top w:val="single" w:sz="4" w:space="0" w:color="auto"/>
              <w:left w:val="single" w:sz="4" w:space="0" w:color="auto"/>
              <w:bottom w:val="single" w:sz="4" w:space="0" w:color="auto"/>
              <w:right w:val="single" w:sz="4" w:space="0" w:color="auto"/>
            </w:tcBorders>
          </w:tcPr>
          <w:p w:rsidR="0014639A" w:rsidRPr="0091121B" w:rsidRDefault="0014639A" w:rsidP="0014639A">
            <w:pPr>
              <w:rPr>
                <w:b/>
              </w:rPr>
            </w:pPr>
            <w:r w:rsidRPr="0091121B">
              <w:rPr>
                <w:b/>
                <w:sz w:val="22"/>
                <w:szCs w:val="22"/>
              </w:rPr>
              <w:t>«Можно, нельзя, опасно» (правила безопасного поведения ребенка)</w:t>
            </w:r>
          </w:p>
        </w:tc>
        <w:tc>
          <w:tcPr>
            <w:tcW w:w="0" w:type="auto"/>
            <w:tcBorders>
              <w:top w:val="single" w:sz="4" w:space="0" w:color="auto"/>
              <w:left w:val="single" w:sz="4" w:space="0" w:color="auto"/>
              <w:bottom w:val="single" w:sz="4" w:space="0" w:color="auto"/>
              <w:right w:val="single" w:sz="4" w:space="0" w:color="auto"/>
            </w:tcBorders>
            <w:hideMark/>
          </w:tcPr>
          <w:p w:rsidR="0014639A" w:rsidRPr="0091121B" w:rsidRDefault="0014639A" w:rsidP="0014639A">
            <w:pPr>
              <w:rPr>
                <w:b/>
              </w:rPr>
            </w:pPr>
            <w:r>
              <w:rPr>
                <w:b/>
                <w:sz w:val="22"/>
                <w:szCs w:val="22"/>
              </w:rPr>
              <w:t>«</w:t>
            </w:r>
            <w:r w:rsidRPr="0091121B">
              <w:rPr>
                <w:b/>
                <w:sz w:val="22"/>
                <w:szCs w:val="22"/>
              </w:rPr>
              <w:t>Чтобы не было беды</w:t>
            </w:r>
            <w:r>
              <w:rPr>
                <w:b/>
                <w:sz w:val="22"/>
                <w:szCs w:val="22"/>
              </w:rPr>
              <w:t>»</w:t>
            </w:r>
          </w:p>
        </w:tc>
        <w:tc>
          <w:tcPr>
            <w:tcW w:w="0" w:type="auto"/>
            <w:tcBorders>
              <w:top w:val="single" w:sz="4" w:space="0" w:color="auto"/>
              <w:left w:val="single" w:sz="4" w:space="0" w:color="auto"/>
              <w:bottom w:val="single" w:sz="4" w:space="0" w:color="auto"/>
              <w:right w:val="single" w:sz="4" w:space="0" w:color="auto"/>
            </w:tcBorders>
          </w:tcPr>
          <w:p w:rsidR="0014639A" w:rsidRPr="0091121B" w:rsidRDefault="0014639A" w:rsidP="0014639A">
            <w:pPr>
              <w:rPr>
                <w:b/>
              </w:rPr>
            </w:pPr>
            <w:r>
              <w:rPr>
                <w:b/>
                <w:sz w:val="22"/>
                <w:szCs w:val="22"/>
              </w:rPr>
              <w:t>«</w:t>
            </w:r>
            <w:r w:rsidRPr="0091121B">
              <w:rPr>
                <w:b/>
                <w:sz w:val="22"/>
                <w:szCs w:val="22"/>
              </w:rPr>
              <w:t>Чтобы не было беды</w:t>
            </w:r>
            <w:r>
              <w:rPr>
                <w:b/>
                <w:sz w:val="22"/>
                <w:szCs w:val="22"/>
              </w:rPr>
              <w:t>»</w:t>
            </w:r>
          </w:p>
        </w:tc>
      </w:tr>
    </w:tbl>
    <w:p w:rsidR="0014639A" w:rsidRDefault="0014639A" w:rsidP="0014639A"/>
    <w:p w:rsidR="00A73DAB" w:rsidRDefault="00A73DAB" w:rsidP="00361225">
      <w:pPr>
        <w:pStyle w:val="a8"/>
        <w:spacing w:before="0" w:beforeAutospacing="0" w:after="0" w:afterAutospacing="0"/>
        <w:jc w:val="both"/>
      </w:pPr>
    </w:p>
    <w:p w:rsidR="008C5DC1" w:rsidRDefault="008C5DC1" w:rsidP="00A73DAB">
      <w:pPr>
        <w:pStyle w:val="a8"/>
        <w:spacing w:before="0" w:beforeAutospacing="0" w:after="0" w:afterAutospacing="0"/>
        <w:jc w:val="center"/>
      </w:pPr>
    </w:p>
    <w:p w:rsidR="00361225" w:rsidRPr="00603905" w:rsidRDefault="00361225" w:rsidP="00A73DAB">
      <w:pPr>
        <w:pStyle w:val="a8"/>
        <w:spacing w:before="0" w:beforeAutospacing="0" w:after="0" w:afterAutospacing="0"/>
        <w:jc w:val="center"/>
      </w:pPr>
      <w:r w:rsidRPr="00603905">
        <w:t>Образовательная деятельность, осуществляемая в совместной деятельности взрослых и детей</w:t>
      </w:r>
    </w:p>
    <w:p w:rsidR="00361225" w:rsidRDefault="00361225" w:rsidP="00361225">
      <w:pPr>
        <w:pStyle w:val="a8"/>
        <w:spacing w:before="0" w:beforeAutospacing="0" w:after="0" w:afterAutospacing="0"/>
      </w:pPr>
    </w:p>
    <w:tbl>
      <w:tblPr>
        <w:tblW w:w="14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69"/>
        <w:gridCol w:w="4730"/>
        <w:gridCol w:w="5696"/>
      </w:tblGrid>
      <w:tr w:rsidR="00361225" w:rsidRPr="000C46DB" w:rsidTr="008A424F">
        <w:trPr>
          <w:jc w:val="center"/>
        </w:trPr>
        <w:tc>
          <w:tcPr>
            <w:tcW w:w="3869" w:type="dxa"/>
            <w:tcBorders>
              <w:top w:val="single" w:sz="4" w:space="0" w:color="auto"/>
              <w:left w:val="single" w:sz="4" w:space="0" w:color="auto"/>
              <w:bottom w:val="single" w:sz="4" w:space="0" w:color="auto"/>
              <w:right w:val="single" w:sz="4" w:space="0" w:color="auto"/>
            </w:tcBorders>
            <w:hideMark/>
          </w:tcPr>
          <w:p w:rsidR="00361225" w:rsidRPr="000C46DB" w:rsidRDefault="00361225" w:rsidP="008A424F">
            <w:pPr>
              <w:jc w:val="center"/>
              <w:rPr>
                <w:b/>
              </w:rPr>
            </w:pPr>
            <w:r w:rsidRPr="000C46DB">
              <w:rPr>
                <w:b/>
              </w:rPr>
              <w:t>Организация развивающей среды для самостоятельной деятельности детей</w:t>
            </w:r>
          </w:p>
        </w:tc>
        <w:tc>
          <w:tcPr>
            <w:tcW w:w="4730" w:type="dxa"/>
            <w:tcBorders>
              <w:top w:val="single" w:sz="4" w:space="0" w:color="auto"/>
              <w:left w:val="single" w:sz="4" w:space="0" w:color="auto"/>
              <w:bottom w:val="single" w:sz="4" w:space="0" w:color="auto"/>
              <w:right w:val="single" w:sz="4" w:space="0" w:color="auto"/>
            </w:tcBorders>
            <w:hideMark/>
          </w:tcPr>
          <w:p w:rsidR="00361225" w:rsidRPr="000C46DB" w:rsidRDefault="00361225" w:rsidP="008A424F">
            <w:pPr>
              <w:jc w:val="center"/>
              <w:rPr>
                <w:b/>
              </w:rPr>
            </w:pPr>
            <w:r w:rsidRPr="000C46DB">
              <w:rPr>
                <w:b/>
              </w:rPr>
              <w:t>Формы организации совместной деятельности педагога и детей</w:t>
            </w:r>
          </w:p>
        </w:tc>
        <w:tc>
          <w:tcPr>
            <w:tcW w:w="5696" w:type="dxa"/>
            <w:tcBorders>
              <w:top w:val="single" w:sz="4" w:space="0" w:color="auto"/>
              <w:left w:val="single" w:sz="4" w:space="0" w:color="auto"/>
              <w:bottom w:val="single" w:sz="4" w:space="0" w:color="auto"/>
              <w:right w:val="single" w:sz="4" w:space="0" w:color="auto"/>
            </w:tcBorders>
            <w:hideMark/>
          </w:tcPr>
          <w:p w:rsidR="00361225" w:rsidRPr="000C46DB" w:rsidRDefault="00361225" w:rsidP="008A424F">
            <w:pPr>
              <w:jc w:val="center"/>
              <w:rPr>
                <w:b/>
              </w:rPr>
            </w:pPr>
            <w:r w:rsidRPr="000C46DB">
              <w:rPr>
                <w:b/>
              </w:rPr>
              <w:t>Взаимодействие с родителями/ социальными партнерами (театрами, спортивными,  художественными школами,</w:t>
            </w:r>
          </w:p>
          <w:p w:rsidR="00361225" w:rsidRPr="000C46DB" w:rsidRDefault="00361225" w:rsidP="008A424F">
            <w:pPr>
              <w:jc w:val="center"/>
              <w:rPr>
                <w:b/>
              </w:rPr>
            </w:pPr>
            <w:r w:rsidRPr="000C46DB">
              <w:rPr>
                <w:b/>
              </w:rPr>
              <w:t>общеобразовательными  учреждениями</w:t>
            </w:r>
          </w:p>
        </w:tc>
      </w:tr>
      <w:tr w:rsidR="00361225" w:rsidRPr="00603905" w:rsidTr="008A424F">
        <w:trPr>
          <w:trHeight w:val="77"/>
          <w:jc w:val="center"/>
        </w:trPr>
        <w:tc>
          <w:tcPr>
            <w:tcW w:w="3869" w:type="dxa"/>
            <w:tcBorders>
              <w:top w:val="single" w:sz="4" w:space="0" w:color="auto"/>
              <w:left w:val="single" w:sz="4" w:space="0" w:color="auto"/>
              <w:bottom w:val="single" w:sz="4" w:space="0" w:color="auto"/>
              <w:right w:val="single" w:sz="4" w:space="0" w:color="auto"/>
            </w:tcBorders>
            <w:hideMark/>
          </w:tcPr>
          <w:p w:rsidR="00361225" w:rsidRPr="000C46DB" w:rsidRDefault="00361225" w:rsidP="008A424F">
            <w:r w:rsidRPr="000C46DB">
              <w:t>Книжный уголок, уголок развития речи, центр развивающих игр, центр сюжетно-ролевых игр, центр театрализованной деятельности, уголок изодеятельности</w:t>
            </w:r>
            <w:r>
              <w:t>.</w:t>
            </w:r>
          </w:p>
        </w:tc>
        <w:tc>
          <w:tcPr>
            <w:tcW w:w="4730" w:type="dxa"/>
            <w:tcBorders>
              <w:top w:val="single" w:sz="4" w:space="0" w:color="auto"/>
              <w:left w:val="single" w:sz="4" w:space="0" w:color="auto"/>
              <w:bottom w:val="single" w:sz="4" w:space="0" w:color="auto"/>
              <w:right w:val="single" w:sz="4" w:space="0" w:color="auto"/>
            </w:tcBorders>
          </w:tcPr>
          <w:p w:rsidR="00361225" w:rsidRPr="000C46DB" w:rsidRDefault="00361225" w:rsidP="008A424F">
            <w:pPr>
              <w:pStyle w:val="msolistparagraph0"/>
              <w:spacing w:after="0" w:line="240" w:lineRule="auto"/>
              <w:ind w:left="181"/>
              <w:rPr>
                <w:rFonts w:ascii="Times New Roman" w:hAnsi="Times New Roman"/>
                <w:sz w:val="24"/>
                <w:szCs w:val="24"/>
              </w:rPr>
            </w:pPr>
            <w:r w:rsidRPr="000C46DB">
              <w:rPr>
                <w:rFonts w:ascii="Times New Roman" w:hAnsi="Times New Roman"/>
                <w:sz w:val="24"/>
                <w:szCs w:val="24"/>
              </w:rPr>
              <w:t>Беседа, рассматривание иллюстраций на тему</w:t>
            </w:r>
          </w:p>
          <w:p w:rsidR="00361225" w:rsidRPr="000C46DB" w:rsidRDefault="00361225" w:rsidP="008A424F">
            <w:pPr>
              <w:ind w:left="181"/>
              <w:contextualSpacing/>
            </w:pPr>
            <w:r w:rsidRPr="000C46DB">
              <w:t>Игра-путешествие</w:t>
            </w:r>
          </w:p>
          <w:p w:rsidR="00361225" w:rsidRPr="000C46DB" w:rsidRDefault="00361225" w:rsidP="008A424F">
            <w:pPr>
              <w:ind w:left="181"/>
              <w:contextualSpacing/>
            </w:pPr>
            <w:r w:rsidRPr="000C46DB">
              <w:t>Дидактические игры, подвижные игры, игры со снегом, сюжетно-ролевые игры</w:t>
            </w:r>
          </w:p>
          <w:p w:rsidR="00361225" w:rsidRPr="000C46DB" w:rsidRDefault="00361225" w:rsidP="008A424F">
            <w:pPr>
              <w:ind w:left="181"/>
              <w:contextualSpacing/>
            </w:pPr>
            <w:r w:rsidRPr="000C46DB">
              <w:t>Отгадывание загадок на зимнюю тему</w:t>
            </w:r>
          </w:p>
          <w:p w:rsidR="00361225" w:rsidRPr="000C46DB" w:rsidRDefault="00361225" w:rsidP="008A424F">
            <w:pPr>
              <w:ind w:left="181"/>
              <w:contextualSpacing/>
            </w:pPr>
            <w:r w:rsidRPr="000C46DB">
              <w:t xml:space="preserve">Обыгрывание сюжетов сказок, кукольный театр </w:t>
            </w:r>
          </w:p>
          <w:p w:rsidR="00361225" w:rsidRPr="000C46DB" w:rsidRDefault="00361225" w:rsidP="008A424F">
            <w:pPr>
              <w:ind w:left="181"/>
              <w:contextualSpacing/>
            </w:pPr>
            <w:r w:rsidRPr="000C46DB">
              <w:t>Чтение художественной литературы, разучивание стихов</w:t>
            </w:r>
          </w:p>
          <w:p w:rsidR="00361225" w:rsidRPr="000C46DB" w:rsidRDefault="00361225" w:rsidP="008A424F">
            <w:pPr>
              <w:ind w:left="181"/>
            </w:pPr>
          </w:p>
          <w:p w:rsidR="00361225" w:rsidRPr="000C46DB" w:rsidRDefault="00361225" w:rsidP="008A424F">
            <w:pPr>
              <w:ind w:left="181"/>
            </w:pPr>
          </w:p>
          <w:p w:rsidR="00361225" w:rsidRPr="000C46DB" w:rsidRDefault="00361225" w:rsidP="008A424F">
            <w:pPr>
              <w:rPr>
                <w:b/>
              </w:rPr>
            </w:pPr>
          </w:p>
        </w:tc>
        <w:tc>
          <w:tcPr>
            <w:tcW w:w="5696" w:type="dxa"/>
            <w:tcBorders>
              <w:top w:val="single" w:sz="4" w:space="0" w:color="auto"/>
              <w:left w:val="single" w:sz="4" w:space="0" w:color="auto"/>
              <w:bottom w:val="single" w:sz="4" w:space="0" w:color="auto"/>
              <w:right w:val="single" w:sz="4" w:space="0" w:color="auto"/>
            </w:tcBorders>
          </w:tcPr>
          <w:p w:rsidR="00361225" w:rsidRPr="000C46DB" w:rsidRDefault="00361225" w:rsidP="008A424F">
            <w:r w:rsidRPr="000C46DB">
              <w:t>Беседы, консультации (индивидуальные, групповые, подгрупповые) Совместные праздники, досуги,  занятия.</w:t>
            </w:r>
          </w:p>
          <w:p w:rsidR="00361225" w:rsidRPr="000C46DB" w:rsidRDefault="00361225" w:rsidP="008A424F">
            <w:r w:rsidRPr="000C46DB">
              <w:t>Экскурсии, наблюдения, чтение. Совместное творчество.</w:t>
            </w:r>
          </w:p>
          <w:p w:rsidR="00361225" w:rsidRPr="000C46DB" w:rsidRDefault="00361225" w:rsidP="008A424F">
            <w:r w:rsidRPr="000C46DB">
              <w:t>Организация совместной трудовой деятельности (труд в природе, в группе) – субботники. Семейные творческие проекты, презентации, конкурсы, интеллектуальный марафон.</w:t>
            </w:r>
          </w:p>
          <w:p w:rsidR="00361225" w:rsidRPr="000C46DB" w:rsidRDefault="00361225" w:rsidP="008A424F">
            <w:r w:rsidRPr="000C46DB">
              <w:t>Родительские собрания, гостиные, работа родительских клубов, семинары, открытые просмотры, мастер-класс. Семинары-</w:t>
            </w:r>
          </w:p>
          <w:p w:rsidR="00361225" w:rsidRPr="000C46DB" w:rsidRDefault="00361225" w:rsidP="008A424F">
            <w:r w:rsidRPr="000C46DB">
              <w:t>практикумы. Игровые</w:t>
            </w:r>
          </w:p>
          <w:p w:rsidR="00361225" w:rsidRPr="000C46DB" w:rsidRDefault="00361225" w:rsidP="008A424F">
            <w:r w:rsidRPr="000C46DB">
              <w:t>образовательн</w:t>
            </w:r>
            <w:r>
              <w:t>ые</w:t>
            </w:r>
            <w:r w:rsidRPr="000C46DB">
              <w:t xml:space="preserve"> программы.</w:t>
            </w:r>
          </w:p>
          <w:p w:rsidR="00361225" w:rsidRPr="000C46DB" w:rsidRDefault="00361225" w:rsidP="008A424F">
            <w:r w:rsidRPr="000C46DB">
              <w:lastRenderedPageBreak/>
              <w:t>Анкетирование. Интерактивное  взаимодействие через сайт ДОУ. Оформление родительских уголков. Буклеты, информационные листы. Фотоальбомы.</w:t>
            </w:r>
          </w:p>
          <w:p w:rsidR="00361225" w:rsidRPr="000C46DB" w:rsidRDefault="00361225" w:rsidP="008A424F">
            <w:r w:rsidRPr="000C46DB">
              <w:t>Экскурсии с детьми. Чтение детям, заучивание наизусть.</w:t>
            </w:r>
          </w:p>
          <w:p w:rsidR="00361225" w:rsidRPr="00603905" w:rsidRDefault="00361225" w:rsidP="008A424F">
            <w:r w:rsidRPr="000C46DB">
              <w:t>Экскурсии в школу, дома творчества. Показ спектаклей кукольного театра.</w:t>
            </w:r>
          </w:p>
        </w:tc>
      </w:tr>
    </w:tbl>
    <w:p w:rsidR="00DA4363" w:rsidRDefault="00DA4363" w:rsidP="00361225">
      <w:pPr>
        <w:jc w:val="center"/>
        <w:rPr>
          <w:b/>
        </w:rPr>
      </w:pPr>
    </w:p>
    <w:p w:rsidR="00447925" w:rsidRDefault="00447925" w:rsidP="00361225">
      <w:pPr>
        <w:jc w:val="center"/>
        <w:rPr>
          <w:b/>
        </w:rPr>
      </w:pPr>
    </w:p>
    <w:p w:rsidR="00447925" w:rsidRDefault="00447925" w:rsidP="00361225">
      <w:pPr>
        <w:jc w:val="center"/>
        <w:rPr>
          <w:b/>
        </w:rPr>
      </w:pPr>
    </w:p>
    <w:p w:rsidR="00361225" w:rsidRPr="00603905" w:rsidRDefault="00361225" w:rsidP="00361225">
      <w:pPr>
        <w:jc w:val="center"/>
        <w:rPr>
          <w:b/>
        </w:rPr>
      </w:pPr>
      <w:r>
        <w:rPr>
          <w:b/>
        </w:rPr>
        <w:t xml:space="preserve">Примерная структура </w:t>
      </w:r>
      <w:r w:rsidRPr="00603905">
        <w:rPr>
          <w:b/>
        </w:rPr>
        <w:t>ПЛАНИРОВАНИЯ ВОСПИТАТЕЛЬНО-ОБРАЗОВАТЕЛЬНОЙ РАБОТЫ (на день)</w:t>
      </w:r>
    </w:p>
    <w:p w:rsidR="00361225" w:rsidRPr="00603905" w:rsidRDefault="00361225" w:rsidP="00361225">
      <w:r w:rsidRPr="00603905">
        <w:t>Группа______________________  Тема___________________________________________________________________________________</w:t>
      </w:r>
    </w:p>
    <w:p w:rsidR="00361225" w:rsidRPr="00603905" w:rsidRDefault="00361225" w:rsidP="00361225">
      <w:r w:rsidRPr="00603905">
        <w:t>Цель ________________________________________________________________________________________________________________</w:t>
      </w:r>
    </w:p>
    <w:p w:rsidR="00361225" w:rsidRPr="00603905" w:rsidRDefault="00361225" w:rsidP="00361225">
      <w:r w:rsidRPr="00603905">
        <w:t>Итоговое мероприятие______________________________________________ Дата проведения итогового мероприятия_____________________</w:t>
      </w:r>
    </w:p>
    <w:p w:rsidR="00361225" w:rsidRPr="00603905" w:rsidRDefault="00361225" w:rsidP="00361225">
      <w:r w:rsidRPr="00603905">
        <w:t>Ответственный за проведение итогового мероприятия________________________________________</w:t>
      </w:r>
      <w:r w:rsidR="00DA4363">
        <w:t>_______________________________</w:t>
      </w:r>
    </w:p>
    <w:tbl>
      <w:tblPr>
        <w:tblW w:w="156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0"/>
        <w:gridCol w:w="782"/>
        <w:gridCol w:w="1281"/>
        <w:gridCol w:w="3600"/>
        <w:gridCol w:w="2160"/>
        <w:gridCol w:w="2520"/>
        <w:gridCol w:w="2864"/>
        <w:gridCol w:w="1980"/>
      </w:tblGrid>
      <w:tr w:rsidR="00361225" w:rsidRPr="00603905" w:rsidTr="008A424F">
        <w:trPr>
          <w:cantSplit/>
          <w:trHeight w:val="180"/>
          <w:jc w:val="center"/>
        </w:trPr>
        <w:tc>
          <w:tcPr>
            <w:tcW w:w="510" w:type="dxa"/>
            <w:vMerge w:val="restart"/>
            <w:tcBorders>
              <w:top w:val="single" w:sz="4" w:space="0" w:color="000000"/>
              <w:left w:val="single" w:sz="4" w:space="0" w:color="000000"/>
              <w:bottom w:val="single" w:sz="4" w:space="0" w:color="000000"/>
              <w:right w:val="single" w:sz="4" w:space="0" w:color="000000"/>
            </w:tcBorders>
            <w:textDirection w:val="btLr"/>
          </w:tcPr>
          <w:p w:rsidR="00361225" w:rsidRPr="00603905" w:rsidRDefault="00361225" w:rsidP="008A424F">
            <w:pPr>
              <w:jc w:val="center"/>
            </w:pPr>
            <w:r w:rsidRPr="00603905">
              <w:t>День недели</w:t>
            </w:r>
          </w:p>
        </w:tc>
        <w:tc>
          <w:tcPr>
            <w:tcW w:w="782" w:type="dxa"/>
            <w:vMerge w:val="restart"/>
            <w:tcBorders>
              <w:top w:val="single" w:sz="4" w:space="0" w:color="000000"/>
              <w:left w:val="single" w:sz="4" w:space="0" w:color="000000"/>
              <w:bottom w:val="single" w:sz="4" w:space="0" w:color="000000"/>
              <w:right w:val="single" w:sz="4" w:space="0" w:color="000000"/>
            </w:tcBorders>
          </w:tcPr>
          <w:p w:rsidR="00361225" w:rsidRPr="00603905" w:rsidRDefault="00361225" w:rsidP="008A424F">
            <w:pPr>
              <w:rPr>
                <w:b/>
              </w:rPr>
            </w:pPr>
          </w:p>
          <w:p w:rsidR="00361225" w:rsidRPr="00603905" w:rsidRDefault="00361225" w:rsidP="008A424F">
            <w:pPr>
              <w:jc w:val="center"/>
              <w:rPr>
                <w:b/>
              </w:rPr>
            </w:pPr>
            <w:r w:rsidRPr="00603905">
              <w:rPr>
                <w:b/>
              </w:rPr>
              <w:t>Режим</w:t>
            </w:r>
          </w:p>
        </w:tc>
        <w:tc>
          <w:tcPr>
            <w:tcW w:w="1281" w:type="dxa"/>
            <w:vMerge w:val="restart"/>
            <w:tcBorders>
              <w:top w:val="single" w:sz="4" w:space="0" w:color="000000"/>
              <w:left w:val="single" w:sz="4" w:space="0" w:color="000000"/>
              <w:bottom w:val="single" w:sz="4" w:space="0" w:color="000000"/>
              <w:right w:val="single" w:sz="4" w:space="0" w:color="000000"/>
            </w:tcBorders>
          </w:tcPr>
          <w:p w:rsidR="00361225" w:rsidRPr="00603905" w:rsidRDefault="00361225" w:rsidP="008A424F">
            <w:pPr>
              <w:rPr>
                <w:b/>
              </w:rPr>
            </w:pPr>
            <w:r w:rsidRPr="00603905">
              <w:rPr>
                <w:b/>
              </w:rPr>
              <w:t>Интеграция образовательных областей</w:t>
            </w:r>
          </w:p>
        </w:tc>
        <w:tc>
          <w:tcPr>
            <w:tcW w:w="8280" w:type="dxa"/>
            <w:gridSpan w:val="3"/>
            <w:tcBorders>
              <w:top w:val="single" w:sz="4" w:space="0" w:color="000000"/>
              <w:left w:val="single" w:sz="4" w:space="0" w:color="000000"/>
              <w:bottom w:val="single" w:sz="4" w:space="0" w:color="auto"/>
              <w:right w:val="single" w:sz="4" w:space="0" w:color="000000"/>
            </w:tcBorders>
          </w:tcPr>
          <w:p w:rsidR="00361225" w:rsidRPr="00603905" w:rsidRDefault="00361225" w:rsidP="008A424F">
            <w:pPr>
              <w:jc w:val="center"/>
              <w:rPr>
                <w:b/>
              </w:rPr>
            </w:pPr>
            <w:r w:rsidRPr="00603905">
              <w:rPr>
                <w:b/>
              </w:rPr>
              <w:t>Совместная деятельность взрослого и детей с учетом интеграции образовательных областей</w:t>
            </w:r>
          </w:p>
        </w:tc>
        <w:tc>
          <w:tcPr>
            <w:tcW w:w="2864" w:type="dxa"/>
            <w:vMerge w:val="restart"/>
            <w:tcBorders>
              <w:top w:val="single" w:sz="4" w:space="0" w:color="000000"/>
              <w:left w:val="single" w:sz="4" w:space="0" w:color="000000"/>
              <w:bottom w:val="single" w:sz="4" w:space="0" w:color="000000"/>
              <w:right w:val="single" w:sz="4" w:space="0" w:color="000000"/>
            </w:tcBorders>
          </w:tcPr>
          <w:p w:rsidR="00361225" w:rsidRPr="00603905" w:rsidRDefault="00361225" w:rsidP="008A424F">
            <w:pPr>
              <w:jc w:val="center"/>
              <w:rPr>
                <w:b/>
              </w:rPr>
            </w:pPr>
            <w:r w:rsidRPr="00603905">
              <w:rPr>
                <w:b/>
              </w:rPr>
              <w:t xml:space="preserve">Самостоятельная </w:t>
            </w:r>
          </w:p>
          <w:p w:rsidR="00361225" w:rsidRPr="00603905" w:rsidRDefault="00361225" w:rsidP="008A424F">
            <w:pPr>
              <w:jc w:val="center"/>
              <w:rPr>
                <w:b/>
              </w:rPr>
            </w:pPr>
            <w:r w:rsidRPr="00603905">
              <w:rPr>
                <w:b/>
              </w:rPr>
              <w:t>деятельность</w:t>
            </w:r>
          </w:p>
        </w:tc>
        <w:tc>
          <w:tcPr>
            <w:tcW w:w="1980" w:type="dxa"/>
            <w:vMerge w:val="restart"/>
            <w:tcBorders>
              <w:top w:val="single" w:sz="4" w:space="0" w:color="000000"/>
              <w:left w:val="single" w:sz="4" w:space="0" w:color="000000"/>
              <w:right w:val="single" w:sz="4" w:space="0" w:color="000000"/>
            </w:tcBorders>
          </w:tcPr>
          <w:p w:rsidR="00361225" w:rsidRPr="00603905" w:rsidRDefault="00361225" w:rsidP="008A424F">
            <w:pPr>
              <w:jc w:val="center"/>
              <w:rPr>
                <w:b/>
              </w:rPr>
            </w:pPr>
            <w:r w:rsidRPr="00603905">
              <w:rPr>
                <w:b/>
              </w:rPr>
              <w:t>Взаимодействие с родителями</w:t>
            </w:r>
          </w:p>
        </w:tc>
      </w:tr>
      <w:tr w:rsidR="00361225" w:rsidRPr="00603905" w:rsidTr="008A424F">
        <w:trPr>
          <w:cantSplit/>
          <w:trHeight w:val="398"/>
          <w:jc w:val="center"/>
        </w:trPr>
        <w:tc>
          <w:tcPr>
            <w:tcW w:w="510" w:type="dxa"/>
            <w:vMerge/>
            <w:tcBorders>
              <w:top w:val="single" w:sz="4" w:space="0" w:color="000000"/>
              <w:left w:val="single" w:sz="4" w:space="0" w:color="000000"/>
              <w:bottom w:val="single" w:sz="4" w:space="0" w:color="000000"/>
              <w:right w:val="single" w:sz="4" w:space="0" w:color="000000"/>
            </w:tcBorders>
            <w:vAlign w:val="center"/>
          </w:tcPr>
          <w:p w:rsidR="00361225" w:rsidRPr="00603905" w:rsidRDefault="00361225" w:rsidP="008A424F">
            <w:pPr>
              <w:rPr>
                <w:b/>
              </w:rPr>
            </w:pPr>
          </w:p>
        </w:tc>
        <w:tc>
          <w:tcPr>
            <w:tcW w:w="782" w:type="dxa"/>
            <w:vMerge/>
            <w:tcBorders>
              <w:top w:val="single" w:sz="4" w:space="0" w:color="000000"/>
              <w:left w:val="single" w:sz="4" w:space="0" w:color="000000"/>
              <w:bottom w:val="single" w:sz="4" w:space="0" w:color="000000"/>
              <w:right w:val="single" w:sz="4" w:space="0" w:color="000000"/>
            </w:tcBorders>
            <w:vAlign w:val="center"/>
          </w:tcPr>
          <w:p w:rsidR="00361225" w:rsidRPr="00603905" w:rsidRDefault="00361225" w:rsidP="008A424F">
            <w:pPr>
              <w:rPr>
                <w:b/>
              </w:rPr>
            </w:pPr>
          </w:p>
        </w:tc>
        <w:tc>
          <w:tcPr>
            <w:tcW w:w="1281" w:type="dxa"/>
            <w:vMerge/>
            <w:tcBorders>
              <w:top w:val="single" w:sz="4" w:space="0" w:color="000000"/>
              <w:left w:val="single" w:sz="4" w:space="0" w:color="000000"/>
              <w:bottom w:val="single" w:sz="4" w:space="0" w:color="000000"/>
              <w:right w:val="single" w:sz="4" w:space="0" w:color="000000"/>
            </w:tcBorders>
            <w:vAlign w:val="center"/>
          </w:tcPr>
          <w:p w:rsidR="00361225" w:rsidRPr="00603905" w:rsidRDefault="00361225" w:rsidP="008A424F">
            <w:pPr>
              <w:rPr>
                <w:b/>
              </w:rPr>
            </w:pPr>
          </w:p>
        </w:tc>
        <w:tc>
          <w:tcPr>
            <w:tcW w:w="3600" w:type="dxa"/>
            <w:tcBorders>
              <w:top w:val="single" w:sz="4" w:space="0" w:color="auto"/>
              <w:left w:val="single" w:sz="4" w:space="0" w:color="000000"/>
              <w:bottom w:val="single" w:sz="4" w:space="0" w:color="000000"/>
              <w:right w:val="single" w:sz="4" w:space="0" w:color="000000"/>
            </w:tcBorders>
          </w:tcPr>
          <w:p w:rsidR="00361225" w:rsidRPr="00603905" w:rsidRDefault="00361225" w:rsidP="008A424F">
            <w:pPr>
              <w:jc w:val="center"/>
              <w:rPr>
                <w:b/>
              </w:rPr>
            </w:pPr>
            <w:r w:rsidRPr="00603905">
              <w:rPr>
                <w:b/>
              </w:rPr>
              <w:t>Групповая,</w:t>
            </w:r>
          </w:p>
          <w:p w:rsidR="00361225" w:rsidRPr="00603905" w:rsidRDefault="00361225" w:rsidP="008A424F">
            <w:pPr>
              <w:jc w:val="center"/>
              <w:rPr>
                <w:b/>
              </w:rPr>
            </w:pPr>
            <w:r w:rsidRPr="00603905">
              <w:rPr>
                <w:b/>
              </w:rPr>
              <w:t>подгрупповая</w:t>
            </w:r>
          </w:p>
        </w:tc>
        <w:tc>
          <w:tcPr>
            <w:tcW w:w="2160" w:type="dxa"/>
            <w:tcBorders>
              <w:top w:val="single" w:sz="4" w:space="0" w:color="auto"/>
              <w:left w:val="single" w:sz="4" w:space="0" w:color="000000"/>
              <w:bottom w:val="single" w:sz="4" w:space="0" w:color="000000"/>
              <w:right w:val="single" w:sz="4" w:space="0" w:color="000000"/>
            </w:tcBorders>
          </w:tcPr>
          <w:p w:rsidR="00361225" w:rsidRPr="00603905" w:rsidRDefault="00361225" w:rsidP="008A424F">
            <w:pPr>
              <w:jc w:val="center"/>
              <w:rPr>
                <w:b/>
              </w:rPr>
            </w:pPr>
            <w:r w:rsidRPr="00603905">
              <w:rPr>
                <w:b/>
              </w:rPr>
              <w:t>Индивидуальная</w:t>
            </w:r>
          </w:p>
        </w:tc>
        <w:tc>
          <w:tcPr>
            <w:tcW w:w="2520" w:type="dxa"/>
            <w:tcBorders>
              <w:top w:val="single" w:sz="4" w:space="0" w:color="auto"/>
              <w:left w:val="single" w:sz="4" w:space="0" w:color="000000"/>
              <w:bottom w:val="single" w:sz="4" w:space="0" w:color="000000"/>
              <w:right w:val="single" w:sz="4" w:space="0" w:color="000000"/>
            </w:tcBorders>
          </w:tcPr>
          <w:p w:rsidR="00361225" w:rsidRPr="00603905" w:rsidRDefault="00361225" w:rsidP="008A424F">
            <w:pPr>
              <w:jc w:val="center"/>
              <w:rPr>
                <w:b/>
              </w:rPr>
            </w:pPr>
            <w:r w:rsidRPr="00603905">
              <w:rPr>
                <w:b/>
              </w:rPr>
              <w:t>Образовательная деятельность в режимных моментах</w:t>
            </w:r>
          </w:p>
        </w:tc>
        <w:tc>
          <w:tcPr>
            <w:tcW w:w="2864" w:type="dxa"/>
            <w:vMerge/>
            <w:tcBorders>
              <w:top w:val="single" w:sz="4" w:space="0" w:color="000000"/>
              <w:left w:val="single" w:sz="4" w:space="0" w:color="000000"/>
              <w:bottom w:val="single" w:sz="4" w:space="0" w:color="000000"/>
              <w:right w:val="single" w:sz="4" w:space="0" w:color="000000"/>
            </w:tcBorders>
            <w:vAlign w:val="center"/>
          </w:tcPr>
          <w:p w:rsidR="00361225" w:rsidRPr="00603905" w:rsidRDefault="00361225" w:rsidP="008A424F">
            <w:pPr>
              <w:rPr>
                <w:b/>
              </w:rPr>
            </w:pPr>
          </w:p>
        </w:tc>
        <w:tc>
          <w:tcPr>
            <w:tcW w:w="1980" w:type="dxa"/>
            <w:vMerge/>
            <w:tcBorders>
              <w:left w:val="single" w:sz="4" w:space="0" w:color="000000"/>
              <w:bottom w:val="single" w:sz="4" w:space="0" w:color="000000"/>
              <w:right w:val="single" w:sz="4" w:space="0" w:color="000000"/>
            </w:tcBorders>
          </w:tcPr>
          <w:p w:rsidR="00361225" w:rsidRPr="00603905" w:rsidRDefault="00361225" w:rsidP="008A424F">
            <w:pPr>
              <w:rPr>
                <w:b/>
              </w:rPr>
            </w:pPr>
          </w:p>
        </w:tc>
      </w:tr>
      <w:tr w:rsidR="00361225" w:rsidRPr="00603905" w:rsidTr="008A424F">
        <w:trPr>
          <w:jc w:val="center"/>
        </w:trPr>
        <w:tc>
          <w:tcPr>
            <w:tcW w:w="510" w:type="dxa"/>
            <w:tcBorders>
              <w:top w:val="single" w:sz="4" w:space="0" w:color="000000"/>
              <w:left w:val="single" w:sz="4" w:space="0" w:color="000000"/>
              <w:bottom w:val="single" w:sz="4" w:space="0" w:color="000000"/>
              <w:right w:val="single" w:sz="4" w:space="0" w:color="000000"/>
            </w:tcBorders>
          </w:tcPr>
          <w:p w:rsidR="00361225" w:rsidRPr="00603905" w:rsidRDefault="00361225" w:rsidP="008A424F">
            <w:pPr>
              <w:jc w:val="center"/>
            </w:pPr>
            <w:r w:rsidRPr="00603905">
              <w:t>1</w:t>
            </w:r>
          </w:p>
        </w:tc>
        <w:tc>
          <w:tcPr>
            <w:tcW w:w="782" w:type="dxa"/>
            <w:tcBorders>
              <w:top w:val="single" w:sz="4" w:space="0" w:color="000000"/>
              <w:left w:val="single" w:sz="4" w:space="0" w:color="000000"/>
              <w:bottom w:val="single" w:sz="4" w:space="0" w:color="000000"/>
              <w:right w:val="single" w:sz="4" w:space="0" w:color="000000"/>
            </w:tcBorders>
          </w:tcPr>
          <w:p w:rsidR="00361225" w:rsidRPr="00603905" w:rsidRDefault="00361225" w:rsidP="008A424F">
            <w:pPr>
              <w:jc w:val="center"/>
            </w:pPr>
            <w:r w:rsidRPr="00603905">
              <w:t>2</w:t>
            </w:r>
          </w:p>
        </w:tc>
        <w:tc>
          <w:tcPr>
            <w:tcW w:w="1281" w:type="dxa"/>
            <w:tcBorders>
              <w:top w:val="single" w:sz="4" w:space="0" w:color="000000"/>
              <w:left w:val="single" w:sz="4" w:space="0" w:color="000000"/>
              <w:bottom w:val="single" w:sz="4" w:space="0" w:color="000000"/>
              <w:right w:val="single" w:sz="4" w:space="0" w:color="000000"/>
            </w:tcBorders>
          </w:tcPr>
          <w:p w:rsidR="00361225" w:rsidRPr="00603905" w:rsidRDefault="00361225" w:rsidP="008A424F">
            <w:pPr>
              <w:jc w:val="center"/>
            </w:pPr>
            <w:r w:rsidRPr="00603905">
              <w:t>3</w:t>
            </w:r>
          </w:p>
        </w:tc>
        <w:tc>
          <w:tcPr>
            <w:tcW w:w="3600" w:type="dxa"/>
            <w:tcBorders>
              <w:top w:val="single" w:sz="4" w:space="0" w:color="000000"/>
              <w:left w:val="single" w:sz="4" w:space="0" w:color="000000"/>
              <w:bottom w:val="single" w:sz="4" w:space="0" w:color="000000"/>
              <w:right w:val="single" w:sz="4" w:space="0" w:color="000000"/>
            </w:tcBorders>
          </w:tcPr>
          <w:p w:rsidR="00361225" w:rsidRPr="00603905" w:rsidRDefault="00361225" w:rsidP="008A424F">
            <w:pPr>
              <w:jc w:val="center"/>
            </w:pPr>
            <w:r w:rsidRPr="00603905">
              <w:t>4</w:t>
            </w:r>
          </w:p>
        </w:tc>
        <w:tc>
          <w:tcPr>
            <w:tcW w:w="2160" w:type="dxa"/>
            <w:tcBorders>
              <w:top w:val="single" w:sz="4" w:space="0" w:color="000000"/>
              <w:left w:val="single" w:sz="4" w:space="0" w:color="000000"/>
              <w:bottom w:val="single" w:sz="4" w:space="0" w:color="000000"/>
              <w:right w:val="single" w:sz="4" w:space="0" w:color="000000"/>
            </w:tcBorders>
          </w:tcPr>
          <w:p w:rsidR="00361225" w:rsidRPr="00603905" w:rsidRDefault="00361225" w:rsidP="008A424F">
            <w:pPr>
              <w:jc w:val="center"/>
            </w:pPr>
            <w:r w:rsidRPr="00603905">
              <w:t>5</w:t>
            </w:r>
          </w:p>
        </w:tc>
        <w:tc>
          <w:tcPr>
            <w:tcW w:w="2520" w:type="dxa"/>
            <w:tcBorders>
              <w:top w:val="single" w:sz="4" w:space="0" w:color="000000"/>
              <w:left w:val="single" w:sz="4" w:space="0" w:color="000000"/>
              <w:bottom w:val="single" w:sz="4" w:space="0" w:color="000000"/>
              <w:right w:val="single" w:sz="4" w:space="0" w:color="000000"/>
            </w:tcBorders>
          </w:tcPr>
          <w:p w:rsidR="00361225" w:rsidRPr="00603905" w:rsidRDefault="00361225" w:rsidP="008A424F">
            <w:pPr>
              <w:jc w:val="center"/>
            </w:pPr>
            <w:r w:rsidRPr="00603905">
              <w:t>6</w:t>
            </w:r>
          </w:p>
        </w:tc>
        <w:tc>
          <w:tcPr>
            <w:tcW w:w="2864" w:type="dxa"/>
            <w:tcBorders>
              <w:top w:val="single" w:sz="4" w:space="0" w:color="000000"/>
              <w:left w:val="single" w:sz="4" w:space="0" w:color="000000"/>
              <w:bottom w:val="single" w:sz="4" w:space="0" w:color="000000"/>
              <w:right w:val="single" w:sz="4" w:space="0" w:color="000000"/>
            </w:tcBorders>
          </w:tcPr>
          <w:p w:rsidR="00361225" w:rsidRPr="00603905" w:rsidRDefault="00361225" w:rsidP="008A424F">
            <w:pPr>
              <w:jc w:val="center"/>
            </w:pPr>
            <w:r w:rsidRPr="00603905">
              <w:t>7</w:t>
            </w:r>
          </w:p>
        </w:tc>
        <w:tc>
          <w:tcPr>
            <w:tcW w:w="1980" w:type="dxa"/>
            <w:tcBorders>
              <w:top w:val="single" w:sz="4" w:space="0" w:color="000000"/>
              <w:left w:val="single" w:sz="4" w:space="0" w:color="000000"/>
              <w:bottom w:val="single" w:sz="4" w:space="0" w:color="000000"/>
              <w:right w:val="single" w:sz="4" w:space="0" w:color="000000"/>
            </w:tcBorders>
          </w:tcPr>
          <w:p w:rsidR="00361225" w:rsidRPr="00603905" w:rsidRDefault="00361225" w:rsidP="008A424F">
            <w:pPr>
              <w:jc w:val="center"/>
            </w:pPr>
            <w:r w:rsidRPr="00603905">
              <w:t>8</w:t>
            </w:r>
          </w:p>
        </w:tc>
      </w:tr>
      <w:tr w:rsidR="00361225" w:rsidRPr="00603905" w:rsidTr="008A424F">
        <w:trPr>
          <w:cantSplit/>
          <w:trHeight w:val="1679"/>
          <w:jc w:val="center"/>
        </w:trPr>
        <w:tc>
          <w:tcPr>
            <w:tcW w:w="510" w:type="dxa"/>
            <w:vMerge w:val="restart"/>
            <w:tcBorders>
              <w:top w:val="single" w:sz="4" w:space="0" w:color="000000"/>
              <w:left w:val="single" w:sz="4" w:space="0" w:color="000000"/>
              <w:right w:val="single" w:sz="4" w:space="0" w:color="000000"/>
            </w:tcBorders>
            <w:textDirection w:val="btLr"/>
          </w:tcPr>
          <w:p w:rsidR="00361225" w:rsidRPr="00603905" w:rsidRDefault="00361225" w:rsidP="008A424F">
            <w:pPr>
              <w:jc w:val="center"/>
            </w:pPr>
            <w:r w:rsidRPr="00603905">
              <w:rPr>
                <w:b/>
              </w:rPr>
              <w:t xml:space="preserve">Понедельник  3 декабря </w:t>
            </w:r>
          </w:p>
        </w:tc>
        <w:tc>
          <w:tcPr>
            <w:tcW w:w="782" w:type="dxa"/>
            <w:tcBorders>
              <w:top w:val="single" w:sz="4" w:space="0" w:color="000000"/>
              <w:left w:val="single" w:sz="4" w:space="0" w:color="000000"/>
              <w:bottom w:val="single" w:sz="4" w:space="0" w:color="000000"/>
              <w:right w:val="single" w:sz="4" w:space="0" w:color="000000"/>
            </w:tcBorders>
            <w:textDirection w:val="btLr"/>
          </w:tcPr>
          <w:p w:rsidR="00361225" w:rsidRPr="00603905" w:rsidRDefault="00361225" w:rsidP="008A424F">
            <w:pPr>
              <w:pStyle w:val="60"/>
              <w:spacing w:line="240" w:lineRule="auto"/>
              <w:ind w:firstLine="20"/>
              <w:jc w:val="center"/>
              <w:rPr>
                <w:rFonts w:ascii="Times New Roman" w:hAnsi="Times New Roman" w:cs="Times New Roman"/>
                <w:b/>
                <w:sz w:val="24"/>
                <w:szCs w:val="24"/>
              </w:rPr>
            </w:pPr>
            <w:r w:rsidRPr="00603905">
              <w:rPr>
                <w:rFonts w:ascii="Times New Roman" w:hAnsi="Times New Roman" w:cs="Times New Roman"/>
                <w:b/>
                <w:sz w:val="24"/>
                <w:szCs w:val="24"/>
              </w:rPr>
              <w:t>Утро</w:t>
            </w:r>
          </w:p>
        </w:tc>
        <w:tc>
          <w:tcPr>
            <w:tcW w:w="1281" w:type="dxa"/>
            <w:tcBorders>
              <w:top w:val="single" w:sz="4" w:space="0" w:color="000000"/>
              <w:left w:val="single" w:sz="4" w:space="0" w:color="000000"/>
              <w:bottom w:val="single" w:sz="4" w:space="0" w:color="000000"/>
              <w:right w:val="single" w:sz="4" w:space="0" w:color="000000"/>
            </w:tcBorders>
          </w:tcPr>
          <w:p w:rsidR="00361225" w:rsidRPr="00603905" w:rsidRDefault="00361225" w:rsidP="008A424F">
            <w:pPr>
              <w:jc w:val="center"/>
            </w:pPr>
          </w:p>
          <w:p w:rsidR="00361225" w:rsidRPr="00603905" w:rsidRDefault="00361225" w:rsidP="008A424F">
            <w:pPr>
              <w:jc w:val="center"/>
            </w:pPr>
          </w:p>
        </w:tc>
        <w:tc>
          <w:tcPr>
            <w:tcW w:w="3600" w:type="dxa"/>
            <w:tcBorders>
              <w:top w:val="single" w:sz="4" w:space="0" w:color="000000"/>
              <w:left w:val="single" w:sz="4" w:space="0" w:color="000000"/>
              <w:bottom w:val="single" w:sz="4" w:space="0" w:color="000000"/>
              <w:right w:val="single" w:sz="4" w:space="0" w:color="000000"/>
            </w:tcBorders>
          </w:tcPr>
          <w:p w:rsidR="00361225" w:rsidRPr="00603905" w:rsidRDefault="00361225" w:rsidP="008A424F">
            <w:pPr>
              <w:pStyle w:val="14"/>
              <w:spacing w:line="240" w:lineRule="auto"/>
              <w:ind w:firstLine="0"/>
              <w:rPr>
                <w:rFonts w:ascii="Times New Roman" w:hAnsi="Times New Roman" w:cs="Times New Roman"/>
                <w:sz w:val="24"/>
                <w:szCs w:val="24"/>
              </w:rPr>
            </w:pPr>
          </w:p>
        </w:tc>
        <w:tc>
          <w:tcPr>
            <w:tcW w:w="2160" w:type="dxa"/>
            <w:tcBorders>
              <w:top w:val="single" w:sz="4" w:space="0" w:color="000000"/>
              <w:left w:val="single" w:sz="4" w:space="0" w:color="000000"/>
              <w:bottom w:val="single" w:sz="4" w:space="0" w:color="000000"/>
              <w:right w:val="single" w:sz="4" w:space="0" w:color="000000"/>
            </w:tcBorders>
          </w:tcPr>
          <w:p w:rsidR="00361225" w:rsidRPr="00603905" w:rsidRDefault="00361225" w:rsidP="008A424F">
            <w:pPr>
              <w:pStyle w:val="14"/>
              <w:spacing w:line="240" w:lineRule="auto"/>
              <w:ind w:firstLine="0"/>
              <w:rPr>
                <w:rFonts w:ascii="Times New Roman" w:hAnsi="Times New Roman" w:cs="Times New Roman"/>
                <w:b/>
                <w:sz w:val="24"/>
                <w:szCs w:val="24"/>
              </w:rPr>
            </w:pPr>
          </w:p>
        </w:tc>
        <w:tc>
          <w:tcPr>
            <w:tcW w:w="2520" w:type="dxa"/>
            <w:tcBorders>
              <w:top w:val="single" w:sz="4" w:space="0" w:color="000000"/>
              <w:left w:val="single" w:sz="4" w:space="0" w:color="000000"/>
              <w:bottom w:val="single" w:sz="4" w:space="0" w:color="000000"/>
              <w:right w:val="single" w:sz="4" w:space="0" w:color="000000"/>
            </w:tcBorders>
          </w:tcPr>
          <w:p w:rsidR="00361225" w:rsidRPr="00603905" w:rsidRDefault="00361225" w:rsidP="008A424F">
            <w:pPr>
              <w:jc w:val="both"/>
            </w:pPr>
          </w:p>
        </w:tc>
        <w:tc>
          <w:tcPr>
            <w:tcW w:w="2864" w:type="dxa"/>
            <w:tcBorders>
              <w:top w:val="single" w:sz="4" w:space="0" w:color="000000"/>
              <w:left w:val="single" w:sz="4" w:space="0" w:color="000000"/>
              <w:bottom w:val="single" w:sz="4" w:space="0" w:color="000000"/>
              <w:right w:val="single" w:sz="4" w:space="0" w:color="000000"/>
            </w:tcBorders>
          </w:tcPr>
          <w:p w:rsidR="00361225" w:rsidRPr="00603905" w:rsidRDefault="00361225" w:rsidP="008A424F">
            <w:pPr>
              <w:pStyle w:val="14"/>
              <w:spacing w:line="240" w:lineRule="auto"/>
              <w:ind w:firstLine="0"/>
              <w:jc w:val="both"/>
              <w:rPr>
                <w:rFonts w:ascii="Times New Roman" w:hAnsi="Times New Roman" w:cs="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Pr>
          <w:p w:rsidR="00361225" w:rsidRPr="00603905" w:rsidRDefault="00361225" w:rsidP="008A424F">
            <w:pPr>
              <w:pStyle w:val="a7"/>
              <w:ind w:left="0"/>
            </w:pPr>
          </w:p>
        </w:tc>
      </w:tr>
      <w:tr w:rsidR="00361225" w:rsidRPr="00603905" w:rsidTr="008A424F">
        <w:trPr>
          <w:cantSplit/>
          <w:trHeight w:val="1066"/>
          <w:jc w:val="center"/>
        </w:trPr>
        <w:tc>
          <w:tcPr>
            <w:tcW w:w="510" w:type="dxa"/>
            <w:vMerge/>
            <w:tcBorders>
              <w:top w:val="single" w:sz="4" w:space="0" w:color="000000"/>
              <w:left w:val="single" w:sz="4" w:space="0" w:color="000000"/>
              <w:right w:val="single" w:sz="4" w:space="0" w:color="000000"/>
            </w:tcBorders>
            <w:textDirection w:val="btLr"/>
          </w:tcPr>
          <w:p w:rsidR="00361225" w:rsidRPr="00603905" w:rsidRDefault="00361225" w:rsidP="008A424F">
            <w:pPr>
              <w:jc w:val="center"/>
              <w:rPr>
                <w:b/>
              </w:rPr>
            </w:pPr>
          </w:p>
        </w:tc>
        <w:tc>
          <w:tcPr>
            <w:tcW w:w="782" w:type="dxa"/>
            <w:tcBorders>
              <w:top w:val="single" w:sz="4" w:space="0" w:color="000000"/>
              <w:left w:val="single" w:sz="4" w:space="0" w:color="000000"/>
              <w:bottom w:val="single" w:sz="4" w:space="0" w:color="000000"/>
              <w:right w:val="single" w:sz="4" w:space="0" w:color="000000"/>
            </w:tcBorders>
            <w:textDirection w:val="btLr"/>
          </w:tcPr>
          <w:p w:rsidR="00361225" w:rsidRPr="00603905" w:rsidRDefault="00361225" w:rsidP="008A424F">
            <w:pPr>
              <w:pStyle w:val="60"/>
              <w:spacing w:line="240" w:lineRule="auto"/>
              <w:ind w:firstLine="20"/>
              <w:jc w:val="center"/>
              <w:rPr>
                <w:rFonts w:ascii="Times New Roman" w:hAnsi="Times New Roman" w:cs="Times New Roman"/>
                <w:b/>
                <w:sz w:val="24"/>
                <w:szCs w:val="24"/>
              </w:rPr>
            </w:pPr>
            <w:r w:rsidRPr="00603905">
              <w:rPr>
                <w:rFonts w:ascii="Times New Roman" w:hAnsi="Times New Roman" w:cs="Times New Roman"/>
                <w:b/>
                <w:sz w:val="24"/>
                <w:szCs w:val="24"/>
              </w:rPr>
              <w:t>ННОД</w:t>
            </w:r>
          </w:p>
        </w:tc>
        <w:tc>
          <w:tcPr>
            <w:tcW w:w="1281" w:type="dxa"/>
            <w:tcBorders>
              <w:top w:val="single" w:sz="4" w:space="0" w:color="000000"/>
              <w:left w:val="single" w:sz="4" w:space="0" w:color="000000"/>
              <w:bottom w:val="single" w:sz="4" w:space="0" w:color="000000"/>
              <w:right w:val="single" w:sz="4" w:space="0" w:color="000000"/>
            </w:tcBorders>
          </w:tcPr>
          <w:p w:rsidR="00361225" w:rsidRPr="00603905" w:rsidRDefault="00361225" w:rsidP="008A424F">
            <w:pPr>
              <w:jc w:val="center"/>
            </w:pPr>
          </w:p>
        </w:tc>
        <w:tc>
          <w:tcPr>
            <w:tcW w:w="13124" w:type="dxa"/>
            <w:gridSpan w:val="5"/>
            <w:tcBorders>
              <w:top w:val="single" w:sz="4" w:space="0" w:color="000000"/>
              <w:left w:val="single" w:sz="4" w:space="0" w:color="000000"/>
              <w:bottom w:val="single" w:sz="4" w:space="0" w:color="000000"/>
              <w:right w:val="single" w:sz="4" w:space="0" w:color="000000"/>
            </w:tcBorders>
          </w:tcPr>
          <w:p w:rsidR="00361225" w:rsidRPr="00603905" w:rsidRDefault="00361225" w:rsidP="008A424F"/>
        </w:tc>
      </w:tr>
      <w:tr w:rsidR="00361225" w:rsidRPr="00603905" w:rsidTr="008A424F">
        <w:trPr>
          <w:cantSplit/>
          <w:trHeight w:val="888"/>
          <w:jc w:val="center"/>
        </w:trPr>
        <w:tc>
          <w:tcPr>
            <w:tcW w:w="510" w:type="dxa"/>
            <w:vMerge/>
            <w:tcBorders>
              <w:left w:val="single" w:sz="4" w:space="0" w:color="000000"/>
              <w:right w:val="single" w:sz="4" w:space="0" w:color="000000"/>
            </w:tcBorders>
            <w:textDirection w:val="btLr"/>
          </w:tcPr>
          <w:p w:rsidR="00361225" w:rsidRPr="00603905" w:rsidRDefault="00361225" w:rsidP="008A424F">
            <w:pPr>
              <w:jc w:val="center"/>
              <w:rPr>
                <w:b/>
              </w:rPr>
            </w:pPr>
          </w:p>
        </w:tc>
        <w:tc>
          <w:tcPr>
            <w:tcW w:w="782" w:type="dxa"/>
            <w:tcBorders>
              <w:top w:val="single" w:sz="4" w:space="0" w:color="000000"/>
              <w:left w:val="single" w:sz="4" w:space="0" w:color="000000"/>
              <w:right w:val="single" w:sz="4" w:space="0" w:color="000000"/>
            </w:tcBorders>
            <w:textDirection w:val="btLr"/>
            <w:vAlign w:val="center"/>
          </w:tcPr>
          <w:p w:rsidR="00361225" w:rsidRPr="00603905" w:rsidRDefault="00361225" w:rsidP="008A424F">
            <w:pPr>
              <w:pStyle w:val="14"/>
              <w:spacing w:line="240" w:lineRule="auto"/>
              <w:ind w:firstLine="0"/>
              <w:jc w:val="center"/>
              <w:rPr>
                <w:rFonts w:ascii="Times New Roman" w:hAnsi="Times New Roman" w:cs="Times New Roman"/>
                <w:sz w:val="24"/>
                <w:szCs w:val="24"/>
              </w:rPr>
            </w:pPr>
            <w:r w:rsidRPr="00603905">
              <w:rPr>
                <w:rFonts w:ascii="Times New Roman" w:hAnsi="Times New Roman" w:cs="Times New Roman"/>
                <w:b/>
                <w:sz w:val="24"/>
                <w:szCs w:val="24"/>
              </w:rPr>
              <w:t>Прогулка</w:t>
            </w:r>
          </w:p>
          <w:p w:rsidR="00361225" w:rsidRPr="00603905" w:rsidRDefault="00361225" w:rsidP="008A424F">
            <w:pPr>
              <w:pStyle w:val="14"/>
              <w:spacing w:line="240" w:lineRule="auto"/>
              <w:ind w:firstLine="0"/>
              <w:jc w:val="center"/>
              <w:rPr>
                <w:rFonts w:ascii="Times New Roman" w:hAnsi="Times New Roman" w:cs="Times New Roman"/>
                <w:b/>
                <w:sz w:val="24"/>
                <w:szCs w:val="24"/>
              </w:rPr>
            </w:pPr>
          </w:p>
        </w:tc>
        <w:tc>
          <w:tcPr>
            <w:tcW w:w="1281" w:type="dxa"/>
            <w:tcBorders>
              <w:top w:val="single" w:sz="4" w:space="0" w:color="000000"/>
              <w:left w:val="single" w:sz="4" w:space="0" w:color="000000"/>
              <w:right w:val="single" w:sz="4" w:space="0" w:color="000000"/>
            </w:tcBorders>
          </w:tcPr>
          <w:p w:rsidR="00361225" w:rsidRPr="00603905" w:rsidRDefault="00361225" w:rsidP="008A424F">
            <w:pPr>
              <w:jc w:val="center"/>
            </w:pPr>
          </w:p>
        </w:tc>
        <w:tc>
          <w:tcPr>
            <w:tcW w:w="3600" w:type="dxa"/>
            <w:tcBorders>
              <w:top w:val="single" w:sz="4" w:space="0" w:color="000000"/>
              <w:left w:val="single" w:sz="4" w:space="0" w:color="000000"/>
              <w:right w:val="single" w:sz="4" w:space="0" w:color="000000"/>
            </w:tcBorders>
          </w:tcPr>
          <w:p w:rsidR="00361225" w:rsidRPr="00603905" w:rsidRDefault="00361225" w:rsidP="008A424F">
            <w:pPr>
              <w:pStyle w:val="14"/>
              <w:spacing w:line="240" w:lineRule="auto"/>
              <w:ind w:firstLine="0"/>
              <w:jc w:val="both"/>
              <w:rPr>
                <w:rFonts w:ascii="Times New Roman" w:hAnsi="Times New Roman" w:cs="Times New Roman"/>
                <w:sz w:val="24"/>
                <w:szCs w:val="24"/>
              </w:rPr>
            </w:pPr>
          </w:p>
        </w:tc>
        <w:tc>
          <w:tcPr>
            <w:tcW w:w="2160" w:type="dxa"/>
            <w:tcBorders>
              <w:top w:val="single" w:sz="4" w:space="0" w:color="000000"/>
              <w:left w:val="single" w:sz="4" w:space="0" w:color="000000"/>
              <w:right w:val="single" w:sz="4" w:space="0" w:color="000000"/>
            </w:tcBorders>
          </w:tcPr>
          <w:p w:rsidR="00361225" w:rsidRPr="00603905" w:rsidRDefault="00361225" w:rsidP="008A424F">
            <w:pPr>
              <w:pStyle w:val="14"/>
              <w:tabs>
                <w:tab w:val="left" w:pos="669"/>
              </w:tabs>
              <w:spacing w:line="240" w:lineRule="auto"/>
              <w:ind w:firstLine="0"/>
              <w:rPr>
                <w:rFonts w:ascii="Times New Roman" w:hAnsi="Times New Roman" w:cs="Times New Roman"/>
                <w:sz w:val="24"/>
                <w:szCs w:val="24"/>
              </w:rPr>
            </w:pPr>
          </w:p>
        </w:tc>
        <w:tc>
          <w:tcPr>
            <w:tcW w:w="2520" w:type="dxa"/>
            <w:tcBorders>
              <w:top w:val="single" w:sz="4" w:space="0" w:color="000000"/>
              <w:left w:val="single" w:sz="4" w:space="0" w:color="000000"/>
              <w:bottom w:val="single" w:sz="4" w:space="0" w:color="000000"/>
              <w:right w:val="single" w:sz="4" w:space="0" w:color="000000"/>
            </w:tcBorders>
          </w:tcPr>
          <w:p w:rsidR="00361225" w:rsidRPr="00603905" w:rsidRDefault="00361225" w:rsidP="008A424F">
            <w:pPr>
              <w:pStyle w:val="14"/>
              <w:spacing w:line="240" w:lineRule="auto"/>
              <w:ind w:firstLine="0"/>
              <w:rPr>
                <w:rFonts w:ascii="Times New Roman" w:hAnsi="Times New Roman" w:cs="Times New Roman"/>
                <w:sz w:val="24"/>
                <w:szCs w:val="24"/>
              </w:rPr>
            </w:pPr>
          </w:p>
        </w:tc>
        <w:tc>
          <w:tcPr>
            <w:tcW w:w="2864" w:type="dxa"/>
            <w:tcBorders>
              <w:top w:val="single" w:sz="4" w:space="0" w:color="000000"/>
              <w:left w:val="single" w:sz="4" w:space="0" w:color="000000"/>
              <w:right w:val="single" w:sz="4" w:space="0" w:color="000000"/>
            </w:tcBorders>
          </w:tcPr>
          <w:p w:rsidR="00361225" w:rsidRPr="00603905" w:rsidRDefault="00361225" w:rsidP="008A424F">
            <w:pPr>
              <w:pStyle w:val="14"/>
              <w:spacing w:line="240" w:lineRule="auto"/>
              <w:ind w:firstLine="0"/>
              <w:rPr>
                <w:rFonts w:ascii="Times New Roman" w:hAnsi="Times New Roman" w:cs="Times New Roman"/>
                <w:sz w:val="24"/>
                <w:szCs w:val="24"/>
              </w:rPr>
            </w:pPr>
          </w:p>
        </w:tc>
        <w:tc>
          <w:tcPr>
            <w:tcW w:w="1980" w:type="dxa"/>
            <w:tcBorders>
              <w:top w:val="single" w:sz="4" w:space="0" w:color="000000"/>
              <w:left w:val="single" w:sz="4" w:space="0" w:color="000000"/>
              <w:right w:val="single" w:sz="4" w:space="0" w:color="000000"/>
            </w:tcBorders>
          </w:tcPr>
          <w:p w:rsidR="00361225" w:rsidRPr="00603905" w:rsidRDefault="00361225" w:rsidP="008A424F">
            <w:pPr>
              <w:pStyle w:val="14"/>
              <w:spacing w:line="240" w:lineRule="auto"/>
              <w:ind w:hanging="5"/>
              <w:rPr>
                <w:rFonts w:ascii="Times New Roman" w:hAnsi="Times New Roman" w:cs="Times New Roman"/>
                <w:sz w:val="24"/>
                <w:szCs w:val="24"/>
              </w:rPr>
            </w:pPr>
          </w:p>
        </w:tc>
      </w:tr>
      <w:tr w:rsidR="00361225" w:rsidRPr="00603905" w:rsidTr="008A424F">
        <w:trPr>
          <w:cantSplit/>
          <w:trHeight w:val="1238"/>
          <w:jc w:val="center"/>
        </w:trPr>
        <w:tc>
          <w:tcPr>
            <w:tcW w:w="510" w:type="dxa"/>
            <w:vMerge/>
            <w:tcBorders>
              <w:left w:val="single" w:sz="4" w:space="0" w:color="000000"/>
              <w:right w:val="single" w:sz="4" w:space="0" w:color="000000"/>
            </w:tcBorders>
            <w:textDirection w:val="btLr"/>
          </w:tcPr>
          <w:p w:rsidR="00361225" w:rsidRPr="00603905" w:rsidRDefault="00361225" w:rsidP="008A424F">
            <w:pPr>
              <w:jc w:val="center"/>
              <w:rPr>
                <w:b/>
              </w:rPr>
            </w:pPr>
          </w:p>
        </w:tc>
        <w:tc>
          <w:tcPr>
            <w:tcW w:w="782" w:type="dxa"/>
            <w:tcBorders>
              <w:top w:val="single" w:sz="4" w:space="0" w:color="000000"/>
              <w:left w:val="single" w:sz="4" w:space="0" w:color="000000"/>
              <w:right w:val="single" w:sz="4" w:space="0" w:color="000000"/>
            </w:tcBorders>
            <w:textDirection w:val="btLr"/>
            <w:vAlign w:val="center"/>
          </w:tcPr>
          <w:p w:rsidR="00361225" w:rsidRPr="00603905" w:rsidRDefault="00361225" w:rsidP="008A424F">
            <w:pPr>
              <w:pStyle w:val="14"/>
              <w:spacing w:line="240" w:lineRule="auto"/>
              <w:ind w:firstLine="0"/>
              <w:jc w:val="center"/>
              <w:rPr>
                <w:rFonts w:ascii="Times New Roman" w:hAnsi="Times New Roman" w:cs="Times New Roman"/>
                <w:sz w:val="24"/>
                <w:szCs w:val="24"/>
              </w:rPr>
            </w:pPr>
            <w:r w:rsidRPr="00603905">
              <w:rPr>
                <w:rFonts w:ascii="Times New Roman" w:hAnsi="Times New Roman" w:cs="Times New Roman"/>
                <w:b/>
                <w:sz w:val="24"/>
                <w:szCs w:val="24"/>
              </w:rPr>
              <w:t>Вечер</w:t>
            </w:r>
          </w:p>
        </w:tc>
        <w:tc>
          <w:tcPr>
            <w:tcW w:w="1281" w:type="dxa"/>
            <w:tcBorders>
              <w:top w:val="single" w:sz="4" w:space="0" w:color="000000"/>
              <w:left w:val="single" w:sz="4" w:space="0" w:color="000000"/>
              <w:right w:val="single" w:sz="4" w:space="0" w:color="000000"/>
            </w:tcBorders>
          </w:tcPr>
          <w:p w:rsidR="00361225" w:rsidRPr="00603905" w:rsidRDefault="00361225" w:rsidP="008A424F">
            <w:pPr>
              <w:jc w:val="center"/>
            </w:pPr>
          </w:p>
        </w:tc>
        <w:tc>
          <w:tcPr>
            <w:tcW w:w="3600" w:type="dxa"/>
            <w:tcBorders>
              <w:top w:val="single" w:sz="4" w:space="0" w:color="000000"/>
              <w:left w:val="single" w:sz="4" w:space="0" w:color="000000"/>
              <w:right w:val="single" w:sz="4" w:space="0" w:color="000000"/>
            </w:tcBorders>
          </w:tcPr>
          <w:p w:rsidR="00361225" w:rsidRPr="00603905" w:rsidRDefault="00361225" w:rsidP="008A424F">
            <w:pPr>
              <w:pStyle w:val="14"/>
              <w:spacing w:line="240" w:lineRule="auto"/>
              <w:ind w:firstLine="0"/>
              <w:jc w:val="both"/>
              <w:rPr>
                <w:rFonts w:ascii="Times New Roman" w:hAnsi="Times New Roman" w:cs="Times New Roman"/>
                <w:sz w:val="24"/>
                <w:szCs w:val="24"/>
              </w:rPr>
            </w:pPr>
          </w:p>
          <w:p w:rsidR="00361225" w:rsidRPr="00603905" w:rsidRDefault="00361225" w:rsidP="008A424F">
            <w:pPr>
              <w:pStyle w:val="14"/>
              <w:spacing w:line="240" w:lineRule="auto"/>
              <w:ind w:firstLine="0"/>
              <w:jc w:val="both"/>
              <w:rPr>
                <w:rFonts w:ascii="Times New Roman" w:hAnsi="Times New Roman" w:cs="Times New Roman"/>
                <w:sz w:val="24"/>
                <w:szCs w:val="24"/>
              </w:rPr>
            </w:pPr>
          </w:p>
          <w:p w:rsidR="00361225" w:rsidRPr="00603905" w:rsidRDefault="00361225" w:rsidP="008A424F">
            <w:pPr>
              <w:pStyle w:val="14"/>
              <w:spacing w:line="240" w:lineRule="auto"/>
              <w:ind w:firstLine="0"/>
              <w:jc w:val="both"/>
              <w:rPr>
                <w:rFonts w:ascii="Times New Roman" w:hAnsi="Times New Roman" w:cs="Times New Roman"/>
                <w:sz w:val="24"/>
                <w:szCs w:val="24"/>
              </w:rPr>
            </w:pPr>
          </w:p>
          <w:p w:rsidR="00361225" w:rsidRPr="00603905" w:rsidRDefault="00361225" w:rsidP="008A424F">
            <w:pPr>
              <w:pStyle w:val="14"/>
              <w:spacing w:line="240" w:lineRule="auto"/>
              <w:ind w:firstLine="0"/>
              <w:jc w:val="both"/>
              <w:rPr>
                <w:rFonts w:ascii="Times New Roman" w:hAnsi="Times New Roman" w:cs="Times New Roman"/>
                <w:sz w:val="24"/>
                <w:szCs w:val="24"/>
              </w:rPr>
            </w:pPr>
          </w:p>
          <w:p w:rsidR="00361225" w:rsidRPr="00603905" w:rsidRDefault="00361225" w:rsidP="008A424F">
            <w:pPr>
              <w:pStyle w:val="14"/>
              <w:spacing w:line="240" w:lineRule="auto"/>
              <w:ind w:firstLine="0"/>
              <w:jc w:val="both"/>
              <w:rPr>
                <w:rFonts w:ascii="Times New Roman" w:hAnsi="Times New Roman" w:cs="Times New Roman"/>
                <w:sz w:val="24"/>
                <w:szCs w:val="24"/>
              </w:rPr>
            </w:pPr>
          </w:p>
          <w:p w:rsidR="00361225" w:rsidRPr="00603905" w:rsidRDefault="00361225" w:rsidP="008A424F">
            <w:pPr>
              <w:pStyle w:val="14"/>
              <w:spacing w:line="240" w:lineRule="auto"/>
              <w:ind w:firstLine="0"/>
              <w:jc w:val="both"/>
              <w:rPr>
                <w:rFonts w:ascii="Times New Roman" w:hAnsi="Times New Roman" w:cs="Times New Roman"/>
                <w:sz w:val="24"/>
                <w:szCs w:val="24"/>
              </w:rPr>
            </w:pPr>
          </w:p>
        </w:tc>
        <w:tc>
          <w:tcPr>
            <w:tcW w:w="2160" w:type="dxa"/>
            <w:tcBorders>
              <w:top w:val="single" w:sz="4" w:space="0" w:color="000000"/>
              <w:left w:val="single" w:sz="4" w:space="0" w:color="000000"/>
              <w:right w:val="single" w:sz="4" w:space="0" w:color="000000"/>
            </w:tcBorders>
          </w:tcPr>
          <w:p w:rsidR="00361225" w:rsidRPr="00603905" w:rsidRDefault="00361225" w:rsidP="008A424F">
            <w:pPr>
              <w:pStyle w:val="14"/>
              <w:tabs>
                <w:tab w:val="left" w:pos="669"/>
              </w:tabs>
              <w:spacing w:line="240" w:lineRule="auto"/>
              <w:ind w:firstLine="0"/>
              <w:rPr>
                <w:rFonts w:ascii="Times New Roman" w:hAnsi="Times New Roman" w:cs="Times New Roman"/>
                <w:sz w:val="24"/>
                <w:szCs w:val="24"/>
              </w:rPr>
            </w:pPr>
          </w:p>
          <w:p w:rsidR="00361225" w:rsidRPr="00603905" w:rsidRDefault="00361225" w:rsidP="008A424F"/>
          <w:p w:rsidR="00361225" w:rsidRPr="00603905" w:rsidRDefault="00361225" w:rsidP="008A424F"/>
          <w:p w:rsidR="00361225" w:rsidRPr="00603905" w:rsidRDefault="00361225" w:rsidP="008A424F"/>
        </w:tc>
        <w:tc>
          <w:tcPr>
            <w:tcW w:w="2520" w:type="dxa"/>
            <w:tcBorders>
              <w:top w:val="single" w:sz="4" w:space="0" w:color="000000"/>
              <w:left w:val="single" w:sz="4" w:space="0" w:color="000000"/>
              <w:bottom w:val="single" w:sz="4" w:space="0" w:color="000000"/>
              <w:right w:val="single" w:sz="4" w:space="0" w:color="000000"/>
            </w:tcBorders>
          </w:tcPr>
          <w:p w:rsidR="00361225" w:rsidRPr="00603905" w:rsidRDefault="00361225" w:rsidP="008A424F">
            <w:pPr>
              <w:pStyle w:val="14"/>
              <w:spacing w:line="240" w:lineRule="auto"/>
              <w:ind w:firstLine="0"/>
              <w:rPr>
                <w:rFonts w:ascii="Times New Roman" w:hAnsi="Times New Roman" w:cs="Times New Roman"/>
                <w:sz w:val="24"/>
                <w:szCs w:val="24"/>
              </w:rPr>
            </w:pPr>
          </w:p>
        </w:tc>
        <w:tc>
          <w:tcPr>
            <w:tcW w:w="2864" w:type="dxa"/>
            <w:tcBorders>
              <w:top w:val="single" w:sz="4" w:space="0" w:color="000000"/>
              <w:left w:val="single" w:sz="4" w:space="0" w:color="000000"/>
              <w:right w:val="single" w:sz="4" w:space="0" w:color="000000"/>
            </w:tcBorders>
          </w:tcPr>
          <w:p w:rsidR="00361225" w:rsidRPr="00603905" w:rsidRDefault="00361225" w:rsidP="008A424F">
            <w:pPr>
              <w:pStyle w:val="14"/>
              <w:spacing w:line="240" w:lineRule="auto"/>
              <w:ind w:firstLine="0"/>
              <w:rPr>
                <w:rFonts w:ascii="Times New Roman" w:hAnsi="Times New Roman" w:cs="Times New Roman"/>
                <w:sz w:val="24"/>
                <w:szCs w:val="24"/>
              </w:rPr>
            </w:pPr>
          </w:p>
        </w:tc>
        <w:tc>
          <w:tcPr>
            <w:tcW w:w="1980" w:type="dxa"/>
            <w:tcBorders>
              <w:top w:val="single" w:sz="4" w:space="0" w:color="000000"/>
              <w:left w:val="single" w:sz="4" w:space="0" w:color="000000"/>
              <w:right w:val="single" w:sz="4" w:space="0" w:color="000000"/>
            </w:tcBorders>
          </w:tcPr>
          <w:p w:rsidR="00361225" w:rsidRPr="00603905" w:rsidRDefault="00361225" w:rsidP="008A424F">
            <w:pPr>
              <w:pStyle w:val="14"/>
              <w:spacing w:line="240" w:lineRule="auto"/>
              <w:ind w:hanging="5"/>
              <w:rPr>
                <w:rFonts w:ascii="Times New Roman" w:hAnsi="Times New Roman" w:cs="Times New Roman"/>
                <w:sz w:val="24"/>
                <w:szCs w:val="24"/>
              </w:rPr>
            </w:pPr>
          </w:p>
        </w:tc>
      </w:tr>
      <w:tr w:rsidR="00361225" w:rsidRPr="00603905" w:rsidTr="008A424F">
        <w:trPr>
          <w:cantSplit/>
          <w:trHeight w:val="1134"/>
          <w:jc w:val="center"/>
        </w:trPr>
        <w:tc>
          <w:tcPr>
            <w:tcW w:w="510" w:type="dxa"/>
            <w:vMerge/>
            <w:tcBorders>
              <w:left w:val="single" w:sz="4" w:space="0" w:color="000000"/>
              <w:right w:val="single" w:sz="4" w:space="0" w:color="000000"/>
            </w:tcBorders>
            <w:textDirection w:val="btLr"/>
          </w:tcPr>
          <w:p w:rsidR="00361225" w:rsidRPr="00603905" w:rsidRDefault="00361225" w:rsidP="008A424F">
            <w:pPr>
              <w:jc w:val="center"/>
              <w:rPr>
                <w:b/>
              </w:rPr>
            </w:pPr>
          </w:p>
        </w:tc>
        <w:tc>
          <w:tcPr>
            <w:tcW w:w="782" w:type="dxa"/>
            <w:tcBorders>
              <w:top w:val="single" w:sz="4" w:space="0" w:color="000000"/>
              <w:left w:val="single" w:sz="4" w:space="0" w:color="000000"/>
              <w:right w:val="single" w:sz="4" w:space="0" w:color="000000"/>
            </w:tcBorders>
            <w:textDirection w:val="btLr"/>
            <w:vAlign w:val="center"/>
          </w:tcPr>
          <w:p w:rsidR="00361225" w:rsidRPr="00603905" w:rsidRDefault="00361225" w:rsidP="008A424F">
            <w:pPr>
              <w:pStyle w:val="14"/>
              <w:spacing w:line="240" w:lineRule="auto"/>
              <w:ind w:firstLine="0"/>
              <w:jc w:val="center"/>
              <w:rPr>
                <w:rFonts w:ascii="Times New Roman" w:hAnsi="Times New Roman" w:cs="Times New Roman"/>
                <w:sz w:val="24"/>
                <w:szCs w:val="24"/>
              </w:rPr>
            </w:pPr>
            <w:r w:rsidRPr="00603905">
              <w:rPr>
                <w:rFonts w:ascii="Times New Roman" w:hAnsi="Times New Roman" w:cs="Times New Roman"/>
                <w:b/>
                <w:sz w:val="24"/>
                <w:szCs w:val="24"/>
              </w:rPr>
              <w:t>Прогулка</w:t>
            </w:r>
          </w:p>
          <w:p w:rsidR="00361225" w:rsidRPr="00603905" w:rsidRDefault="00361225" w:rsidP="008A424F">
            <w:pPr>
              <w:pStyle w:val="14"/>
              <w:spacing w:line="240" w:lineRule="auto"/>
              <w:ind w:firstLine="0"/>
              <w:jc w:val="center"/>
              <w:rPr>
                <w:rFonts w:ascii="Times New Roman" w:hAnsi="Times New Roman" w:cs="Times New Roman"/>
                <w:b/>
                <w:sz w:val="24"/>
                <w:szCs w:val="24"/>
              </w:rPr>
            </w:pPr>
          </w:p>
        </w:tc>
        <w:tc>
          <w:tcPr>
            <w:tcW w:w="1281" w:type="dxa"/>
            <w:tcBorders>
              <w:top w:val="single" w:sz="4" w:space="0" w:color="000000"/>
              <w:left w:val="single" w:sz="4" w:space="0" w:color="000000"/>
              <w:right w:val="single" w:sz="4" w:space="0" w:color="000000"/>
            </w:tcBorders>
          </w:tcPr>
          <w:p w:rsidR="00361225" w:rsidRPr="00603905" w:rsidRDefault="00361225" w:rsidP="008A424F">
            <w:pPr>
              <w:jc w:val="center"/>
            </w:pPr>
          </w:p>
        </w:tc>
        <w:tc>
          <w:tcPr>
            <w:tcW w:w="3600" w:type="dxa"/>
            <w:tcBorders>
              <w:top w:val="single" w:sz="4" w:space="0" w:color="000000"/>
              <w:left w:val="single" w:sz="4" w:space="0" w:color="000000"/>
              <w:right w:val="single" w:sz="4" w:space="0" w:color="000000"/>
            </w:tcBorders>
          </w:tcPr>
          <w:p w:rsidR="00361225" w:rsidRPr="00603905" w:rsidRDefault="00361225" w:rsidP="008A424F">
            <w:pPr>
              <w:pStyle w:val="14"/>
              <w:spacing w:line="240" w:lineRule="auto"/>
              <w:ind w:firstLine="0"/>
              <w:jc w:val="both"/>
              <w:rPr>
                <w:rFonts w:ascii="Times New Roman" w:hAnsi="Times New Roman" w:cs="Times New Roman"/>
                <w:sz w:val="24"/>
                <w:szCs w:val="24"/>
              </w:rPr>
            </w:pPr>
          </w:p>
          <w:p w:rsidR="00361225" w:rsidRPr="00603905" w:rsidRDefault="00361225" w:rsidP="008A424F">
            <w:pPr>
              <w:pStyle w:val="14"/>
              <w:spacing w:line="240" w:lineRule="auto"/>
              <w:ind w:firstLine="0"/>
              <w:jc w:val="both"/>
              <w:rPr>
                <w:rFonts w:ascii="Times New Roman" w:hAnsi="Times New Roman" w:cs="Times New Roman"/>
                <w:sz w:val="24"/>
                <w:szCs w:val="24"/>
              </w:rPr>
            </w:pPr>
          </w:p>
          <w:p w:rsidR="00361225" w:rsidRPr="00603905" w:rsidRDefault="00361225" w:rsidP="008A424F">
            <w:pPr>
              <w:pStyle w:val="14"/>
              <w:spacing w:line="240" w:lineRule="auto"/>
              <w:ind w:firstLine="0"/>
              <w:jc w:val="both"/>
              <w:rPr>
                <w:rFonts w:ascii="Times New Roman" w:hAnsi="Times New Roman" w:cs="Times New Roman"/>
                <w:sz w:val="24"/>
                <w:szCs w:val="24"/>
              </w:rPr>
            </w:pPr>
          </w:p>
          <w:p w:rsidR="00361225" w:rsidRPr="00603905" w:rsidRDefault="00361225" w:rsidP="008A424F">
            <w:pPr>
              <w:pStyle w:val="14"/>
              <w:spacing w:line="240" w:lineRule="auto"/>
              <w:ind w:firstLine="0"/>
              <w:jc w:val="both"/>
              <w:rPr>
                <w:rFonts w:ascii="Times New Roman" w:hAnsi="Times New Roman" w:cs="Times New Roman"/>
                <w:sz w:val="24"/>
                <w:szCs w:val="24"/>
              </w:rPr>
            </w:pPr>
          </w:p>
          <w:p w:rsidR="00361225" w:rsidRPr="00603905" w:rsidRDefault="00361225" w:rsidP="008A424F">
            <w:pPr>
              <w:pStyle w:val="14"/>
              <w:spacing w:line="240" w:lineRule="auto"/>
              <w:ind w:firstLine="0"/>
              <w:jc w:val="both"/>
              <w:rPr>
                <w:rFonts w:ascii="Times New Roman" w:hAnsi="Times New Roman" w:cs="Times New Roman"/>
                <w:sz w:val="24"/>
                <w:szCs w:val="24"/>
              </w:rPr>
            </w:pPr>
          </w:p>
        </w:tc>
        <w:tc>
          <w:tcPr>
            <w:tcW w:w="2160" w:type="dxa"/>
            <w:tcBorders>
              <w:top w:val="single" w:sz="4" w:space="0" w:color="000000"/>
              <w:left w:val="single" w:sz="4" w:space="0" w:color="000000"/>
              <w:right w:val="single" w:sz="4" w:space="0" w:color="000000"/>
            </w:tcBorders>
          </w:tcPr>
          <w:p w:rsidR="00361225" w:rsidRPr="00603905" w:rsidRDefault="00361225" w:rsidP="008A424F">
            <w:pPr>
              <w:pStyle w:val="14"/>
              <w:tabs>
                <w:tab w:val="left" w:pos="669"/>
              </w:tabs>
              <w:spacing w:line="240" w:lineRule="auto"/>
              <w:ind w:firstLine="0"/>
              <w:rPr>
                <w:rFonts w:ascii="Times New Roman" w:hAnsi="Times New Roman" w:cs="Times New Roman"/>
                <w:sz w:val="24"/>
                <w:szCs w:val="24"/>
              </w:rPr>
            </w:pPr>
          </w:p>
        </w:tc>
        <w:tc>
          <w:tcPr>
            <w:tcW w:w="2520" w:type="dxa"/>
            <w:tcBorders>
              <w:top w:val="single" w:sz="4" w:space="0" w:color="000000"/>
              <w:left w:val="single" w:sz="4" w:space="0" w:color="000000"/>
              <w:bottom w:val="single" w:sz="4" w:space="0" w:color="000000"/>
              <w:right w:val="single" w:sz="4" w:space="0" w:color="000000"/>
            </w:tcBorders>
          </w:tcPr>
          <w:p w:rsidR="00361225" w:rsidRPr="00603905" w:rsidRDefault="00361225" w:rsidP="008A424F">
            <w:pPr>
              <w:pStyle w:val="14"/>
              <w:spacing w:line="240" w:lineRule="auto"/>
              <w:ind w:firstLine="0"/>
              <w:rPr>
                <w:rFonts w:ascii="Times New Roman" w:hAnsi="Times New Roman" w:cs="Times New Roman"/>
                <w:sz w:val="24"/>
                <w:szCs w:val="24"/>
              </w:rPr>
            </w:pPr>
          </w:p>
        </w:tc>
        <w:tc>
          <w:tcPr>
            <w:tcW w:w="2864" w:type="dxa"/>
            <w:tcBorders>
              <w:top w:val="single" w:sz="4" w:space="0" w:color="000000"/>
              <w:left w:val="single" w:sz="4" w:space="0" w:color="000000"/>
              <w:right w:val="single" w:sz="4" w:space="0" w:color="000000"/>
            </w:tcBorders>
          </w:tcPr>
          <w:p w:rsidR="00361225" w:rsidRPr="00603905" w:rsidRDefault="00361225" w:rsidP="008A424F">
            <w:pPr>
              <w:pStyle w:val="14"/>
              <w:spacing w:line="240" w:lineRule="auto"/>
              <w:ind w:firstLine="0"/>
              <w:rPr>
                <w:rFonts w:ascii="Times New Roman" w:hAnsi="Times New Roman" w:cs="Times New Roman"/>
                <w:sz w:val="24"/>
                <w:szCs w:val="24"/>
              </w:rPr>
            </w:pPr>
          </w:p>
        </w:tc>
        <w:tc>
          <w:tcPr>
            <w:tcW w:w="1980" w:type="dxa"/>
            <w:tcBorders>
              <w:top w:val="single" w:sz="4" w:space="0" w:color="000000"/>
              <w:left w:val="single" w:sz="4" w:space="0" w:color="000000"/>
              <w:right w:val="single" w:sz="4" w:space="0" w:color="000000"/>
            </w:tcBorders>
          </w:tcPr>
          <w:p w:rsidR="00361225" w:rsidRPr="00603905" w:rsidRDefault="00361225" w:rsidP="008A424F">
            <w:pPr>
              <w:pStyle w:val="14"/>
              <w:spacing w:line="240" w:lineRule="auto"/>
              <w:ind w:hanging="5"/>
              <w:rPr>
                <w:rFonts w:ascii="Times New Roman" w:hAnsi="Times New Roman" w:cs="Times New Roman"/>
                <w:sz w:val="24"/>
                <w:szCs w:val="24"/>
              </w:rPr>
            </w:pPr>
          </w:p>
        </w:tc>
      </w:tr>
    </w:tbl>
    <w:p w:rsidR="00361225" w:rsidRDefault="00361225" w:rsidP="00361225">
      <w:pPr>
        <w:rPr>
          <w:b/>
          <w:sz w:val="28"/>
          <w:szCs w:val="28"/>
        </w:rPr>
      </w:pPr>
    </w:p>
    <w:p w:rsidR="0091488E" w:rsidRDefault="0091488E" w:rsidP="0091488E">
      <w:pPr>
        <w:autoSpaceDE w:val="0"/>
        <w:autoSpaceDN w:val="0"/>
        <w:adjustRightInd w:val="0"/>
        <w:jc w:val="both"/>
        <w:rPr>
          <w:b/>
          <w:bCs/>
          <w:iCs/>
          <w:color w:val="000000"/>
          <w:u w:val="single"/>
        </w:rPr>
      </w:pPr>
      <w:r w:rsidRPr="004E0113">
        <w:rPr>
          <w:b/>
          <w:bCs/>
          <w:iCs/>
          <w:color w:val="000000"/>
          <w:u w:val="single"/>
        </w:rPr>
        <w:t>3.2. Материально-техническое обеспечение образовательного процесса</w:t>
      </w:r>
      <w:r w:rsidR="00052815">
        <w:rPr>
          <w:b/>
          <w:bCs/>
          <w:iCs/>
          <w:color w:val="000000"/>
          <w:u w:val="single"/>
        </w:rPr>
        <w:t>.</w:t>
      </w:r>
    </w:p>
    <w:p w:rsidR="0091488E" w:rsidRPr="004E0113" w:rsidRDefault="0091488E" w:rsidP="0091488E">
      <w:pPr>
        <w:autoSpaceDE w:val="0"/>
        <w:autoSpaceDN w:val="0"/>
        <w:adjustRightInd w:val="0"/>
        <w:jc w:val="both"/>
        <w:rPr>
          <w:b/>
          <w:bCs/>
          <w:iCs/>
          <w:color w:val="000000"/>
          <w:u w:val="single"/>
        </w:rPr>
      </w:pPr>
    </w:p>
    <w:p w:rsidR="0091488E" w:rsidRPr="00311217" w:rsidRDefault="0014639A" w:rsidP="0091488E">
      <w:pPr>
        <w:ind w:firstLine="708"/>
        <w:jc w:val="both"/>
      </w:pPr>
      <w:r>
        <w:rPr>
          <w:b/>
        </w:rPr>
        <w:t>Филиал о</w:t>
      </w:r>
      <w:r w:rsidR="00052815" w:rsidRPr="006B4944">
        <w:rPr>
          <w:b/>
        </w:rPr>
        <w:t>рганизаци</w:t>
      </w:r>
      <w:r>
        <w:rPr>
          <w:b/>
        </w:rPr>
        <w:t>и</w:t>
      </w:r>
      <w:r w:rsidR="00052815" w:rsidRPr="006B4944">
        <w:rPr>
          <w:b/>
        </w:rPr>
        <w:t xml:space="preserve"> </w:t>
      </w:r>
      <w:r w:rsidR="0091488E" w:rsidRPr="006B4944">
        <w:rPr>
          <w:b/>
        </w:rPr>
        <w:t xml:space="preserve">  функционирует с  </w:t>
      </w:r>
      <w:r>
        <w:rPr>
          <w:b/>
        </w:rPr>
        <w:t>2016 года</w:t>
      </w:r>
      <w:r w:rsidR="006B4944" w:rsidRPr="006B4944">
        <w:rPr>
          <w:b/>
        </w:rPr>
        <w:t xml:space="preserve"> </w:t>
      </w:r>
      <w:r w:rsidR="0091488E" w:rsidRPr="006B4944">
        <w:rPr>
          <w:b/>
        </w:rPr>
        <w:t>г.</w:t>
      </w:r>
      <w:r w:rsidR="0091488E">
        <w:t xml:space="preserve"> </w:t>
      </w:r>
      <w:r w:rsidR="006B4944">
        <w:t>П</w:t>
      </w:r>
      <w:r w:rsidR="0091488E">
        <w:t xml:space="preserve">ринимаются дети  с </w:t>
      </w:r>
      <w:r w:rsidR="006B4944">
        <w:t xml:space="preserve">1,5 </w:t>
      </w:r>
      <w:r w:rsidR="0091488E" w:rsidRPr="00311217">
        <w:t xml:space="preserve">  до 7</w:t>
      </w:r>
      <w:r w:rsidR="0091488E">
        <w:t xml:space="preserve">-ми лет. </w:t>
      </w:r>
      <w:r w:rsidR="0091488E" w:rsidRPr="00311217">
        <w:t>Количество воспитанников ежегодно меня</w:t>
      </w:r>
      <w:r w:rsidR="0091488E">
        <w:t xml:space="preserve">ется  и составляет в </w:t>
      </w:r>
      <w:r w:rsidR="0091488E" w:rsidRPr="006B4944">
        <w:rPr>
          <w:b/>
        </w:rPr>
        <w:t xml:space="preserve">среднем </w:t>
      </w:r>
      <w:r w:rsidR="006B4944" w:rsidRPr="006B4944">
        <w:rPr>
          <w:b/>
        </w:rPr>
        <w:t>150 детей</w:t>
      </w:r>
      <w:r w:rsidR="0091488E" w:rsidRPr="00311217">
        <w:t xml:space="preserve">. В учреждении функционирует </w:t>
      </w:r>
      <w:r w:rsidR="006B4944">
        <w:t xml:space="preserve">5 </w:t>
      </w:r>
      <w:r w:rsidR="0091488E" w:rsidRPr="00311217">
        <w:t xml:space="preserve"> групп</w:t>
      </w:r>
      <w:r w:rsidR="0091488E">
        <w:t>.</w:t>
      </w:r>
    </w:p>
    <w:p w:rsidR="0091488E" w:rsidRPr="00311217" w:rsidRDefault="006B4944" w:rsidP="0091488E">
      <w:pPr>
        <w:autoSpaceDE w:val="0"/>
        <w:autoSpaceDN w:val="0"/>
        <w:adjustRightInd w:val="0"/>
        <w:ind w:firstLine="708"/>
        <w:jc w:val="both"/>
        <w:rPr>
          <w:bCs/>
          <w:iCs/>
          <w:color w:val="000000"/>
        </w:rPr>
      </w:pPr>
      <w:r>
        <w:rPr>
          <w:bCs/>
          <w:iCs/>
          <w:color w:val="000000"/>
        </w:rPr>
        <w:t xml:space="preserve">5 </w:t>
      </w:r>
      <w:r w:rsidR="0091488E">
        <w:rPr>
          <w:bCs/>
          <w:iCs/>
          <w:color w:val="000000"/>
        </w:rPr>
        <w:t xml:space="preserve"> </w:t>
      </w:r>
      <w:r w:rsidR="0091488E" w:rsidRPr="00311217">
        <w:rPr>
          <w:bCs/>
          <w:iCs/>
          <w:color w:val="000000"/>
        </w:rPr>
        <w:t>групп</w:t>
      </w:r>
      <w:r>
        <w:rPr>
          <w:bCs/>
          <w:iCs/>
          <w:color w:val="000000"/>
        </w:rPr>
        <w:t xml:space="preserve"> </w:t>
      </w:r>
      <w:r w:rsidR="0091488E">
        <w:rPr>
          <w:bCs/>
          <w:iCs/>
          <w:color w:val="000000"/>
        </w:rPr>
        <w:t xml:space="preserve"> </w:t>
      </w:r>
      <w:r w:rsidR="0091488E" w:rsidRPr="00311217">
        <w:rPr>
          <w:bCs/>
          <w:iCs/>
          <w:color w:val="000000"/>
        </w:rPr>
        <w:t xml:space="preserve"> имеют отдельные групповые помещения, которые состоят из:</w:t>
      </w:r>
    </w:p>
    <w:p w:rsidR="0091488E" w:rsidRPr="00311217" w:rsidRDefault="0091488E" w:rsidP="0091488E">
      <w:pPr>
        <w:autoSpaceDE w:val="0"/>
        <w:autoSpaceDN w:val="0"/>
        <w:adjustRightInd w:val="0"/>
        <w:jc w:val="both"/>
        <w:rPr>
          <w:bCs/>
          <w:iCs/>
          <w:color w:val="000000"/>
        </w:rPr>
      </w:pPr>
      <w:r w:rsidRPr="00311217">
        <w:rPr>
          <w:bCs/>
          <w:iCs/>
          <w:color w:val="000000"/>
        </w:rPr>
        <w:t>- непосредственно группы (площадь группы соответствует требованиям</w:t>
      </w:r>
      <w:r>
        <w:rPr>
          <w:bCs/>
          <w:iCs/>
          <w:color w:val="000000"/>
        </w:rPr>
        <w:t xml:space="preserve"> </w:t>
      </w:r>
      <w:r w:rsidRPr="00311217">
        <w:rPr>
          <w:bCs/>
          <w:iCs/>
          <w:color w:val="000000"/>
        </w:rPr>
        <w:t>СанПиН 2.4.1.3049-13 от 15 мая 2013 года);</w:t>
      </w:r>
    </w:p>
    <w:p w:rsidR="0091488E" w:rsidRPr="00311217" w:rsidRDefault="0091488E" w:rsidP="0091488E">
      <w:pPr>
        <w:autoSpaceDE w:val="0"/>
        <w:autoSpaceDN w:val="0"/>
        <w:adjustRightInd w:val="0"/>
        <w:jc w:val="both"/>
        <w:rPr>
          <w:bCs/>
          <w:iCs/>
          <w:color w:val="000000"/>
        </w:rPr>
      </w:pPr>
      <w:r w:rsidRPr="00311217">
        <w:rPr>
          <w:bCs/>
          <w:iCs/>
          <w:color w:val="000000"/>
        </w:rPr>
        <w:t>- спальное помещение;</w:t>
      </w:r>
    </w:p>
    <w:p w:rsidR="0091488E" w:rsidRPr="00311217" w:rsidRDefault="0091488E" w:rsidP="0091488E">
      <w:pPr>
        <w:autoSpaceDE w:val="0"/>
        <w:autoSpaceDN w:val="0"/>
        <w:adjustRightInd w:val="0"/>
        <w:jc w:val="both"/>
        <w:rPr>
          <w:bCs/>
          <w:iCs/>
          <w:color w:val="000000"/>
        </w:rPr>
      </w:pPr>
      <w:r w:rsidRPr="00311217">
        <w:rPr>
          <w:bCs/>
          <w:iCs/>
          <w:color w:val="000000"/>
        </w:rPr>
        <w:t>- умывальное помещение;</w:t>
      </w:r>
    </w:p>
    <w:p w:rsidR="0091488E" w:rsidRDefault="0091488E" w:rsidP="0091488E">
      <w:pPr>
        <w:autoSpaceDE w:val="0"/>
        <w:autoSpaceDN w:val="0"/>
        <w:adjustRightInd w:val="0"/>
        <w:jc w:val="both"/>
        <w:rPr>
          <w:bCs/>
          <w:iCs/>
          <w:color w:val="000000"/>
        </w:rPr>
      </w:pPr>
      <w:r w:rsidRPr="00311217">
        <w:rPr>
          <w:bCs/>
          <w:iCs/>
          <w:color w:val="000000"/>
        </w:rPr>
        <w:t>- раздевальное помещение.</w:t>
      </w:r>
    </w:p>
    <w:p w:rsidR="0091488E" w:rsidRPr="00311217" w:rsidRDefault="0091488E" w:rsidP="0091488E">
      <w:pPr>
        <w:autoSpaceDE w:val="0"/>
        <w:autoSpaceDN w:val="0"/>
        <w:adjustRightInd w:val="0"/>
        <w:jc w:val="both"/>
        <w:rPr>
          <w:bCs/>
          <w:iCs/>
          <w:color w:val="000000"/>
        </w:rPr>
      </w:pPr>
      <w:r>
        <w:rPr>
          <w:bCs/>
          <w:iCs/>
          <w:color w:val="000000"/>
        </w:rPr>
        <w:tab/>
      </w:r>
      <w:r w:rsidR="006B4944">
        <w:rPr>
          <w:bCs/>
          <w:iCs/>
          <w:color w:val="000000"/>
        </w:rPr>
        <w:t xml:space="preserve"> </w:t>
      </w:r>
    </w:p>
    <w:p w:rsidR="0091488E" w:rsidRPr="001A7448" w:rsidRDefault="0091488E" w:rsidP="0091488E">
      <w:pPr>
        <w:autoSpaceDE w:val="0"/>
        <w:autoSpaceDN w:val="0"/>
        <w:adjustRightInd w:val="0"/>
        <w:ind w:firstLine="708"/>
        <w:jc w:val="both"/>
        <w:rPr>
          <w:bCs/>
          <w:iCs/>
          <w:color w:val="000000"/>
        </w:rPr>
      </w:pPr>
      <w:r w:rsidRPr="001A7448">
        <w:rPr>
          <w:bCs/>
          <w:iCs/>
          <w:color w:val="000000"/>
        </w:rPr>
        <w:t>Для каждой группы есть крытые веранды и участки, что позволяет четко соблюдать санитарно - эпидемиологические требования для проведения прогулки. Все помещения оборудованы необходимым оборудованием для организации образовательной деятельности: твердый и мягкий инвентарь, игровое оборудование, спортивное оборудование, технологическое оборудование прачечной и пищеблока, что позволяет четко организовывать образовательную деятельность.</w:t>
      </w:r>
    </w:p>
    <w:p w:rsidR="0091488E" w:rsidRPr="001A7448" w:rsidRDefault="0091488E" w:rsidP="0091488E">
      <w:pPr>
        <w:autoSpaceDE w:val="0"/>
        <w:autoSpaceDN w:val="0"/>
        <w:adjustRightInd w:val="0"/>
        <w:ind w:firstLine="708"/>
        <w:jc w:val="both"/>
        <w:rPr>
          <w:bCs/>
          <w:iCs/>
          <w:color w:val="000000"/>
        </w:rPr>
      </w:pPr>
      <w:r w:rsidRPr="001A7448">
        <w:rPr>
          <w:bCs/>
          <w:iCs/>
          <w:color w:val="000000"/>
        </w:rPr>
        <w:t>Дополнительные помещения для проведения образовательной работы:</w:t>
      </w:r>
    </w:p>
    <w:p w:rsidR="0091488E" w:rsidRPr="001A7448" w:rsidRDefault="0091488E" w:rsidP="0091488E">
      <w:pPr>
        <w:autoSpaceDE w:val="0"/>
        <w:autoSpaceDN w:val="0"/>
        <w:adjustRightInd w:val="0"/>
        <w:jc w:val="both"/>
        <w:rPr>
          <w:bCs/>
          <w:iCs/>
          <w:color w:val="000000"/>
        </w:rPr>
      </w:pPr>
      <w:r w:rsidRPr="001A7448">
        <w:rPr>
          <w:bCs/>
          <w:iCs/>
          <w:color w:val="000000"/>
        </w:rPr>
        <w:t xml:space="preserve">Музыкальный зал </w:t>
      </w:r>
    </w:p>
    <w:p w:rsidR="006B4944" w:rsidRPr="001A7448" w:rsidRDefault="006B4944" w:rsidP="0091488E">
      <w:pPr>
        <w:autoSpaceDE w:val="0"/>
        <w:autoSpaceDN w:val="0"/>
        <w:adjustRightInd w:val="0"/>
        <w:jc w:val="both"/>
        <w:rPr>
          <w:bCs/>
          <w:iCs/>
          <w:color w:val="000000"/>
        </w:rPr>
      </w:pPr>
      <w:r w:rsidRPr="001A7448">
        <w:rPr>
          <w:bCs/>
          <w:iCs/>
          <w:color w:val="000000"/>
        </w:rPr>
        <w:t>Спортивный зал.</w:t>
      </w:r>
    </w:p>
    <w:p w:rsidR="0091488E" w:rsidRPr="001A7448" w:rsidRDefault="006B4944" w:rsidP="0091488E">
      <w:pPr>
        <w:autoSpaceDE w:val="0"/>
        <w:autoSpaceDN w:val="0"/>
        <w:adjustRightInd w:val="0"/>
        <w:jc w:val="both"/>
        <w:rPr>
          <w:bCs/>
          <w:iCs/>
          <w:color w:val="000000"/>
        </w:rPr>
      </w:pPr>
      <w:r w:rsidRPr="001A7448">
        <w:rPr>
          <w:bCs/>
          <w:iCs/>
          <w:color w:val="000000"/>
        </w:rPr>
        <w:t>Кабинет дополнительного образования.</w:t>
      </w:r>
    </w:p>
    <w:p w:rsidR="0091488E" w:rsidRPr="001A7448" w:rsidRDefault="0091488E" w:rsidP="0091488E">
      <w:pPr>
        <w:autoSpaceDE w:val="0"/>
        <w:autoSpaceDN w:val="0"/>
        <w:adjustRightInd w:val="0"/>
        <w:ind w:firstLine="708"/>
        <w:jc w:val="both"/>
        <w:rPr>
          <w:bCs/>
          <w:iCs/>
          <w:color w:val="000000"/>
        </w:rPr>
      </w:pPr>
      <w:r w:rsidRPr="001A7448">
        <w:rPr>
          <w:bCs/>
          <w:iCs/>
          <w:color w:val="000000"/>
        </w:rPr>
        <w:t>Оздоровительная работа проводится в медицинск</w:t>
      </w:r>
      <w:r w:rsidR="006B4944" w:rsidRPr="001A7448">
        <w:rPr>
          <w:bCs/>
          <w:iCs/>
          <w:color w:val="000000"/>
        </w:rPr>
        <w:t>ом</w:t>
      </w:r>
      <w:r w:rsidRPr="001A7448">
        <w:rPr>
          <w:bCs/>
          <w:iCs/>
          <w:color w:val="000000"/>
        </w:rPr>
        <w:t xml:space="preserve"> кабинет</w:t>
      </w:r>
      <w:r w:rsidR="006B4944" w:rsidRPr="001A7448">
        <w:rPr>
          <w:bCs/>
          <w:iCs/>
          <w:color w:val="000000"/>
        </w:rPr>
        <w:t>е</w:t>
      </w:r>
      <w:r w:rsidRPr="001A7448">
        <w:rPr>
          <w:bCs/>
          <w:iCs/>
          <w:color w:val="000000"/>
        </w:rPr>
        <w:t>:</w:t>
      </w:r>
    </w:p>
    <w:p w:rsidR="0091488E" w:rsidRPr="001A7448" w:rsidRDefault="0091488E" w:rsidP="0091488E">
      <w:pPr>
        <w:autoSpaceDE w:val="0"/>
        <w:autoSpaceDN w:val="0"/>
        <w:adjustRightInd w:val="0"/>
        <w:jc w:val="both"/>
        <w:rPr>
          <w:bCs/>
          <w:iCs/>
          <w:color w:val="000000"/>
        </w:rPr>
      </w:pPr>
      <w:r w:rsidRPr="001A7448">
        <w:rPr>
          <w:bCs/>
          <w:iCs/>
          <w:color w:val="000000"/>
        </w:rPr>
        <w:t>Кабинет медицинской сестры и врача</w:t>
      </w:r>
    </w:p>
    <w:p w:rsidR="0091488E" w:rsidRPr="00ED77CE" w:rsidRDefault="0091488E" w:rsidP="001A7448">
      <w:pPr>
        <w:autoSpaceDE w:val="0"/>
        <w:autoSpaceDN w:val="0"/>
        <w:adjustRightInd w:val="0"/>
        <w:ind w:firstLine="708"/>
        <w:jc w:val="both"/>
        <w:rPr>
          <w:bCs/>
          <w:iCs/>
          <w:color w:val="000000"/>
        </w:rPr>
      </w:pPr>
      <w:r w:rsidRPr="00ED77CE">
        <w:rPr>
          <w:bCs/>
          <w:iCs/>
          <w:color w:val="000000"/>
        </w:rPr>
        <w:t xml:space="preserve">Для организации образовательной деятельности </w:t>
      </w:r>
      <w:r w:rsidR="006B4944">
        <w:rPr>
          <w:bCs/>
          <w:iCs/>
          <w:color w:val="000000"/>
        </w:rPr>
        <w:t xml:space="preserve"> </w:t>
      </w:r>
      <w:r w:rsidRPr="00ED77CE">
        <w:rPr>
          <w:bCs/>
          <w:iCs/>
          <w:color w:val="000000"/>
        </w:rPr>
        <w:t>используются</w:t>
      </w:r>
      <w:r w:rsidR="001A7448">
        <w:rPr>
          <w:bCs/>
          <w:iCs/>
          <w:color w:val="000000"/>
        </w:rPr>
        <w:t xml:space="preserve"> </w:t>
      </w:r>
      <w:r w:rsidRPr="00ED77CE">
        <w:rPr>
          <w:bCs/>
          <w:iCs/>
          <w:color w:val="000000"/>
        </w:rPr>
        <w:t>следующие технические средства обучения:</w:t>
      </w:r>
    </w:p>
    <w:tbl>
      <w:tblPr>
        <w:tblStyle w:val="ae"/>
        <w:tblW w:w="0" w:type="auto"/>
        <w:tblLook w:val="04A0" w:firstRow="1" w:lastRow="0" w:firstColumn="1" w:lastColumn="0" w:noHBand="0" w:noVBand="1"/>
      </w:tblPr>
      <w:tblGrid>
        <w:gridCol w:w="2518"/>
        <w:gridCol w:w="6946"/>
      </w:tblGrid>
      <w:tr w:rsidR="0091488E" w:rsidRPr="00ED77CE" w:rsidTr="008A424F">
        <w:tc>
          <w:tcPr>
            <w:tcW w:w="2518" w:type="dxa"/>
          </w:tcPr>
          <w:p w:rsidR="0091488E" w:rsidRPr="00ED77CE" w:rsidRDefault="0091488E" w:rsidP="008A424F">
            <w:pPr>
              <w:autoSpaceDE w:val="0"/>
              <w:autoSpaceDN w:val="0"/>
              <w:adjustRightInd w:val="0"/>
              <w:jc w:val="both"/>
              <w:rPr>
                <w:bCs/>
                <w:iCs/>
                <w:color w:val="000000"/>
              </w:rPr>
            </w:pPr>
            <w:r w:rsidRPr="00ED77CE">
              <w:rPr>
                <w:bCs/>
                <w:iCs/>
                <w:color w:val="000000"/>
              </w:rPr>
              <w:t>Наименование</w:t>
            </w:r>
          </w:p>
        </w:tc>
        <w:tc>
          <w:tcPr>
            <w:tcW w:w="6946" w:type="dxa"/>
          </w:tcPr>
          <w:p w:rsidR="0091488E" w:rsidRPr="00ED77CE" w:rsidRDefault="0091488E" w:rsidP="008A424F">
            <w:pPr>
              <w:autoSpaceDE w:val="0"/>
              <w:autoSpaceDN w:val="0"/>
              <w:adjustRightInd w:val="0"/>
              <w:jc w:val="both"/>
              <w:rPr>
                <w:bCs/>
                <w:iCs/>
                <w:color w:val="000000"/>
              </w:rPr>
            </w:pPr>
            <w:r w:rsidRPr="00ED77CE">
              <w:rPr>
                <w:bCs/>
                <w:iCs/>
                <w:color w:val="000000"/>
              </w:rPr>
              <w:t>Количество, назначение</w:t>
            </w:r>
          </w:p>
        </w:tc>
      </w:tr>
      <w:tr w:rsidR="0091488E" w:rsidRPr="00ED77CE" w:rsidTr="008A424F">
        <w:tc>
          <w:tcPr>
            <w:tcW w:w="2518" w:type="dxa"/>
          </w:tcPr>
          <w:p w:rsidR="0091488E" w:rsidRPr="00ED77CE" w:rsidRDefault="0014639A" w:rsidP="008A424F">
            <w:pPr>
              <w:autoSpaceDE w:val="0"/>
              <w:autoSpaceDN w:val="0"/>
              <w:adjustRightInd w:val="0"/>
              <w:jc w:val="both"/>
              <w:rPr>
                <w:bCs/>
                <w:iCs/>
                <w:color w:val="000000"/>
              </w:rPr>
            </w:pPr>
            <w:r>
              <w:rPr>
                <w:bCs/>
                <w:iCs/>
                <w:color w:val="000000"/>
              </w:rPr>
              <w:t>Музыкальный центр</w:t>
            </w:r>
          </w:p>
        </w:tc>
        <w:tc>
          <w:tcPr>
            <w:tcW w:w="6946" w:type="dxa"/>
          </w:tcPr>
          <w:p w:rsidR="00AF0669" w:rsidRPr="00ED77CE" w:rsidRDefault="0091488E" w:rsidP="00AF0669">
            <w:pPr>
              <w:autoSpaceDE w:val="0"/>
              <w:autoSpaceDN w:val="0"/>
              <w:adjustRightInd w:val="0"/>
              <w:jc w:val="both"/>
              <w:rPr>
                <w:bCs/>
                <w:iCs/>
                <w:color w:val="000000"/>
              </w:rPr>
            </w:pPr>
            <w:r w:rsidRPr="00ED77CE">
              <w:rPr>
                <w:bCs/>
                <w:iCs/>
                <w:color w:val="000000"/>
              </w:rPr>
              <w:t>в музыкальном зале, группах</w:t>
            </w:r>
            <w:r w:rsidR="00AF0669" w:rsidRPr="00ED77CE">
              <w:rPr>
                <w:bCs/>
                <w:iCs/>
                <w:color w:val="000000"/>
              </w:rPr>
              <w:t xml:space="preserve"> для проведения праздников,</w:t>
            </w:r>
          </w:p>
          <w:p w:rsidR="00AF0669" w:rsidRPr="00ED77CE" w:rsidRDefault="00AF0669" w:rsidP="00AF0669">
            <w:pPr>
              <w:autoSpaceDE w:val="0"/>
              <w:autoSpaceDN w:val="0"/>
              <w:adjustRightInd w:val="0"/>
              <w:jc w:val="both"/>
              <w:rPr>
                <w:bCs/>
                <w:iCs/>
                <w:color w:val="000000"/>
              </w:rPr>
            </w:pPr>
            <w:r w:rsidRPr="00ED77CE">
              <w:rPr>
                <w:bCs/>
                <w:iCs/>
                <w:color w:val="000000"/>
              </w:rPr>
              <w:t>развлечений, прослушивания музыкальных</w:t>
            </w:r>
          </w:p>
          <w:p w:rsidR="00AF0669" w:rsidRPr="00ED77CE" w:rsidRDefault="00AF0669" w:rsidP="00AF0669">
            <w:pPr>
              <w:autoSpaceDE w:val="0"/>
              <w:autoSpaceDN w:val="0"/>
              <w:adjustRightInd w:val="0"/>
              <w:jc w:val="both"/>
              <w:rPr>
                <w:bCs/>
                <w:iCs/>
                <w:color w:val="000000"/>
              </w:rPr>
            </w:pPr>
            <w:r w:rsidRPr="00ED77CE">
              <w:rPr>
                <w:bCs/>
                <w:iCs/>
                <w:color w:val="000000"/>
              </w:rPr>
              <w:t>произведений</w:t>
            </w:r>
          </w:p>
          <w:p w:rsidR="0091488E" w:rsidRPr="00ED77CE" w:rsidRDefault="0091488E" w:rsidP="008A424F">
            <w:pPr>
              <w:autoSpaceDE w:val="0"/>
              <w:autoSpaceDN w:val="0"/>
              <w:adjustRightInd w:val="0"/>
              <w:jc w:val="both"/>
              <w:rPr>
                <w:bCs/>
                <w:iCs/>
                <w:color w:val="000000"/>
              </w:rPr>
            </w:pPr>
          </w:p>
        </w:tc>
      </w:tr>
      <w:tr w:rsidR="0091488E" w:rsidRPr="00ED77CE" w:rsidTr="008A424F">
        <w:tc>
          <w:tcPr>
            <w:tcW w:w="2518" w:type="dxa"/>
          </w:tcPr>
          <w:p w:rsidR="0091488E" w:rsidRPr="00ED77CE" w:rsidRDefault="001A7448" w:rsidP="008A424F">
            <w:pPr>
              <w:autoSpaceDE w:val="0"/>
              <w:autoSpaceDN w:val="0"/>
              <w:adjustRightInd w:val="0"/>
              <w:jc w:val="both"/>
              <w:rPr>
                <w:bCs/>
                <w:iCs/>
                <w:color w:val="000000"/>
              </w:rPr>
            </w:pPr>
            <w:r>
              <w:rPr>
                <w:bCs/>
                <w:iCs/>
                <w:color w:val="000000"/>
              </w:rPr>
              <w:lastRenderedPageBreak/>
              <w:t>Компьютерная техника</w:t>
            </w:r>
            <w:r w:rsidR="0091488E" w:rsidRPr="00ED77CE">
              <w:rPr>
                <w:bCs/>
                <w:iCs/>
                <w:color w:val="000000"/>
              </w:rPr>
              <w:t xml:space="preserve"> (компьютер,</w:t>
            </w:r>
          </w:p>
          <w:p w:rsidR="0091488E" w:rsidRPr="00ED77CE" w:rsidRDefault="0091488E" w:rsidP="00AF0669">
            <w:pPr>
              <w:autoSpaceDE w:val="0"/>
              <w:autoSpaceDN w:val="0"/>
              <w:adjustRightInd w:val="0"/>
              <w:jc w:val="both"/>
              <w:rPr>
                <w:bCs/>
                <w:iCs/>
                <w:color w:val="000000"/>
              </w:rPr>
            </w:pPr>
            <w:r w:rsidRPr="00ED77CE">
              <w:rPr>
                <w:bCs/>
                <w:iCs/>
                <w:color w:val="000000"/>
              </w:rPr>
              <w:t>копир, сканер, принтер</w:t>
            </w:r>
            <w:r w:rsidR="00726607">
              <w:rPr>
                <w:bCs/>
                <w:iCs/>
                <w:color w:val="000000"/>
              </w:rPr>
              <w:t xml:space="preserve">,  </w:t>
            </w:r>
          </w:p>
        </w:tc>
        <w:tc>
          <w:tcPr>
            <w:tcW w:w="6946" w:type="dxa"/>
          </w:tcPr>
          <w:p w:rsidR="0091488E" w:rsidRPr="00ED77CE" w:rsidRDefault="0091488E" w:rsidP="008A424F">
            <w:pPr>
              <w:autoSpaceDE w:val="0"/>
              <w:autoSpaceDN w:val="0"/>
              <w:adjustRightInd w:val="0"/>
              <w:jc w:val="both"/>
              <w:rPr>
                <w:bCs/>
                <w:iCs/>
                <w:color w:val="000000"/>
              </w:rPr>
            </w:pPr>
            <w:r w:rsidRPr="00ED77CE">
              <w:rPr>
                <w:bCs/>
                <w:iCs/>
                <w:color w:val="000000"/>
              </w:rPr>
              <w:t xml:space="preserve">в кабинетах заведующего, </w:t>
            </w:r>
            <w:r w:rsidR="00AF0669">
              <w:rPr>
                <w:bCs/>
                <w:iCs/>
                <w:color w:val="000000"/>
              </w:rPr>
              <w:t>методическом кабинете,</w:t>
            </w:r>
          </w:p>
          <w:p w:rsidR="0091488E" w:rsidRPr="00ED77CE" w:rsidRDefault="0091488E" w:rsidP="008A424F">
            <w:pPr>
              <w:autoSpaceDE w:val="0"/>
              <w:autoSpaceDN w:val="0"/>
              <w:adjustRightInd w:val="0"/>
              <w:jc w:val="both"/>
              <w:rPr>
                <w:bCs/>
                <w:iCs/>
                <w:color w:val="000000"/>
              </w:rPr>
            </w:pPr>
            <w:r w:rsidRPr="00ED77CE">
              <w:rPr>
                <w:bCs/>
                <w:iCs/>
                <w:color w:val="000000"/>
              </w:rPr>
              <w:t>подготовка материалов к совместной деятельности</w:t>
            </w:r>
          </w:p>
          <w:p w:rsidR="0091488E" w:rsidRPr="00ED77CE" w:rsidRDefault="0091488E" w:rsidP="001A7448">
            <w:pPr>
              <w:autoSpaceDE w:val="0"/>
              <w:autoSpaceDN w:val="0"/>
              <w:adjustRightInd w:val="0"/>
              <w:jc w:val="both"/>
              <w:rPr>
                <w:bCs/>
                <w:iCs/>
                <w:color w:val="000000"/>
              </w:rPr>
            </w:pPr>
            <w:r w:rsidRPr="00ED77CE">
              <w:rPr>
                <w:bCs/>
                <w:iCs/>
                <w:color w:val="000000"/>
              </w:rPr>
              <w:t>с детьми</w:t>
            </w:r>
            <w:r w:rsidR="00726607">
              <w:rPr>
                <w:bCs/>
                <w:iCs/>
                <w:color w:val="000000"/>
              </w:rPr>
              <w:t xml:space="preserve">, </w:t>
            </w:r>
          </w:p>
        </w:tc>
      </w:tr>
      <w:tr w:rsidR="0091488E" w:rsidRPr="00ED77CE" w:rsidTr="008A424F">
        <w:tc>
          <w:tcPr>
            <w:tcW w:w="2518" w:type="dxa"/>
          </w:tcPr>
          <w:p w:rsidR="0091488E" w:rsidRPr="00ED77CE" w:rsidRDefault="0091488E" w:rsidP="008A424F">
            <w:pPr>
              <w:autoSpaceDE w:val="0"/>
              <w:autoSpaceDN w:val="0"/>
              <w:adjustRightInd w:val="0"/>
              <w:jc w:val="both"/>
              <w:rPr>
                <w:bCs/>
                <w:iCs/>
                <w:color w:val="000000"/>
              </w:rPr>
            </w:pPr>
            <w:r w:rsidRPr="00ED77CE">
              <w:rPr>
                <w:bCs/>
                <w:iCs/>
                <w:color w:val="000000"/>
              </w:rPr>
              <w:t>Магнитофон</w:t>
            </w:r>
          </w:p>
        </w:tc>
        <w:tc>
          <w:tcPr>
            <w:tcW w:w="6946" w:type="dxa"/>
          </w:tcPr>
          <w:p w:rsidR="0091488E" w:rsidRPr="00ED77CE" w:rsidRDefault="0091488E" w:rsidP="008A424F">
            <w:pPr>
              <w:autoSpaceDE w:val="0"/>
              <w:autoSpaceDN w:val="0"/>
              <w:adjustRightInd w:val="0"/>
              <w:jc w:val="both"/>
              <w:rPr>
                <w:bCs/>
                <w:iCs/>
                <w:color w:val="000000"/>
              </w:rPr>
            </w:pPr>
            <w:r w:rsidRPr="00ED77CE">
              <w:rPr>
                <w:bCs/>
                <w:iCs/>
                <w:color w:val="000000"/>
              </w:rPr>
              <w:t>в групповых помещениях, прослушивание музыкальных произведений, подготовка к непосредственной образовательной и совместной</w:t>
            </w:r>
            <w:r w:rsidR="00726607">
              <w:rPr>
                <w:bCs/>
                <w:iCs/>
                <w:color w:val="000000"/>
              </w:rPr>
              <w:t xml:space="preserve">  </w:t>
            </w:r>
            <w:r w:rsidRPr="00ED77CE">
              <w:rPr>
                <w:bCs/>
                <w:iCs/>
                <w:color w:val="000000"/>
              </w:rPr>
              <w:t>деятельности.</w:t>
            </w:r>
          </w:p>
        </w:tc>
      </w:tr>
    </w:tbl>
    <w:p w:rsidR="00447925" w:rsidRDefault="00447925" w:rsidP="00726607">
      <w:pPr>
        <w:pStyle w:val="a9"/>
        <w:jc w:val="left"/>
        <w:rPr>
          <w:bCs/>
          <w:iCs/>
          <w:color w:val="000000"/>
        </w:rPr>
      </w:pPr>
    </w:p>
    <w:p w:rsidR="00447925" w:rsidRDefault="00447925" w:rsidP="00726607">
      <w:pPr>
        <w:pStyle w:val="a9"/>
        <w:jc w:val="left"/>
        <w:rPr>
          <w:bCs/>
          <w:iCs/>
          <w:color w:val="000000"/>
        </w:rPr>
      </w:pPr>
    </w:p>
    <w:p w:rsidR="00726607" w:rsidRPr="00726607" w:rsidRDefault="00726607" w:rsidP="00726607">
      <w:pPr>
        <w:pStyle w:val="a9"/>
        <w:jc w:val="left"/>
        <w:rPr>
          <w:b/>
          <w:bCs/>
          <w:u w:val="single"/>
        </w:rPr>
      </w:pPr>
      <w:r w:rsidRPr="00726607">
        <w:rPr>
          <w:b/>
          <w:bCs/>
          <w:u w:val="single"/>
        </w:rPr>
        <w:t>3.3. Описание кадрового обеспечения реализации Программы</w:t>
      </w:r>
    </w:p>
    <w:p w:rsidR="00726607" w:rsidRPr="00726607" w:rsidRDefault="00726607" w:rsidP="00726607">
      <w:pPr>
        <w:suppressAutoHyphens w:val="0"/>
        <w:rPr>
          <w:bCs/>
          <w:i/>
          <w:lang w:eastAsia="ru-RU"/>
        </w:rPr>
      </w:pPr>
    </w:p>
    <w:p w:rsidR="00726607" w:rsidRPr="00726607" w:rsidRDefault="00726607" w:rsidP="00726607">
      <w:pPr>
        <w:tabs>
          <w:tab w:val="left" w:pos="851"/>
        </w:tabs>
        <w:suppressAutoHyphens w:val="0"/>
        <w:spacing w:line="288" w:lineRule="auto"/>
        <w:jc w:val="both"/>
        <w:rPr>
          <w:rFonts w:eastAsia="Calibri"/>
          <w:lang w:eastAsia="en-US" w:bidi="en-US"/>
        </w:rPr>
      </w:pPr>
      <w:r w:rsidRPr="00726607">
        <w:rPr>
          <w:rFonts w:eastAsia="Calibri"/>
          <w:lang w:eastAsia="en-US" w:bidi="en-US"/>
        </w:rPr>
        <w:tab/>
        <w:t>Требования к кадровым у</w:t>
      </w:r>
      <w:r>
        <w:rPr>
          <w:rFonts w:eastAsia="Calibri"/>
          <w:lang w:eastAsia="en-US" w:bidi="en-US"/>
        </w:rPr>
        <w:t xml:space="preserve">словиям реализации </w:t>
      </w:r>
      <w:r w:rsidR="002A1818">
        <w:rPr>
          <w:rFonts w:eastAsia="Calibri"/>
          <w:lang w:eastAsia="en-US" w:bidi="en-US"/>
        </w:rPr>
        <w:t xml:space="preserve"> ПООП </w:t>
      </w:r>
      <w:r>
        <w:rPr>
          <w:rFonts w:eastAsia="Calibri"/>
          <w:lang w:eastAsia="en-US" w:bidi="en-US"/>
        </w:rPr>
        <w:t xml:space="preserve"> «Детство</w:t>
      </w:r>
      <w:r w:rsidRPr="00726607">
        <w:rPr>
          <w:rFonts w:eastAsia="Calibri"/>
          <w:lang w:eastAsia="en-US" w:bidi="en-US"/>
        </w:rPr>
        <w:t>» включают:</w:t>
      </w:r>
    </w:p>
    <w:p w:rsidR="00726607" w:rsidRPr="00726607" w:rsidRDefault="00726607" w:rsidP="00FF38B5">
      <w:pPr>
        <w:numPr>
          <w:ilvl w:val="0"/>
          <w:numId w:val="55"/>
        </w:numPr>
        <w:tabs>
          <w:tab w:val="left" w:pos="1134"/>
        </w:tabs>
        <w:suppressAutoHyphens w:val="0"/>
        <w:spacing w:after="160" w:line="288" w:lineRule="auto"/>
        <w:ind w:left="0" w:firstLine="397"/>
        <w:contextualSpacing/>
        <w:jc w:val="both"/>
        <w:rPr>
          <w:rFonts w:eastAsia="Calibri"/>
          <w:lang w:eastAsia="en-US"/>
        </w:rPr>
      </w:pPr>
      <w:r w:rsidRPr="00726607">
        <w:rPr>
          <w:rFonts w:eastAsia="Calibri"/>
          <w:lang w:eastAsia="en-US"/>
        </w:rPr>
        <w:t>укомплектованность дошкольной образовательной организации руководящими, педагогическими и иными работниками;</w:t>
      </w:r>
    </w:p>
    <w:p w:rsidR="00726607" w:rsidRPr="00726607" w:rsidRDefault="00726607" w:rsidP="00FF38B5">
      <w:pPr>
        <w:numPr>
          <w:ilvl w:val="0"/>
          <w:numId w:val="55"/>
        </w:numPr>
        <w:tabs>
          <w:tab w:val="left" w:pos="1134"/>
        </w:tabs>
        <w:suppressAutoHyphens w:val="0"/>
        <w:spacing w:after="160" w:line="288" w:lineRule="auto"/>
        <w:ind w:left="0" w:firstLine="397"/>
        <w:contextualSpacing/>
        <w:jc w:val="both"/>
        <w:rPr>
          <w:rFonts w:eastAsia="Calibri"/>
          <w:lang w:eastAsia="en-US"/>
        </w:rPr>
      </w:pPr>
      <w:r w:rsidRPr="00726607">
        <w:rPr>
          <w:rFonts w:eastAsia="Calibri"/>
          <w:lang w:eastAsia="en-US"/>
        </w:rPr>
        <w:t>уровень квалификации руководящих, педагогических и иных работников ;</w:t>
      </w:r>
    </w:p>
    <w:p w:rsidR="00726607" w:rsidRPr="00726607" w:rsidRDefault="00726607" w:rsidP="00FF38B5">
      <w:pPr>
        <w:numPr>
          <w:ilvl w:val="0"/>
          <w:numId w:val="55"/>
        </w:numPr>
        <w:tabs>
          <w:tab w:val="left" w:pos="1134"/>
        </w:tabs>
        <w:suppressAutoHyphens w:val="0"/>
        <w:spacing w:after="160" w:line="288" w:lineRule="auto"/>
        <w:ind w:left="0" w:firstLine="397"/>
        <w:contextualSpacing/>
        <w:jc w:val="both"/>
        <w:rPr>
          <w:rFonts w:eastAsia="Calibri"/>
          <w:lang w:eastAsia="en-US"/>
        </w:rPr>
      </w:pPr>
      <w:r w:rsidRPr="00726607">
        <w:rPr>
          <w:rFonts w:eastAsia="Calibri"/>
          <w:lang w:eastAsia="en-US"/>
        </w:rPr>
        <w:t>непрерывность профессионального развития и повышения уровня профессиональной компетентности педагогических работников ДОО.</w:t>
      </w:r>
    </w:p>
    <w:p w:rsidR="00726607" w:rsidRPr="00726607" w:rsidRDefault="00726607" w:rsidP="00726607">
      <w:pPr>
        <w:suppressAutoHyphens w:val="0"/>
        <w:rPr>
          <w:bCs/>
          <w:i/>
          <w:lang w:eastAsia="ru-RU"/>
        </w:rPr>
      </w:pPr>
      <w:r w:rsidRPr="00726607">
        <w:rPr>
          <w:bCs/>
          <w:i/>
          <w:lang w:eastAsia="ru-RU"/>
        </w:rPr>
        <w:t>Кадровый состав, обеспечивающий реализацию основной образовательной программы дошкольного образования.</w:t>
      </w:r>
    </w:p>
    <w:tbl>
      <w:tblPr>
        <w:tblStyle w:val="-310"/>
        <w:tblW w:w="10490" w:type="dxa"/>
        <w:tblInd w:w="-1026" w:type="dxa"/>
        <w:shd w:val="clear" w:color="auto" w:fill="FFFFFF" w:themeFill="background1"/>
        <w:tblLayout w:type="fixed"/>
        <w:tblLook w:val="04A0" w:firstRow="1" w:lastRow="0" w:firstColumn="1" w:lastColumn="0" w:noHBand="0" w:noVBand="1"/>
      </w:tblPr>
      <w:tblGrid>
        <w:gridCol w:w="2552"/>
        <w:gridCol w:w="567"/>
        <w:gridCol w:w="850"/>
        <w:gridCol w:w="993"/>
        <w:gridCol w:w="708"/>
        <w:gridCol w:w="709"/>
        <w:gridCol w:w="993"/>
        <w:gridCol w:w="1275"/>
        <w:gridCol w:w="851"/>
        <w:gridCol w:w="992"/>
      </w:tblGrid>
      <w:tr w:rsidR="00AF0669" w:rsidRPr="00726607" w:rsidTr="00AF0669">
        <w:trPr>
          <w:gridAfter w:val="4"/>
          <w:cnfStyle w:val="100000000000" w:firstRow="1" w:lastRow="0" w:firstColumn="0" w:lastColumn="0" w:oddVBand="0" w:evenVBand="0" w:oddHBand="0" w:evenHBand="0" w:firstRowFirstColumn="0" w:firstRowLastColumn="0" w:lastRowFirstColumn="0" w:lastRowLastColumn="0"/>
          <w:wAfter w:w="4111" w:type="dxa"/>
          <w:trHeight w:val="1085"/>
        </w:trPr>
        <w:tc>
          <w:tcPr>
            <w:cnfStyle w:val="001000000000" w:firstRow="0" w:lastRow="0" w:firstColumn="1" w:lastColumn="0" w:oddVBand="0" w:evenVBand="0" w:oddHBand="0" w:evenHBand="0" w:firstRowFirstColumn="0" w:firstRowLastColumn="0" w:lastRowFirstColumn="0" w:lastRowLastColumn="0"/>
            <w:tcW w:w="2552" w:type="dxa"/>
            <w:vMerge w:val="restart"/>
            <w:tcBorders>
              <w:left w:val="single" w:sz="4" w:space="0" w:color="auto"/>
            </w:tcBorders>
            <w:shd w:val="clear" w:color="auto" w:fill="FFFFFF" w:themeFill="background1"/>
            <w:textDirection w:val="btLr"/>
            <w:hideMark/>
          </w:tcPr>
          <w:p w:rsidR="00AF0669" w:rsidRPr="00726607" w:rsidRDefault="00AF0669" w:rsidP="00726607">
            <w:pPr>
              <w:suppressAutoHyphens w:val="0"/>
              <w:ind w:left="113" w:right="113"/>
              <w:rPr>
                <w:lang w:eastAsia="ru-RU"/>
              </w:rPr>
            </w:pPr>
            <w:r w:rsidRPr="00726607">
              <w:rPr>
                <w:lang w:eastAsia="ru-RU"/>
              </w:rPr>
              <w:t xml:space="preserve">Педагогический </w:t>
            </w:r>
          </w:p>
          <w:p w:rsidR="00AF0669" w:rsidRPr="00726607" w:rsidRDefault="00AF0669" w:rsidP="00726607">
            <w:pPr>
              <w:suppressAutoHyphens w:val="0"/>
              <w:ind w:left="113" w:right="113"/>
              <w:rPr>
                <w:lang w:eastAsia="ru-RU"/>
              </w:rPr>
            </w:pPr>
            <w:r w:rsidRPr="00726607">
              <w:rPr>
                <w:lang w:eastAsia="ru-RU"/>
              </w:rPr>
              <w:t>состав</w:t>
            </w:r>
          </w:p>
        </w:tc>
        <w:tc>
          <w:tcPr>
            <w:tcW w:w="567" w:type="dxa"/>
            <w:vMerge w:val="restart"/>
            <w:shd w:val="clear" w:color="auto" w:fill="FFFFFF" w:themeFill="background1"/>
            <w:textDirection w:val="btLr"/>
            <w:hideMark/>
          </w:tcPr>
          <w:p w:rsidR="00AF0669" w:rsidRPr="00726607" w:rsidRDefault="00AF0669" w:rsidP="00726607">
            <w:pPr>
              <w:suppressAutoHyphens w:val="0"/>
              <w:ind w:left="113" w:right="113"/>
              <w:cnfStyle w:val="100000000000" w:firstRow="1" w:lastRow="0" w:firstColumn="0" w:lastColumn="0" w:oddVBand="0" w:evenVBand="0" w:oddHBand="0" w:evenHBand="0" w:firstRowFirstColumn="0" w:firstRowLastColumn="0" w:lastRowFirstColumn="0" w:lastRowLastColumn="0"/>
              <w:rPr>
                <w:lang w:eastAsia="ru-RU"/>
              </w:rPr>
            </w:pPr>
            <w:r w:rsidRPr="00726607">
              <w:rPr>
                <w:lang w:eastAsia="ru-RU"/>
              </w:rPr>
              <w:t>Кол-во</w:t>
            </w:r>
          </w:p>
        </w:tc>
        <w:tc>
          <w:tcPr>
            <w:tcW w:w="3260" w:type="dxa"/>
            <w:gridSpan w:val="4"/>
            <w:shd w:val="clear" w:color="auto" w:fill="FFFFFF" w:themeFill="background1"/>
            <w:hideMark/>
          </w:tcPr>
          <w:p w:rsidR="00AF0669" w:rsidRPr="00726607" w:rsidRDefault="00AF0669" w:rsidP="00726607">
            <w:pPr>
              <w:suppressAutoHyphens w:val="0"/>
              <w:ind w:left="0"/>
              <w:cnfStyle w:val="100000000000" w:firstRow="1" w:lastRow="0" w:firstColumn="0" w:lastColumn="0" w:oddVBand="0" w:evenVBand="0" w:oddHBand="0" w:evenHBand="0" w:firstRowFirstColumn="0" w:firstRowLastColumn="0" w:lastRowFirstColumn="0" w:lastRowLastColumn="0"/>
              <w:rPr>
                <w:lang w:eastAsia="ru-RU"/>
              </w:rPr>
            </w:pPr>
            <w:r w:rsidRPr="00726607">
              <w:rPr>
                <w:lang w:eastAsia="ru-RU"/>
              </w:rPr>
              <w:t>Образование</w:t>
            </w:r>
          </w:p>
        </w:tc>
      </w:tr>
      <w:tr w:rsidR="00AF0669" w:rsidRPr="00726607" w:rsidTr="00AF06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vMerge/>
            <w:tcBorders>
              <w:left w:val="single" w:sz="4" w:space="0" w:color="auto"/>
            </w:tcBorders>
            <w:shd w:val="clear" w:color="auto" w:fill="FFFFFF" w:themeFill="background1"/>
            <w:hideMark/>
          </w:tcPr>
          <w:p w:rsidR="00AF0669" w:rsidRPr="00726607" w:rsidRDefault="00AF0669" w:rsidP="00726607">
            <w:pPr>
              <w:suppressAutoHyphens w:val="0"/>
              <w:spacing w:after="160" w:line="288" w:lineRule="auto"/>
              <w:rPr>
                <w:color w:val="5A5A5A"/>
                <w:lang w:eastAsia="ru-RU"/>
              </w:rPr>
            </w:pPr>
          </w:p>
        </w:tc>
        <w:tc>
          <w:tcPr>
            <w:tcW w:w="567" w:type="dxa"/>
            <w:vMerge/>
            <w:shd w:val="clear" w:color="auto" w:fill="FFFFFF" w:themeFill="background1"/>
            <w:hideMark/>
          </w:tcPr>
          <w:p w:rsidR="00AF0669" w:rsidRPr="00726607" w:rsidRDefault="00AF0669" w:rsidP="00726607">
            <w:pPr>
              <w:suppressAutoHyphens w:val="0"/>
              <w:spacing w:after="160" w:line="288" w:lineRule="auto"/>
              <w:cnfStyle w:val="000000100000" w:firstRow="0" w:lastRow="0" w:firstColumn="0" w:lastColumn="0" w:oddVBand="0" w:evenVBand="0" w:oddHBand="1" w:evenHBand="0" w:firstRowFirstColumn="0" w:firstRowLastColumn="0" w:lastRowFirstColumn="0" w:lastRowLastColumn="0"/>
              <w:rPr>
                <w:bCs/>
                <w:color w:val="5A5A5A"/>
                <w:lang w:eastAsia="ru-RU"/>
              </w:rPr>
            </w:pPr>
          </w:p>
        </w:tc>
        <w:tc>
          <w:tcPr>
            <w:tcW w:w="1843" w:type="dxa"/>
            <w:gridSpan w:val="2"/>
            <w:shd w:val="clear" w:color="auto" w:fill="FFFFFF" w:themeFill="background1"/>
            <w:hideMark/>
          </w:tcPr>
          <w:p w:rsidR="00AF0669" w:rsidRPr="00726607" w:rsidRDefault="00AF0669" w:rsidP="00726607">
            <w:pPr>
              <w:suppressAutoHyphens w:val="0"/>
              <w:ind w:left="0"/>
              <w:cnfStyle w:val="000000100000" w:firstRow="0" w:lastRow="0" w:firstColumn="0" w:lastColumn="0" w:oddVBand="0" w:evenVBand="0" w:oddHBand="1" w:evenHBand="0" w:firstRowFirstColumn="0" w:firstRowLastColumn="0" w:lastRowFirstColumn="0" w:lastRowLastColumn="0"/>
              <w:rPr>
                <w:bCs/>
                <w:lang w:eastAsia="ru-RU"/>
              </w:rPr>
            </w:pPr>
            <w:r w:rsidRPr="00726607">
              <w:rPr>
                <w:bCs/>
                <w:lang w:eastAsia="ru-RU"/>
              </w:rPr>
              <w:t>Высшее</w:t>
            </w:r>
          </w:p>
        </w:tc>
        <w:tc>
          <w:tcPr>
            <w:tcW w:w="1417" w:type="dxa"/>
            <w:gridSpan w:val="2"/>
            <w:shd w:val="clear" w:color="auto" w:fill="FFFFFF" w:themeFill="background1"/>
            <w:hideMark/>
          </w:tcPr>
          <w:p w:rsidR="00AF0669" w:rsidRPr="00726607" w:rsidRDefault="00AF0669" w:rsidP="00726607">
            <w:pPr>
              <w:suppressAutoHyphens w:val="0"/>
              <w:ind w:left="0"/>
              <w:cnfStyle w:val="000000100000" w:firstRow="0" w:lastRow="0" w:firstColumn="0" w:lastColumn="0" w:oddVBand="0" w:evenVBand="0" w:oddHBand="1" w:evenHBand="0" w:firstRowFirstColumn="0" w:firstRowLastColumn="0" w:lastRowFirstColumn="0" w:lastRowLastColumn="0"/>
              <w:rPr>
                <w:bCs/>
                <w:lang w:eastAsia="ru-RU"/>
              </w:rPr>
            </w:pPr>
            <w:r w:rsidRPr="00726607">
              <w:rPr>
                <w:bCs/>
                <w:lang w:eastAsia="ru-RU"/>
              </w:rPr>
              <w:t xml:space="preserve">Среднее </w:t>
            </w:r>
          </w:p>
        </w:tc>
        <w:tc>
          <w:tcPr>
            <w:tcW w:w="993" w:type="dxa"/>
            <w:vMerge w:val="restart"/>
            <w:shd w:val="clear" w:color="auto" w:fill="FFFFFF" w:themeFill="background1"/>
            <w:hideMark/>
          </w:tcPr>
          <w:p w:rsidR="00AF0669" w:rsidRPr="00726607" w:rsidRDefault="00AF0669" w:rsidP="00726607">
            <w:pPr>
              <w:suppressAutoHyphens w:val="0"/>
              <w:ind w:left="0"/>
              <w:cnfStyle w:val="000000100000" w:firstRow="0" w:lastRow="0" w:firstColumn="0" w:lastColumn="0" w:oddVBand="0" w:evenVBand="0" w:oddHBand="1" w:evenHBand="0" w:firstRowFirstColumn="0" w:firstRowLastColumn="0" w:lastRowFirstColumn="0" w:lastRowLastColumn="0"/>
              <w:rPr>
                <w:bCs/>
                <w:lang w:eastAsia="ru-RU"/>
              </w:rPr>
            </w:pPr>
            <w:r w:rsidRPr="00726607">
              <w:rPr>
                <w:bCs/>
                <w:lang w:eastAsia="ru-RU"/>
              </w:rPr>
              <w:t>до 5 лет</w:t>
            </w:r>
          </w:p>
        </w:tc>
        <w:tc>
          <w:tcPr>
            <w:tcW w:w="1275" w:type="dxa"/>
            <w:vMerge w:val="restart"/>
            <w:shd w:val="clear" w:color="auto" w:fill="FFFFFF" w:themeFill="background1"/>
            <w:hideMark/>
          </w:tcPr>
          <w:p w:rsidR="00AF0669" w:rsidRPr="00726607" w:rsidRDefault="00AF0669" w:rsidP="00726607">
            <w:pPr>
              <w:suppressAutoHyphens w:val="0"/>
              <w:ind w:left="0"/>
              <w:cnfStyle w:val="000000100000" w:firstRow="0" w:lastRow="0" w:firstColumn="0" w:lastColumn="0" w:oddVBand="0" w:evenVBand="0" w:oddHBand="1" w:evenHBand="0" w:firstRowFirstColumn="0" w:firstRowLastColumn="0" w:lastRowFirstColumn="0" w:lastRowLastColumn="0"/>
              <w:rPr>
                <w:bCs/>
                <w:lang w:eastAsia="ru-RU"/>
              </w:rPr>
            </w:pPr>
            <w:r w:rsidRPr="00726607">
              <w:rPr>
                <w:bCs/>
                <w:lang w:eastAsia="ru-RU"/>
              </w:rPr>
              <w:t xml:space="preserve">5 </w:t>
            </w:r>
          </w:p>
          <w:p w:rsidR="00AF0669" w:rsidRPr="00726607" w:rsidRDefault="00AF0669" w:rsidP="00726607">
            <w:pPr>
              <w:suppressAutoHyphens w:val="0"/>
              <w:ind w:left="0"/>
              <w:cnfStyle w:val="000000100000" w:firstRow="0" w:lastRow="0" w:firstColumn="0" w:lastColumn="0" w:oddVBand="0" w:evenVBand="0" w:oddHBand="1" w:evenHBand="0" w:firstRowFirstColumn="0" w:firstRowLastColumn="0" w:lastRowFirstColumn="0" w:lastRowLastColumn="0"/>
              <w:rPr>
                <w:bCs/>
                <w:lang w:eastAsia="ru-RU"/>
              </w:rPr>
            </w:pPr>
            <w:r w:rsidRPr="00726607">
              <w:rPr>
                <w:bCs/>
                <w:lang w:eastAsia="ru-RU"/>
              </w:rPr>
              <w:t xml:space="preserve">– 15 лет </w:t>
            </w:r>
          </w:p>
        </w:tc>
        <w:tc>
          <w:tcPr>
            <w:tcW w:w="851" w:type="dxa"/>
            <w:vMerge w:val="restart"/>
            <w:shd w:val="clear" w:color="auto" w:fill="FFFFFF" w:themeFill="background1"/>
            <w:hideMark/>
          </w:tcPr>
          <w:p w:rsidR="00AF0669" w:rsidRPr="00726607" w:rsidRDefault="00AF0669" w:rsidP="00726607">
            <w:pPr>
              <w:suppressAutoHyphens w:val="0"/>
              <w:ind w:left="0"/>
              <w:cnfStyle w:val="000000100000" w:firstRow="0" w:lastRow="0" w:firstColumn="0" w:lastColumn="0" w:oddVBand="0" w:evenVBand="0" w:oddHBand="1" w:evenHBand="0" w:firstRowFirstColumn="0" w:firstRowLastColumn="0" w:lastRowFirstColumn="0" w:lastRowLastColumn="0"/>
              <w:rPr>
                <w:bCs/>
                <w:lang w:eastAsia="ru-RU"/>
              </w:rPr>
            </w:pPr>
            <w:r w:rsidRPr="00726607">
              <w:rPr>
                <w:bCs/>
                <w:lang w:eastAsia="ru-RU"/>
              </w:rPr>
              <w:t xml:space="preserve">15 – 25 лет </w:t>
            </w:r>
          </w:p>
        </w:tc>
        <w:tc>
          <w:tcPr>
            <w:tcW w:w="992" w:type="dxa"/>
            <w:vMerge w:val="restart"/>
            <w:shd w:val="clear" w:color="auto" w:fill="FFFFFF" w:themeFill="background1"/>
            <w:hideMark/>
          </w:tcPr>
          <w:p w:rsidR="00AF0669" w:rsidRPr="00726607" w:rsidRDefault="00AF0669" w:rsidP="00726607">
            <w:pPr>
              <w:suppressAutoHyphens w:val="0"/>
              <w:ind w:left="0"/>
              <w:cnfStyle w:val="000000100000" w:firstRow="0" w:lastRow="0" w:firstColumn="0" w:lastColumn="0" w:oddVBand="0" w:evenVBand="0" w:oddHBand="1" w:evenHBand="0" w:firstRowFirstColumn="0" w:firstRowLastColumn="0" w:lastRowFirstColumn="0" w:lastRowLastColumn="0"/>
              <w:rPr>
                <w:bCs/>
                <w:lang w:eastAsia="ru-RU"/>
              </w:rPr>
            </w:pPr>
            <w:r w:rsidRPr="00726607">
              <w:rPr>
                <w:bCs/>
                <w:lang w:eastAsia="ru-RU"/>
              </w:rPr>
              <w:t>более 25 лет</w:t>
            </w:r>
          </w:p>
        </w:tc>
      </w:tr>
      <w:tr w:rsidR="00AF0669" w:rsidRPr="00726607" w:rsidTr="00AF066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vMerge/>
            <w:tcBorders>
              <w:left w:val="single" w:sz="4" w:space="0" w:color="auto"/>
            </w:tcBorders>
            <w:shd w:val="clear" w:color="auto" w:fill="FFFFFF" w:themeFill="background1"/>
            <w:hideMark/>
          </w:tcPr>
          <w:p w:rsidR="00AF0669" w:rsidRPr="00726607" w:rsidRDefault="00AF0669" w:rsidP="00726607">
            <w:pPr>
              <w:suppressAutoHyphens w:val="0"/>
              <w:spacing w:after="160" w:line="288" w:lineRule="auto"/>
              <w:rPr>
                <w:color w:val="5A5A5A"/>
                <w:lang w:eastAsia="ru-RU"/>
              </w:rPr>
            </w:pPr>
          </w:p>
        </w:tc>
        <w:tc>
          <w:tcPr>
            <w:tcW w:w="567" w:type="dxa"/>
            <w:vMerge/>
            <w:shd w:val="clear" w:color="auto" w:fill="FFFFFF" w:themeFill="background1"/>
            <w:hideMark/>
          </w:tcPr>
          <w:p w:rsidR="00AF0669" w:rsidRPr="00726607" w:rsidRDefault="00AF0669" w:rsidP="00726607">
            <w:pPr>
              <w:suppressAutoHyphens w:val="0"/>
              <w:spacing w:after="160" w:line="288" w:lineRule="auto"/>
              <w:cnfStyle w:val="000000010000" w:firstRow="0" w:lastRow="0" w:firstColumn="0" w:lastColumn="0" w:oddVBand="0" w:evenVBand="0" w:oddHBand="0" w:evenHBand="1" w:firstRowFirstColumn="0" w:firstRowLastColumn="0" w:lastRowFirstColumn="0" w:lastRowLastColumn="0"/>
              <w:rPr>
                <w:bCs/>
                <w:color w:val="5A5A5A"/>
                <w:lang w:eastAsia="ru-RU"/>
              </w:rPr>
            </w:pPr>
          </w:p>
        </w:tc>
        <w:tc>
          <w:tcPr>
            <w:tcW w:w="850" w:type="dxa"/>
            <w:shd w:val="clear" w:color="auto" w:fill="FFFFFF" w:themeFill="background1"/>
            <w:hideMark/>
          </w:tcPr>
          <w:p w:rsidR="00AF0669" w:rsidRPr="00726607" w:rsidRDefault="00AF0669" w:rsidP="00726607">
            <w:pPr>
              <w:suppressAutoHyphens w:val="0"/>
              <w:ind w:left="0"/>
              <w:cnfStyle w:val="000000010000" w:firstRow="0" w:lastRow="0" w:firstColumn="0" w:lastColumn="0" w:oddVBand="0" w:evenVBand="0" w:oddHBand="0" w:evenHBand="1" w:firstRowFirstColumn="0" w:firstRowLastColumn="0" w:lastRowFirstColumn="0" w:lastRowLastColumn="0"/>
              <w:rPr>
                <w:bCs/>
                <w:lang w:eastAsia="ru-RU"/>
              </w:rPr>
            </w:pPr>
            <w:r w:rsidRPr="00726607">
              <w:rPr>
                <w:bCs/>
                <w:lang w:eastAsia="ru-RU"/>
              </w:rPr>
              <w:t xml:space="preserve">Пед. </w:t>
            </w:r>
          </w:p>
        </w:tc>
        <w:tc>
          <w:tcPr>
            <w:tcW w:w="993" w:type="dxa"/>
            <w:shd w:val="clear" w:color="auto" w:fill="FFFFFF" w:themeFill="background1"/>
            <w:hideMark/>
          </w:tcPr>
          <w:p w:rsidR="00AF0669" w:rsidRPr="00726607" w:rsidRDefault="00AF0669" w:rsidP="00726607">
            <w:pPr>
              <w:suppressAutoHyphens w:val="0"/>
              <w:ind w:left="0"/>
              <w:cnfStyle w:val="000000010000" w:firstRow="0" w:lastRow="0" w:firstColumn="0" w:lastColumn="0" w:oddVBand="0" w:evenVBand="0" w:oddHBand="0" w:evenHBand="1" w:firstRowFirstColumn="0" w:firstRowLastColumn="0" w:lastRowFirstColumn="0" w:lastRowLastColumn="0"/>
              <w:rPr>
                <w:bCs/>
                <w:lang w:eastAsia="ru-RU"/>
              </w:rPr>
            </w:pPr>
            <w:r w:rsidRPr="00726607">
              <w:rPr>
                <w:bCs/>
                <w:lang w:eastAsia="ru-RU"/>
              </w:rPr>
              <w:t>Н/пед</w:t>
            </w:r>
          </w:p>
        </w:tc>
        <w:tc>
          <w:tcPr>
            <w:tcW w:w="708" w:type="dxa"/>
            <w:shd w:val="clear" w:color="auto" w:fill="FFFFFF" w:themeFill="background1"/>
            <w:hideMark/>
          </w:tcPr>
          <w:p w:rsidR="00AF0669" w:rsidRPr="00726607" w:rsidRDefault="00AF0669" w:rsidP="00726607">
            <w:pPr>
              <w:suppressAutoHyphens w:val="0"/>
              <w:ind w:left="0"/>
              <w:cnfStyle w:val="000000010000" w:firstRow="0" w:lastRow="0" w:firstColumn="0" w:lastColumn="0" w:oddVBand="0" w:evenVBand="0" w:oddHBand="0" w:evenHBand="1" w:firstRowFirstColumn="0" w:firstRowLastColumn="0" w:lastRowFirstColumn="0" w:lastRowLastColumn="0"/>
              <w:rPr>
                <w:bCs/>
                <w:lang w:eastAsia="ru-RU"/>
              </w:rPr>
            </w:pPr>
            <w:r w:rsidRPr="00726607">
              <w:rPr>
                <w:bCs/>
                <w:lang w:eastAsia="ru-RU"/>
              </w:rPr>
              <w:t xml:space="preserve">Пед. </w:t>
            </w:r>
          </w:p>
        </w:tc>
        <w:tc>
          <w:tcPr>
            <w:tcW w:w="709" w:type="dxa"/>
            <w:shd w:val="clear" w:color="auto" w:fill="FFFFFF" w:themeFill="background1"/>
            <w:hideMark/>
          </w:tcPr>
          <w:p w:rsidR="00AF0669" w:rsidRPr="00726607" w:rsidRDefault="00AF0669" w:rsidP="00726607">
            <w:pPr>
              <w:suppressAutoHyphens w:val="0"/>
              <w:ind w:left="0"/>
              <w:cnfStyle w:val="000000010000" w:firstRow="0" w:lastRow="0" w:firstColumn="0" w:lastColumn="0" w:oddVBand="0" w:evenVBand="0" w:oddHBand="0" w:evenHBand="1" w:firstRowFirstColumn="0" w:firstRowLastColumn="0" w:lastRowFirstColumn="0" w:lastRowLastColumn="0"/>
              <w:rPr>
                <w:bCs/>
                <w:lang w:eastAsia="ru-RU"/>
              </w:rPr>
            </w:pPr>
            <w:r w:rsidRPr="00726607">
              <w:rPr>
                <w:bCs/>
                <w:lang w:eastAsia="ru-RU"/>
              </w:rPr>
              <w:t>Н/пед</w:t>
            </w:r>
          </w:p>
        </w:tc>
        <w:tc>
          <w:tcPr>
            <w:tcW w:w="993" w:type="dxa"/>
            <w:vMerge/>
            <w:shd w:val="clear" w:color="auto" w:fill="FFFFFF" w:themeFill="background1"/>
            <w:hideMark/>
          </w:tcPr>
          <w:p w:rsidR="00AF0669" w:rsidRPr="00726607" w:rsidRDefault="00AF0669" w:rsidP="00726607">
            <w:pPr>
              <w:suppressAutoHyphens w:val="0"/>
              <w:spacing w:after="160" w:line="288" w:lineRule="auto"/>
              <w:cnfStyle w:val="000000010000" w:firstRow="0" w:lastRow="0" w:firstColumn="0" w:lastColumn="0" w:oddVBand="0" w:evenVBand="0" w:oddHBand="0" w:evenHBand="1" w:firstRowFirstColumn="0" w:firstRowLastColumn="0" w:lastRowFirstColumn="0" w:lastRowLastColumn="0"/>
              <w:rPr>
                <w:bCs/>
                <w:color w:val="5A5A5A"/>
                <w:lang w:eastAsia="ru-RU"/>
              </w:rPr>
            </w:pPr>
          </w:p>
        </w:tc>
        <w:tc>
          <w:tcPr>
            <w:tcW w:w="1275" w:type="dxa"/>
            <w:vMerge/>
            <w:shd w:val="clear" w:color="auto" w:fill="FFFFFF" w:themeFill="background1"/>
            <w:hideMark/>
          </w:tcPr>
          <w:p w:rsidR="00AF0669" w:rsidRPr="00726607" w:rsidRDefault="00AF0669" w:rsidP="00726607">
            <w:pPr>
              <w:suppressAutoHyphens w:val="0"/>
              <w:spacing w:after="160" w:line="288" w:lineRule="auto"/>
              <w:cnfStyle w:val="000000010000" w:firstRow="0" w:lastRow="0" w:firstColumn="0" w:lastColumn="0" w:oddVBand="0" w:evenVBand="0" w:oddHBand="0" w:evenHBand="1" w:firstRowFirstColumn="0" w:firstRowLastColumn="0" w:lastRowFirstColumn="0" w:lastRowLastColumn="0"/>
              <w:rPr>
                <w:bCs/>
                <w:color w:val="5A5A5A"/>
                <w:lang w:eastAsia="ru-RU"/>
              </w:rPr>
            </w:pPr>
          </w:p>
        </w:tc>
        <w:tc>
          <w:tcPr>
            <w:tcW w:w="851" w:type="dxa"/>
            <w:vMerge/>
            <w:shd w:val="clear" w:color="auto" w:fill="FFFFFF" w:themeFill="background1"/>
            <w:hideMark/>
          </w:tcPr>
          <w:p w:rsidR="00AF0669" w:rsidRPr="00726607" w:rsidRDefault="00AF0669" w:rsidP="00726607">
            <w:pPr>
              <w:suppressAutoHyphens w:val="0"/>
              <w:spacing w:after="160" w:line="288" w:lineRule="auto"/>
              <w:cnfStyle w:val="000000010000" w:firstRow="0" w:lastRow="0" w:firstColumn="0" w:lastColumn="0" w:oddVBand="0" w:evenVBand="0" w:oddHBand="0" w:evenHBand="1" w:firstRowFirstColumn="0" w:firstRowLastColumn="0" w:lastRowFirstColumn="0" w:lastRowLastColumn="0"/>
              <w:rPr>
                <w:bCs/>
                <w:color w:val="5A5A5A"/>
                <w:lang w:eastAsia="ru-RU"/>
              </w:rPr>
            </w:pPr>
          </w:p>
        </w:tc>
        <w:tc>
          <w:tcPr>
            <w:tcW w:w="992" w:type="dxa"/>
            <w:vMerge/>
            <w:shd w:val="clear" w:color="auto" w:fill="FFFFFF" w:themeFill="background1"/>
            <w:hideMark/>
          </w:tcPr>
          <w:p w:rsidR="00AF0669" w:rsidRPr="00726607" w:rsidRDefault="00AF0669" w:rsidP="00726607">
            <w:pPr>
              <w:suppressAutoHyphens w:val="0"/>
              <w:spacing w:after="160" w:line="288" w:lineRule="auto"/>
              <w:cnfStyle w:val="000000010000" w:firstRow="0" w:lastRow="0" w:firstColumn="0" w:lastColumn="0" w:oddVBand="0" w:evenVBand="0" w:oddHBand="0" w:evenHBand="1" w:firstRowFirstColumn="0" w:firstRowLastColumn="0" w:lastRowFirstColumn="0" w:lastRowLastColumn="0"/>
              <w:rPr>
                <w:bCs/>
                <w:color w:val="5A5A5A"/>
                <w:lang w:eastAsia="ru-RU"/>
              </w:rPr>
            </w:pPr>
          </w:p>
        </w:tc>
      </w:tr>
      <w:tr w:rsidR="00AF0669" w:rsidRPr="00726607" w:rsidTr="00AF06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shd w:val="clear" w:color="auto" w:fill="FFFFFF" w:themeFill="background1"/>
            <w:hideMark/>
          </w:tcPr>
          <w:p w:rsidR="00AF0669" w:rsidRPr="00726607" w:rsidRDefault="00AF0669" w:rsidP="00726607">
            <w:pPr>
              <w:suppressAutoHyphens w:val="0"/>
              <w:ind w:left="0"/>
              <w:rPr>
                <w:lang w:eastAsia="ru-RU"/>
              </w:rPr>
            </w:pPr>
            <w:r w:rsidRPr="00726607">
              <w:rPr>
                <w:lang w:eastAsia="ru-RU"/>
              </w:rPr>
              <w:t xml:space="preserve">Заведующий </w:t>
            </w:r>
          </w:p>
        </w:tc>
        <w:tc>
          <w:tcPr>
            <w:tcW w:w="567" w:type="dxa"/>
            <w:shd w:val="clear" w:color="auto" w:fill="FFFFFF" w:themeFill="background1"/>
          </w:tcPr>
          <w:p w:rsidR="00AF0669" w:rsidRPr="00726607" w:rsidRDefault="00AF0669" w:rsidP="00726607">
            <w:pPr>
              <w:suppressAutoHyphens w:val="0"/>
              <w:ind w:left="0"/>
              <w:cnfStyle w:val="000000100000" w:firstRow="0" w:lastRow="0" w:firstColumn="0" w:lastColumn="0" w:oddVBand="0" w:evenVBand="0" w:oddHBand="1" w:evenHBand="0" w:firstRowFirstColumn="0" w:firstRowLastColumn="0" w:lastRowFirstColumn="0" w:lastRowLastColumn="0"/>
              <w:rPr>
                <w:bCs/>
                <w:lang w:eastAsia="ru-RU"/>
              </w:rPr>
            </w:pPr>
          </w:p>
        </w:tc>
        <w:tc>
          <w:tcPr>
            <w:tcW w:w="850" w:type="dxa"/>
            <w:shd w:val="clear" w:color="auto" w:fill="FFFFFF" w:themeFill="background1"/>
          </w:tcPr>
          <w:p w:rsidR="00AF0669" w:rsidRPr="00AF0669" w:rsidRDefault="00AF0669" w:rsidP="00726607">
            <w:pPr>
              <w:suppressAutoHyphens w:val="0"/>
              <w:ind w:left="0"/>
              <w:cnfStyle w:val="000000100000" w:firstRow="0" w:lastRow="0" w:firstColumn="0" w:lastColumn="0" w:oddVBand="0" w:evenVBand="0" w:oddHBand="1" w:evenHBand="0" w:firstRowFirstColumn="0" w:firstRowLastColumn="0" w:lastRowFirstColumn="0" w:lastRowLastColumn="0"/>
              <w:rPr>
                <w:bCs/>
                <w:lang w:val="ru-RU" w:eastAsia="ru-RU"/>
              </w:rPr>
            </w:pPr>
            <w:r>
              <w:rPr>
                <w:bCs/>
                <w:lang w:val="ru-RU" w:eastAsia="ru-RU"/>
              </w:rPr>
              <w:t>1</w:t>
            </w:r>
          </w:p>
        </w:tc>
        <w:tc>
          <w:tcPr>
            <w:tcW w:w="993" w:type="dxa"/>
            <w:shd w:val="clear" w:color="auto" w:fill="FFFFFF" w:themeFill="background1"/>
          </w:tcPr>
          <w:p w:rsidR="00AF0669" w:rsidRPr="00726607" w:rsidRDefault="00AF0669" w:rsidP="00726607">
            <w:pPr>
              <w:suppressAutoHyphens w:val="0"/>
              <w:ind w:left="0"/>
              <w:cnfStyle w:val="000000100000" w:firstRow="0" w:lastRow="0" w:firstColumn="0" w:lastColumn="0" w:oddVBand="0" w:evenVBand="0" w:oddHBand="1" w:evenHBand="0" w:firstRowFirstColumn="0" w:firstRowLastColumn="0" w:lastRowFirstColumn="0" w:lastRowLastColumn="0"/>
              <w:rPr>
                <w:bCs/>
                <w:lang w:eastAsia="ru-RU"/>
              </w:rPr>
            </w:pPr>
          </w:p>
        </w:tc>
        <w:tc>
          <w:tcPr>
            <w:tcW w:w="708" w:type="dxa"/>
            <w:shd w:val="clear" w:color="auto" w:fill="FFFFFF" w:themeFill="background1"/>
          </w:tcPr>
          <w:p w:rsidR="00AF0669" w:rsidRPr="00726607" w:rsidRDefault="00AF0669" w:rsidP="00726607">
            <w:pPr>
              <w:suppressAutoHyphens w:val="0"/>
              <w:ind w:left="0"/>
              <w:cnfStyle w:val="000000100000" w:firstRow="0" w:lastRow="0" w:firstColumn="0" w:lastColumn="0" w:oddVBand="0" w:evenVBand="0" w:oddHBand="1" w:evenHBand="0" w:firstRowFirstColumn="0" w:firstRowLastColumn="0" w:lastRowFirstColumn="0" w:lastRowLastColumn="0"/>
              <w:rPr>
                <w:bCs/>
                <w:lang w:eastAsia="ru-RU"/>
              </w:rPr>
            </w:pPr>
          </w:p>
        </w:tc>
        <w:tc>
          <w:tcPr>
            <w:tcW w:w="709" w:type="dxa"/>
            <w:shd w:val="clear" w:color="auto" w:fill="FFFFFF" w:themeFill="background1"/>
          </w:tcPr>
          <w:p w:rsidR="00AF0669" w:rsidRPr="00726607" w:rsidRDefault="00AF0669" w:rsidP="00726607">
            <w:pPr>
              <w:suppressAutoHyphens w:val="0"/>
              <w:ind w:left="0"/>
              <w:cnfStyle w:val="000000100000" w:firstRow="0" w:lastRow="0" w:firstColumn="0" w:lastColumn="0" w:oddVBand="0" w:evenVBand="0" w:oddHBand="1" w:evenHBand="0" w:firstRowFirstColumn="0" w:firstRowLastColumn="0" w:lastRowFirstColumn="0" w:lastRowLastColumn="0"/>
              <w:rPr>
                <w:bCs/>
                <w:lang w:eastAsia="ru-RU"/>
              </w:rPr>
            </w:pPr>
          </w:p>
        </w:tc>
        <w:tc>
          <w:tcPr>
            <w:tcW w:w="993" w:type="dxa"/>
            <w:shd w:val="clear" w:color="auto" w:fill="FFFFFF" w:themeFill="background1"/>
          </w:tcPr>
          <w:p w:rsidR="00AF0669" w:rsidRPr="00726607" w:rsidRDefault="00AF0669" w:rsidP="00726607">
            <w:pPr>
              <w:suppressAutoHyphens w:val="0"/>
              <w:ind w:left="0"/>
              <w:cnfStyle w:val="000000100000" w:firstRow="0" w:lastRow="0" w:firstColumn="0" w:lastColumn="0" w:oddVBand="0" w:evenVBand="0" w:oddHBand="1" w:evenHBand="0" w:firstRowFirstColumn="0" w:firstRowLastColumn="0" w:lastRowFirstColumn="0" w:lastRowLastColumn="0"/>
              <w:rPr>
                <w:bCs/>
                <w:lang w:eastAsia="ru-RU"/>
              </w:rPr>
            </w:pPr>
          </w:p>
        </w:tc>
        <w:tc>
          <w:tcPr>
            <w:tcW w:w="1275" w:type="dxa"/>
            <w:shd w:val="clear" w:color="auto" w:fill="FFFFFF" w:themeFill="background1"/>
          </w:tcPr>
          <w:p w:rsidR="00AF0669" w:rsidRPr="00726607" w:rsidRDefault="00AF0669" w:rsidP="00726607">
            <w:pPr>
              <w:suppressAutoHyphens w:val="0"/>
              <w:ind w:left="0"/>
              <w:cnfStyle w:val="000000100000" w:firstRow="0" w:lastRow="0" w:firstColumn="0" w:lastColumn="0" w:oddVBand="0" w:evenVBand="0" w:oddHBand="1" w:evenHBand="0" w:firstRowFirstColumn="0" w:firstRowLastColumn="0" w:lastRowFirstColumn="0" w:lastRowLastColumn="0"/>
              <w:rPr>
                <w:bCs/>
                <w:lang w:eastAsia="ru-RU"/>
              </w:rPr>
            </w:pPr>
          </w:p>
        </w:tc>
        <w:tc>
          <w:tcPr>
            <w:tcW w:w="851" w:type="dxa"/>
            <w:shd w:val="clear" w:color="auto" w:fill="FFFFFF" w:themeFill="background1"/>
          </w:tcPr>
          <w:p w:rsidR="00AF0669" w:rsidRPr="00AF0669" w:rsidRDefault="00AF0669" w:rsidP="00726607">
            <w:pPr>
              <w:suppressAutoHyphens w:val="0"/>
              <w:ind w:left="0"/>
              <w:cnfStyle w:val="000000100000" w:firstRow="0" w:lastRow="0" w:firstColumn="0" w:lastColumn="0" w:oddVBand="0" w:evenVBand="0" w:oddHBand="1" w:evenHBand="0" w:firstRowFirstColumn="0" w:firstRowLastColumn="0" w:lastRowFirstColumn="0" w:lastRowLastColumn="0"/>
              <w:rPr>
                <w:bCs/>
                <w:lang w:val="ru-RU" w:eastAsia="ru-RU"/>
              </w:rPr>
            </w:pPr>
            <w:r>
              <w:rPr>
                <w:bCs/>
                <w:lang w:val="ru-RU" w:eastAsia="ru-RU"/>
              </w:rPr>
              <w:t>1</w:t>
            </w:r>
          </w:p>
        </w:tc>
        <w:tc>
          <w:tcPr>
            <w:tcW w:w="992" w:type="dxa"/>
            <w:shd w:val="clear" w:color="auto" w:fill="FFFFFF" w:themeFill="background1"/>
          </w:tcPr>
          <w:p w:rsidR="00AF0669" w:rsidRPr="00726607" w:rsidRDefault="00AF0669" w:rsidP="00726607">
            <w:pPr>
              <w:suppressAutoHyphens w:val="0"/>
              <w:ind w:left="0"/>
              <w:cnfStyle w:val="000000100000" w:firstRow="0" w:lastRow="0" w:firstColumn="0" w:lastColumn="0" w:oddVBand="0" w:evenVBand="0" w:oddHBand="1" w:evenHBand="0" w:firstRowFirstColumn="0" w:firstRowLastColumn="0" w:lastRowFirstColumn="0" w:lastRowLastColumn="0"/>
              <w:rPr>
                <w:bCs/>
                <w:lang w:val="ru-RU" w:eastAsia="ru-RU"/>
              </w:rPr>
            </w:pPr>
          </w:p>
        </w:tc>
      </w:tr>
      <w:tr w:rsidR="00AF0669" w:rsidRPr="00726607" w:rsidTr="00AF066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shd w:val="clear" w:color="auto" w:fill="FFFFFF" w:themeFill="background1"/>
            <w:hideMark/>
          </w:tcPr>
          <w:p w:rsidR="00AF0669" w:rsidRPr="00726607" w:rsidRDefault="00AF0669" w:rsidP="00726607">
            <w:pPr>
              <w:suppressAutoHyphens w:val="0"/>
              <w:ind w:left="0"/>
              <w:rPr>
                <w:lang w:eastAsia="ru-RU"/>
              </w:rPr>
            </w:pPr>
            <w:r w:rsidRPr="00726607">
              <w:rPr>
                <w:lang w:eastAsia="ru-RU"/>
              </w:rPr>
              <w:t xml:space="preserve">Старший воспитатель </w:t>
            </w:r>
          </w:p>
        </w:tc>
        <w:tc>
          <w:tcPr>
            <w:tcW w:w="567" w:type="dxa"/>
            <w:shd w:val="clear" w:color="auto" w:fill="FFFFFF" w:themeFill="background1"/>
          </w:tcPr>
          <w:p w:rsidR="00AF0669" w:rsidRPr="00726607" w:rsidRDefault="00AF0669" w:rsidP="00726607">
            <w:pPr>
              <w:suppressAutoHyphens w:val="0"/>
              <w:ind w:left="0"/>
              <w:cnfStyle w:val="000000010000" w:firstRow="0" w:lastRow="0" w:firstColumn="0" w:lastColumn="0" w:oddVBand="0" w:evenVBand="0" w:oddHBand="0" w:evenHBand="1" w:firstRowFirstColumn="0" w:firstRowLastColumn="0" w:lastRowFirstColumn="0" w:lastRowLastColumn="0"/>
              <w:rPr>
                <w:bCs/>
                <w:lang w:eastAsia="ru-RU"/>
              </w:rPr>
            </w:pPr>
          </w:p>
        </w:tc>
        <w:tc>
          <w:tcPr>
            <w:tcW w:w="850" w:type="dxa"/>
            <w:shd w:val="clear" w:color="auto" w:fill="FFFFFF" w:themeFill="background1"/>
          </w:tcPr>
          <w:p w:rsidR="00AF0669" w:rsidRPr="00AF0669" w:rsidRDefault="00AF0669" w:rsidP="00726607">
            <w:pPr>
              <w:suppressAutoHyphens w:val="0"/>
              <w:ind w:left="0"/>
              <w:cnfStyle w:val="000000010000" w:firstRow="0" w:lastRow="0" w:firstColumn="0" w:lastColumn="0" w:oddVBand="0" w:evenVBand="0" w:oddHBand="0" w:evenHBand="1" w:firstRowFirstColumn="0" w:firstRowLastColumn="0" w:lastRowFirstColumn="0" w:lastRowLastColumn="0"/>
              <w:rPr>
                <w:bCs/>
                <w:lang w:val="ru-RU" w:eastAsia="ru-RU"/>
              </w:rPr>
            </w:pPr>
            <w:r>
              <w:rPr>
                <w:bCs/>
                <w:lang w:val="ru-RU" w:eastAsia="ru-RU"/>
              </w:rPr>
              <w:t>1</w:t>
            </w:r>
          </w:p>
        </w:tc>
        <w:tc>
          <w:tcPr>
            <w:tcW w:w="993" w:type="dxa"/>
            <w:shd w:val="clear" w:color="auto" w:fill="FFFFFF" w:themeFill="background1"/>
          </w:tcPr>
          <w:p w:rsidR="00AF0669" w:rsidRPr="00726607" w:rsidRDefault="00AF0669" w:rsidP="00726607">
            <w:pPr>
              <w:suppressAutoHyphens w:val="0"/>
              <w:ind w:left="0"/>
              <w:cnfStyle w:val="000000010000" w:firstRow="0" w:lastRow="0" w:firstColumn="0" w:lastColumn="0" w:oddVBand="0" w:evenVBand="0" w:oddHBand="0" w:evenHBand="1" w:firstRowFirstColumn="0" w:firstRowLastColumn="0" w:lastRowFirstColumn="0" w:lastRowLastColumn="0"/>
              <w:rPr>
                <w:bCs/>
                <w:lang w:eastAsia="ru-RU"/>
              </w:rPr>
            </w:pPr>
          </w:p>
        </w:tc>
        <w:tc>
          <w:tcPr>
            <w:tcW w:w="708" w:type="dxa"/>
            <w:shd w:val="clear" w:color="auto" w:fill="FFFFFF" w:themeFill="background1"/>
          </w:tcPr>
          <w:p w:rsidR="00AF0669" w:rsidRPr="00726607" w:rsidRDefault="00AF0669" w:rsidP="00726607">
            <w:pPr>
              <w:suppressAutoHyphens w:val="0"/>
              <w:ind w:left="0"/>
              <w:cnfStyle w:val="000000010000" w:firstRow="0" w:lastRow="0" w:firstColumn="0" w:lastColumn="0" w:oddVBand="0" w:evenVBand="0" w:oddHBand="0" w:evenHBand="1" w:firstRowFirstColumn="0" w:firstRowLastColumn="0" w:lastRowFirstColumn="0" w:lastRowLastColumn="0"/>
              <w:rPr>
                <w:bCs/>
                <w:lang w:eastAsia="ru-RU"/>
              </w:rPr>
            </w:pPr>
          </w:p>
        </w:tc>
        <w:tc>
          <w:tcPr>
            <w:tcW w:w="709" w:type="dxa"/>
            <w:shd w:val="clear" w:color="auto" w:fill="FFFFFF" w:themeFill="background1"/>
          </w:tcPr>
          <w:p w:rsidR="00AF0669" w:rsidRPr="00726607" w:rsidRDefault="00AF0669" w:rsidP="00726607">
            <w:pPr>
              <w:suppressAutoHyphens w:val="0"/>
              <w:ind w:left="0"/>
              <w:cnfStyle w:val="000000010000" w:firstRow="0" w:lastRow="0" w:firstColumn="0" w:lastColumn="0" w:oddVBand="0" w:evenVBand="0" w:oddHBand="0" w:evenHBand="1" w:firstRowFirstColumn="0" w:firstRowLastColumn="0" w:lastRowFirstColumn="0" w:lastRowLastColumn="0"/>
              <w:rPr>
                <w:bCs/>
                <w:lang w:eastAsia="ru-RU"/>
              </w:rPr>
            </w:pPr>
          </w:p>
        </w:tc>
        <w:tc>
          <w:tcPr>
            <w:tcW w:w="993" w:type="dxa"/>
            <w:shd w:val="clear" w:color="auto" w:fill="FFFFFF" w:themeFill="background1"/>
          </w:tcPr>
          <w:p w:rsidR="00AF0669" w:rsidRPr="00726607" w:rsidRDefault="00AF0669" w:rsidP="00726607">
            <w:pPr>
              <w:suppressAutoHyphens w:val="0"/>
              <w:ind w:left="0"/>
              <w:cnfStyle w:val="000000010000" w:firstRow="0" w:lastRow="0" w:firstColumn="0" w:lastColumn="0" w:oddVBand="0" w:evenVBand="0" w:oddHBand="0" w:evenHBand="1" w:firstRowFirstColumn="0" w:firstRowLastColumn="0" w:lastRowFirstColumn="0" w:lastRowLastColumn="0"/>
              <w:rPr>
                <w:bCs/>
                <w:lang w:eastAsia="ru-RU"/>
              </w:rPr>
            </w:pPr>
          </w:p>
        </w:tc>
        <w:tc>
          <w:tcPr>
            <w:tcW w:w="1275" w:type="dxa"/>
            <w:shd w:val="clear" w:color="auto" w:fill="FFFFFF" w:themeFill="background1"/>
          </w:tcPr>
          <w:p w:rsidR="00AF0669" w:rsidRPr="00726607" w:rsidRDefault="00AF0669" w:rsidP="00726607">
            <w:pPr>
              <w:suppressAutoHyphens w:val="0"/>
              <w:ind w:left="0"/>
              <w:cnfStyle w:val="000000010000" w:firstRow="0" w:lastRow="0" w:firstColumn="0" w:lastColumn="0" w:oddVBand="0" w:evenVBand="0" w:oddHBand="0" w:evenHBand="1" w:firstRowFirstColumn="0" w:firstRowLastColumn="0" w:lastRowFirstColumn="0" w:lastRowLastColumn="0"/>
              <w:rPr>
                <w:bCs/>
                <w:lang w:eastAsia="ru-RU"/>
              </w:rPr>
            </w:pPr>
          </w:p>
        </w:tc>
        <w:tc>
          <w:tcPr>
            <w:tcW w:w="851" w:type="dxa"/>
            <w:shd w:val="clear" w:color="auto" w:fill="FFFFFF" w:themeFill="background1"/>
          </w:tcPr>
          <w:p w:rsidR="00AF0669" w:rsidRPr="00726607" w:rsidRDefault="00AF0669" w:rsidP="00726607">
            <w:pPr>
              <w:suppressAutoHyphens w:val="0"/>
              <w:ind w:left="0"/>
              <w:cnfStyle w:val="000000010000" w:firstRow="0" w:lastRow="0" w:firstColumn="0" w:lastColumn="0" w:oddVBand="0" w:evenVBand="0" w:oddHBand="0" w:evenHBand="1" w:firstRowFirstColumn="0" w:firstRowLastColumn="0" w:lastRowFirstColumn="0" w:lastRowLastColumn="0"/>
              <w:rPr>
                <w:bCs/>
                <w:lang w:val="ru-RU" w:eastAsia="ru-RU"/>
              </w:rPr>
            </w:pPr>
          </w:p>
        </w:tc>
        <w:tc>
          <w:tcPr>
            <w:tcW w:w="992" w:type="dxa"/>
            <w:shd w:val="clear" w:color="auto" w:fill="FFFFFF" w:themeFill="background1"/>
          </w:tcPr>
          <w:p w:rsidR="00AF0669" w:rsidRPr="001D38D1" w:rsidRDefault="00AF0669" w:rsidP="00726607">
            <w:pPr>
              <w:suppressAutoHyphens w:val="0"/>
              <w:ind w:left="0"/>
              <w:cnfStyle w:val="000000010000" w:firstRow="0" w:lastRow="0" w:firstColumn="0" w:lastColumn="0" w:oddVBand="0" w:evenVBand="0" w:oddHBand="0" w:evenHBand="1" w:firstRowFirstColumn="0" w:firstRowLastColumn="0" w:lastRowFirstColumn="0" w:lastRowLastColumn="0"/>
              <w:rPr>
                <w:bCs/>
                <w:lang w:val="ru-RU" w:eastAsia="ru-RU"/>
              </w:rPr>
            </w:pPr>
            <w:r>
              <w:rPr>
                <w:bCs/>
                <w:lang w:val="ru-RU" w:eastAsia="ru-RU"/>
              </w:rPr>
              <w:t>1</w:t>
            </w:r>
          </w:p>
        </w:tc>
      </w:tr>
      <w:tr w:rsidR="00AF0669" w:rsidRPr="00726607" w:rsidTr="00AF06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shd w:val="clear" w:color="auto" w:fill="FFFFFF" w:themeFill="background1"/>
            <w:hideMark/>
          </w:tcPr>
          <w:p w:rsidR="00AF0669" w:rsidRPr="00726607" w:rsidRDefault="00AF0669" w:rsidP="00726607">
            <w:pPr>
              <w:suppressAutoHyphens w:val="0"/>
              <w:ind w:left="0"/>
              <w:rPr>
                <w:lang w:eastAsia="ru-RU"/>
              </w:rPr>
            </w:pPr>
            <w:r w:rsidRPr="00726607">
              <w:rPr>
                <w:lang w:eastAsia="ru-RU"/>
              </w:rPr>
              <w:t xml:space="preserve">Муз. руководитель </w:t>
            </w:r>
          </w:p>
        </w:tc>
        <w:tc>
          <w:tcPr>
            <w:tcW w:w="567" w:type="dxa"/>
            <w:shd w:val="clear" w:color="auto" w:fill="FFFFFF" w:themeFill="background1"/>
          </w:tcPr>
          <w:p w:rsidR="00AF0669" w:rsidRPr="001D38D1" w:rsidRDefault="00AF0669" w:rsidP="001D38D1">
            <w:pPr>
              <w:suppressAutoHyphens w:val="0"/>
              <w:ind w:left="0"/>
              <w:cnfStyle w:val="000000100000" w:firstRow="0" w:lastRow="0" w:firstColumn="0" w:lastColumn="0" w:oddVBand="0" w:evenVBand="0" w:oddHBand="1" w:evenHBand="0" w:firstRowFirstColumn="0" w:firstRowLastColumn="0" w:lastRowFirstColumn="0" w:lastRowLastColumn="0"/>
              <w:rPr>
                <w:bCs/>
                <w:lang w:val="ru-RU" w:eastAsia="ru-RU"/>
              </w:rPr>
            </w:pPr>
          </w:p>
        </w:tc>
        <w:tc>
          <w:tcPr>
            <w:tcW w:w="850" w:type="dxa"/>
            <w:shd w:val="clear" w:color="auto" w:fill="FFFFFF" w:themeFill="background1"/>
          </w:tcPr>
          <w:p w:rsidR="00AF0669" w:rsidRPr="001D38D1" w:rsidRDefault="00AF0669" w:rsidP="00726607">
            <w:pPr>
              <w:suppressAutoHyphens w:val="0"/>
              <w:ind w:left="0"/>
              <w:cnfStyle w:val="000000100000" w:firstRow="0" w:lastRow="0" w:firstColumn="0" w:lastColumn="0" w:oddVBand="0" w:evenVBand="0" w:oddHBand="1" w:evenHBand="0" w:firstRowFirstColumn="0" w:firstRowLastColumn="0" w:lastRowFirstColumn="0" w:lastRowLastColumn="0"/>
              <w:rPr>
                <w:bCs/>
                <w:lang w:val="ru-RU" w:eastAsia="ru-RU"/>
              </w:rPr>
            </w:pPr>
            <w:r>
              <w:rPr>
                <w:bCs/>
                <w:lang w:val="ru-RU" w:eastAsia="ru-RU"/>
              </w:rPr>
              <w:t>1</w:t>
            </w:r>
          </w:p>
        </w:tc>
        <w:tc>
          <w:tcPr>
            <w:tcW w:w="993" w:type="dxa"/>
            <w:shd w:val="clear" w:color="auto" w:fill="FFFFFF" w:themeFill="background1"/>
          </w:tcPr>
          <w:p w:rsidR="00AF0669" w:rsidRPr="00726607" w:rsidRDefault="00AF0669" w:rsidP="00726607">
            <w:pPr>
              <w:suppressAutoHyphens w:val="0"/>
              <w:ind w:left="0"/>
              <w:cnfStyle w:val="000000100000" w:firstRow="0" w:lastRow="0" w:firstColumn="0" w:lastColumn="0" w:oddVBand="0" w:evenVBand="0" w:oddHBand="1" w:evenHBand="0" w:firstRowFirstColumn="0" w:firstRowLastColumn="0" w:lastRowFirstColumn="0" w:lastRowLastColumn="0"/>
              <w:rPr>
                <w:bCs/>
                <w:lang w:eastAsia="ru-RU"/>
              </w:rPr>
            </w:pPr>
          </w:p>
        </w:tc>
        <w:tc>
          <w:tcPr>
            <w:tcW w:w="708" w:type="dxa"/>
            <w:shd w:val="clear" w:color="auto" w:fill="FFFFFF" w:themeFill="background1"/>
          </w:tcPr>
          <w:p w:rsidR="00AF0669" w:rsidRPr="00726607" w:rsidRDefault="00AF0669" w:rsidP="001D38D1">
            <w:pPr>
              <w:suppressAutoHyphens w:val="0"/>
              <w:ind w:left="0"/>
              <w:cnfStyle w:val="000000100000" w:firstRow="0" w:lastRow="0" w:firstColumn="0" w:lastColumn="0" w:oddVBand="0" w:evenVBand="0" w:oddHBand="1" w:evenHBand="0" w:firstRowFirstColumn="0" w:firstRowLastColumn="0" w:lastRowFirstColumn="0" w:lastRowLastColumn="0"/>
              <w:rPr>
                <w:bCs/>
                <w:lang w:val="ru-RU" w:eastAsia="ru-RU"/>
              </w:rPr>
            </w:pPr>
          </w:p>
        </w:tc>
        <w:tc>
          <w:tcPr>
            <w:tcW w:w="709" w:type="dxa"/>
            <w:shd w:val="clear" w:color="auto" w:fill="FFFFFF" w:themeFill="background1"/>
          </w:tcPr>
          <w:p w:rsidR="00AF0669" w:rsidRPr="00726607" w:rsidRDefault="00AF0669" w:rsidP="00726607">
            <w:pPr>
              <w:suppressAutoHyphens w:val="0"/>
              <w:ind w:left="0"/>
              <w:cnfStyle w:val="000000100000" w:firstRow="0" w:lastRow="0" w:firstColumn="0" w:lastColumn="0" w:oddVBand="0" w:evenVBand="0" w:oddHBand="1" w:evenHBand="0" w:firstRowFirstColumn="0" w:firstRowLastColumn="0" w:lastRowFirstColumn="0" w:lastRowLastColumn="0"/>
              <w:rPr>
                <w:bCs/>
                <w:lang w:eastAsia="ru-RU"/>
              </w:rPr>
            </w:pPr>
          </w:p>
        </w:tc>
        <w:tc>
          <w:tcPr>
            <w:tcW w:w="993" w:type="dxa"/>
            <w:shd w:val="clear" w:color="auto" w:fill="FFFFFF" w:themeFill="background1"/>
          </w:tcPr>
          <w:p w:rsidR="00AF0669" w:rsidRPr="00726607" w:rsidRDefault="00AF0669" w:rsidP="00726607">
            <w:pPr>
              <w:suppressAutoHyphens w:val="0"/>
              <w:ind w:left="0"/>
              <w:cnfStyle w:val="000000100000" w:firstRow="0" w:lastRow="0" w:firstColumn="0" w:lastColumn="0" w:oddVBand="0" w:evenVBand="0" w:oddHBand="1" w:evenHBand="0" w:firstRowFirstColumn="0" w:firstRowLastColumn="0" w:lastRowFirstColumn="0" w:lastRowLastColumn="0"/>
              <w:rPr>
                <w:bCs/>
                <w:lang w:val="ru-RU" w:eastAsia="ru-RU"/>
              </w:rPr>
            </w:pPr>
          </w:p>
        </w:tc>
        <w:tc>
          <w:tcPr>
            <w:tcW w:w="1275" w:type="dxa"/>
            <w:shd w:val="clear" w:color="auto" w:fill="FFFFFF" w:themeFill="background1"/>
          </w:tcPr>
          <w:p w:rsidR="00AF0669" w:rsidRPr="00726607" w:rsidRDefault="00AF0669" w:rsidP="00726607">
            <w:pPr>
              <w:suppressAutoHyphens w:val="0"/>
              <w:ind w:left="0"/>
              <w:cnfStyle w:val="000000100000" w:firstRow="0" w:lastRow="0" w:firstColumn="0" w:lastColumn="0" w:oddVBand="0" w:evenVBand="0" w:oddHBand="1" w:evenHBand="0" w:firstRowFirstColumn="0" w:firstRowLastColumn="0" w:lastRowFirstColumn="0" w:lastRowLastColumn="0"/>
              <w:rPr>
                <w:bCs/>
                <w:lang w:eastAsia="ru-RU"/>
              </w:rPr>
            </w:pPr>
          </w:p>
        </w:tc>
        <w:tc>
          <w:tcPr>
            <w:tcW w:w="851" w:type="dxa"/>
            <w:shd w:val="clear" w:color="auto" w:fill="FFFFFF" w:themeFill="background1"/>
          </w:tcPr>
          <w:p w:rsidR="00AF0669" w:rsidRPr="00AF0669" w:rsidRDefault="00AF0669" w:rsidP="00726607">
            <w:pPr>
              <w:suppressAutoHyphens w:val="0"/>
              <w:ind w:left="0"/>
              <w:cnfStyle w:val="000000100000" w:firstRow="0" w:lastRow="0" w:firstColumn="0" w:lastColumn="0" w:oddVBand="0" w:evenVBand="0" w:oddHBand="1" w:evenHBand="0" w:firstRowFirstColumn="0" w:firstRowLastColumn="0" w:lastRowFirstColumn="0" w:lastRowLastColumn="0"/>
              <w:rPr>
                <w:bCs/>
                <w:lang w:val="ru-RU" w:eastAsia="ru-RU"/>
              </w:rPr>
            </w:pPr>
            <w:r>
              <w:rPr>
                <w:bCs/>
                <w:lang w:val="ru-RU" w:eastAsia="ru-RU"/>
              </w:rPr>
              <w:t>1</w:t>
            </w:r>
          </w:p>
        </w:tc>
        <w:tc>
          <w:tcPr>
            <w:tcW w:w="992" w:type="dxa"/>
            <w:shd w:val="clear" w:color="auto" w:fill="FFFFFF" w:themeFill="background1"/>
          </w:tcPr>
          <w:p w:rsidR="00AF0669" w:rsidRPr="00726607" w:rsidRDefault="00AF0669" w:rsidP="00726607">
            <w:pPr>
              <w:suppressAutoHyphens w:val="0"/>
              <w:ind w:left="0"/>
              <w:cnfStyle w:val="000000100000" w:firstRow="0" w:lastRow="0" w:firstColumn="0" w:lastColumn="0" w:oddVBand="0" w:evenVBand="0" w:oddHBand="1" w:evenHBand="0" w:firstRowFirstColumn="0" w:firstRowLastColumn="0" w:lastRowFirstColumn="0" w:lastRowLastColumn="0"/>
              <w:rPr>
                <w:bCs/>
                <w:lang w:eastAsia="ru-RU"/>
              </w:rPr>
            </w:pPr>
          </w:p>
        </w:tc>
      </w:tr>
      <w:tr w:rsidR="00AF0669" w:rsidRPr="00726607" w:rsidTr="00AF066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shd w:val="clear" w:color="auto" w:fill="FFFFFF" w:themeFill="background1"/>
            <w:hideMark/>
          </w:tcPr>
          <w:p w:rsidR="00AF0669" w:rsidRPr="00726607" w:rsidRDefault="00AF0669" w:rsidP="00726607">
            <w:pPr>
              <w:suppressAutoHyphens w:val="0"/>
              <w:ind w:left="0"/>
              <w:rPr>
                <w:lang w:eastAsia="ru-RU"/>
              </w:rPr>
            </w:pPr>
            <w:r w:rsidRPr="00726607">
              <w:rPr>
                <w:lang w:eastAsia="ru-RU"/>
              </w:rPr>
              <w:t xml:space="preserve">Воспитатели </w:t>
            </w:r>
          </w:p>
        </w:tc>
        <w:tc>
          <w:tcPr>
            <w:tcW w:w="567" w:type="dxa"/>
            <w:shd w:val="clear" w:color="auto" w:fill="FFFFFF" w:themeFill="background1"/>
          </w:tcPr>
          <w:p w:rsidR="00AF0669" w:rsidRPr="00330965" w:rsidRDefault="00AF0669" w:rsidP="00330965">
            <w:pPr>
              <w:suppressAutoHyphens w:val="0"/>
              <w:ind w:left="0"/>
              <w:cnfStyle w:val="000000010000" w:firstRow="0" w:lastRow="0" w:firstColumn="0" w:lastColumn="0" w:oddVBand="0" w:evenVBand="0" w:oddHBand="0" w:evenHBand="1" w:firstRowFirstColumn="0" w:firstRowLastColumn="0" w:lastRowFirstColumn="0" w:lastRowLastColumn="0"/>
              <w:rPr>
                <w:bCs/>
                <w:lang w:val="ru-RU" w:eastAsia="ru-RU"/>
              </w:rPr>
            </w:pPr>
          </w:p>
        </w:tc>
        <w:tc>
          <w:tcPr>
            <w:tcW w:w="850" w:type="dxa"/>
            <w:shd w:val="clear" w:color="auto" w:fill="FFFFFF" w:themeFill="background1"/>
          </w:tcPr>
          <w:p w:rsidR="00AF0669" w:rsidRPr="00330965" w:rsidRDefault="00AF0669" w:rsidP="00330965">
            <w:pPr>
              <w:suppressAutoHyphens w:val="0"/>
              <w:ind w:left="0"/>
              <w:cnfStyle w:val="000000010000" w:firstRow="0" w:lastRow="0" w:firstColumn="0" w:lastColumn="0" w:oddVBand="0" w:evenVBand="0" w:oddHBand="0" w:evenHBand="1" w:firstRowFirstColumn="0" w:firstRowLastColumn="0" w:lastRowFirstColumn="0" w:lastRowLastColumn="0"/>
              <w:rPr>
                <w:bCs/>
                <w:lang w:val="ru-RU" w:eastAsia="ru-RU"/>
              </w:rPr>
            </w:pPr>
            <w:r>
              <w:rPr>
                <w:bCs/>
                <w:lang w:val="ru-RU" w:eastAsia="ru-RU"/>
              </w:rPr>
              <w:t>5</w:t>
            </w:r>
          </w:p>
        </w:tc>
        <w:tc>
          <w:tcPr>
            <w:tcW w:w="993" w:type="dxa"/>
            <w:shd w:val="clear" w:color="auto" w:fill="FFFFFF" w:themeFill="background1"/>
          </w:tcPr>
          <w:p w:rsidR="00AF0669" w:rsidRPr="00726607" w:rsidRDefault="00AF0669" w:rsidP="00726607">
            <w:pPr>
              <w:suppressAutoHyphens w:val="0"/>
              <w:ind w:left="0"/>
              <w:cnfStyle w:val="000000010000" w:firstRow="0" w:lastRow="0" w:firstColumn="0" w:lastColumn="0" w:oddVBand="0" w:evenVBand="0" w:oddHBand="0" w:evenHBand="1" w:firstRowFirstColumn="0" w:firstRowLastColumn="0" w:lastRowFirstColumn="0" w:lastRowLastColumn="0"/>
              <w:rPr>
                <w:bCs/>
                <w:lang w:eastAsia="ru-RU"/>
              </w:rPr>
            </w:pPr>
          </w:p>
        </w:tc>
        <w:tc>
          <w:tcPr>
            <w:tcW w:w="708" w:type="dxa"/>
            <w:shd w:val="clear" w:color="auto" w:fill="FFFFFF" w:themeFill="background1"/>
          </w:tcPr>
          <w:p w:rsidR="00AF0669" w:rsidRPr="00330965" w:rsidRDefault="00AF0669" w:rsidP="00330965">
            <w:pPr>
              <w:suppressAutoHyphens w:val="0"/>
              <w:ind w:left="0"/>
              <w:cnfStyle w:val="000000010000" w:firstRow="0" w:lastRow="0" w:firstColumn="0" w:lastColumn="0" w:oddVBand="0" w:evenVBand="0" w:oddHBand="0" w:evenHBand="1" w:firstRowFirstColumn="0" w:firstRowLastColumn="0" w:lastRowFirstColumn="0" w:lastRowLastColumn="0"/>
              <w:rPr>
                <w:bCs/>
                <w:lang w:val="ru-RU" w:eastAsia="ru-RU"/>
              </w:rPr>
            </w:pPr>
            <w:r>
              <w:rPr>
                <w:bCs/>
                <w:lang w:val="ru-RU" w:eastAsia="ru-RU"/>
              </w:rPr>
              <w:t>4</w:t>
            </w:r>
          </w:p>
        </w:tc>
        <w:tc>
          <w:tcPr>
            <w:tcW w:w="709" w:type="dxa"/>
            <w:shd w:val="clear" w:color="auto" w:fill="FFFFFF" w:themeFill="background1"/>
          </w:tcPr>
          <w:p w:rsidR="00AF0669" w:rsidRPr="00726607" w:rsidRDefault="00AF0669" w:rsidP="00726607">
            <w:pPr>
              <w:suppressAutoHyphens w:val="0"/>
              <w:ind w:left="0"/>
              <w:cnfStyle w:val="000000010000" w:firstRow="0" w:lastRow="0" w:firstColumn="0" w:lastColumn="0" w:oddVBand="0" w:evenVBand="0" w:oddHBand="0" w:evenHBand="1" w:firstRowFirstColumn="0" w:firstRowLastColumn="0" w:lastRowFirstColumn="0" w:lastRowLastColumn="0"/>
              <w:rPr>
                <w:bCs/>
                <w:lang w:eastAsia="ru-RU"/>
              </w:rPr>
            </w:pPr>
          </w:p>
        </w:tc>
        <w:tc>
          <w:tcPr>
            <w:tcW w:w="993" w:type="dxa"/>
            <w:shd w:val="clear" w:color="auto" w:fill="FFFFFF" w:themeFill="background1"/>
          </w:tcPr>
          <w:p w:rsidR="00AF0669" w:rsidRPr="00330965" w:rsidRDefault="00AF0669" w:rsidP="00330965">
            <w:pPr>
              <w:suppressAutoHyphens w:val="0"/>
              <w:ind w:left="0"/>
              <w:cnfStyle w:val="000000010000" w:firstRow="0" w:lastRow="0" w:firstColumn="0" w:lastColumn="0" w:oddVBand="0" w:evenVBand="0" w:oddHBand="0" w:evenHBand="1" w:firstRowFirstColumn="0" w:firstRowLastColumn="0" w:lastRowFirstColumn="0" w:lastRowLastColumn="0"/>
              <w:rPr>
                <w:bCs/>
                <w:lang w:val="ru-RU" w:eastAsia="ru-RU"/>
              </w:rPr>
            </w:pPr>
          </w:p>
        </w:tc>
        <w:tc>
          <w:tcPr>
            <w:tcW w:w="1275" w:type="dxa"/>
            <w:shd w:val="clear" w:color="auto" w:fill="FFFFFF" w:themeFill="background1"/>
          </w:tcPr>
          <w:p w:rsidR="00AF0669" w:rsidRPr="00726607" w:rsidRDefault="00AF0669" w:rsidP="00726607">
            <w:pPr>
              <w:suppressAutoHyphens w:val="0"/>
              <w:ind w:left="0"/>
              <w:cnfStyle w:val="000000010000" w:firstRow="0" w:lastRow="0" w:firstColumn="0" w:lastColumn="0" w:oddVBand="0" w:evenVBand="0" w:oddHBand="0" w:evenHBand="1" w:firstRowFirstColumn="0" w:firstRowLastColumn="0" w:lastRowFirstColumn="0" w:lastRowLastColumn="0"/>
              <w:rPr>
                <w:bCs/>
                <w:lang w:eastAsia="ru-RU"/>
              </w:rPr>
            </w:pPr>
          </w:p>
        </w:tc>
        <w:tc>
          <w:tcPr>
            <w:tcW w:w="851" w:type="dxa"/>
            <w:shd w:val="clear" w:color="auto" w:fill="FFFFFF" w:themeFill="background1"/>
          </w:tcPr>
          <w:p w:rsidR="00AF0669" w:rsidRPr="00330965" w:rsidRDefault="00AF0669" w:rsidP="00726607">
            <w:pPr>
              <w:suppressAutoHyphens w:val="0"/>
              <w:ind w:left="0"/>
              <w:cnfStyle w:val="000000010000" w:firstRow="0" w:lastRow="0" w:firstColumn="0" w:lastColumn="0" w:oddVBand="0" w:evenVBand="0" w:oddHBand="0" w:evenHBand="1" w:firstRowFirstColumn="0" w:firstRowLastColumn="0" w:lastRowFirstColumn="0" w:lastRowLastColumn="0"/>
              <w:rPr>
                <w:bCs/>
                <w:lang w:val="ru-RU" w:eastAsia="ru-RU"/>
              </w:rPr>
            </w:pPr>
          </w:p>
        </w:tc>
        <w:tc>
          <w:tcPr>
            <w:tcW w:w="992" w:type="dxa"/>
            <w:shd w:val="clear" w:color="auto" w:fill="FFFFFF" w:themeFill="background1"/>
          </w:tcPr>
          <w:p w:rsidR="00AF0669" w:rsidRPr="00AF0669" w:rsidRDefault="00AF0669" w:rsidP="00330965">
            <w:pPr>
              <w:suppressAutoHyphens w:val="0"/>
              <w:ind w:left="0"/>
              <w:cnfStyle w:val="000000010000" w:firstRow="0" w:lastRow="0" w:firstColumn="0" w:lastColumn="0" w:oddVBand="0" w:evenVBand="0" w:oddHBand="0" w:evenHBand="1" w:firstRowFirstColumn="0" w:firstRowLastColumn="0" w:lastRowFirstColumn="0" w:lastRowLastColumn="0"/>
              <w:rPr>
                <w:bCs/>
                <w:lang w:val="ru-RU" w:eastAsia="ru-RU"/>
              </w:rPr>
            </w:pPr>
            <w:r>
              <w:rPr>
                <w:bCs/>
                <w:lang w:val="ru-RU" w:eastAsia="ru-RU"/>
              </w:rPr>
              <w:t>1</w:t>
            </w:r>
          </w:p>
        </w:tc>
      </w:tr>
      <w:tr w:rsidR="00AF0669" w:rsidRPr="00726607" w:rsidTr="00AF06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shd w:val="clear" w:color="auto" w:fill="FFFFFF" w:themeFill="background1"/>
            <w:hideMark/>
          </w:tcPr>
          <w:p w:rsidR="00AF0669" w:rsidRPr="00726607" w:rsidRDefault="00AF0669" w:rsidP="00726607">
            <w:pPr>
              <w:suppressAutoHyphens w:val="0"/>
              <w:ind w:left="0"/>
              <w:rPr>
                <w:lang w:eastAsia="ru-RU"/>
              </w:rPr>
            </w:pPr>
            <w:r w:rsidRPr="00726607">
              <w:rPr>
                <w:lang w:eastAsia="ru-RU"/>
              </w:rPr>
              <w:t xml:space="preserve">Рук. по физич. воспитанию </w:t>
            </w:r>
          </w:p>
        </w:tc>
        <w:tc>
          <w:tcPr>
            <w:tcW w:w="567" w:type="dxa"/>
            <w:shd w:val="clear" w:color="auto" w:fill="FFFFFF" w:themeFill="background1"/>
          </w:tcPr>
          <w:p w:rsidR="00AF0669" w:rsidRPr="00726607" w:rsidRDefault="00AF0669" w:rsidP="00726607">
            <w:pPr>
              <w:suppressAutoHyphens w:val="0"/>
              <w:ind w:left="0"/>
              <w:cnfStyle w:val="000000100000" w:firstRow="0" w:lastRow="0" w:firstColumn="0" w:lastColumn="0" w:oddVBand="0" w:evenVBand="0" w:oddHBand="1" w:evenHBand="0" w:firstRowFirstColumn="0" w:firstRowLastColumn="0" w:lastRowFirstColumn="0" w:lastRowLastColumn="0"/>
              <w:rPr>
                <w:bCs/>
                <w:lang w:eastAsia="ru-RU"/>
              </w:rPr>
            </w:pPr>
          </w:p>
        </w:tc>
        <w:tc>
          <w:tcPr>
            <w:tcW w:w="850" w:type="dxa"/>
            <w:shd w:val="clear" w:color="auto" w:fill="FFFFFF" w:themeFill="background1"/>
          </w:tcPr>
          <w:p w:rsidR="00AF0669" w:rsidRPr="00AF0669" w:rsidRDefault="00AF0669" w:rsidP="00726607">
            <w:pPr>
              <w:suppressAutoHyphens w:val="0"/>
              <w:ind w:left="0"/>
              <w:cnfStyle w:val="000000100000" w:firstRow="0" w:lastRow="0" w:firstColumn="0" w:lastColumn="0" w:oddVBand="0" w:evenVBand="0" w:oddHBand="1" w:evenHBand="0" w:firstRowFirstColumn="0" w:firstRowLastColumn="0" w:lastRowFirstColumn="0" w:lastRowLastColumn="0"/>
              <w:rPr>
                <w:bCs/>
                <w:lang w:val="ru-RU" w:eastAsia="ru-RU"/>
              </w:rPr>
            </w:pPr>
            <w:r>
              <w:rPr>
                <w:bCs/>
                <w:lang w:val="ru-RU" w:eastAsia="ru-RU"/>
              </w:rPr>
              <w:t>1</w:t>
            </w:r>
          </w:p>
        </w:tc>
        <w:tc>
          <w:tcPr>
            <w:tcW w:w="993" w:type="dxa"/>
            <w:shd w:val="clear" w:color="auto" w:fill="FFFFFF" w:themeFill="background1"/>
          </w:tcPr>
          <w:p w:rsidR="00AF0669" w:rsidRPr="00726607" w:rsidRDefault="00AF0669" w:rsidP="00726607">
            <w:pPr>
              <w:suppressAutoHyphens w:val="0"/>
              <w:ind w:left="0"/>
              <w:cnfStyle w:val="000000100000" w:firstRow="0" w:lastRow="0" w:firstColumn="0" w:lastColumn="0" w:oddVBand="0" w:evenVBand="0" w:oddHBand="1" w:evenHBand="0" w:firstRowFirstColumn="0" w:firstRowLastColumn="0" w:lastRowFirstColumn="0" w:lastRowLastColumn="0"/>
              <w:rPr>
                <w:bCs/>
                <w:lang w:eastAsia="ru-RU"/>
              </w:rPr>
            </w:pPr>
          </w:p>
        </w:tc>
        <w:tc>
          <w:tcPr>
            <w:tcW w:w="708" w:type="dxa"/>
            <w:shd w:val="clear" w:color="auto" w:fill="FFFFFF" w:themeFill="background1"/>
          </w:tcPr>
          <w:p w:rsidR="00AF0669" w:rsidRPr="00726607" w:rsidRDefault="00AF0669" w:rsidP="00726607">
            <w:pPr>
              <w:suppressAutoHyphens w:val="0"/>
              <w:ind w:left="0"/>
              <w:cnfStyle w:val="000000100000" w:firstRow="0" w:lastRow="0" w:firstColumn="0" w:lastColumn="0" w:oddVBand="0" w:evenVBand="0" w:oddHBand="1" w:evenHBand="0" w:firstRowFirstColumn="0" w:firstRowLastColumn="0" w:lastRowFirstColumn="0" w:lastRowLastColumn="0"/>
              <w:rPr>
                <w:bCs/>
                <w:lang w:eastAsia="ru-RU"/>
              </w:rPr>
            </w:pPr>
          </w:p>
        </w:tc>
        <w:tc>
          <w:tcPr>
            <w:tcW w:w="709" w:type="dxa"/>
            <w:shd w:val="clear" w:color="auto" w:fill="FFFFFF" w:themeFill="background1"/>
          </w:tcPr>
          <w:p w:rsidR="00AF0669" w:rsidRPr="00726607" w:rsidRDefault="00AF0669" w:rsidP="00726607">
            <w:pPr>
              <w:suppressAutoHyphens w:val="0"/>
              <w:ind w:left="0"/>
              <w:cnfStyle w:val="000000100000" w:firstRow="0" w:lastRow="0" w:firstColumn="0" w:lastColumn="0" w:oddVBand="0" w:evenVBand="0" w:oddHBand="1" w:evenHBand="0" w:firstRowFirstColumn="0" w:firstRowLastColumn="0" w:lastRowFirstColumn="0" w:lastRowLastColumn="0"/>
              <w:rPr>
                <w:bCs/>
                <w:lang w:eastAsia="ru-RU"/>
              </w:rPr>
            </w:pPr>
          </w:p>
        </w:tc>
        <w:tc>
          <w:tcPr>
            <w:tcW w:w="993" w:type="dxa"/>
            <w:shd w:val="clear" w:color="auto" w:fill="FFFFFF" w:themeFill="background1"/>
          </w:tcPr>
          <w:p w:rsidR="00AF0669" w:rsidRPr="00726607" w:rsidRDefault="00AF0669" w:rsidP="00726607">
            <w:pPr>
              <w:suppressAutoHyphens w:val="0"/>
              <w:ind w:left="0"/>
              <w:cnfStyle w:val="000000100000" w:firstRow="0" w:lastRow="0" w:firstColumn="0" w:lastColumn="0" w:oddVBand="0" w:evenVBand="0" w:oddHBand="1" w:evenHBand="0" w:firstRowFirstColumn="0" w:firstRowLastColumn="0" w:lastRowFirstColumn="0" w:lastRowLastColumn="0"/>
              <w:rPr>
                <w:bCs/>
                <w:lang w:val="ru-RU" w:eastAsia="ru-RU"/>
              </w:rPr>
            </w:pPr>
          </w:p>
        </w:tc>
        <w:tc>
          <w:tcPr>
            <w:tcW w:w="1275" w:type="dxa"/>
            <w:shd w:val="clear" w:color="auto" w:fill="FFFFFF" w:themeFill="background1"/>
          </w:tcPr>
          <w:p w:rsidR="00AF0669" w:rsidRPr="00726607" w:rsidRDefault="00AF0669" w:rsidP="00726607">
            <w:pPr>
              <w:suppressAutoHyphens w:val="0"/>
              <w:ind w:left="0"/>
              <w:cnfStyle w:val="000000100000" w:firstRow="0" w:lastRow="0" w:firstColumn="0" w:lastColumn="0" w:oddVBand="0" w:evenVBand="0" w:oddHBand="1" w:evenHBand="0" w:firstRowFirstColumn="0" w:firstRowLastColumn="0" w:lastRowFirstColumn="0" w:lastRowLastColumn="0"/>
              <w:rPr>
                <w:bCs/>
                <w:lang w:eastAsia="ru-RU"/>
              </w:rPr>
            </w:pPr>
          </w:p>
        </w:tc>
        <w:tc>
          <w:tcPr>
            <w:tcW w:w="851" w:type="dxa"/>
            <w:shd w:val="clear" w:color="auto" w:fill="FFFFFF" w:themeFill="background1"/>
          </w:tcPr>
          <w:p w:rsidR="00AF0669" w:rsidRPr="00AF0669" w:rsidRDefault="00AF0669" w:rsidP="00726607">
            <w:pPr>
              <w:suppressAutoHyphens w:val="0"/>
              <w:ind w:left="0"/>
              <w:cnfStyle w:val="000000100000" w:firstRow="0" w:lastRow="0" w:firstColumn="0" w:lastColumn="0" w:oddVBand="0" w:evenVBand="0" w:oddHBand="1" w:evenHBand="0" w:firstRowFirstColumn="0" w:firstRowLastColumn="0" w:lastRowFirstColumn="0" w:lastRowLastColumn="0"/>
              <w:rPr>
                <w:bCs/>
                <w:lang w:val="ru-RU" w:eastAsia="ru-RU"/>
              </w:rPr>
            </w:pPr>
            <w:r>
              <w:rPr>
                <w:bCs/>
                <w:lang w:val="ru-RU" w:eastAsia="ru-RU"/>
              </w:rPr>
              <w:t>1</w:t>
            </w:r>
          </w:p>
        </w:tc>
        <w:tc>
          <w:tcPr>
            <w:tcW w:w="992" w:type="dxa"/>
            <w:shd w:val="clear" w:color="auto" w:fill="FFFFFF" w:themeFill="background1"/>
          </w:tcPr>
          <w:p w:rsidR="00AF0669" w:rsidRPr="00726607" w:rsidRDefault="00AF0669" w:rsidP="00726607">
            <w:pPr>
              <w:suppressAutoHyphens w:val="0"/>
              <w:ind w:left="0"/>
              <w:cnfStyle w:val="000000100000" w:firstRow="0" w:lastRow="0" w:firstColumn="0" w:lastColumn="0" w:oddVBand="0" w:evenVBand="0" w:oddHBand="1" w:evenHBand="0" w:firstRowFirstColumn="0" w:firstRowLastColumn="0" w:lastRowFirstColumn="0" w:lastRowLastColumn="0"/>
              <w:rPr>
                <w:bCs/>
                <w:lang w:eastAsia="ru-RU"/>
              </w:rPr>
            </w:pPr>
          </w:p>
        </w:tc>
      </w:tr>
      <w:tr w:rsidR="00AF0669" w:rsidRPr="00726607" w:rsidTr="00AF066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shd w:val="clear" w:color="auto" w:fill="FFFFFF" w:themeFill="background1"/>
            <w:hideMark/>
          </w:tcPr>
          <w:p w:rsidR="00AF0669" w:rsidRPr="00726607" w:rsidRDefault="00AF0669" w:rsidP="00726607">
            <w:pPr>
              <w:suppressAutoHyphens w:val="0"/>
              <w:ind w:left="0"/>
              <w:rPr>
                <w:lang w:eastAsia="ru-RU"/>
              </w:rPr>
            </w:pPr>
            <w:r w:rsidRPr="00726607">
              <w:rPr>
                <w:lang w:eastAsia="ru-RU"/>
              </w:rPr>
              <w:t xml:space="preserve">ИТОГО </w:t>
            </w:r>
          </w:p>
        </w:tc>
        <w:tc>
          <w:tcPr>
            <w:tcW w:w="567" w:type="dxa"/>
            <w:shd w:val="clear" w:color="auto" w:fill="FFFFFF" w:themeFill="background1"/>
          </w:tcPr>
          <w:p w:rsidR="00AF0669" w:rsidRPr="00330965" w:rsidRDefault="00AF0669" w:rsidP="00726607">
            <w:pPr>
              <w:suppressAutoHyphens w:val="0"/>
              <w:ind w:left="0"/>
              <w:cnfStyle w:val="000000010000" w:firstRow="0" w:lastRow="0" w:firstColumn="0" w:lastColumn="0" w:oddVBand="0" w:evenVBand="0" w:oddHBand="0" w:evenHBand="1" w:firstRowFirstColumn="0" w:firstRowLastColumn="0" w:lastRowFirstColumn="0" w:lastRowLastColumn="0"/>
              <w:rPr>
                <w:bCs/>
                <w:lang w:val="ru-RU" w:eastAsia="ru-RU"/>
              </w:rPr>
            </w:pPr>
          </w:p>
        </w:tc>
        <w:tc>
          <w:tcPr>
            <w:tcW w:w="850" w:type="dxa"/>
            <w:shd w:val="clear" w:color="auto" w:fill="FFFFFF" w:themeFill="background1"/>
          </w:tcPr>
          <w:p w:rsidR="00AF0669" w:rsidRPr="00AF0669" w:rsidRDefault="00AF0669" w:rsidP="00726607">
            <w:pPr>
              <w:suppressAutoHyphens w:val="0"/>
              <w:ind w:left="0"/>
              <w:cnfStyle w:val="000000010000" w:firstRow="0" w:lastRow="0" w:firstColumn="0" w:lastColumn="0" w:oddVBand="0" w:evenVBand="0" w:oddHBand="0" w:evenHBand="1" w:firstRowFirstColumn="0" w:firstRowLastColumn="0" w:lastRowFirstColumn="0" w:lastRowLastColumn="0"/>
              <w:rPr>
                <w:bCs/>
                <w:lang w:val="ru-RU" w:eastAsia="ru-RU"/>
              </w:rPr>
            </w:pPr>
            <w:r>
              <w:rPr>
                <w:bCs/>
                <w:lang w:val="ru-RU" w:eastAsia="ru-RU"/>
              </w:rPr>
              <w:t>9</w:t>
            </w:r>
          </w:p>
        </w:tc>
        <w:tc>
          <w:tcPr>
            <w:tcW w:w="993" w:type="dxa"/>
            <w:shd w:val="clear" w:color="auto" w:fill="FFFFFF" w:themeFill="background1"/>
          </w:tcPr>
          <w:p w:rsidR="00AF0669" w:rsidRPr="00726607" w:rsidRDefault="00AF0669" w:rsidP="00726607">
            <w:pPr>
              <w:suppressAutoHyphens w:val="0"/>
              <w:ind w:left="0"/>
              <w:cnfStyle w:val="000000010000" w:firstRow="0" w:lastRow="0" w:firstColumn="0" w:lastColumn="0" w:oddVBand="0" w:evenVBand="0" w:oddHBand="0" w:evenHBand="1" w:firstRowFirstColumn="0" w:firstRowLastColumn="0" w:lastRowFirstColumn="0" w:lastRowLastColumn="0"/>
              <w:rPr>
                <w:bCs/>
                <w:lang w:eastAsia="ru-RU"/>
              </w:rPr>
            </w:pPr>
          </w:p>
        </w:tc>
        <w:tc>
          <w:tcPr>
            <w:tcW w:w="708" w:type="dxa"/>
            <w:shd w:val="clear" w:color="auto" w:fill="FFFFFF" w:themeFill="background1"/>
          </w:tcPr>
          <w:p w:rsidR="00AF0669" w:rsidRPr="002A1818" w:rsidRDefault="00AF0669" w:rsidP="002A1818">
            <w:pPr>
              <w:suppressAutoHyphens w:val="0"/>
              <w:ind w:left="0"/>
              <w:cnfStyle w:val="000000010000" w:firstRow="0" w:lastRow="0" w:firstColumn="0" w:lastColumn="0" w:oddVBand="0" w:evenVBand="0" w:oddHBand="0" w:evenHBand="1" w:firstRowFirstColumn="0" w:firstRowLastColumn="0" w:lastRowFirstColumn="0" w:lastRowLastColumn="0"/>
              <w:rPr>
                <w:bCs/>
                <w:lang w:val="ru-RU" w:eastAsia="ru-RU"/>
              </w:rPr>
            </w:pPr>
            <w:r>
              <w:rPr>
                <w:bCs/>
                <w:lang w:val="ru-RU" w:eastAsia="ru-RU"/>
              </w:rPr>
              <w:t>5</w:t>
            </w:r>
          </w:p>
        </w:tc>
        <w:tc>
          <w:tcPr>
            <w:tcW w:w="709" w:type="dxa"/>
            <w:shd w:val="clear" w:color="auto" w:fill="FFFFFF" w:themeFill="background1"/>
          </w:tcPr>
          <w:p w:rsidR="00AF0669" w:rsidRPr="00726607" w:rsidRDefault="00AF0669" w:rsidP="00726607">
            <w:pPr>
              <w:suppressAutoHyphens w:val="0"/>
              <w:ind w:left="0"/>
              <w:cnfStyle w:val="000000010000" w:firstRow="0" w:lastRow="0" w:firstColumn="0" w:lastColumn="0" w:oddVBand="0" w:evenVBand="0" w:oddHBand="0" w:evenHBand="1" w:firstRowFirstColumn="0" w:firstRowLastColumn="0" w:lastRowFirstColumn="0" w:lastRowLastColumn="0"/>
              <w:rPr>
                <w:bCs/>
                <w:lang w:eastAsia="ru-RU"/>
              </w:rPr>
            </w:pPr>
          </w:p>
        </w:tc>
        <w:tc>
          <w:tcPr>
            <w:tcW w:w="993" w:type="dxa"/>
            <w:shd w:val="clear" w:color="auto" w:fill="FFFFFF" w:themeFill="background1"/>
          </w:tcPr>
          <w:p w:rsidR="00AF0669" w:rsidRPr="002A1818" w:rsidRDefault="00AF0669" w:rsidP="002A1818">
            <w:pPr>
              <w:suppressAutoHyphens w:val="0"/>
              <w:ind w:left="0"/>
              <w:cnfStyle w:val="000000010000" w:firstRow="0" w:lastRow="0" w:firstColumn="0" w:lastColumn="0" w:oddVBand="0" w:evenVBand="0" w:oddHBand="0" w:evenHBand="1" w:firstRowFirstColumn="0" w:firstRowLastColumn="0" w:lastRowFirstColumn="0" w:lastRowLastColumn="0"/>
              <w:rPr>
                <w:bCs/>
                <w:lang w:val="ru-RU" w:eastAsia="ru-RU"/>
              </w:rPr>
            </w:pPr>
          </w:p>
        </w:tc>
        <w:tc>
          <w:tcPr>
            <w:tcW w:w="1275" w:type="dxa"/>
            <w:shd w:val="clear" w:color="auto" w:fill="FFFFFF" w:themeFill="background1"/>
          </w:tcPr>
          <w:p w:rsidR="00AF0669" w:rsidRPr="00726607" w:rsidRDefault="00AF0669" w:rsidP="00726607">
            <w:pPr>
              <w:suppressAutoHyphens w:val="0"/>
              <w:ind w:left="0"/>
              <w:cnfStyle w:val="000000010000" w:firstRow="0" w:lastRow="0" w:firstColumn="0" w:lastColumn="0" w:oddVBand="0" w:evenVBand="0" w:oddHBand="0" w:evenHBand="1" w:firstRowFirstColumn="0" w:firstRowLastColumn="0" w:lastRowFirstColumn="0" w:lastRowLastColumn="0"/>
              <w:rPr>
                <w:bCs/>
                <w:lang w:eastAsia="ru-RU"/>
              </w:rPr>
            </w:pPr>
          </w:p>
        </w:tc>
        <w:tc>
          <w:tcPr>
            <w:tcW w:w="851" w:type="dxa"/>
            <w:shd w:val="clear" w:color="auto" w:fill="FFFFFF" w:themeFill="background1"/>
          </w:tcPr>
          <w:p w:rsidR="00AF0669" w:rsidRPr="002A1818" w:rsidRDefault="00AF0669" w:rsidP="002A1818">
            <w:pPr>
              <w:suppressAutoHyphens w:val="0"/>
              <w:ind w:left="0"/>
              <w:cnfStyle w:val="000000010000" w:firstRow="0" w:lastRow="0" w:firstColumn="0" w:lastColumn="0" w:oddVBand="0" w:evenVBand="0" w:oddHBand="0" w:evenHBand="1" w:firstRowFirstColumn="0" w:firstRowLastColumn="0" w:lastRowFirstColumn="0" w:lastRowLastColumn="0"/>
              <w:rPr>
                <w:bCs/>
                <w:lang w:val="ru-RU" w:eastAsia="ru-RU"/>
              </w:rPr>
            </w:pPr>
            <w:r>
              <w:rPr>
                <w:bCs/>
                <w:lang w:val="ru-RU" w:eastAsia="ru-RU"/>
              </w:rPr>
              <w:t>3</w:t>
            </w:r>
          </w:p>
        </w:tc>
        <w:tc>
          <w:tcPr>
            <w:tcW w:w="992" w:type="dxa"/>
            <w:shd w:val="clear" w:color="auto" w:fill="FFFFFF" w:themeFill="background1"/>
          </w:tcPr>
          <w:p w:rsidR="00AF0669" w:rsidRPr="002A1818" w:rsidRDefault="00AF0669" w:rsidP="002A1818">
            <w:pPr>
              <w:suppressAutoHyphens w:val="0"/>
              <w:ind w:left="0"/>
              <w:cnfStyle w:val="000000010000" w:firstRow="0" w:lastRow="0" w:firstColumn="0" w:lastColumn="0" w:oddVBand="0" w:evenVBand="0" w:oddHBand="0" w:evenHBand="1" w:firstRowFirstColumn="0" w:firstRowLastColumn="0" w:lastRowFirstColumn="0" w:lastRowLastColumn="0"/>
              <w:rPr>
                <w:bCs/>
                <w:lang w:val="ru-RU" w:eastAsia="ru-RU"/>
              </w:rPr>
            </w:pPr>
            <w:r>
              <w:rPr>
                <w:bCs/>
                <w:lang w:val="ru-RU" w:eastAsia="ru-RU"/>
              </w:rPr>
              <w:t>1</w:t>
            </w:r>
          </w:p>
        </w:tc>
      </w:tr>
    </w:tbl>
    <w:p w:rsidR="00726607" w:rsidRPr="00726607" w:rsidRDefault="00726607" w:rsidP="00726607">
      <w:pPr>
        <w:suppressAutoHyphens w:val="0"/>
        <w:rPr>
          <w:bCs/>
          <w:lang w:eastAsia="ru-RU"/>
        </w:rPr>
      </w:pPr>
      <w:r w:rsidRPr="00726607">
        <w:rPr>
          <w:bCs/>
          <w:lang w:eastAsia="ru-RU"/>
        </w:rPr>
        <w:t xml:space="preserve">   </w:t>
      </w:r>
    </w:p>
    <w:p w:rsidR="00726607" w:rsidRPr="00726607" w:rsidRDefault="008A424F" w:rsidP="00726607">
      <w:pPr>
        <w:suppressAutoHyphens w:val="0"/>
        <w:rPr>
          <w:bCs/>
          <w:lang w:eastAsia="ru-RU"/>
        </w:rPr>
      </w:pPr>
      <w:r>
        <w:rPr>
          <w:bCs/>
          <w:lang w:eastAsia="ru-RU"/>
        </w:rPr>
        <w:t xml:space="preserve"> </w:t>
      </w:r>
    </w:p>
    <w:p w:rsidR="00726607" w:rsidRPr="00726607" w:rsidRDefault="00726607" w:rsidP="00726607">
      <w:pPr>
        <w:suppressAutoHyphens w:val="0"/>
        <w:rPr>
          <w:bCs/>
          <w:lang w:eastAsia="ru-RU"/>
        </w:rPr>
      </w:pPr>
    </w:p>
    <w:p w:rsidR="002A1818" w:rsidRDefault="00726607" w:rsidP="00726607">
      <w:pPr>
        <w:suppressAutoHyphens w:val="0"/>
        <w:ind w:firstLine="708"/>
        <w:jc w:val="both"/>
        <w:rPr>
          <w:bCs/>
          <w:lang w:eastAsia="ru-RU"/>
        </w:rPr>
      </w:pPr>
      <w:r w:rsidRPr="00726607">
        <w:rPr>
          <w:bCs/>
          <w:lang w:eastAsia="ru-RU"/>
        </w:rPr>
        <w:lastRenderedPageBreak/>
        <w:t>Исходя из приведённых  данных следует: п</w:t>
      </w:r>
      <w:r w:rsidR="008A424F">
        <w:rPr>
          <w:bCs/>
          <w:lang w:eastAsia="ru-RU"/>
        </w:rPr>
        <w:t xml:space="preserve">едагогическими кадрами </w:t>
      </w:r>
      <w:r w:rsidR="00526C02">
        <w:rPr>
          <w:bCs/>
          <w:lang w:eastAsia="ru-RU"/>
        </w:rPr>
        <w:t xml:space="preserve">Организация </w:t>
      </w:r>
      <w:r w:rsidR="002A1818">
        <w:rPr>
          <w:bCs/>
          <w:lang w:eastAsia="ru-RU"/>
        </w:rPr>
        <w:t xml:space="preserve"> укомплектован</w:t>
      </w:r>
      <w:r w:rsidR="00526C02">
        <w:rPr>
          <w:bCs/>
          <w:lang w:eastAsia="ru-RU"/>
        </w:rPr>
        <w:t>а</w:t>
      </w:r>
      <w:r w:rsidRPr="00726607">
        <w:rPr>
          <w:bCs/>
          <w:lang w:eastAsia="ru-RU"/>
        </w:rPr>
        <w:t xml:space="preserve">. </w:t>
      </w:r>
      <w:r w:rsidRPr="00726607">
        <w:rPr>
          <w:lang w:eastAsia="ru-RU"/>
        </w:rPr>
        <w:t>Все педагоги своевременно проходят курсовую подготовку</w:t>
      </w:r>
      <w:r w:rsidR="00526C02">
        <w:rPr>
          <w:lang w:eastAsia="ru-RU"/>
        </w:rPr>
        <w:t>.</w:t>
      </w:r>
      <w:r w:rsidRPr="00726607">
        <w:rPr>
          <w:lang w:eastAsia="ru-RU"/>
        </w:rPr>
        <w:t xml:space="preserve"> </w:t>
      </w:r>
    </w:p>
    <w:p w:rsidR="00726607" w:rsidRPr="00726607" w:rsidRDefault="00AF0669" w:rsidP="00726607">
      <w:pPr>
        <w:suppressAutoHyphens w:val="0"/>
        <w:ind w:firstLine="708"/>
        <w:jc w:val="both"/>
        <w:rPr>
          <w:bCs/>
          <w:lang w:eastAsia="ru-RU"/>
        </w:rPr>
      </w:pPr>
      <w:r>
        <w:rPr>
          <w:bCs/>
          <w:lang w:eastAsia="ru-RU"/>
        </w:rPr>
        <w:t>Но б</w:t>
      </w:r>
      <w:r w:rsidR="002A1818">
        <w:rPr>
          <w:bCs/>
          <w:lang w:eastAsia="ru-RU"/>
        </w:rPr>
        <w:t>ольшинство педагогов</w:t>
      </w:r>
      <w:r w:rsidR="00726607" w:rsidRPr="00726607">
        <w:rPr>
          <w:bCs/>
          <w:lang w:eastAsia="ru-RU"/>
        </w:rPr>
        <w:t xml:space="preserve"> </w:t>
      </w:r>
      <w:r>
        <w:rPr>
          <w:bCs/>
          <w:lang w:eastAsia="ru-RU"/>
        </w:rPr>
        <w:t xml:space="preserve">не </w:t>
      </w:r>
      <w:r w:rsidR="00771F6F">
        <w:rPr>
          <w:bCs/>
          <w:lang w:eastAsia="ru-RU"/>
        </w:rPr>
        <w:t xml:space="preserve">имеют </w:t>
      </w:r>
      <w:r w:rsidR="00726607" w:rsidRPr="00726607">
        <w:rPr>
          <w:bCs/>
          <w:lang w:eastAsia="ru-RU"/>
        </w:rPr>
        <w:t xml:space="preserve"> </w:t>
      </w:r>
      <w:r>
        <w:rPr>
          <w:bCs/>
          <w:lang w:eastAsia="ru-RU"/>
        </w:rPr>
        <w:t xml:space="preserve">современной </w:t>
      </w:r>
      <w:r w:rsidR="00771F6F">
        <w:rPr>
          <w:bCs/>
          <w:lang w:eastAsia="ru-RU"/>
        </w:rPr>
        <w:t xml:space="preserve"> </w:t>
      </w:r>
      <w:r w:rsidR="00726607" w:rsidRPr="00726607">
        <w:rPr>
          <w:bCs/>
          <w:lang w:eastAsia="ru-RU"/>
        </w:rPr>
        <w:t xml:space="preserve"> теоретическ</w:t>
      </w:r>
      <w:r>
        <w:rPr>
          <w:bCs/>
          <w:lang w:eastAsia="ru-RU"/>
        </w:rPr>
        <w:t>ой</w:t>
      </w:r>
      <w:r w:rsidR="00726607" w:rsidRPr="00726607">
        <w:rPr>
          <w:bCs/>
          <w:lang w:eastAsia="ru-RU"/>
        </w:rPr>
        <w:t xml:space="preserve"> и практическ</w:t>
      </w:r>
      <w:r>
        <w:rPr>
          <w:bCs/>
          <w:lang w:eastAsia="ru-RU"/>
        </w:rPr>
        <w:t>ой</w:t>
      </w:r>
      <w:r w:rsidR="00771F6F">
        <w:rPr>
          <w:bCs/>
          <w:lang w:eastAsia="ru-RU"/>
        </w:rPr>
        <w:t xml:space="preserve"> </w:t>
      </w:r>
      <w:r w:rsidR="00726607" w:rsidRPr="00726607">
        <w:rPr>
          <w:bCs/>
          <w:lang w:eastAsia="ru-RU"/>
        </w:rPr>
        <w:t xml:space="preserve"> подготовк</w:t>
      </w:r>
      <w:r>
        <w:rPr>
          <w:bCs/>
          <w:lang w:eastAsia="ru-RU"/>
        </w:rPr>
        <w:t>ой</w:t>
      </w:r>
      <w:r w:rsidR="00726607" w:rsidRPr="00726607">
        <w:rPr>
          <w:bCs/>
          <w:lang w:eastAsia="ru-RU"/>
        </w:rPr>
        <w:t xml:space="preserve">,  </w:t>
      </w:r>
      <w:r>
        <w:rPr>
          <w:bCs/>
          <w:lang w:eastAsia="ru-RU"/>
        </w:rPr>
        <w:t xml:space="preserve">не </w:t>
      </w:r>
      <w:r w:rsidR="00726607" w:rsidRPr="00726607">
        <w:rPr>
          <w:bCs/>
          <w:lang w:eastAsia="ru-RU"/>
        </w:rPr>
        <w:t>владе</w:t>
      </w:r>
      <w:r w:rsidR="00771F6F">
        <w:rPr>
          <w:bCs/>
          <w:lang w:eastAsia="ru-RU"/>
        </w:rPr>
        <w:t xml:space="preserve">ют </w:t>
      </w:r>
      <w:r w:rsidR="00726607" w:rsidRPr="00726607">
        <w:rPr>
          <w:bCs/>
          <w:lang w:eastAsia="ru-RU"/>
        </w:rPr>
        <w:t xml:space="preserve"> </w:t>
      </w:r>
      <w:r w:rsidR="00726607" w:rsidRPr="00526C02">
        <w:rPr>
          <w:b/>
          <w:bCs/>
          <w:lang w:eastAsia="ru-RU"/>
        </w:rPr>
        <w:t xml:space="preserve">современными образовательными технологиями, </w:t>
      </w:r>
      <w:r>
        <w:rPr>
          <w:b/>
          <w:bCs/>
          <w:lang w:eastAsia="ru-RU"/>
        </w:rPr>
        <w:t xml:space="preserve">многие не </w:t>
      </w:r>
      <w:r w:rsidR="00726607" w:rsidRPr="00526C02">
        <w:rPr>
          <w:b/>
          <w:bCs/>
          <w:lang w:eastAsia="ru-RU"/>
        </w:rPr>
        <w:t>ориент</w:t>
      </w:r>
      <w:r w:rsidR="00771F6F" w:rsidRPr="00526C02">
        <w:rPr>
          <w:b/>
          <w:bCs/>
          <w:lang w:eastAsia="ru-RU"/>
        </w:rPr>
        <w:t>ируются</w:t>
      </w:r>
      <w:r w:rsidR="00726607" w:rsidRPr="00526C02">
        <w:rPr>
          <w:b/>
          <w:bCs/>
          <w:lang w:eastAsia="ru-RU"/>
        </w:rPr>
        <w:t xml:space="preserve"> в актуальных проблемах дошкольного образования. Педагоги </w:t>
      </w:r>
      <w:r>
        <w:rPr>
          <w:b/>
          <w:bCs/>
          <w:lang w:eastAsia="ru-RU"/>
        </w:rPr>
        <w:t xml:space="preserve">не </w:t>
      </w:r>
      <w:r w:rsidR="00726607" w:rsidRPr="00526C02">
        <w:rPr>
          <w:b/>
          <w:bCs/>
          <w:lang w:eastAsia="ru-RU"/>
        </w:rPr>
        <w:t xml:space="preserve"> знают современные тенденции дошкольной педагогики</w:t>
      </w:r>
      <w:r w:rsidR="001A7448">
        <w:rPr>
          <w:b/>
          <w:bCs/>
          <w:lang w:eastAsia="ru-RU"/>
        </w:rPr>
        <w:t>.</w:t>
      </w:r>
      <w:r w:rsidR="00726607" w:rsidRPr="00526C02">
        <w:rPr>
          <w:b/>
          <w:bCs/>
          <w:lang w:eastAsia="ru-RU"/>
        </w:rPr>
        <w:t xml:space="preserve"> </w:t>
      </w:r>
      <w:r w:rsidR="00726607" w:rsidRPr="00526C02">
        <w:rPr>
          <w:b/>
          <w:shd w:val="clear" w:color="auto" w:fill="FFFFFF"/>
          <w:lang w:eastAsia="ru-RU"/>
        </w:rPr>
        <w:t>Данный уровень образования  и квалификации</w:t>
      </w:r>
      <w:r w:rsidR="009713B7">
        <w:rPr>
          <w:b/>
          <w:shd w:val="clear" w:color="auto" w:fill="FFFFFF"/>
          <w:lang w:eastAsia="ru-RU"/>
        </w:rPr>
        <w:t xml:space="preserve"> </w:t>
      </w:r>
      <w:r w:rsidR="00726607" w:rsidRPr="00526C02">
        <w:rPr>
          <w:b/>
          <w:shd w:val="clear" w:color="auto" w:fill="FFFFFF"/>
          <w:lang w:eastAsia="ru-RU"/>
        </w:rPr>
        <w:t>позволяет сделать предположение о достаточной компетентности педагогов</w:t>
      </w:r>
      <w:r w:rsidR="00726607" w:rsidRPr="00726607">
        <w:rPr>
          <w:shd w:val="clear" w:color="auto" w:fill="FFFFFF"/>
          <w:lang w:eastAsia="ru-RU"/>
        </w:rPr>
        <w:t xml:space="preserve"> </w:t>
      </w:r>
      <w:r w:rsidR="00526C02">
        <w:rPr>
          <w:shd w:val="clear" w:color="auto" w:fill="FFFFFF"/>
          <w:lang w:eastAsia="ru-RU"/>
        </w:rPr>
        <w:t xml:space="preserve"> </w:t>
      </w:r>
      <w:r w:rsidR="00726607" w:rsidRPr="00726607">
        <w:rPr>
          <w:shd w:val="clear" w:color="auto" w:fill="FFFFFF"/>
          <w:lang w:eastAsia="ru-RU"/>
        </w:rPr>
        <w:t>в области теории дошкольного образования, что делает возможным</w:t>
      </w:r>
      <w:r w:rsidR="00726607" w:rsidRPr="00726607">
        <w:rPr>
          <w:bCs/>
          <w:lang w:eastAsia="ru-RU"/>
        </w:rPr>
        <w:t xml:space="preserve">  полноценно и качественно реализовать ООП</w:t>
      </w:r>
      <w:r w:rsidR="009713B7">
        <w:rPr>
          <w:bCs/>
          <w:lang w:eastAsia="ru-RU"/>
        </w:rPr>
        <w:t>, но предстоит большая методическая работа по повышению образовательного уровня  педагогического состава филиала организации.</w:t>
      </w:r>
    </w:p>
    <w:p w:rsidR="00DA4363" w:rsidRDefault="00DA4363" w:rsidP="008A424F">
      <w:pPr>
        <w:jc w:val="center"/>
        <w:rPr>
          <w:b/>
          <w:bCs/>
          <w:sz w:val="28"/>
          <w:szCs w:val="28"/>
        </w:rPr>
      </w:pPr>
    </w:p>
    <w:p w:rsidR="00DA4363" w:rsidRDefault="00DA4363" w:rsidP="008A424F">
      <w:pPr>
        <w:jc w:val="center"/>
        <w:rPr>
          <w:b/>
          <w:bCs/>
          <w:sz w:val="28"/>
          <w:szCs w:val="28"/>
        </w:rPr>
      </w:pPr>
    </w:p>
    <w:p w:rsidR="00DA4363" w:rsidRDefault="00DA4363" w:rsidP="008A424F">
      <w:pPr>
        <w:jc w:val="center"/>
        <w:rPr>
          <w:b/>
          <w:bCs/>
          <w:sz w:val="28"/>
          <w:szCs w:val="28"/>
        </w:rPr>
      </w:pPr>
    </w:p>
    <w:p w:rsidR="00DA4363" w:rsidRDefault="00DA4363" w:rsidP="008A424F">
      <w:pPr>
        <w:jc w:val="center"/>
        <w:rPr>
          <w:b/>
          <w:bCs/>
          <w:sz w:val="28"/>
          <w:szCs w:val="28"/>
        </w:rPr>
      </w:pPr>
    </w:p>
    <w:p w:rsidR="00DA4363" w:rsidRDefault="00DA4363" w:rsidP="008A424F">
      <w:pPr>
        <w:jc w:val="center"/>
        <w:rPr>
          <w:b/>
          <w:bCs/>
          <w:sz w:val="28"/>
          <w:szCs w:val="28"/>
        </w:rPr>
      </w:pPr>
    </w:p>
    <w:p w:rsidR="00DA4363" w:rsidRDefault="00DA4363" w:rsidP="008A424F">
      <w:pPr>
        <w:jc w:val="center"/>
        <w:rPr>
          <w:b/>
          <w:bCs/>
          <w:sz w:val="28"/>
          <w:szCs w:val="28"/>
        </w:rPr>
      </w:pPr>
    </w:p>
    <w:p w:rsidR="00DA4363" w:rsidRDefault="00DA4363" w:rsidP="008A424F">
      <w:pPr>
        <w:jc w:val="center"/>
        <w:rPr>
          <w:b/>
          <w:bCs/>
          <w:sz w:val="28"/>
          <w:szCs w:val="28"/>
        </w:rPr>
      </w:pPr>
    </w:p>
    <w:p w:rsidR="00DA4363" w:rsidRDefault="00DA4363" w:rsidP="008A424F">
      <w:pPr>
        <w:jc w:val="center"/>
        <w:rPr>
          <w:b/>
          <w:bCs/>
          <w:sz w:val="28"/>
          <w:szCs w:val="28"/>
        </w:rPr>
      </w:pPr>
    </w:p>
    <w:p w:rsidR="00DA4363" w:rsidRDefault="00DA4363" w:rsidP="008A424F">
      <w:pPr>
        <w:jc w:val="center"/>
        <w:rPr>
          <w:b/>
          <w:bCs/>
          <w:sz w:val="28"/>
          <w:szCs w:val="28"/>
        </w:rPr>
      </w:pPr>
    </w:p>
    <w:p w:rsidR="00DA4363" w:rsidRDefault="00DA4363" w:rsidP="008A424F">
      <w:pPr>
        <w:jc w:val="center"/>
        <w:rPr>
          <w:b/>
          <w:bCs/>
          <w:sz w:val="28"/>
          <w:szCs w:val="28"/>
        </w:rPr>
      </w:pPr>
    </w:p>
    <w:p w:rsidR="00DA4363" w:rsidRDefault="00DA4363" w:rsidP="008A424F">
      <w:pPr>
        <w:jc w:val="center"/>
        <w:rPr>
          <w:b/>
          <w:bCs/>
          <w:sz w:val="28"/>
          <w:szCs w:val="28"/>
        </w:rPr>
      </w:pPr>
    </w:p>
    <w:p w:rsidR="00DA4363" w:rsidRDefault="00DA4363" w:rsidP="008A424F">
      <w:pPr>
        <w:jc w:val="center"/>
        <w:rPr>
          <w:b/>
          <w:bCs/>
          <w:sz w:val="28"/>
          <w:szCs w:val="28"/>
        </w:rPr>
      </w:pPr>
    </w:p>
    <w:p w:rsidR="00DA4363" w:rsidRDefault="00DA4363" w:rsidP="008A424F">
      <w:pPr>
        <w:jc w:val="center"/>
        <w:rPr>
          <w:b/>
          <w:bCs/>
          <w:sz w:val="28"/>
          <w:szCs w:val="28"/>
        </w:rPr>
      </w:pPr>
    </w:p>
    <w:p w:rsidR="00DA4363" w:rsidRDefault="00DA4363" w:rsidP="008A424F">
      <w:pPr>
        <w:jc w:val="center"/>
        <w:rPr>
          <w:b/>
          <w:bCs/>
          <w:sz w:val="28"/>
          <w:szCs w:val="28"/>
        </w:rPr>
      </w:pPr>
    </w:p>
    <w:p w:rsidR="00DA4363" w:rsidRDefault="00DA4363" w:rsidP="008A424F">
      <w:pPr>
        <w:jc w:val="center"/>
        <w:rPr>
          <w:b/>
          <w:bCs/>
          <w:sz w:val="28"/>
          <w:szCs w:val="28"/>
        </w:rPr>
      </w:pPr>
    </w:p>
    <w:p w:rsidR="00DA4363" w:rsidRDefault="00DA4363" w:rsidP="008A424F">
      <w:pPr>
        <w:jc w:val="center"/>
        <w:rPr>
          <w:b/>
          <w:bCs/>
          <w:sz w:val="28"/>
          <w:szCs w:val="28"/>
        </w:rPr>
      </w:pPr>
    </w:p>
    <w:p w:rsidR="00DA4363" w:rsidRDefault="00DA4363" w:rsidP="008A424F">
      <w:pPr>
        <w:jc w:val="center"/>
        <w:rPr>
          <w:b/>
          <w:bCs/>
          <w:sz w:val="28"/>
          <w:szCs w:val="28"/>
        </w:rPr>
      </w:pPr>
    </w:p>
    <w:p w:rsidR="00DA4363" w:rsidRDefault="00DA4363" w:rsidP="008A424F">
      <w:pPr>
        <w:jc w:val="center"/>
        <w:rPr>
          <w:b/>
          <w:bCs/>
          <w:sz w:val="28"/>
          <w:szCs w:val="28"/>
        </w:rPr>
      </w:pPr>
    </w:p>
    <w:p w:rsidR="00DA4363" w:rsidRDefault="00DA4363" w:rsidP="008A424F">
      <w:pPr>
        <w:jc w:val="center"/>
        <w:rPr>
          <w:b/>
          <w:bCs/>
          <w:sz w:val="28"/>
          <w:szCs w:val="28"/>
        </w:rPr>
      </w:pPr>
    </w:p>
    <w:p w:rsidR="00DA4363" w:rsidRDefault="00DA4363" w:rsidP="008A424F">
      <w:pPr>
        <w:jc w:val="center"/>
        <w:rPr>
          <w:b/>
          <w:bCs/>
          <w:sz w:val="28"/>
          <w:szCs w:val="28"/>
        </w:rPr>
      </w:pPr>
    </w:p>
    <w:p w:rsidR="00DA4363" w:rsidRDefault="00DA4363" w:rsidP="008A424F">
      <w:pPr>
        <w:jc w:val="center"/>
        <w:rPr>
          <w:b/>
          <w:bCs/>
          <w:sz w:val="28"/>
          <w:szCs w:val="28"/>
        </w:rPr>
      </w:pPr>
    </w:p>
    <w:p w:rsidR="00DA4363" w:rsidRDefault="00DA4363" w:rsidP="008A424F">
      <w:pPr>
        <w:jc w:val="center"/>
        <w:rPr>
          <w:b/>
          <w:bCs/>
          <w:sz w:val="28"/>
          <w:szCs w:val="28"/>
        </w:rPr>
      </w:pPr>
    </w:p>
    <w:p w:rsidR="00DA4363" w:rsidRDefault="00DA4363" w:rsidP="008A424F">
      <w:pPr>
        <w:jc w:val="center"/>
        <w:rPr>
          <w:b/>
          <w:bCs/>
          <w:sz w:val="28"/>
          <w:szCs w:val="28"/>
        </w:rPr>
        <w:sectPr w:rsidR="00DA4363" w:rsidSect="00DA4363">
          <w:pgSz w:w="16838" w:h="11906" w:orient="landscape" w:code="9"/>
          <w:pgMar w:top="284" w:right="1134" w:bottom="142" w:left="1134" w:header="709" w:footer="709" w:gutter="0"/>
          <w:cols w:space="708"/>
          <w:docGrid w:linePitch="360"/>
        </w:sectPr>
      </w:pPr>
    </w:p>
    <w:p w:rsidR="008A424F" w:rsidRPr="00526C02" w:rsidRDefault="00DA4363" w:rsidP="008A424F">
      <w:pPr>
        <w:jc w:val="center"/>
        <w:rPr>
          <w:b/>
          <w:bCs/>
          <w:sz w:val="28"/>
          <w:szCs w:val="28"/>
        </w:rPr>
      </w:pPr>
      <w:r w:rsidRPr="00526C02">
        <w:rPr>
          <w:b/>
          <w:bCs/>
          <w:sz w:val="28"/>
          <w:szCs w:val="28"/>
        </w:rPr>
        <w:lastRenderedPageBreak/>
        <w:t>3.4.</w:t>
      </w:r>
      <w:r w:rsidR="008A424F" w:rsidRPr="00526C02">
        <w:rPr>
          <w:b/>
          <w:bCs/>
          <w:sz w:val="28"/>
          <w:szCs w:val="28"/>
        </w:rPr>
        <w:t>Методическое обеспечение образовательной области «Социально – коммуникативное развитие»</w:t>
      </w:r>
    </w:p>
    <w:tbl>
      <w:tblPr>
        <w:tblW w:w="11056" w:type="dxa"/>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993"/>
        <w:gridCol w:w="2126"/>
        <w:gridCol w:w="5529"/>
        <w:gridCol w:w="2408"/>
      </w:tblGrid>
      <w:tr w:rsidR="008A424F" w:rsidRPr="00526C02" w:rsidTr="00DA4363">
        <w:trPr>
          <w:trHeight w:val="168"/>
        </w:trPr>
        <w:tc>
          <w:tcPr>
            <w:tcW w:w="993" w:type="dxa"/>
            <w:shd w:val="clear" w:color="auto" w:fill="FFFFFF"/>
            <w:vAlign w:val="center"/>
          </w:tcPr>
          <w:p w:rsidR="008A424F" w:rsidRPr="00526C02" w:rsidRDefault="008A424F" w:rsidP="008A424F">
            <w:pPr>
              <w:jc w:val="center"/>
              <w:rPr>
                <w:b/>
                <w:bCs/>
              </w:rPr>
            </w:pPr>
            <w:r w:rsidRPr="00526C02">
              <w:rPr>
                <w:b/>
                <w:bCs/>
              </w:rPr>
              <w:t>№ п/п</w:t>
            </w:r>
          </w:p>
        </w:tc>
        <w:tc>
          <w:tcPr>
            <w:tcW w:w="2126" w:type="dxa"/>
            <w:shd w:val="clear" w:color="auto" w:fill="FFFFFF"/>
            <w:vAlign w:val="center"/>
          </w:tcPr>
          <w:p w:rsidR="008A424F" w:rsidRPr="00526C02" w:rsidRDefault="008A424F" w:rsidP="008A424F">
            <w:pPr>
              <w:widowControl w:val="0"/>
              <w:autoSpaceDE w:val="0"/>
              <w:autoSpaceDN w:val="0"/>
              <w:adjustRightInd w:val="0"/>
              <w:jc w:val="center"/>
              <w:rPr>
                <w:rFonts w:eastAsiaTheme="minorEastAsia"/>
                <w:b/>
                <w:lang w:eastAsia="ru-RU"/>
              </w:rPr>
            </w:pPr>
            <w:r w:rsidRPr="00526C02">
              <w:rPr>
                <w:b/>
                <w:bCs/>
              </w:rPr>
              <w:t>Автор</w:t>
            </w:r>
          </w:p>
        </w:tc>
        <w:tc>
          <w:tcPr>
            <w:tcW w:w="5529" w:type="dxa"/>
            <w:shd w:val="clear" w:color="auto" w:fill="FFFFFF"/>
            <w:vAlign w:val="center"/>
          </w:tcPr>
          <w:p w:rsidR="008A424F" w:rsidRPr="00526C02" w:rsidRDefault="008A424F" w:rsidP="008A424F">
            <w:pPr>
              <w:widowControl w:val="0"/>
              <w:autoSpaceDE w:val="0"/>
              <w:autoSpaceDN w:val="0"/>
              <w:adjustRightInd w:val="0"/>
              <w:jc w:val="center"/>
              <w:rPr>
                <w:rFonts w:eastAsiaTheme="minorEastAsia"/>
                <w:b/>
                <w:lang w:eastAsia="ru-RU"/>
              </w:rPr>
            </w:pPr>
            <w:r w:rsidRPr="00526C02">
              <w:rPr>
                <w:b/>
                <w:bCs/>
              </w:rPr>
              <w:t>Наименование</w:t>
            </w:r>
          </w:p>
        </w:tc>
        <w:tc>
          <w:tcPr>
            <w:tcW w:w="2408" w:type="dxa"/>
            <w:shd w:val="clear" w:color="auto" w:fill="FFFFFF"/>
            <w:vAlign w:val="center"/>
          </w:tcPr>
          <w:p w:rsidR="008A424F" w:rsidRPr="00526C02" w:rsidRDefault="008A424F" w:rsidP="008A424F">
            <w:pPr>
              <w:widowControl w:val="0"/>
              <w:autoSpaceDE w:val="0"/>
              <w:autoSpaceDN w:val="0"/>
              <w:adjustRightInd w:val="0"/>
              <w:jc w:val="center"/>
              <w:rPr>
                <w:rFonts w:eastAsiaTheme="minorEastAsia"/>
                <w:b/>
                <w:lang w:eastAsia="ru-RU"/>
              </w:rPr>
            </w:pPr>
            <w:r w:rsidRPr="00526C02">
              <w:rPr>
                <w:b/>
                <w:bCs/>
              </w:rPr>
              <w:t>Год издания</w:t>
            </w:r>
          </w:p>
        </w:tc>
      </w:tr>
      <w:tr w:rsidR="008A424F" w:rsidRPr="00526C02" w:rsidTr="00DA4363">
        <w:trPr>
          <w:trHeight w:val="168"/>
        </w:trPr>
        <w:tc>
          <w:tcPr>
            <w:tcW w:w="993" w:type="dxa"/>
            <w:shd w:val="clear" w:color="auto" w:fill="FFFFFF"/>
            <w:vAlign w:val="center"/>
          </w:tcPr>
          <w:p w:rsidR="008A424F" w:rsidRPr="00526C02" w:rsidRDefault="008A424F" w:rsidP="00FF38B5">
            <w:pPr>
              <w:pStyle w:val="a7"/>
              <w:widowControl w:val="0"/>
              <w:numPr>
                <w:ilvl w:val="0"/>
                <w:numId w:val="6"/>
              </w:numPr>
              <w:suppressAutoHyphens w:val="0"/>
              <w:autoSpaceDE w:val="0"/>
              <w:autoSpaceDN w:val="0"/>
              <w:adjustRightInd w:val="0"/>
              <w:rPr>
                <w:rFonts w:eastAsiaTheme="minorEastAsia"/>
                <w:b/>
                <w:lang w:eastAsia="ru-RU"/>
              </w:rPr>
            </w:pPr>
          </w:p>
        </w:tc>
        <w:tc>
          <w:tcPr>
            <w:tcW w:w="2126" w:type="dxa"/>
            <w:shd w:val="clear" w:color="auto" w:fill="FFFFFF"/>
          </w:tcPr>
          <w:p w:rsidR="008A424F" w:rsidRPr="00526C02" w:rsidRDefault="008A424F" w:rsidP="008A424F">
            <w:pPr>
              <w:widowControl w:val="0"/>
              <w:autoSpaceDE w:val="0"/>
              <w:autoSpaceDN w:val="0"/>
              <w:adjustRightInd w:val="0"/>
              <w:rPr>
                <w:rFonts w:eastAsiaTheme="minorEastAsia"/>
                <w:b/>
                <w:lang w:eastAsia="ru-RU"/>
              </w:rPr>
            </w:pPr>
            <w:r w:rsidRPr="00526C02">
              <w:rPr>
                <w:rFonts w:eastAsiaTheme="minorEastAsia"/>
                <w:b/>
                <w:lang w:eastAsia="ru-RU"/>
              </w:rPr>
              <w:t>Бабаева Т.'И. и др.</w:t>
            </w:r>
          </w:p>
        </w:tc>
        <w:tc>
          <w:tcPr>
            <w:tcW w:w="5529" w:type="dxa"/>
            <w:shd w:val="clear" w:color="auto" w:fill="FFFFFF"/>
          </w:tcPr>
          <w:p w:rsidR="008A424F" w:rsidRPr="00526C02" w:rsidRDefault="008A424F" w:rsidP="008A424F">
            <w:pPr>
              <w:widowControl w:val="0"/>
              <w:autoSpaceDE w:val="0"/>
              <w:autoSpaceDN w:val="0"/>
              <w:adjustRightInd w:val="0"/>
              <w:rPr>
                <w:rFonts w:eastAsiaTheme="minorEastAsia"/>
                <w:b/>
                <w:lang w:eastAsia="ru-RU"/>
              </w:rPr>
            </w:pPr>
            <w:r w:rsidRPr="00526C02">
              <w:rPr>
                <w:rFonts w:eastAsiaTheme="minorEastAsia"/>
                <w:b/>
                <w:lang w:eastAsia="ru-RU"/>
              </w:rPr>
              <w:t>Игра и дошкольник. Развитие детей старшего дошкольного возраста в игровой деятельности. Сборник</w:t>
            </w:r>
          </w:p>
        </w:tc>
        <w:tc>
          <w:tcPr>
            <w:tcW w:w="2408" w:type="dxa"/>
            <w:shd w:val="clear" w:color="auto" w:fill="FFFFFF"/>
          </w:tcPr>
          <w:p w:rsidR="008A424F" w:rsidRPr="00526C02" w:rsidRDefault="008A424F" w:rsidP="008A424F">
            <w:pPr>
              <w:widowControl w:val="0"/>
              <w:tabs>
                <w:tab w:val="left" w:pos="3747"/>
              </w:tabs>
              <w:autoSpaceDE w:val="0"/>
              <w:autoSpaceDN w:val="0"/>
              <w:adjustRightInd w:val="0"/>
              <w:ind w:hanging="10"/>
              <w:rPr>
                <w:rFonts w:eastAsiaTheme="minorEastAsia"/>
                <w:b/>
                <w:lang w:eastAsia="ru-RU"/>
              </w:rPr>
            </w:pPr>
            <w:r w:rsidRPr="00526C02">
              <w:rPr>
                <w:rFonts w:eastAsiaTheme="minorEastAsia"/>
                <w:b/>
                <w:lang w:eastAsia="ru-RU"/>
              </w:rPr>
              <w:t>СПб.: ДЕТСТВО-ПРЕСС, 2004, 2007. -192 с, ил.</w:t>
            </w:r>
          </w:p>
        </w:tc>
      </w:tr>
      <w:tr w:rsidR="008A424F" w:rsidRPr="00526C02" w:rsidTr="00DA4363">
        <w:trPr>
          <w:trHeight w:val="168"/>
        </w:trPr>
        <w:tc>
          <w:tcPr>
            <w:tcW w:w="993" w:type="dxa"/>
            <w:shd w:val="clear" w:color="auto" w:fill="FFFFFF"/>
            <w:vAlign w:val="center"/>
          </w:tcPr>
          <w:p w:rsidR="008A424F" w:rsidRPr="00526C02" w:rsidRDefault="00ED6AF2" w:rsidP="00006EA1">
            <w:pPr>
              <w:pStyle w:val="a7"/>
              <w:widowControl w:val="0"/>
              <w:suppressAutoHyphens w:val="0"/>
              <w:autoSpaceDE w:val="0"/>
              <w:autoSpaceDN w:val="0"/>
              <w:adjustRightInd w:val="0"/>
              <w:ind w:left="0"/>
              <w:rPr>
                <w:rFonts w:eastAsiaTheme="minorEastAsia"/>
                <w:b/>
                <w:lang w:eastAsia="ru-RU"/>
              </w:rPr>
            </w:pPr>
            <w:r w:rsidRPr="00526C02">
              <w:rPr>
                <w:rFonts w:eastAsiaTheme="minorEastAsia"/>
                <w:b/>
                <w:lang w:eastAsia="ru-RU"/>
              </w:rPr>
              <w:t xml:space="preserve"> </w:t>
            </w:r>
          </w:p>
        </w:tc>
        <w:tc>
          <w:tcPr>
            <w:tcW w:w="2126" w:type="dxa"/>
            <w:shd w:val="clear" w:color="auto" w:fill="FFFFFF"/>
          </w:tcPr>
          <w:p w:rsidR="008A424F" w:rsidRPr="00526C02" w:rsidRDefault="008A424F" w:rsidP="008A424F">
            <w:pPr>
              <w:widowControl w:val="0"/>
              <w:autoSpaceDE w:val="0"/>
              <w:autoSpaceDN w:val="0"/>
              <w:adjustRightInd w:val="0"/>
              <w:rPr>
                <w:rFonts w:eastAsiaTheme="minorEastAsia"/>
                <w:b/>
                <w:lang w:eastAsia="ru-RU"/>
              </w:rPr>
            </w:pPr>
            <w:r w:rsidRPr="00526C02">
              <w:rPr>
                <w:rFonts w:eastAsiaTheme="minorEastAsia"/>
                <w:b/>
                <w:lang w:eastAsia="ru-RU"/>
              </w:rPr>
              <w:t>Былеева Л. В.</w:t>
            </w:r>
          </w:p>
        </w:tc>
        <w:tc>
          <w:tcPr>
            <w:tcW w:w="5529" w:type="dxa"/>
            <w:shd w:val="clear" w:color="auto" w:fill="FFFFFF"/>
          </w:tcPr>
          <w:p w:rsidR="008A424F" w:rsidRPr="00526C02" w:rsidRDefault="008A424F" w:rsidP="008A424F">
            <w:pPr>
              <w:widowControl w:val="0"/>
              <w:autoSpaceDE w:val="0"/>
              <w:autoSpaceDN w:val="0"/>
              <w:adjustRightInd w:val="0"/>
              <w:rPr>
                <w:rFonts w:eastAsiaTheme="minorEastAsia"/>
                <w:b/>
                <w:lang w:eastAsia="ru-RU"/>
              </w:rPr>
            </w:pPr>
            <w:r w:rsidRPr="00526C02">
              <w:rPr>
                <w:rFonts w:eastAsiaTheme="minorEastAsia"/>
                <w:b/>
                <w:lang w:eastAsia="ru-RU"/>
              </w:rPr>
              <w:t>Русские народные игры</w:t>
            </w:r>
          </w:p>
        </w:tc>
        <w:tc>
          <w:tcPr>
            <w:tcW w:w="2408" w:type="dxa"/>
            <w:shd w:val="clear" w:color="auto" w:fill="FFFFFF"/>
          </w:tcPr>
          <w:p w:rsidR="008A424F" w:rsidRPr="00526C02" w:rsidRDefault="008A424F" w:rsidP="008A424F">
            <w:pPr>
              <w:widowControl w:val="0"/>
              <w:tabs>
                <w:tab w:val="left" w:pos="3747"/>
              </w:tabs>
              <w:autoSpaceDE w:val="0"/>
              <w:autoSpaceDN w:val="0"/>
              <w:adjustRightInd w:val="0"/>
              <w:ind w:hanging="10"/>
              <w:rPr>
                <w:rFonts w:eastAsiaTheme="minorEastAsia"/>
                <w:b/>
                <w:lang w:eastAsia="ru-RU"/>
              </w:rPr>
            </w:pPr>
            <w:r w:rsidRPr="00526C02">
              <w:rPr>
                <w:rFonts w:eastAsiaTheme="minorEastAsia"/>
                <w:b/>
                <w:lang w:eastAsia="ru-RU"/>
              </w:rPr>
              <w:t>М.: Сов. Россия, 1988. - 88 с.</w:t>
            </w:r>
          </w:p>
        </w:tc>
      </w:tr>
      <w:tr w:rsidR="008A424F" w:rsidRPr="00526C02" w:rsidTr="00DA4363">
        <w:trPr>
          <w:trHeight w:val="168"/>
        </w:trPr>
        <w:tc>
          <w:tcPr>
            <w:tcW w:w="993" w:type="dxa"/>
            <w:shd w:val="clear" w:color="auto" w:fill="FFFFFF"/>
            <w:vAlign w:val="center"/>
          </w:tcPr>
          <w:p w:rsidR="008A424F" w:rsidRPr="00526C02" w:rsidRDefault="008A424F" w:rsidP="00006EA1">
            <w:pPr>
              <w:pStyle w:val="a7"/>
              <w:widowControl w:val="0"/>
              <w:suppressAutoHyphens w:val="0"/>
              <w:autoSpaceDE w:val="0"/>
              <w:autoSpaceDN w:val="0"/>
              <w:adjustRightInd w:val="0"/>
              <w:ind w:left="0"/>
              <w:rPr>
                <w:rFonts w:eastAsiaTheme="minorEastAsia"/>
                <w:b/>
                <w:lang w:eastAsia="ru-RU"/>
              </w:rPr>
            </w:pPr>
          </w:p>
        </w:tc>
        <w:tc>
          <w:tcPr>
            <w:tcW w:w="2126" w:type="dxa"/>
            <w:shd w:val="clear" w:color="auto" w:fill="FFFFFF"/>
          </w:tcPr>
          <w:p w:rsidR="008A424F" w:rsidRPr="00526C02" w:rsidRDefault="008A424F" w:rsidP="008A424F">
            <w:pPr>
              <w:widowControl w:val="0"/>
              <w:autoSpaceDE w:val="0"/>
              <w:autoSpaceDN w:val="0"/>
              <w:adjustRightInd w:val="0"/>
              <w:rPr>
                <w:rFonts w:eastAsiaTheme="minorEastAsia"/>
                <w:b/>
                <w:lang w:eastAsia="ru-RU"/>
              </w:rPr>
            </w:pPr>
            <w:r w:rsidRPr="00526C02">
              <w:rPr>
                <w:rFonts w:eastAsiaTheme="minorEastAsia"/>
                <w:b/>
                <w:lang w:eastAsia="ru-RU"/>
              </w:rPr>
              <w:t>Виноградова Н. А.</w:t>
            </w:r>
          </w:p>
        </w:tc>
        <w:tc>
          <w:tcPr>
            <w:tcW w:w="5529" w:type="dxa"/>
            <w:shd w:val="clear" w:color="auto" w:fill="FFFFFF"/>
          </w:tcPr>
          <w:p w:rsidR="008A424F" w:rsidRPr="00526C02" w:rsidRDefault="008A424F" w:rsidP="008A424F">
            <w:pPr>
              <w:widowControl w:val="0"/>
              <w:autoSpaceDE w:val="0"/>
              <w:autoSpaceDN w:val="0"/>
              <w:adjustRightInd w:val="0"/>
              <w:rPr>
                <w:rFonts w:eastAsiaTheme="minorEastAsia"/>
                <w:b/>
                <w:lang w:eastAsia="ru-RU"/>
              </w:rPr>
            </w:pPr>
            <w:r w:rsidRPr="00526C02">
              <w:rPr>
                <w:rFonts w:eastAsiaTheme="minorEastAsia"/>
                <w:b/>
                <w:lang w:eastAsia="ru-RU"/>
              </w:rPr>
              <w:t>Сюжетно-ролевые игры для старших дошкольников: практическое пособие</w:t>
            </w:r>
          </w:p>
        </w:tc>
        <w:tc>
          <w:tcPr>
            <w:tcW w:w="2408" w:type="dxa"/>
            <w:shd w:val="clear" w:color="auto" w:fill="FFFFFF"/>
          </w:tcPr>
          <w:p w:rsidR="008A424F" w:rsidRPr="00526C02" w:rsidRDefault="008A424F" w:rsidP="008A424F">
            <w:pPr>
              <w:widowControl w:val="0"/>
              <w:tabs>
                <w:tab w:val="left" w:pos="3747"/>
              </w:tabs>
              <w:autoSpaceDE w:val="0"/>
              <w:autoSpaceDN w:val="0"/>
              <w:adjustRightInd w:val="0"/>
              <w:ind w:hanging="10"/>
              <w:rPr>
                <w:rFonts w:eastAsiaTheme="minorEastAsia"/>
                <w:b/>
                <w:lang w:eastAsia="ru-RU"/>
              </w:rPr>
            </w:pPr>
            <w:r w:rsidRPr="00526C02">
              <w:rPr>
                <w:rFonts w:eastAsiaTheme="minorEastAsia"/>
                <w:b/>
                <w:lang w:eastAsia="ru-RU"/>
              </w:rPr>
              <w:t>М.: Айрис-Пресс, 2008. - 128 с.</w:t>
            </w:r>
          </w:p>
        </w:tc>
      </w:tr>
      <w:tr w:rsidR="008A424F" w:rsidRPr="00526C02" w:rsidTr="00DA4363">
        <w:trPr>
          <w:trHeight w:val="168"/>
        </w:trPr>
        <w:tc>
          <w:tcPr>
            <w:tcW w:w="993" w:type="dxa"/>
            <w:shd w:val="clear" w:color="auto" w:fill="FFFFFF"/>
            <w:vAlign w:val="center"/>
          </w:tcPr>
          <w:p w:rsidR="008A424F" w:rsidRPr="00526C02" w:rsidRDefault="008A424F" w:rsidP="00006EA1">
            <w:pPr>
              <w:pStyle w:val="a7"/>
              <w:widowControl w:val="0"/>
              <w:suppressAutoHyphens w:val="0"/>
              <w:autoSpaceDE w:val="0"/>
              <w:autoSpaceDN w:val="0"/>
              <w:adjustRightInd w:val="0"/>
              <w:ind w:left="0"/>
              <w:rPr>
                <w:rFonts w:eastAsiaTheme="minorEastAsia"/>
                <w:b/>
                <w:lang w:eastAsia="ru-RU"/>
              </w:rPr>
            </w:pPr>
          </w:p>
        </w:tc>
        <w:tc>
          <w:tcPr>
            <w:tcW w:w="2126" w:type="dxa"/>
            <w:shd w:val="clear" w:color="auto" w:fill="FFFFFF"/>
          </w:tcPr>
          <w:p w:rsidR="008A424F" w:rsidRPr="00526C02" w:rsidRDefault="008A424F" w:rsidP="008A424F">
            <w:pPr>
              <w:widowControl w:val="0"/>
              <w:autoSpaceDE w:val="0"/>
              <w:autoSpaceDN w:val="0"/>
              <w:adjustRightInd w:val="0"/>
              <w:rPr>
                <w:rFonts w:eastAsiaTheme="minorEastAsia"/>
                <w:b/>
                <w:lang w:eastAsia="ru-RU"/>
              </w:rPr>
            </w:pPr>
            <w:r w:rsidRPr="00526C02">
              <w:rPr>
                <w:rFonts w:eastAsiaTheme="minorEastAsia"/>
                <w:b/>
                <w:lang w:eastAsia="ru-RU"/>
              </w:rPr>
              <w:t>Волков В. М.</w:t>
            </w:r>
          </w:p>
        </w:tc>
        <w:tc>
          <w:tcPr>
            <w:tcW w:w="5529" w:type="dxa"/>
            <w:shd w:val="clear" w:color="auto" w:fill="FFFFFF"/>
          </w:tcPr>
          <w:p w:rsidR="008A424F" w:rsidRPr="00526C02" w:rsidRDefault="008A424F" w:rsidP="008A424F">
            <w:pPr>
              <w:widowControl w:val="0"/>
              <w:autoSpaceDE w:val="0"/>
              <w:autoSpaceDN w:val="0"/>
              <w:adjustRightInd w:val="0"/>
              <w:rPr>
                <w:rFonts w:eastAsiaTheme="minorEastAsia"/>
                <w:b/>
                <w:lang w:eastAsia="ru-RU"/>
              </w:rPr>
            </w:pPr>
            <w:r w:rsidRPr="00526C02">
              <w:rPr>
                <w:rFonts w:eastAsiaTheme="minorEastAsia"/>
                <w:b/>
                <w:lang w:eastAsia="ru-RU"/>
              </w:rPr>
              <w:t>Я иду, гуляю: Прогулки с детьми в выходной день. Пособие для родителей</w:t>
            </w:r>
          </w:p>
        </w:tc>
        <w:tc>
          <w:tcPr>
            <w:tcW w:w="2408" w:type="dxa"/>
            <w:shd w:val="clear" w:color="auto" w:fill="FFFFFF"/>
          </w:tcPr>
          <w:p w:rsidR="008A424F" w:rsidRPr="00526C02" w:rsidRDefault="008A424F" w:rsidP="008A424F">
            <w:pPr>
              <w:widowControl w:val="0"/>
              <w:tabs>
                <w:tab w:val="left" w:pos="3747"/>
              </w:tabs>
              <w:autoSpaceDE w:val="0"/>
              <w:autoSpaceDN w:val="0"/>
              <w:adjustRightInd w:val="0"/>
              <w:ind w:hanging="10"/>
              <w:rPr>
                <w:rFonts w:eastAsiaTheme="minorEastAsia"/>
                <w:b/>
                <w:lang w:eastAsia="ru-RU"/>
              </w:rPr>
            </w:pPr>
            <w:r w:rsidRPr="00526C02">
              <w:rPr>
                <w:rFonts w:eastAsiaTheme="minorEastAsia"/>
                <w:b/>
                <w:lang w:eastAsia="ru-RU"/>
              </w:rPr>
              <w:t>М.: Карапуз, 2011. - 72 с., ил.</w:t>
            </w:r>
          </w:p>
        </w:tc>
      </w:tr>
      <w:tr w:rsidR="008A424F" w:rsidRPr="00526C02" w:rsidTr="00DA4363">
        <w:trPr>
          <w:trHeight w:val="168"/>
        </w:trPr>
        <w:tc>
          <w:tcPr>
            <w:tcW w:w="993" w:type="dxa"/>
            <w:shd w:val="clear" w:color="auto" w:fill="FFFFFF"/>
            <w:vAlign w:val="center"/>
          </w:tcPr>
          <w:p w:rsidR="008A424F" w:rsidRPr="00526C02" w:rsidRDefault="008A424F" w:rsidP="00006EA1">
            <w:pPr>
              <w:pStyle w:val="a7"/>
              <w:widowControl w:val="0"/>
              <w:suppressAutoHyphens w:val="0"/>
              <w:autoSpaceDE w:val="0"/>
              <w:autoSpaceDN w:val="0"/>
              <w:adjustRightInd w:val="0"/>
              <w:ind w:left="0"/>
              <w:rPr>
                <w:rFonts w:eastAsiaTheme="minorEastAsia"/>
                <w:b/>
                <w:lang w:eastAsia="ru-RU"/>
              </w:rPr>
            </w:pPr>
          </w:p>
        </w:tc>
        <w:tc>
          <w:tcPr>
            <w:tcW w:w="2126" w:type="dxa"/>
            <w:shd w:val="clear" w:color="auto" w:fill="FFFFFF"/>
          </w:tcPr>
          <w:p w:rsidR="008A424F" w:rsidRPr="00526C02" w:rsidRDefault="008A424F" w:rsidP="008A424F">
            <w:pPr>
              <w:widowControl w:val="0"/>
              <w:autoSpaceDE w:val="0"/>
              <w:autoSpaceDN w:val="0"/>
              <w:adjustRightInd w:val="0"/>
              <w:rPr>
                <w:rFonts w:eastAsiaTheme="minorEastAsia"/>
                <w:b/>
                <w:lang w:eastAsia="ru-RU"/>
              </w:rPr>
            </w:pPr>
            <w:r w:rsidRPr="00526C02">
              <w:rPr>
                <w:rFonts w:eastAsiaTheme="minorEastAsia"/>
                <w:b/>
                <w:lang w:eastAsia="ru-RU"/>
              </w:rPr>
              <w:t>ДороноваТ. Н.</w:t>
            </w:r>
          </w:p>
        </w:tc>
        <w:tc>
          <w:tcPr>
            <w:tcW w:w="5529" w:type="dxa"/>
            <w:shd w:val="clear" w:color="auto" w:fill="FFFFFF"/>
          </w:tcPr>
          <w:p w:rsidR="008A424F" w:rsidRPr="00526C02" w:rsidRDefault="008A424F" w:rsidP="008A424F">
            <w:pPr>
              <w:widowControl w:val="0"/>
              <w:autoSpaceDE w:val="0"/>
              <w:autoSpaceDN w:val="0"/>
              <w:adjustRightInd w:val="0"/>
              <w:rPr>
                <w:rFonts w:eastAsiaTheme="minorEastAsia"/>
                <w:b/>
                <w:lang w:eastAsia="ru-RU"/>
              </w:rPr>
            </w:pPr>
            <w:r w:rsidRPr="00526C02">
              <w:rPr>
                <w:rFonts w:eastAsiaTheme="minorEastAsia"/>
                <w:b/>
                <w:lang w:eastAsia="ru-RU"/>
              </w:rPr>
              <w:t>Играют взрослые и дети: из опыта работы дошкольных образовательных учреждений России</w:t>
            </w:r>
          </w:p>
        </w:tc>
        <w:tc>
          <w:tcPr>
            <w:tcW w:w="2408" w:type="dxa"/>
            <w:shd w:val="clear" w:color="auto" w:fill="FFFFFF"/>
          </w:tcPr>
          <w:p w:rsidR="008A424F" w:rsidRPr="00526C02" w:rsidRDefault="008A424F" w:rsidP="008A424F">
            <w:pPr>
              <w:widowControl w:val="0"/>
              <w:tabs>
                <w:tab w:val="left" w:pos="3747"/>
              </w:tabs>
              <w:autoSpaceDE w:val="0"/>
              <w:autoSpaceDN w:val="0"/>
              <w:adjustRightInd w:val="0"/>
              <w:ind w:hanging="10"/>
              <w:rPr>
                <w:rFonts w:eastAsiaTheme="minorEastAsia"/>
                <w:b/>
                <w:lang w:eastAsia="ru-RU"/>
              </w:rPr>
            </w:pPr>
            <w:r w:rsidRPr="00526C02">
              <w:rPr>
                <w:rFonts w:eastAsiaTheme="minorEastAsia"/>
                <w:b/>
                <w:lang w:eastAsia="ru-RU"/>
              </w:rPr>
              <w:t>М.: ЛИНКА-ПРЕСС, 2006. - 208 с.</w:t>
            </w:r>
          </w:p>
        </w:tc>
      </w:tr>
      <w:tr w:rsidR="008A424F" w:rsidRPr="00526C02" w:rsidTr="00DA4363">
        <w:trPr>
          <w:trHeight w:val="168"/>
        </w:trPr>
        <w:tc>
          <w:tcPr>
            <w:tcW w:w="993" w:type="dxa"/>
            <w:shd w:val="clear" w:color="auto" w:fill="FFFFFF"/>
            <w:vAlign w:val="center"/>
          </w:tcPr>
          <w:p w:rsidR="008A424F" w:rsidRPr="00526C02" w:rsidRDefault="008A424F" w:rsidP="00006EA1">
            <w:pPr>
              <w:pStyle w:val="a7"/>
              <w:widowControl w:val="0"/>
              <w:suppressAutoHyphens w:val="0"/>
              <w:autoSpaceDE w:val="0"/>
              <w:autoSpaceDN w:val="0"/>
              <w:adjustRightInd w:val="0"/>
              <w:ind w:left="0"/>
              <w:rPr>
                <w:rFonts w:eastAsiaTheme="minorEastAsia"/>
                <w:b/>
                <w:lang w:eastAsia="ru-RU"/>
              </w:rPr>
            </w:pPr>
          </w:p>
        </w:tc>
        <w:tc>
          <w:tcPr>
            <w:tcW w:w="2126" w:type="dxa"/>
            <w:shd w:val="clear" w:color="auto" w:fill="FFFFFF"/>
          </w:tcPr>
          <w:p w:rsidR="008A424F" w:rsidRPr="00526C02" w:rsidRDefault="008A424F" w:rsidP="008A424F">
            <w:pPr>
              <w:widowControl w:val="0"/>
              <w:autoSpaceDE w:val="0"/>
              <w:autoSpaceDN w:val="0"/>
              <w:adjustRightInd w:val="0"/>
              <w:rPr>
                <w:rFonts w:eastAsiaTheme="minorEastAsia"/>
                <w:b/>
                <w:lang w:eastAsia="ru-RU"/>
              </w:rPr>
            </w:pPr>
            <w:r w:rsidRPr="00526C02">
              <w:rPr>
                <w:rFonts w:eastAsiaTheme="minorEastAsia"/>
                <w:b/>
                <w:lang w:eastAsia="ru-RU"/>
              </w:rPr>
              <w:t xml:space="preserve">Доронова Т. Н., </w:t>
            </w:r>
          </w:p>
          <w:p w:rsidR="008A424F" w:rsidRPr="00526C02" w:rsidRDefault="008A424F" w:rsidP="008A424F">
            <w:pPr>
              <w:widowControl w:val="0"/>
              <w:autoSpaceDE w:val="0"/>
              <w:autoSpaceDN w:val="0"/>
              <w:adjustRightInd w:val="0"/>
              <w:rPr>
                <w:rFonts w:eastAsiaTheme="minorEastAsia"/>
                <w:b/>
                <w:lang w:eastAsia="ru-RU"/>
              </w:rPr>
            </w:pPr>
            <w:r w:rsidRPr="00526C02">
              <w:rPr>
                <w:rFonts w:eastAsiaTheme="minorEastAsia"/>
                <w:b/>
                <w:lang w:eastAsia="ru-RU"/>
              </w:rPr>
              <w:t>Рыжова Н. А.</w:t>
            </w:r>
          </w:p>
        </w:tc>
        <w:tc>
          <w:tcPr>
            <w:tcW w:w="5529" w:type="dxa"/>
            <w:shd w:val="clear" w:color="auto" w:fill="FFFFFF"/>
          </w:tcPr>
          <w:p w:rsidR="008A424F" w:rsidRPr="00526C02" w:rsidRDefault="008A424F" w:rsidP="008A424F">
            <w:pPr>
              <w:widowControl w:val="0"/>
              <w:autoSpaceDE w:val="0"/>
              <w:autoSpaceDN w:val="0"/>
              <w:adjustRightInd w:val="0"/>
              <w:rPr>
                <w:rFonts w:eastAsiaTheme="minorEastAsia"/>
                <w:b/>
                <w:lang w:eastAsia="ru-RU"/>
              </w:rPr>
            </w:pPr>
            <w:r w:rsidRPr="00526C02">
              <w:rPr>
                <w:rFonts w:eastAsiaTheme="minorEastAsia"/>
                <w:b/>
                <w:lang w:eastAsia="ru-RU"/>
              </w:rPr>
              <w:t>Детский сад: будни и праздники. Методическое пособие для работников дошкольных образовательных учреждений</w:t>
            </w:r>
          </w:p>
        </w:tc>
        <w:tc>
          <w:tcPr>
            <w:tcW w:w="2408" w:type="dxa"/>
            <w:shd w:val="clear" w:color="auto" w:fill="FFFFFF"/>
          </w:tcPr>
          <w:p w:rsidR="008A424F" w:rsidRPr="00526C02" w:rsidRDefault="008A424F" w:rsidP="008A424F">
            <w:pPr>
              <w:widowControl w:val="0"/>
              <w:tabs>
                <w:tab w:val="left" w:pos="3747"/>
              </w:tabs>
              <w:autoSpaceDE w:val="0"/>
              <w:autoSpaceDN w:val="0"/>
              <w:adjustRightInd w:val="0"/>
              <w:ind w:hanging="10"/>
              <w:rPr>
                <w:rFonts w:eastAsiaTheme="minorEastAsia"/>
                <w:b/>
                <w:lang w:eastAsia="ru-RU"/>
              </w:rPr>
            </w:pPr>
            <w:r w:rsidRPr="00526C02">
              <w:rPr>
                <w:rFonts w:eastAsiaTheme="minorEastAsia"/>
                <w:b/>
                <w:lang w:eastAsia="ru-RU"/>
              </w:rPr>
              <w:t>М.: ЛИНКА-ПРЕСС, 2006. - 320 с.</w:t>
            </w:r>
          </w:p>
        </w:tc>
      </w:tr>
      <w:tr w:rsidR="008A424F" w:rsidRPr="00526C02" w:rsidTr="00DA4363">
        <w:trPr>
          <w:trHeight w:val="168"/>
        </w:trPr>
        <w:tc>
          <w:tcPr>
            <w:tcW w:w="993" w:type="dxa"/>
            <w:shd w:val="clear" w:color="auto" w:fill="FFFFFF"/>
            <w:vAlign w:val="center"/>
          </w:tcPr>
          <w:p w:rsidR="008A424F" w:rsidRPr="00526C02" w:rsidRDefault="008A424F" w:rsidP="00006EA1">
            <w:pPr>
              <w:pStyle w:val="a7"/>
              <w:widowControl w:val="0"/>
              <w:suppressAutoHyphens w:val="0"/>
              <w:autoSpaceDE w:val="0"/>
              <w:autoSpaceDN w:val="0"/>
              <w:adjustRightInd w:val="0"/>
              <w:ind w:left="0"/>
              <w:rPr>
                <w:rFonts w:eastAsiaTheme="minorEastAsia"/>
                <w:b/>
                <w:lang w:eastAsia="ru-RU"/>
              </w:rPr>
            </w:pPr>
          </w:p>
        </w:tc>
        <w:tc>
          <w:tcPr>
            <w:tcW w:w="2126" w:type="dxa"/>
            <w:shd w:val="clear" w:color="auto" w:fill="FFFFFF"/>
          </w:tcPr>
          <w:p w:rsidR="008A424F" w:rsidRPr="00526C02" w:rsidRDefault="008A424F" w:rsidP="008A424F">
            <w:pPr>
              <w:widowControl w:val="0"/>
              <w:autoSpaceDE w:val="0"/>
              <w:autoSpaceDN w:val="0"/>
              <w:adjustRightInd w:val="0"/>
              <w:rPr>
                <w:rFonts w:eastAsiaTheme="minorEastAsia"/>
                <w:b/>
                <w:lang w:eastAsia="ru-RU"/>
              </w:rPr>
            </w:pPr>
            <w:r w:rsidRPr="00526C02">
              <w:rPr>
                <w:rFonts w:eastAsiaTheme="minorEastAsia"/>
                <w:b/>
                <w:lang w:eastAsia="ru-RU"/>
              </w:rPr>
              <w:t xml:space="preserve">Дружинин Б. Л., </w:t>
            </w:r>
          </w:p>
          <w:p w:rsidR="008A424F" w:rsidRPr="00526C02" w:rsidRDefault="008A424F" w:rsidP="008A424F">
            <w:pPr>
              <w:widowControl w:val="0"/>
              <w:autoSpaceDE w:val="0"/>
              <w:autoSpaceDN w:val="0"/>
              <w:adjustRightInd w:val="0"/>
              <w:rPr>
                <w:rFonts w:eastAsiaTheme="minorEastAsia"/>
                <w:b/>
                <w:lang w:eastAsia="ru-RU"/>
              </w:rPr>
            </w:pPr>
            <w:r w:rsidRPr="00526C02">
              <w:rPr>
                <w:rFonts w:eastAsiaTheme="minorEastAsia"/>
                <w:b/>
                <w:lang w:eastAsia="ru-RU"/>
              </w:rPr>
              <w:t>Куминова И. И.</w:t>
            </w:r>
          </w:p>
        </w:tc>
        <w:tc>
          <w:tcPr>
            <w:tcW w:w="5529" w:type="dxa"/>
            <w:shd w:val="clear" w:color="auto" w:fill="FFFFFF"/>
          </w:tcPr>
          <w:p w:rsidR="008A424F" w:rsidRPr="00526C02" w:rsidRDefault="008A424F" w:rsidP="008A424F">
            <w:pPr>
              <w:widowControl w:val="0"/>
              <w:autoSpaceDE w:val="0"/>
              <w:autoSpaceDN w:val="0"/>
              <w:adjustRightInd w:val="0"/>
              <w:rPr>
                <w:rFonts w:eastAsiaTheme="minorEastAsia"/>
                <w:b/>
                <w:lang w:eastAsia="ru-RU"/>
              </w:rPr>
            </w:pPr>
            <w:r w:rsidRPr="00526C02">
              <w:rPr>
                <w:rFonts w:eastAsiaTheme="minorEastAsia"/>
                <w:b/>
                <w:lang w:eastAsia="ru-RU"/>
              </w:rPr>
              <w:t>Развивающие игры с детьми дошкольного и младшего школьного возраста</w:t>
            </w:r>
          </w:p>
        </w:tc>
        <w:tc>
          <w:tcPr>
            <w:tcW w:w="2408" w:type="dxa"/>
            <w:shd w:val="clear" w:color="auto" w:fill="FFFFFF"/>
          </w:tcPr>
          <w:p w:rsidR="008A424F" w:rsidRPr="00526C02" w:rsidRDefault="008A424F" w:rsidP="008A424F">
            <w:pPr>
              <w:widowControl w:val="0"/>
              <w:tabs>
                <w:tab w:val="left" w:pos="3747"/>
              </w:tabs>
              <w:autoSpaceDE w:val="0"/>
              <w:autoSpaceDN w:val="0"/>
              <w:adjustRightInd w:val="0"/>
              <w:ind w:hanging="10"/>
              <w:rPr>
                <w:rFonts w:eastAsiaTheme="minorEastAsia"/>
                <w:b/>
                <w:lang w:eastAsia="ru-RU"/>
              </w:rPr>
            </w:pPr>
            <w:r w:rsidRPr="00526C02">
              <w:rPr>
                <w:rFonts w:eastAsiaTheme="minorEastAsia"/>
                <w:b/>
                <w:lang w:eastAsia="ru-RU"/>
              </w:rPr>
              <w:t>М.: ГНОМ и Д, 2008. - 88 с.</w:t>
            </w:r>
          </w:p>
        </w:tc>
      </w:tr>
      <w:tr w:rsidR="008A424F" w:rsidRPr="00526C02" w:rsidTr="00DA4363">
        <w:trPr>
          <w:trHeight w:val="168"/>
        </w:trPr>
        <w:tc>
          <w:tcPr>
            <w:tcW w:w="993" w:type="dxa"/>
            <w:shd w:val="clear" w:color="auto" w:fill="FFFFFF"/>
            <w:vAlign w:val="center"/>
          </w:tcPr>
          <w:p w:rsidR="008A424F" w:rsidRPr="00526C02" w:rsidRDefault="008A424F" w:rsidP="00006EA1">
            <w:pPr>
              <w:pStyle w:val="a7"/>
              <w:widowControl w:val="0"/>
              <w:suppressAutoHyphens w:val="0"/>
              <w:autoSpaceDE w:val="0"/>
              <w:autoSpaceDN w:val="0"/>
              <w:adjustRightInd w:val="0"/>
              <w:ind w:left="0"/>
              <w:rPr>
                <w:rFonts w:eastAsiaTheme="minorEastAsia"/>
                <w:b/>
                <w:lang w:eastAsia="ru-RU"/>
              </w:rPr>
            </w:pPr>
          </w:p>
        </w:tc>
        <w:tc>
          <w:tcPr>
            <w:tcW w:w="2126" w:type="dxa"/>
            <w:shd w:val="clear" w:color="auto" w:fill="FFFFFF"/>
          </w:tcPr>
          <w:p w:rsidR="008A424F" w:rsidRPr="00526C02" w:rsidRDefault="008A424F" w:rsidP="008A424F">
            <w:pPr>
              <w:widowControl w:val="0"/>
              <w:autoSpaceDE w:val="0"/>
              <w:autoSpaceDN w:val="0"/>
              <w:adjustRightInd w:val="0"/>
              <w:rPr>
                <w:rFonts w:eastAsiaTheme="minorEastAsia"/>
                <w:b/>
                <w:lang w:eastAsia="ru-RU"/>
              </w:rPr>
            </w:pPr>
            <w:r w:rsidRPr="00526C02">
              <w:rPr>
                <w:rFonts w:eastAsiaTheme="minorEastAsia"/>
                <w:b/>
                <w:lang w:eastAsia="ru-RU"/>
              </w:rPr>
              <w:t xml:space="preserve">Каличенко А. В., </w:t>
            </w:r>
          </w:p>
          <w:p w:rsidR="008A424F" w:rsidRPr="00526C02" w:rsidRDefault="008A424F" w:rsidP="008A424F">
            <w:pPr>
              <w:widowControl w:val="0"/>
              <w:autoSpaceDE w:val="0"/>
              <w:autoSpaceDN w:val="0"/>
              <w:adjustRightInd w:val="0"/>
              <w:rPr>
                <w:rFonts w:eastAsiaTheme="minorEastAsia"/>
                <w:b/>
                <w:lang w:eastAsia="ru-RU"/>
              </w:rPr>
            </w:pPr>
            <w:r w:rsidRPr="00526C02">
              <w:rPr>
                <w:rFonts w:eastAsiaTheme="minorEastAsia"/>
                <w:b/>
                <w:lang w:eastAsia="ru-RU"/>
              </w:rPr>
              <w:t xml:space="preserve">Микляева Ю. В., </w:t>
            </w:r>
          </w:p>
          <w:p w:rsidR="008A424F" w:rsidRPr="00526C02" w:rsidRDefault="008A424F" w:rsidP="008A424F">
            <w:pPr>
              <w:widowControl w:val="0"/>
              <w:autoSpaceDE w:val="0"/>
              <w:autoSpaceDN w:val="0"/>
              <w:adjustRightInd w:val="0"/>
              <w:rPr>
                <w:rFonts w:eastAsiaTheme="minorEastAsia"/>
                <w:b/>
                <w:lang w:eastAsia="ru-RU"/>
              </w:rPr>
            </w:pPr>
            <w:r w:rsidRPr="00526C02">
              <w:rPr>
                <w:rFonts w:eastAsiaTheme="minorEastAsia"/>
                <w:b/>
                <w:lang w:eastAsia="ru-RU"/>
              </w:rPr>
              <w:t>Сидоренко В. Н.</w:t>
            </w:r>
          </w:p>
        </w:tc>
        <w:tc>
          <w:tcPr>
            <w:tcW w:w="5529" w:type="dxa"/>
            <w:shd w:val="clear" w:color="auto" w:fill="FFFFFF"/>
          </w:tcPr>
          <w:p w:rsidR="008A424F" w:rsidRPr="00526C02" w:rsidRDefault="008A424F" w:rsidP="008A424F">
            <w:pPr>
              <w:widowControl w:val="0"/>
              <w:autoSpaceDE w:val="0"/>
              <w:autoSpaceDN w:val="0"/>
              <w:adjustRightInd w:val="0"/>
              <w:rPr>
                <w:rFonts w:eastAsiaTheme="minorEastAsia"/>
                <w:b/>
                <w:lang w:eastAsia="ru-RU"/>
              </w:rPr>
            </w:pPr>
            <w:r w:rsidRPr="00526C02">
              <w:rPr>
                <w:rFonts w:eastAsiaTheme="minorEastAsia"/>
                <w:b/>
                <w:lang w:eastAsia="ru-RU"/>
              </w:rPr>
              <w:t>Развитие игровой деятельности дошкольников: Методическое пособие</w:t>
            </w:r>
          </w:p>
        </w:tc>
        <w:tc>
          <w:tcPr>
            <w:tcW w:w="2408" w:type="dxa"/>
            <w:shd w:val="clear" w:color="auto" w:fill="FFFFFF"/>
          </w:tcPr>
          <w:p w:rsidR="008A424F" w:rsidRPr="00526C02" w:rsidRDefault="008A424F" w:rsidP="008A424F">
            <w:pPr>
              <w:widowControl w:val="0"/>
              <w:tabs>
                <w:tab w:val="left" w:pos="3747"/>
              </w:tabs>
              <w:autoSpaceDE w:val="0"/>
              <w:autoSpaceDN w:val="0"/>
              <w:adjustRightInd w:val="0"/>
              <w:ind w:hanging="10"/>
              <w:rPr>
                <w:rFonts w:eastAsiaTheme="minorEastAsia"/>
                <w:b/>
                <w:lang w:eastAsia="ru-RU"/>
              </w:rPr>
            </w:pPr>
            <w:r w:rsidRPr="00526C02">
              <w:rPr>
                <w:rFonts w:eastAsiaTheme="minorEastAsia"/>
                <w:b/>
                <w:lang w:eastAsia="ru-RU"/>
              </w:rPr>
              <w:t>М.: Айрис-Пресс, 2004. - 112 с.</w:t>
            </w:r>
          </w:p>
        </w:tc>
      </w:tr>
      <w:tr w:rsidR="008A424F" w:rsidRPr="00526C02" w:rsidTr="00DA4363">
        <w:trPr>
          <w:trHeight w:val="168"/>
        </w:trPr>
        <w:tc>
          <w:tcPr>
            <w:tcW w:w="993" w:type="dxa"/>
            <w:shd w:val="clear" w:color="auto" w:fill="FFFFFF"/>
            <w:vAlign w:val="center"/>
          </w:tcPr>
          <w:p w:rsidR="008A424F" w:rsidRPr="00526C02" w:rsidRDefault="008A424F" w:rsidP="00006EA1">
            <w:pPr>
              <w:pStyle w:val="a7"/>
              <w:widowControl w:val="0"/>
              <w:suppressAutoHyphens w:val="0"/>
              <w:autoSpaceDE w:val="0"/>
              <w:autoSpaceDN w:val="0"/>
              <w:adjustRightInd w:val="0"/>
              <w:ind w:left="0"/>
              <w:rPr>
                <w:rFonts w:eastAsiaTheme="minorEastAsia"/>
                <w:b/>
                <w:lang w:eastAsia="ru-RU"/>
              </w:rPr>
            </w:pPr>
          </w:p>
        </w:tc>
        <w:tc>
          <w:tcPr>
            <w:tcW w:w="2126" w:type="dxa"/>
            <w:shd w:val="clear" w:color="auto" w:fill="FFFFFF"/>
          </w:tcPr>
          <w:p w:rsidR="008A424F" w:rsidRPr="00526C02" w:rsidRDefault="008A424F" w:rsidP="008A424F">
            <w:pPr>
              <w:widowControl w:val="0"/>
              <w:autoSpaceDE w:val="0"/>
              <w:autoSpaceDN w:val="0"/>
              <w:adjustRightInd w:val="0"/>
              <w:rPr>
                <w:rFonts w:eastAsiaTheme="minorEastAsia"/>
                <w:b/>
                <w:lang w:eastAsia="ru-RU"/>
              </w:rPr>
            </w:pPr>
            <w:r w:rsidRPr="00526C02">
              <w:rPr>
                <w:rFonts w:eastAsiaTheme="minorEastAsia"/>
                <w:b/>
                <w:lang w:eastAsia="ru-RU"/>
              </w:rPr>
              <w:t>Кириченко В, Ю.</w:t>
            </w:r>
          </w:p>
        </w:tc>
        <w:tc>
          <w:tcPr>
            <w:tcW w:w="5529" w:type="dxa"/>
            <w:shd w:val="clear" w:color="auto" w:fill="FFFFFF"/>
          </w:tcPr>
          <w:p w:rsidR="008A424F" w:rsidRPr="00526C02" w:rsidRDefault="008A424F" w:rsidP="008A424F">
            <w:pPr>
              <w:widowControl w:val="0"/>
              <w:autoSpaceDE w:val="0"/>
              <w:autoSpaceDN w:val="0"/>
              <w:adjustRightInd w:val="0"/>
              <w:rPr>
                <w:rFonts w:eastAsiaTheme="minorEastAsia"/>
                <w:b/>
                <w:lang w:eastAsia="ru-RU"/>
              </w:rPr>
            </w:pPr>
            <w:r w:rsidRPr="00526C02">
              <w:rPr>
                <w:rFonts w:eastAsiaTheme="minorEastAsia"/>
                <w:b/>
                <w:lang w:eastAsia="ru-RU"/>
              </w:rPr>
              <w:t>Шпаргалки. Игры четырех сезонов</w:t>
            </w:r>
          </w:p>
        </w:tc>
        <w:tc>
          <w:tcPr>
            <w:tcW w:w="2408" w:type="dxa"/>
            <w:shd w:val="clear" w:color="auto" w:fill="FFFFFF"/>
          </w:tcPr>
          <w:p w:rsidR="008A424F" w:rsidRPr="00526C02" w:rsidRDefault="008A424F" w:rsidP="008A424F">
            <w:pPr>
              <w:widowControl w:val="0"/>
              <w:tabs>
                <w:tab w:val="left" w:pos="3747"/>
              </w:tabs>
              <w:autoSpaceDE w:val="0"/>
              <w:autoSpaceDN w:val="0"/>
              <w:adjustRightInd w:val="0"/>
              <w:ind w:hanging="10"/>
              <w:rPr>
                <w:rFonts w:eastAsiaTheme="minorEastAsia"/>
                <w:b/>
                <w:lang w:eastAsia="ru-RU"/>
              </w:rPr>
            </w:pPr>
            <w:r w:rsidRPr="00526C02">
              <w:rPr>
                <w:rFonts w:eastAsiaTheme="minorEastAsia"/>
                <w:b/>
                <w:lang w:eastAsia="ru-RU"/>
              </w:rPr>
              <w:t>СПб. Образовательные проекты, М.: ЛИНКА-ПРЕСС, 2012. - 64 с.</w:t>
            </w:r>
          </w:p>
        </w:tc>
      </w:tr>
      <w:tr w:rsidR="008A424F" w:rsidRPr="00526C02" w:rsidTr="00DA4363">
        <w:trPr>
          <w:trHeight w:val="168"/>
        </w:trPr>
        <w:tc>
          <w:tcPr>
            <w:tcW w:w="993" w:type="dxa"/>
            <w:shd w:val="clear" w:color="auto" w:fill="FFFFFF"/>
            <w:vAlign w:val="center"/>
          </w:tcPr>
          <w:p w:rsidR="008A424F" w:rsidRPr="00526C02" w:rsidRDefault="008A424F" w:rsidP="00006EA1">
            <w:pPr>
              <w:pStyle w:val="a7"/>
              <w:widowControl w:val="0"/>
              <w:suppressAutoHyphens w:val="0"/>
              <w:autoSpaceDE w:val="0"/>
              <w:autoSpaceDN w:val="0"/>
              <w:adjustRightInd w:val="0"/>
              <w:ind w:left="0"/>
              <w:rPr>
                <w:rFonts w:eastAsiaTheme="minorEastAsia"/>
                <w:b/>
                <w:lang w:eastAsia="ru-RU"/>
              </w:rPr>
            </w:pPr>
          </w:p>
        </w:tc>
        <w:tc>
          <w:tcPr>
            <w:tcW w:w="2126" w:type="dxa"/>
            <w:shd w:val="clear" w:color="auto" w:fill="FFFFFF"/>
          </w:tcPr>
          <w:p w:rsidR="008A424F" w:rsidRPr="00526C02" w:rsidRDefault="008A424F" w:rsidP="008A424F">
            <w:pPr>
              <w:widowControl w:val="0"/>
              <w:autoSpaceDE w:val="0"/>
              <w:autoSpaceDN w:val="0"/>
              <w:adjustRightInd w:val="0"/>
              <w:rPr>
                <w:rFonts w:eastAsiaTheme="minorEastAsia"/>
                <w:b/>
                <w:lang w:eastAsia="ru-RU"/>
              </w:rPr>
            </w:pPr>
            <w:r w:rsidRPr="00526C02">
              <w:rPr>
                <w:rFonts w:eastAsiaTheme="minorEastAsia"/>
                <w:b/>
                <w:lang w:eastAsia="ru-RU"/>
              </w:rPr>
              <w:t>Краснощекова Н. В.</w:t>
            </w:r>
          </w:p>
        </w:tc>
        <w:tc>
          <w:tcPr>
            <w:tcW w:w="5529" w:type="dxa"/>
            <w:shd w:val="clear" w:color="auto" w:fill="FFFFFF"/>
          </w:tcPr>
          <w:p w:rsidR="008A424F" w:rsidRPr="00526C02" w:rsidRDefault="008A424F" w:rsidP="008A424F">
            <w:pPr>
              <w:widowControl w:val="0"/>
              <w:autoSpaceDE w:val="0"/>
              <w:autoSpaceDN w:val="0"/>
              <w:adjustRightInd w:val="0"/>
              <w:rPr>
                <w:rFonts w:eastAsiaTheme="minorEastAsia"/>
                <w:b/>
                <w:lang w:eastAsia="ru-RU"/>
              </w:rPr>
            </w:pPr>
            <w:r w:rsidRPr="00526C02">
              <w:rPr>
                <w:rFonts w:eastAsiaTheme="minorEastAsia"/>
                <w:b/>
                <w:lang w:eastAsia="ru-RU"/>
              </w:rPr>
              <w:t>Сюжетно-ролевые игры для детей дошкольного возраста</w:t>
            </w:r>
          </w:p>
        </w:tc>
        <w:tc>
          <w:tcPr>
            <w:tcW w:w="2408" w:type="dxa"/>
            <w:shd w:val="clear" w:color="auto" w:fill="FFFFFF"/>
          </w:tcPr>
          <w:p w:rsidR="008A424F" w:rsidRPr="00526C02" w:rsidRDefault="008A424F" w:rsidP="008A424F">
            <w:pPr>
              <w:widowControl w:val="0"/>
              <w:tabs>
                <w:tab w:val="left" w:pos="3747"/>
              </w:tabs>
              <w:autoSpaceDE w:val="0"/>
              <w:autoSpaceDN w:val="0"/>
              <w:adjustRightInd w:val="0"/>
              <w:ind w:hanging="10"/>
              <w:rPr>
                <w:rFonts w:eastAsiaTheme="minorEastAsia"/>
                <w:b/>
                <w:lang w:eastAsia="ru-RU"/>
              </w:rPr>
            </w:pPr>
            <w:r w:rsidRPr="00526C02">
              <w:rPr>
                <w:rFonts w:eastAsiaTheme="minorEastAsia"/>
                <w:b/>
                <w:lang w:eastAsia="ru-RU"/>
              </w:rPr>
              <w:t>Ростов н/Д.: Феникс, 2008. - 251 с.</w:t>
            </w:r>
          </w:p>
        </w:tc>
      </w:tr>
      <w:tr w:rsidR="008A424F" w:rsidRPr="00526C02" w:rsidTr="00DA4363">
        <w:trPr>
          <w:trHeight w:val="168"/>
        </w:trPr>
        <w:tc>
          <w:tcPr>
            <w:tcW w:w="993" w:type="dxa"/>
            <w:shd w:val="clear" w:color="auto" w:fill="FFFFFF"/>
            <w:vAlign w:val="center"/>
          </w:tcPr>
          <w:p w:rsidR="008A424F" w:rsidRPr="00526C02" w:rsidRDefault="008A424F" w:rsidP="00006EA1">
            <w:pPr>
              <w:pStyle w:val="a7"/>
              <w:widowControl w:val="0"/>
              <w:suppressAutoHyphens w:val="0"/>
              <w:autoSpaceDE w:val="0"/>
              <w:autoSpaceDN w:val="0"/>
              <w:adjustRightInd w:val="0"/>
              <w:ind w:left="0"/>
              <w:rPr>
                <w:rFonts w:eastAsiaTheme="minorEastAsia"/>
                <w:b/>
                <w:lang w:eastAsia="ru-RU"/>
              </w:rPr>
            </w:pPr>
          </w:p>
        </w:tc>
        <w:tc>
          <w:tcPr>
            <w:tcW w:w="2126" w:type="dxa"/>
            <w:shd w:val="clear" w:color="auto" w:fill="FFFFFF"/>
          </w:tcPr>
          <w:p w:rsidR="008A424F" w:rsidRPr="00526C02" w:rsidRDefault="008A424F" w:rsidP="008A424F">
            <w:pPr>
              <w:widowControl w:val="0"/>
              <w:autoSpaceDE w:val="0"/>
              <w:autoSpaceDN w:val="0"/>
              <w:adjustRightInd w:val="0"/>
              <w:rPr>
                <w:rFonts w:eastAsiaTheme="minorEastAsia"/>
                <w:b/>
                <w:lang w:eastAsia="ru-RU"/>
              </w:rPr>
            </w:pPr>
            <w:r w:rsidRPr="00526C02">
              <w:rPr>
                <w:rFonts w:eastAsiaTheme="minorEastAsia"/>
                <w:b/>
                <w:lang w:eastAsia="ru-RU"/>
              </w:rPr>
              <w:t>Миханева М. Д.</w:t>
            </w:r>
          </w:p>
        </w:tc>
        <w:tc>
          <w:tcPr>
            <w:tcW w:w="5529" w:type="dxa"/>
            <w:shd w:val="clear" w:color="auto" w:fill="FFFFFF"/>
          </w:tcPr>
          <w:p w:rsidR="008A424F" w:rsidRPr="00526C02" w:rsidRDefault="008A424F" w:rsidP="008A424F">
            <w:pPr>
              <w:widowControl w:val="0"/>
              <w:autoSpaceDE w:val="0"/>
              <w:autoSpaceDN w:val="0"/>
              <w:adjustRightInd w:val="0"/>
              <w:rPr>
                <w:rFonts w:eastAsiaTheme="minorEastAsia"/>
                <w:b/>
                <w:lang w:eastAsia="ru-RU"/>
              </w:rPr>
            </w:pPr>
            <w:r w:rsidRPr="00526C02">
              <w:rPr>
                <w:rFonts w:eastAsiaTheme="minorEastAsia"/>
                <w:b/>
                <w:lang w:eastAsia="ru-RU"/>
              </w:rPr>
              <w:t>Театрализованные занятия в детском саду: Пособие для работников дошкольных учреждений</w:t>
            </w:r>
          </w:p>
        </w:tc>
        <w:tc>
          <w:tcPr>
            <w:tcW w:w="2408" w:type="dxa"/>
            <w:shd w:val="clear" w:color="auto" w:fill="FFFFFF"/>
          </w:tcPr>
          <w:p w:rsidR="008A424F" w:rsidRPr="00526C02" w:rsidRDefault="008A424F" w:rsidP="008A424F">
            <w:pPr>
              <w:widowControl w:val="0"/>
              <w:tabs>
                <w:tab w:val="left" w:pos="3747"/>
              </w:tabs>
              <w:autoSpaceDE w:val="0"/>
              <w:autoSpaceDN w:val="0"/>
              <w:adjustRightInd w:val="0"/>
              <w:ind w:hanging="10"/>
              <w:rPr>
                <w:rFonts w:eastAsiaTheme="minorEastAsia"/>
                <w:b/>
                <w:lang w:eastAsia="ru-RU"/>
              </w:rPr>
            </w:pPr>
            <w:r w:rsidRPr="00526C02">
              <w:rPr>
                <w:rFonts w:eastAsiaTheme="minorEastAsia"/>
                <w:b/>
                <w:lang w:eastAsia="ru-RU"/>
              </w:rPr>
              <w:t>М.: ТЦ Сфера, 2004, 2001. - 128 с.</w:t>
            </w:r>
          </w:p>
        </w:tc>
      </w:tr>
      <w:tr w:rsidR="008A424F" w:rsidRPr="00526C02" w:rsidTr="00DA4363">
        <w:trPr>
          <w:trHeight w:val="168"/>
        </w:trPr>
        <w:tc>
          <w:tcPr>
            <w:tcW w:w="993" w:type="dxa"/>
            <w:shd w:val="clear" w:color="auto" w:fill="FFFFFF"/>
            <w:vAlign w:val="center"/>
          </w:tcPr>
          <w:p w:rsidR="008A424F" w:rsidRPr="00526C02" w:rsidRDefault="008A424F" w:rsidP="00DA4363">
            <w:pPr>
              <w:pStyle w:val="a7"/>
              <w:widowControl w:val="0"/>
              <w:suppressAutoHyphens w:val="0"/>
              <w:autoSpaceDE w:val="0"/>
              <w:autoSpaceDN w:val="0"/>
              <w:adjustRightInd w:val="0"/>
              <w:ind w:left="0"/>
              <w:rPr>
                <w:rFonts w:eastAsiaTheme="minorEastAsia"/>
                <w:b/>
                <w:lang w:eastAsia="ru-RU"/>
              </w:rPr>
            </w:pPr>
          </w:p>
        </w:tc>
        <w:tc>
          <w:tcPr>
            <w:tcW w:w="2126" w:type="dxa"/>
            <w:shd w:val="clear" w:color="auto" w:fill="FFFFFF"/>
          </w:tcPr>
          <w:p w:rsidR="008A424F" w:rsidRPr="00526C02" w:rsidRDefault="008A424F" w:rsidP="008A424F">
            <w:pPr>
              <w:widowControl w:val="0"/>
              <w:autoSpaceDE w:val="0"/>
              <w:autoSpaceDN w:val="0"/>
              <w:adjustRightInd w:val="0"/>
              <w:rPr>
                <w:rFonts w:eastAsiaTheme="minorEastAsia"/>
                <w:b/>
                <w:lang w:eastAsia="ru-RU"/>
              </w:rPr>
            </w:pPr>
            <w:r w:rsidRPr="00526C02">
              <w:rPr>
                <w:rFonts w:eastAsiaTheme="minorEastAsia"/>
                <w:b/>
                <w:lang w:eastAsia="ru-RU"/>
              </w:rPr>
              <w:t>Мурзина М.</w:t>
            </w:r>
          </w:p>
        </w:tc>
        <w:tc>
          <w:tcPr>
            <w:tcW w:w="5529" w:type="dxa"/>
            <w:shd w:val="clear" w:color="auto" w:fill="FFFFFF"/>
          </w:tcPr>
          <w:p w:rsidR="008A424F" w:rsidRPr="00526C02" w:rsidRDefault="008A424F" w:rsidP="008A424F">
            <w:pPr>
              <w:widowControl w:val="0"/>
              <w:autoSpaceDE w:val="0"/>
              <w:autoSpaceDN w:val="0"/>
              <w:adjustRightInd w:val="0"/>
              <w:rPr>
                <w:rFonts w:eastAsiaTheme="minorEastAsia"/>
                <w:b/>
                <w:lang w:eastAsia="ru-RU"/>
              </w:rPr>
            </w:pPr>
            <w:r w:rsidRPr="00526C02">
              <w:rPr>
                <w:rFonts w:eastAsiaTheme="minorEastAsia"/>
                <w:b/>
                <w:lang w:eastAsia="ru-RU"/>
              </w:rPr>
              <w:t>Ежемесячный иллюстрированный журнал «Детская энциклопедия». «О театре». № 3-2008</w:t>
            </w:r>
          </w:p>
        </w:tc>
        <w:tc>
          <w:tcPr>
            <w:tcW w:w="2408" w:type="dxa"/>
            <w:shd w:val="clear" w:color="auto" w:fill="FFFFFF"/>
          </w:tcPr>
          <w:p w:rsidR="008A424F" w:rsidRPr="00526C02" w:rsidRDefault="008A424F" w:rsidP="008A424F">
            <w:pPr>
              <w:widowControl w:val="0"/>
              <w:tabs>
                <w:tab w:val="left" w:pos="3747"/>
              </w:tabs>
              <w:autoSpaceDE w:val="0"/>
              <w:autoSpaceDN w:val="0"/>
              <w:adjustRightInd w:val="0"/>
              <w:ind w:hanging="10"/>
              <w:rPr>
                <w:rFonts w:eastAsiaTheme="minorEastAsia"/>
                <w:b/>
                <w:lang w:eastAsia="ru-RU"/>
              </w:rPr>
            </w:pPr>
            <w:r w:rsidRPr="00526C02">
              <w:rPr>
                <w:rFonts w:eastAsiaTheme="minorEastAsia"/>
                <w:b/>
                <w:lang w:eastAsia="ru-RU"/>
              </w:rPr>
              <w:t>М.: Аргументы и факты, 2008. - 56 с., ил.</w:t>
            </w:r>
          </w:p>
        </w:tc>
      </w:tr>
      <w:tr w:rsidR="008A424F" w:rsidRPr="00526C02" w:rsidTr="00DA4363">
        <w:trPr>
          <w:trHeight w:val="168"/>
        </w:trPr>
        <w:tc>
          <w:tcPr>
            <w:tcW w:w="993" w:type="dxa"/>
            <w:shd w:val="clear" w:color="auto" w:fill="FFFFFF"/>
            <w:vAlign w:val="center"/>
          </w:tcPr>
          <w:p w:rsidR="008A424F" w:rsidRPr="00526C02" w:rsidRDefault="008A424F" w:rsidP="00DA4363">
            <w:pPr>
              <w:pStyle w:val="a7"/>
              <w:widowControl w:val="0"/>
              <w:suppressAutoHyphens w:val="0"/>
              <w:autoSpaceDE w:val="0"/>
              <w:autoSpaceDN w:val="0"/>
              <w:adjustRightInd w:val="0"/>
              <w:ind w:left="0"/>
              <w:rPr>
                <w:rFonts w:eastAsiaTheme="minorEastAsia"/>
                <w:b/>
                <w:lang w:eastAsia="ru-RU"/>
              </w:rPr>
            </w:pPr>
          </w:p>
        </w:tc>
        <w:tc>
          <w:tcPr>
            <w:tcW w:w="2126" w:type="dxa"/>
            <w:shd w:val="clear" w:color="auto" w:fill="FFFFFF"/>
          </w:tcPr>
          <w:p w:rsidR="008A424F" w:rsidRPr="00526C02" w:rsidRDefault="008A424F" w:rsidP="008A424F">
            <w:pPr>
              <w:shd w:val="clear" w:color="auto" w:fill="FFFFFF"/>
              <w:rPr>
                <w:b/>
              </w:rPr>
            </w:pPr>
            <w:r w:rsidRPr="00526C02">
              <w:rPr>
                <w:b/>
                <w:color w:val="000000"/>
                <w:spacing w:val="-3"/>
              </w:rPr>
              <w:t>Пазухина И. А.</w:t>
            </w:r>
          </w:p>
        </w:tc>
        <w:tc>
          <w:tcPr>
            <w:tcW w:w="5529" w:type="dxa"/>
            <w:shd w:val="clear" w:color="auto" w:fill="FFFFFF"/>
          </w:tcPr>
          <w:p w:rsidR="008A424F" w:rsidRPr="00526C02" w:rsidRDefault="008A424F" w:rsidP="008A424F">
            <w:pPr>
              <w:shd w:val="clear" w:color="auto" w:fill="FFFFFF"/>
              <w:rPr>
                <w:b/>
              </w:rPr>
            </w:pPr>
            <w:r w:rsidRPr="00526C02">
              <w:rPr>
                <w:b/>
                <w:color w:val="000000"/>
                <w:spacing w:val="5"/>
              </w:rPr>
              <w:t xml:space="preserve">Давай познакомимся! Тренинговое развитие и коррекция </w:t>
            </w:r>
            <w:r w:rsidRPr="00526C02">
              <w:rPr>
                <w:b/>
                <w:color w:val="000000"/>
              </w:rPr>
              <w:t xml:space="preserve">эмоционального мира дошкольников 4-6 лет: Пособие для </w:t>
            </w:r>
            <w:r w:rsidRPr="00526C02">
              <w:rPr>
                <w:b/>
                <w:color w:val="000000"/>
                <w:spacing w:val="5"/>
              </w:rPr>
              <w:t>практических работников детских садов</w:t>
            </w:r>
          </w:p>
        </w:tc>
        <w:tc>
          <w:tcPr>
            <w:tcW w:w="2408" w:type="dxa"/>
          </w:tcPr>
          <w:p w:rsidR="008A424F" w:rsidRPr="00526C02" w:rsidRDefault="008A424F" w:rsidP="008A424F">
            <w:pPr>
              <w:shd w:val="clear" w:color="auto" w:fill="FFFFFF"/>
              <w:tabs>
                <w:tab w:val="left" w:pos="3747"/>
              </w:tabs>
              <w:ind w:hanging="10"/>
              <w:rPr>
                <w:b/>
              </w:rPr>
            </w:pPr>
            <w:r w:rsidRPr="00526C02">
              <w:rPr>
                <w:b/>
                <w:color w:val="000000"/>
              </w:rPr>
              <w:t>СПб.: ДЕТСТВО-ПРЕСС, 2008. - 272 с, ил.</w:t>
            </w:r>
          </w:p>
        </w:tc>
      </w:tr>
      <w:tr w:rsidR="008A424F" w:rsidRPr="00526C02" w:rsidTr="00DA4363">
        <w:trPr>
          <w:trHeight w:val="168"/>
        </w:trPr>
        <w:tc>
          <w:tcPr>
            <w:tcW w:w="993" w:type="dxa"/>
            <w:shd w:val="clear" w:color="auto" w:fill="FFFFFF"/>
            <w:vAlign w:val="center"/>
          </w:tcPr>
          <w:p w:rsidR="008A424F" w:rsidRPr="00526C02" w:rsidRDefault="008A424F" w:rsidP="00DA4363">
            <w:pPr>
              <w:pStyle w:val="a7"/>
              <w:widowControl w:val="0"/>
              <w:suppressAutoHyphens w:val="0"/>
              <w:autoSpaceDE w:val="0"/>
              <w:autoSpaceDN w:val="0"/>
              <w:adjustRightInd w:val="0"/>
              <w:ind w:left="0"/>
              <w:rPr>
                <w:rFonts w:eastAsiaTheme="minorEastAsia"/>
                <w:b/>
                <w:lang w:eastAsia="ru-RU"/>
              </w:rPr>
            </w:pPr>
          </w:p>
        </w:tc>
        <w:tc>
          <w:tcPr>
            <w:tcW w:w="2126" w:type="dxa"/>
            <w:shd w:val="clear" w:color="auto" w:fill="FFFFFF"/>
          </w:tcPr>
          <w:p w:rsidR="008A424F" w:rsidRPr="00526C02" w:rsidRDefault="008A424F" w:rsidP="008A424F">
            <w:pPr>
              <w:shd w:val="clear" w:color="auto" w:fill="FFFFFF"/>
              <w:rPr>
                <w:b/>
              </w:rPr>
            </w:pPr>
            <w:r w:rsidRPr="00526C02">
              <w:rPr>
                <w:b/>
                <w:color w:val="000000"/>
                <w:spacing w:val="-1"/>
              </w:rPr>
              <w:t>Сертакова Н. М.</w:t>
            </w:r>
          </w:p>
        </w:tc>
        <w:tc>
          <w:tcPr>
            <w:tcW w:w="5529" w:type="dxa"/>
            <w:shd w:val="clear" w:color="auto" w:fill="FFFFFF"/>
          </w:tcPr>
          <w:p w:rsidR="008A424F" w:rsidRPr="00526C02" w:rsidRDefault="008A424F" w:rsidP="008A424F">
            <w:pPr>
              <w:shd w:val="clear" w:color="auto" w:fill="FFFFFF"/>
              <w:rPr>
                <w:b/>
              </w:rPr>
            </w:pPr>
            <w:r w:rsidRPr="00526C02">
              <w:rPr>
                <w:b/>
                <w:color w:val="000000"/>
                <w:spacing w:val="4"/>
              </w:rPr>
              <w:t xml:space="preserve">Методика сказкотерапии в социально-педагогической работе с </w:t>
            </w:r>
            <w:r w:rsidRPr="00526C02">
              <w:rPr>
                <w:b/>
                <w:color w:val="000000"/>
                <w:spacing w:val="6"/>
              </w:rPr>
              <w:t xml:space="preserve">детьми дошкольного возраста: Методическое пособие для </w:t>
            </w:r>
            <w:r w:rsidRPr="00526C02">
              <w:rPr>
                <w:b/>
                <w:color w:val="000000"/>
                <w:spacing w:val="4"/>
              </w:rPr>
              <w:t>педагогов и психологов ДОУ</w:t>
            </w:r>
          </w:p>
        </w:tc>
        <w:tc>
          <w:tcPr>
            <w:tcW w:w="2408" w:type="dxa"/>
          </w:tcPr>
          <w:p w:rsidR="008A424F" w:rsidRPr="00526C02" w:rsidRDefault="008A424F" w:rsidP="008A424F">
            <w:pPr>
              <w:shd w:val="clear" w:color="auto" w:fill="FFFFFF"/>
              <w:tabs>
                <w:tab w:val="left" w:pos="3747"/>
              </w:tabs>
              <w:ind w:hanging="10"/>
              <w:rPr>
                <w:b/>
              </w:rPr>
            </w:pPr>
            <w:r w:rsidRPr="00526C02">
              <w:rPr>
                <w:b/>
                <w:color w:val="000000"/>
              </w:rPr>
              <w:t>СПб.: ДЕТСТВО-ПРЕСС, 2012. - 224 с.</w:t>
            </w:r>
          </w:p>
        </w:tc>
      </w:tr>
      <w:tr w:rsidR="008A424F" w:rsidRPr="00526C02" w:rsidTr="00DA4363">
        <w:trPr>
          <w:trHeight w:val="168"/>
        </w:trPr>
        <w:tc>
          <w:tcPr>
            <w:tcW w:w="993" w:type="dxa"/>
            <w:shd w:val="clear" w:color="auto" w:fill="FFFFFF"/>
            <w:vAlign w:val="center"/>
          </w:tcPr>
          <w:p w:rsidR="008A424F" w:rsidRPr="00526C02" w:rsidRDefault="008A424F" w:rsidP="00DA4363">
            <w:pPr>
              <w:pStyle w:val="a7"/>
              <w:widowControl w:val="0"/>
              <w:suppressAutoHyphens w:val="0"/>
              <w:autoSpaceDE w:val="0"/>
              <w:autoSpaceDN w:val="0"/>
              <w:adjustRightInd w:val="0"/>
              <w:ind w:left="0"/>
              <w:rPr>
                <w:rFonts w:eastAsiaTheme="minorEastAsia"/>
                <w:b/>
                <w:lang w:eastAsia="ru-RU"/>
              </w:rPr>
            </w:pPr>
          </w:p>
        </w:tc>
        <w:tc>
          <w:tcPr>
            <w:tcW w:w="2126" w:type="dxa"/>
            <w:shd w:val="clear" w:color="auto" w:fill="FFFFFF"/>
          </w:tcPr>
          <w:p w:rsidR="008A424F" w:rsidRPr="00526C02" w:rsidRDefault="008A424F" w:rsidP="008A424F">
            <w:pPr>
              <w:widowControl w:val="0"/>
              <w:autoSpaceDE w:val="0"/>
              <w:autoSpaceDN w:val="0"/>
              <w:adjustRightInd w:val="0"/>
              <w:rPr>
                <w:rFonts w:eastAsiaTheme="minorEastAsia"/>
                <w:b/>
                <w:lang w:eastAsia="ru-RU"/>
              </w:rPr>
            </w:pPr>
            <w:r w:rsidRPr="00526C02">
              <w:rPr>
                <w:rFonts w:eastAsiaTheme="minorEastAsia"/>
                <w:b/>
                <w:lang w:eastAsia="ru-RU"/>
              </w:rPr>
              <w:t xml:space="preserve">Голицина Н. С., </w:t>
            </w:r>
          </w:p>
          <w:p w:rsidR="008A424F" w:rsidRPr="00526C02" w:rsidRDefault="008A424F" w:rsidP="008A424F">
            <w:pPr>
              <w:widowControl w:val="0"/>
              <w:autoSpaceDE w:val="0"/>
              <w:autoSpaceDN w:val="0"/>
              <w:adjustRightInd w:val="0"/>
              <w:rPr>
                <w:rFonts w:eastAsiaTheme="minorEastAsia"/>
                <w:b/>
                <w:lang w:eastAsia="ru-RU"/>
              </w:rPr>
            </w:pPr>
            <w:r w:rsidRPr="00526C02">
              <w:rPr>
                <w:rFonts w:eastAsiaTheme="minorEastAsia"/>
                <w:b/>
                <w:lang w:eastAsia="ru-RU"/>
              </w:rPr>
              <w:t>Огнева Л. Д.</w:t>
            </w:r>
          </w:p>
        </w:tc>
        <w:tc>
          <w:tcPr>
            <w:tcW w:w="5529" w:type="dxa"/>
            <w:shd w:val="clear" w:color="auto" w:fill="FFFFFF"/>
          </w:tcPr>
          <w:p w:rsidR="008A424F" w:rsidRPr="00526C02" w:rsidRDefault="008A424F" w:rsidP="008A424F">
            <w:pPr>
              <w:widowControl w:val="0"/>
              <w:autoSpaceDE w:val="0"/>
              <w:autoSpaceDN w:val="0"/>
              <w:adjustRightInd w:val="0"/>
              <w:rPr>
                <w:rFonts w:eastAsiaTheme="minorEastAsia"/>
                <w:b/>
                <w:lang w:eastAsia="ru-RU"/>
              </w:rPr>
            </w:pPr>
            <w:r w:rsidRPr="00526C02">
              <w:rPr>
                <w:rFonts w:eastAsiaTheme="minorEastAsia"/>
                <w:b/>
                <w:lang w:eastAsia="ru-RU"/>
              </w:rPr>
              <w:t>Ознакомление старших дошкольников с Конвенцией о правах ребенка</w:t>
            </w:r>
          </w:p>
        </w:tc>
        <w:tc>
          <w:tcPr>
            <w:tcW w:w="2408" w:type="dxa"/>
            <w:shd w:val="clear" w:color="auto" w:fill="FFFFFF"/>
          </w:tcPr>
          <w:p w:rsidR="008A424F" w:rsidRPr="00526C02" w:rsidRDefault="008A424F" w:rsidP="008A424F">
            <w:pPr>
              <w:widowControl w:val="0"/>
              <w:tabs>
                <w:tab w:val="left" w:pos="3747"/>
              </w:tabs>
              <w:autoSpaceDE w:val="0"/>
              <w:autoSpaceDN w:val="0"/>
              <w:adjustRightInd w:val="0"/>
              <w:ind w:hanging="10"/>
              <w:rPr>
                <w:rFonts w:eastAsiaTheme="minorEastAsia"/>
                <w:b/>
                <w:lang w:eastAsia="ru-RU"/>
              </w:rPr>
            </w:pPr>
            <w:r w:rsidRPr="00526C02">
              <w:rPr>
                <w:rFonts w:eastAsiaTheme="minorEastAsia"/>
                <w:b/>
                <w:lang w:eastAsia="ru-RU"/>
              </w:rPr>
              <w:t>М.: Изд-во Скрипторий 2003, 2009. - 96 с.</w:t>
            </w:r>
          </w:p>
        </w:tc>
      </w:tr>
      <w:tr w:rsidR="008A424F" w:rsidRPr="00526C02" w:rsidTr="00DA4363">
        <w:trPr>
          <w:trHeight w:val="168"/>
        </w:trPr>
        <w:tc>
          <w:tcPr>
            <w:tcW w:w="993" w:type="dxa"/>
            <w:shd w:val="clear" w:color="auto" w:fill="FFFFFF"/>
            <w:vAlign w:val="center"/>
          </w:tcPr>
          <w:p w:rsidR="008A424F" w:rsidRPr="00526C02" w:rsidRDefault="008A424F" w:rsidP="00DA4363">
            <w:pPr>
              <w:pStyle w:val="a7"/>
              <w:widowControl w:val="0"/>
              <w:suppressAutoHyphens w:val="0"/>
              <w:autoSpaceDE w:val="0"/>
              <w:autoSpaceDN w:val="0"/>
              <w:adjustRightInd w:val="0"/>
              <w:ind w:left="0"/>
              <w:rPr>
                <w:rFonts w:eastAsiaTheme="minorEastAsia"/>
                <w:b/>
                <w:lang w:eastAsia="ru-RU"/>
              </w:rPr>
            </w:pPr>
          </w:p>
        </w:tc>
        <w:tc>
          <w:tcPr>
            <w:tcW w:w="2126" w:type="dxa"/>
            <w:shd w:val="clear" w:color="auto" w:fill="FFFFFF"/>
          </w:tcPr>
          <w:p w:rsidR="008A424F" w:rsidRPr="00526C02" w:rsidRDefault="008A424F" w:rsidP="008A424F">
            <w:pPr>
              <w:widowControl w:val="0"/>
              <w:autoSpaceDE w:val="0"/>
              <w:autoSpaceDN w:val="0"/>
              <w:adjustRightInd w:val="0"/>
              <w:rPr>
                <w:rFonts w:eastAsiaTheme="minorEastAsia"/>
                <w:b/>
                <w:lang w:eastAsia="ru-RU"/>
              </w:rPr>
            </w:pPr>
            <w:r w:rsidRPr="00526C02">
              <w:rPr>
                <w:rFonts w:eastAsiaTheme="minorEastAsia"/>
                <w:b/>
                <w:lang w:eastAsia="ru-RU"/>
              </w:rPr>
              <w:t xml:space="preserve">Давыдова О. И., </w:t>
            </w:r>
          </w:p>
          <w:p w:rsidR="008A424F" w:rsidRPr="00526C02" w:rsidRDefault="008A424F" w:rsidP="008A424F">
            <w:pPr>
              <w:widowControl w:val="0"/>
              <w:autoSpaceDE w:val="0"/>
              <w:autoSpaceDN w:val="0"/>
              <w:adjustRightInd w:val="0"/>
              <w:rPr>
                <w:rFonts w:eastAsiaTheme="minorEastAsia"/>
                <w:b/>
                <w:lang w:eastAsia="ru-RU"/>
              </w:rPr>
            </w:pPr>
            <w:r w:rsidRPr="00526C02">
              <w:rPr>
                <w:rFonts w:eastAsiaTheme="minorEastAsia"/>
                <w:b/>
                <w:lang w:eastAsia="ru-RU"/>
              </w:rPr>
              <w:t>Вялкова С. М.</w:t>
            </w:r>
          </w:p>
        </w:tc>
        <w:tc>
          <w:tcPr>
            <w:tcW w:w="5529" w:type="dxa"/>
            <w:shd w:val="clear" w:color="auto" w:fill="FFFFFF"/>
          </w:tcPr>
          <w:p w:rsidR="008A424F" w:rsidRPr="00526C02" w:rsidRDefault="008A424F" w:rsidP="008A424F">
            <w:pPr>
              <w:widowControl w:val="0"/>
              <w:autoSpaceDE w:val="0"/>
              <w:autoSpaceDN w:val="0"/>
              <w:adjustRightInd w:val="0"/>
              <w:rPr>
                <w:rFonts w:eastAsiaTheme="minorEastAsia"/>
                <w:b/>
                <w:lang w:eastAsia="ru-RU"/>
              </w:rPr>
            </w:pPr>
            <w:r w:rsidRPr="00526C02">
              <w:rPr>
                <w:rFonts w:eastAsiaTheme="minorEastAsia"/>
                <w:b/>
                <w:lang w:eastAsia="ru-RU"/>
              </w:rPr>
              <w:t>Беседы об ответственности правах ребенка</w:t>
            </w:r>
          </w:p>
        </w:tc>
        <w:tc>
          <w:tcPr>
            <w:tcW w:w="2408" w:type="dxa"/>
            <w:shd w:val="clear" w:color="auto" w:fill="FFFFFF"/>
          </w:tcPr>
          <w:p w:rsidR="008A424F" w:rsidRPr="00526C02" w:rsidRDefault="008A424F" w:rsidP="008A424F">
            <w:pPr>
              <w:widowControl w:val="0"/>
              <w:tabs>
                <w:tab w:val="left" w:pos="3747"/>
              </w:tabs>
              <w:autoSpaceDE w:val="0"/>
              <w:autoSpaceDN w:val="0"/>
              <w:adjustRightInd w:val="0"/>
              <w:ind w:hanging="10"/>
              <w:rPr>
                <w:rFonts w:eastAsiaTheme="minorEastAsia"/>
                <w:b/>
                <w:lang w:eastAsia="ru-RU"/>
              </w:rPr>
            </w:pPr>
            <w:r w:rsidRPr="00526C02">
              <w:rPr>
                <w:rFonts w:eastAsiaTheme="minorEastAsia"/>
                <w:b/>
                <w:lang w:eastAsia="ru-RU"/>
              </w:rPr>
              <w:t>М.: ТЦ Сфера, 2008. - 112 с.</w:t>
            </w:r>
          </w:p>
        </w:tc>
      </w:tr>
      <w:tr w:rsidR="008A424F" w:rsidRPr="00526C02" w:rsidTr="00DA4363">
        <w:trPr>
          <w:trHeight w:val="1369"/>
        </w:trPr>
        <w:tc>
          <w:tcPr>
            <w:tcW w:w="993" w:type="dxa"/>
            <w:shd w:val="clear" w:color="auto" w:fill="FFFFFF"/>
            <w:vAlign w:val="center"/>
          </w:tcPr>
          <w:p w:rsidR="008A424F" w:rsidRPr="00526C02" w:rsidRDefault="008A424F" w:rsidP="00DA4363">
            <w:pPr>
              <w:pStyle w:val="a7"/>
              <w:widowControl w:val="0"/>
              <w:suppressAutoHyphens w:val="0"/>
              <w:autoSpaceDE w:val="0"/>
              <w:autoSpaceDN w:val="0"/>
              <w:adjustRightInd w:val="0"/>
              <w:ind w:left="0"/>
              <w:rPr>
                <w:rFonts w:eastAsiaTheme="minorEastAsia"/>
                <w:b/>
                <w:lang w:eastAsia="ru-RU"/>
              </w:rPr>
            </w:pPr>
          </w:p>
        </w:tc>
        <w:tc>
          <w:tcPr>
            <w:tcW w:w="2126" w:type="dxa"/>
            <w:shd w:val="clear" w:color="auto" w:fill="FFFFFF"/>
          </w:tcPr>
          <w:p w:rsidR="008A424F" w:rsidRPr="00526C02" w:rsidRDefault="008A424F" w:rsidP="008A424F">
            <w:pPr>
              <w:widowControl w:val="0"/>
              <w:autoSpaceDE w:val="0"/>
              <w:autoSpaceDN w:val="0"/>
              <w:adjustRightInd w:val="0"/>
              <w:rPr>
                <w:rFonts w:eastAsiaTheme="minorEastAsia"/>
                <w:b/>
                <w:lang w:eastAsia="ru-RU"/>
              </w:rPr>
            </w:pPr>
            <w:r w:rsidRPr="00526C02">
              <w:rPr>
                <w:rFonts w:eastAsiaTheme="minorEastAsia"/>
                <w:b/>
                <w:lang w:eastAsia="ru-RU"/>
              </w:rPr>
              <w:t>Данилина Г. Н.</w:t>
            </w:r>
          </w:p>
        </w:tc>
        <w:tc>
          <w:tcPr>
            <w:tcW w:w="5529" w:type="dxa"/>
            <w:shd w:val="clear" w:color="auto" w:fill="FFFFFF"/>
          </w:tcPr>
          <w:p w:rsidR="008A424F" w:rsidRPr="00526C02" w:rsidRDefault="008A424F" w:rsidP="008A424F">
            <w:pPr>
              <w:widowControl w:val="0"/>
              <w:autoSpaceDE w:val="0"/>
              <w:autoSpaceDN w:val="0"/>
              <w:adjustRightInd w:val="0"/>
              <w:rPr>
                <w:rFonts w:eastAsiaTheme="minorEastAsia"/>
                <w:b/>
                <w:lang w:eastAsia="ru-RU"/>
              </w:rPr>
            </w:pPr>
            <w:r w:rsidRPr="00526C02">
              <w:rPr>
                <w:rFonts w:eastAsiaTheme="minorEastAsia"/>
                <w:b/>
                <w:lang w:eastAsia="ru-RU"/>
              </w:rPr>
              <w:t>Дошкольнику об истории и культуре России: Пособие для реализации государственной программы «Патриотическое воспитание граждан Российской федерации на 2001-2005 годы»</w:t>
            </w:r>
          </w:p>
        </w:tc>
        <w:tc>
          <w:tcPr>
            <w:tcW w:w="2408" w:type="dxa"/>
            <w:shd w:val="clear" w:color="auto" w:fill="FFFFFF"/>
          </w:tcPr>
          <w:p w:rsidR="008A424F" w:rsidRPr="00526C02" w:rsidRDefault="008A424F" w:rsidP="008A424F">
            <w:pPr>
              <w:widowControl w:val="0"/>
              <w:tabs>
                <w:tab w:val="left" w:pos="3747"/>
              </w:tabs>
              <w:autoSpaceDE w:val="0"/>
              <w:autoSpaceDN w:val="0"/>
              <w:adjustRightInd w:val="0"/>
              <w:ind w:hanging="10"/>
              <w:rPr>
                <w:rFonts w:eastAsiaTheme="minorEastAsia"/>
                <w:b/>
                <w:lang w:eastAsia="ru-RU"/>
              </w:rPr>
            </w:pPr>
            <w:r w:rsidRPr="00526C02">
              <w:rPr>
                <w:rFonts w:eastAsiaTheme="minorEastAsia"/>
                <w:b/>
                <w:lang w:eastAsia="ru-RU"/>
              </w:rPr>
              <w:t>М.: АРКТИ, 2004. -184с.</w:t>
            </w:r>
          </w:p>
        </w:tc>
      </w:tr>
      <w:tr w:rsidR="008A424F" w:rsidRPr="00526C02" w:rsidTr="00DA4363">
        <w:trPr>
          <w:trHeight w:val="168"/>
        </w:trPr>
        <w:tc>
          <w:tcPr>
            <w:tcW w:w="993" w:type="dxa"/>
            <w:shd w:val="clear" w:color="auto" w:fill="FFFFFF"/>
            <w:vAlign w:val="center"/>
          </w:tcPr>
          <w:p w:rsidR="008A424F" w:rsidRPr="00526C02" w:rsidRDefault="008A424F" w:rsidP="00DA4363">
            <w:pPr>
              <w:pStyle w:val="a7"/>
              <w:widowControl w:val="0"/>
              <w:suppressAutoHyphens w:val="0"/>
              <w:autoSpaceDE w:val="0"/>
              <w:autoSpaceDN w:val="0"/>
              <w:adjustRightInd w:val="0"/>
              <w:ind w:left="0"/>
              <w:rPr>
                <w:rFonts w:eastAsiaTheme="minorEastAsia"/>
                <w:b/>
                <w:lang w:eastAsia="ru-RU"/>
              </w:rPr>
            </w:pPr>
          </w:p>
        </w:tc>
        <w:tc>
          <w:tcPr>
            <w:tcW w:w="2126" w:type="dxa"/>
            <w:shd w:val="clear" w:color="auto" w:fill="FFFFFF"/>
          </w:tcPr>
          <w:p w:rsidR="008A424F" w:rsidRPr="00526C02" w:rsidRDefault="008A424F" w:rsidP="008A424F">
            <w:pPr>
              <w:widowControl w:val="0"/>
              <w:autoSpaceDE w:val="0"/>
              <w:autoSpaceDN w:val="0"/>
              <w:adjustRightInd w:val="0"/>
              <w:rPr>
                <w:rFonts w:eastAsiaTheme="minorEastAsia"/>
                <w:b/>
                <w:lang w:eastAsia="ru-RU"/>
              </w:rPr>
            </w:pPr>
            <w:r w:rsidRPr="00526C02">
              <w:rPr>
                <w:rFonts w:eastAsiaTheme="minorEastAsia"/>
                <w:b/>
                <w:lang w:eastAsia="ru-RU"/>
              </w:rPr>
              <w:t>Доронова Т. Н.</w:t>
            </w:r>
          </w:p>
        </w:tc>
        <w:tc>
          <w:tcPr>
            <w:tcW w:w="5529" w:type="dxa"/>
            <w:shd w:val="clear" w:color="auto" w:fill="FFFFFF"/>
          </w:tcPr>
          <w:p w:rsidR="008A424F" w:rsidRPr="00526C02" w:rsidRDefault="008A424F" w:rsidP="008A424F">
            <w:pPr>
              <w:widowControl w:val="0"/>
              <w:autoSpaceDE w:val="0"/>
              <w:autoSpaceDN w:val="0"/>
              <w:adjustRightInd w:val="0"/>
              <w:rPr>
                <w:rFonts w:eastAsiaTheme="minorEastAsia"/>
                <w:b/>
                <w:lang w:eastAsia="ru-RU"/>
              </w:rPr>
            </w:pPr>
            <w:r w:rsidRPr="00526C02">
              <w:rPr>
                <w:rFonts w:eastAsiaTheme="minorEastAsia"/>
                <w:b/>
                <w:lang w:eastAsia="ru-RU"/>
              </w:rPr>
              <w:t>Защита прав и достоинства маленького ребенка: Координация усилий семьи и дет. сада: Пособие для работников дошкольных образовательных учреждений</w:t>
            </w:r>
          </w:p>
        </w:tc>
        <w:tc>
          <w:tcPr>
            <w:tcW w:w="2408" w:type="dxa"/>
            <w:shd w:val="clear" w:color="auto" w:fill="FFFFFF"/>
          </w:tcPr>
          <w:p w:rsidR="008A424F" w:rsidRPr="00526C02" w:rsidRDefault="008A424F" w:rsidP="008A424F">
            <w:pPr>
              <w:widowControl w:val="0"/>
              <w:tabs>
                <w:tab w:val="left" w:pos="3747"/>
              </w:tabs>
              <w:autoSpaceDE w:val="0"/>
              <w:autoSpaceDN w:val="0"/>
              <w:adjustRightInd w:val="0"/>
              <w:ind w:hanging="10"/>
              <w:rPr>
                <w:rFonts w:eastAsiaTheme="minorEastAsia"/>
                <w:b/>
                <w:lang w:eastAsia="ru-RU"/>
              </w:rPr>
            </w:pPr>
            <w:r w:rsidRPr="00526C02">
              <w:rPr>
                <w:rFonts w:eastAsiaTheme="minorEastAsia"/>
                <w:b/>
                <w:lang w:eastAsia="ru-RU"/>
              </w:rPr>
              <w:t>М.: Просвещение, 2003. - 143 с.</w:t>
            </w:r>
          </w:p>
        </w:tc>
      </w:tr>
      <w:tr w:rsidR="008A424F" w:rsidRPr="00526C02" w:rsidTr="00DA4363">
        <w:trPr>
          <w:trHeight w:val="168"/>
        </w:trPr>
        <w:tc>
          <w:tcPr>
            <w:tcW w:w="993" w:type="dxa"/>
            <w:shd w:val="clear" w:color="auto" w:fill="FFFFFF"/>
            <w:vAlign w:val="center"/>
          </w:tcPr>
          <w:p w:rsidR="008A424F" w:rsidRPr="00526C02" w:rsidRDefault="008A424F" w:rsidP="00DA4363">
            <w:pPr>
              <w:pStyle w:val="a7"/>
              <w:widowControl w:val="0"/>
              <w:suppressAutoHyphens w:val="0"/>
              <w:autoSpaceDE w:val="0"/>
              <w:autoSpaceDN w:val="0"/>
              <w:adjustRightInd w:val="0"/>
              <w:ind w:left="0"/>
              <w:rPr>
                <w:rFonts w:eastAsiaTheme="minorEastAsia"/>
                <w:b/>
                <w:lang w:eastAsia="ru-RU"/>
              </w:rPr>
            </w:pPr>
          </w:p>
        </w:tc>
        <w:tc>
          <w:tcPr>
            <w:tcW w:w="2126" w:type="dxa"/>
            <w:shd w:val="clear" w:color="auto" w:fill="FFFFFF"/>
          </w:tcPr>
          <w:p w:rsidR="008A424F" w:rsidRPr="00526C02" w:rsidRDefault="008A424F" w:rsidP="008A424F">
            <w:pPr>
              <w:widowControl w:val="0"/>
              <w:autoSpaceDE w:val="0"/>
              <w:autoSpaceDN w:val="0"/>
              <w:adjustRightInd w:val="0"/>
              <w:rPr>
                <w:rFonts w:eastAsiaTheme="minorEastAsia"/>
                <w:b/>
                <w:lang w:eastAsia="ru-RU"/>
              </w:rPr>
            </w:pPr>
            <w:r w:rsidRPr="00526C02">
              <w:rPr>
                <w:rFonts w:eastAsiaTheme="minorEastAsia"/>
                <w:b/>
                <w:lang w:eastAsia="ru-RU"/>
              </w:rPr>
              <w:t>Дыбина О. В.</w:t>
            </w:r>
          </w:p>
        </w:tc>
        <w:tc>
          <w:tcPr>
            <w:tcW w:w="5529" w:type="dxa"/>
            <w:shd w:val="clear" w:color="auto" w:fill="FFFFFF"/>
          </w:tcPr>
          <w:p w:rsidR="008A424F" w:rsidRPr="00526C02" w:rsidRDefault="008A424F" w:rsidP="008A424F">
            <w:pPr>
              <w:widowControl w:val="0"/>
              <w:autoSpaceDE w:val="0"/>
              <w:autoSpaceDN w:val="0"/>
              <w:adjustRightInd w:val="0"/>
              <w:rPr>
                <w:rFonts w:eastAsiaTheme="minorEastAsia"/>
                <w:b/>
                <w:lang w:eastAsia="ru-RU"/>
              </w:rPr>
            </w:pPr>
            <w:r w:rsidRPr="00526C02">
              <w:rPr>
                <w:rFonts w:eastAsiaTheme="minorEastAsia"/>
                <w:b/>
                <w:lang w:eastAsia="ru-RU"/>
              </w:rPr>
              <w:t>Творим, изменяем, преобразуем: Занятия с дошкольниками</w:t>
            </w:r>
          </w:p>
        </w:tc>
        <w:tc>
          <w:tcPr>
            <w:tcW w:w="2408" w:type="dxa"/>
            <w:shd w:val="clear" w:color="auto" w:fill="FFFFFF"/>
          </w:tcPr>
          <w:p w:rsidR="008A424F" w:rsidRPr="00526C02" w:rsidRDefault="008A424F" w:rsidP="008A424F">
            <w:pPr>
              <w:widowControl w:val="0"/>
              <w:tabs>
                <w:tab w:val="left" w:pos="3747"/>
              </w:tabs>
              <w:autoSpaceDE w:val="0"/>
              <w:autoSpaceDN w:val="0"/>
              <w:adjustRightInd w:val="0"/>
              <w:ind w:hanging="10"/>
              <w:rPr>
                <w:rFonts w:eastAsiaTheme="minorEastAsia"/>
                <w:b/>
                <w:lang w:eastAsia="ru-RU"/>
              </w:rPr>
            </w:pPr>
            <w:r w:rsidRPr="00526C02">
              <w:rPr>
                <w:rFonts w:eastAsiaTheme="minorEastAsia"/>
                <w:b/>
                <w:lang w:eastAsia="ru-RU"/>
              </w:rPr>
              <w:t>М.: ТЦ Сфера, 2003. - 128 с.</w:t>
            </w:r>
          </w:p>
        </w:tc>
      </w:tr>
      <w:tr w:rsidR="008A424F" w:rsidRPr="00526C02" w:rsidTr="00DA4363">
        <w:trPr>
          <w:trHeight w:val="168"/>
        </w:trPr>
        <w:tc>
          <w:tcPr>
            <w:tcW w:w="993" w:type="dxa"/>
            <w:shd w:val="clear" w:color="auto" w:fill="FFFFFF"/>
            <w:vAlign w:val="center"/>
          </w:tcPr>
          <w:p w:rsidR="008A424F" w:rsidRPr="00526C02" w:rsidRDefault="008A424F" w:rsidP="00DA4363">
            <w:pPr>
              <w:pStyle w:val="a7"/>
              <w:widowControl w:val="0"/>
              <w:suppressAutoHyphens w:val="0"/>
              <w:autoSpaceDE w:val="0"/>
              <w:autoSpaceDN w:val="0"/>
              <w:adjustRightInd w:val="0"/>
              <w:ind w:left="0"/>
              <w:rPr>
                <w:rFonts w:eastAsiaTheme="minorEastAsia"/>
                <w:b/>
                <w:lang w:eastAsia="ru-RU"/>
              </w:rPr>
            </w:pPr>
          </w:p>
        </w:tc>
        <w:tc>
          <w:tcPr>
            <w:tcW w:w="2126" w:type="dxa"/>
            <w:shd w:val="clear" w:color="auto" w:fill="FFFFFF"/>
          </w:tcPr>
          <w:p w:rsidR="008A424F" w:rsidRPr="00526C02" w:rsidRDefault="008A424F" w:rsidP="008A424F">
            <w:pPr>
              <w:widowControl w:val="0"/>
              <w:autoSpaceDE w:val="0"/>
              <w:autoSpaceDN w:val="0"/>
              <w:adjustRightInd w:val="0"/>
              <w:rPr>
                <w:rFonts w:eastAsiaTheme="minorEastAsia"/>
                <w:b/>
                <w:lang w:eastAsia="ru-RU"/>
              </w:rPr>
            </w:pPr>
            <w:r w:rsidRPr="00526C02">
              <w:rPr>
                <w:rFonts w:eastAsiaTheme="minorEastAsia"/>
                <w:b/>
                <w:lang w:eastAsia="ru-RU"/>
              </w:rPr>
              <w:t>Дыбина О. В.</w:t>
            </w:r>
          </w:p>
        </w:tc>
        <w:tc>
          <w:tcPr>
            <w:tcW w:w="5529" w:type="dxa"/>
            <w:shd w:val="clear" w:color="auto" w:fill="FFFFFF"/>
          </w:tcPr>
          <w:p w:rsidR="008A424F" w:rsidRPr="00526C02" w:rsidRDefault="008A424F" w:rsidP="008A424F">
            <w:pPr>
              <w:widowControl w:val="0"/>
              <w:autoSpaceDE w:val="0"/>
              <w:autoSpaceDN w:val="0"/>
              <w:adjustRightInd w:val="0"/>
              <w:rPr>
                <w:rFonts w:eastAsiaTheme="minorEastAsia"/>
                <w:b/>
                <w:lang w:eastAsia="ru-RU"/>
              </w:rPr>
            </w:pPr>
            <w:r w:rsidRPr="00526C02">
              <w:rPr>
                <w:rFonts w:eastAsiaTheme="minorEastAsia"/>
                <w:b/>
                <w:lang w:eastAsia="ru-RU"/>
              </w:rPr>
              <w:t>Что было до...: Игры-путешествия в прошлое предметов</w:t>
            </w:r>
          </w:p>
        </w:tc>
        <w:tc>
          <w:tcPr>
            <w:tcW w:w="2408" w:type="dxa"/>
            <w:shd w:val="clear" w:color="auto" w:fill="FFFFFF"/>
          </w:tcPr>
          <w:p w:rsidR="008A424F" w:rsidRPr="00526C02" w:rsidRDefault="008A424F" w:rsidP="008A424F">
            <w:pPr>
              <w:widowControl w:val="0"/>
              <w:tabs>
                <w:tab w:val="left" w:pos="3747"/>
              </w:tabs>
              <w:autoSpaceDE w:val="0"/>
              <w:autoSpaceDN w:val="0"/>
              <w:adjustRightInd w:val="0"/>
              <w:ind w:hanging="10"/>
              <w:rPr>
                <w:rFonts w:eastAsiaTheme="minorEastAsia"/>
                <w:b/>
                <w:lang w:eastAsia="ru-RU"/>
              </w:rPr>
            </w:pPr>
            <w:r w:rsidRPr="00526C02">
              <w:rPr>
                <w:rFonts w:eastAsiaTheme="minorEastAsia"/>
                <w:b/>
                <w:lang w:eastAsia="ru-RU"/>
              </w:rPr>
              <w:t>М.: ТЦ Сфера, 2004. - 160 с, цв. вкл.</w:t>
            </w:r>
          </w:p>
        </w:tc>
      </w:tr>
      <w:tr w:rsidR="008A424F" w:rsidRPr="00526C02" w:rsidTr="00DA4363">
        <w:trPr>
          <w:trHeight w:val="168"/>
        </w:trPr>
        <w:tc>
          <w:tcPr>
            <w:tcW w:w="993" w:type="dxa"/>
            <w:shd w:val="clear" w:color="auto" w:fill="FFFFFF"/>
            <w:vAlign w:val="center"/>
          </w:tcPr>
          <w:p w:rsidR="008A424F" w:rsidRPr="00526C02" w:rsidRDefault="008A424F" w:rsidP="00DA4363">
            <w:pPr>
              <w:pStyle w:val="a7"/>
              <w:widowControl w:val="0"/>
              <w:suppressAutoHyphens w:val="0"/>
              <w:autoSpaceDE w:val="0"/>
              <w:autoSpaceDN w:val="0"/>
              <w:adjustRightInd w:val="0"/>
              <w:ind w:left="0"/>
              <w:rPr>
                <w:rFonts w:eastAsiaTheme="minorEastAsia"/>
                <w:b/>
                <w:lang w:eastAsia="ru-RU"/>
              </w:rPr>
            </w:pPr>
          </w:p>
        </w:tc>
        <w:tc>
          <w:tcPr>
            <w:tcW w:w="2126" w:type="dxa"/>
            <w:shd w:val="clear" w:color="auto" w:fill="FFFFFF"/>
          </w:tcPr>
          <w:p w:rsidR="008A424F" w:rsidRPr="00526C02" w:rsidRDefault="008A424F" w:rsidP="008A424F">
            <w:pPr>
              <w:widowControl w:val="0"/>
              <w:autoSpaceDE w:val="0"/>
              <w:autoSpaceDN w:val="0"/>
              <w:adjustRightInd w:val="0"/>
              <w:rPr>
                <w:rFonts w:eastAsiaTheme="minorEastAsia"/>
                <w:b/>
                <w:lang w:eastAsia="ru-RU"/>
              </w:rPr>
            </w:pPr>
            <w:r w:rsidRPr="00526C02">
              <w:rPr>
                <w:rFonts w:eastAsiaTheme="minorEastAsia"/>
                <w:b/>
                <w:lang w:eastAsia="ru-RU"/>
              </w:rPr>
              <w:t xml:space="preserve">Дыбина О. В., </w:t>
            </w:r>
          </w:p>
          <w:p w:rsidR="008A424F" w:rsidRPr="00526C02" w:rsidRDefault="008A424F" w:rsidP="008A424F">
            <w:pPr>
              <w:widowControl w:val="0"/>
              <w:autoSpaceDE w:val="0"/>
              <w:autoSpaceDN w:val="0"/>
              <w:adjustRightInd w:val="0"/>
              <w:rPr>
                <w:rFonts w:eastAsiaTheme="minorEastAsia"/>
                <w:b/>
                <w:lang w:eastAsia="ru-RU"/>
              </w:rPr>
            </w:pPr>
            <w:r w:rsidRPr="00526C02">
              <w:rPr>
                <w:rFonts w:eastAsiaTheme="minorEastAsia"/>
                <w:b/>
                <w:lang w:eastAsia="ru-RU"/>
              </w:rPr>
              <w:t xml:space="preserve">Рахманова Н. П., </w:t>
            </w:r>
          </w:p>
          <w:p w:rsidR="008A424F" w:rsidRPr="00526C02" w:rsidRDefault="008A424F" w:rsidP="008A424F">
            <w:pPr>
              <w:widowControl w:val="0"/>
              <w:autoSpaceDE w:val="0"/>
              <w:autoSpaceDN w:val="0"/>
              <w:adjustRightInd w:val="0"/>
              <w:rPr>
                <w:rFonts w:eastAsiaTheme="minorEastAsia"/>
                <w:b/>
                <w:lang w:eastAsia="ru-RU"/>
              </w:rPr>
            </w:pPr>
            <w:r w:rsidRPr="00526C02">
              <w:rPr>
                <w:rFonts w:eastAsiaTheme="minorEastAsia"/>
                <w:b/>
                <w:lang w:eastAsia="ru-RU"/>
              </w:rPr>
              <w:t>Щетинина В. В.</w:t>
            </w:r>
          </w:p>
        </w:tc>
        <w:tc>
          <w:tcPr>
            <w:tcW w:w="5529" w:type="dxa"/>
            <w:shd w:val="clear" w:color="auto" w:fill="FFFFFF"/>
          </w:tcPr>
          <w:p w:rsidR="008A424F" w:rsidRPr="00526C02" w:rsidRDefault="008A424F" w:rsidP="008A424F">
            <w:pPr>
              <w:widowControl w:val="0"/>
              <w:autoSpaceDE w:val="0"/>
              <w:autoSpaceDN w:val="0"/>
              <w:adjustRightInd w:val="0"/>
              <w:rPr>
                <w:rFonts w:eastAsiaTheme="minorEastAsia"/>
                <w:b/>
                <w:lang w:eastAsia="ru-RU"/>
              </w:rPr>
            </w:pPr>
            <w:r w:rsidRPr="00526C02">
              <w:rPr>
                <w:rFonts w:eastAsiaTheme="minorEastAsia"/>
                <w:b/>
                <w:lang w:eastAsia="ru-RU"/>
              </w:rPr>
              <w:t>Неизведанное рядом: Занимательные опыты и эксперименты для дошкольников</w:t>
            </w:r>
          </w:p>
        </w:tc>
        <w:tc>
          <w:tcPr>
            <w:tcW w:w="2408" w:type="dxa"/>
            <w:shd w:val="clear" w:color="auto" w:fill="FFFFFF"/>
          </w:tcPr>
          <w:p w:rsidR="008A424F" w:rsidRPr="00526C02" w:rsidRDefault="008A424F" w:rsidP="008A424F">
            <w:pPr>
              <w:widowControl w:val="0"/>
              <w:tabs>
                <w:tab w:val="left" w:pos="3747"/>
              </w:tabs>
              <w:autoSpaceDE w:val="0"/>
              <w:autoSpaceDN w:val="0"/>
              <w:adjustRightInd w:val="0"/>
              <w:ind w:hanging="10"/>
              <w:rPr>
                <w:rFonts w:eastAsiaTheme="minorEastAsia"/>
                <w:b/>
                <w:lang w:eastAsia="ru-RU"/>
              </w:rPr>
            </w:pPr>
            <w:r w:rsidRPr="00526C02">
              <w:rPr>
                <w:rFonts w:eastAsiaTheme="minorEastAsia"/>
                <w:b/>
                <w:lang w:eastAsia="ru-RU"/>
              </w:rPr>
              <w:t>М.: ТЦ Сфера, 2004. - 192 с.</w:t>
            </w:r>
          </w:p>
        </w:tc>
      </w:tr>
      <w:tr w:rsidR="008A424F" w:rsidRPr="00526C02" w:rsidTr="00DA4363">
        <w:trPr>
          <w:trHeight w:val="168"/>
        </w:trPr>
        <w:tc>
          <w:tcPr>
            <w:tcW w:w="993" w:type="dxa"/>
            <w:shd w:val="clear" w:color="auto" w:fill="FFFFFF"/>
            <w:vAlign w:val="center"/>
          </w:tcPr>
          <w:p w:rsidR="008A424F" w:rsidRPr="00526C02" w:rsidRDefault="008A424F" w:rsidP="00DA4363">
            <w:pPr>
              <w:pStyle w:val="a7"/>
              <w:widowControl w:val="0"/>
              <w:suppressAutoHyphens w:val="0"/>
              <w:autoSpaceDE w:val="0"/>
              <w:autoSpaceDN w:val="0"/>
              <w:adjustRightInd w:val="0"/>
              <w:ind w:left="0"/>
              <w:rPr>
                <w:rFonts w:eastAsiaTheme="minorEastAsia"/>
                <w:b/>
                <w:lang w:eastAsia="ru-RU"/>
              </w:rPr>
            </w:pPr>
          </w:p>
        </w:tc>
        <w:tc>
          <w:tcPr>
            <w:tcW w:w="2126" w:type="dxa"/>
            <w:shd w:val="clear" w:color="auto" w:fill="FFFFFF"/>
          </w:tcPr>
          <w:p w:rsidR="008A424F" w:rsidRPr="00526C02" w:rsidRDefault="008A424F" w:rsidP="008A424F">
            <w:pPr>
              <w:widowControl w:val="0"/>
              <w:autoSpaceDE w:val="0"/>
              <w:autoSpaceDN w:val="0"/>
              <w:adjustRightInd w:val="0"/>
              <w:rPr>
                <w:rFonts w:eastAsiaTheme="minorEastAsia"/>
                <w:b/>
                <w:lang w:eastAsia="ru-RU"/>
              </w:rPr>
            </w:pPr>
            <w:r w:rsidRPr="00526C02">
              <w:rPr>
                <w:rFonts w:eastAsiaTheme="minorEastAsia"/>
                <w:b/>
                <w:lang w:eastAsia="ru-RU"/>
              </w:rPr>
              <w:t>Дьяченко В. Ю.</w:t>
            </w:r>
            <w:r w:rsidRPr="00526C02">
              <w:rPr>
                <w:rFonts w:eastAsiaTheme="minorEastAsia"/>
                <w:b/>
                <w:vertAlign w:val="subscript"/>
                <w:lang w:eastAsia="ru-RU"/>
              </w:rPr>
              <w:t>;</w:t>
            </w:r>
            <w:r w:rsidRPr="00526C02">
              <w:rPr>
                <w:rFonts w:eastAsiaTheme="minorEastAsia"/>
                <w:b/>
                <w:lang w:eastAsia="ru-RU"/>
              </w:rPr>
              <w:t xml:space="preserve"> Власенко 0. П.</w:t>
            </w:r>
          </w:p>
        </w:tc>
        <w:tc>
          <w:tcPr>
            <w:tcW w:w="5529" w:type="dxa"/>
            <w:shd w:val="clear" w:color="auto" w:fill="FFFFFF"/>
          </w:tcPr>
          <w:p w:rsidR="008A424F" w:rsidRPr="00526C02" w:rsidRDefault="008A424F" w:rsidP="008A424F">
            <w:pPr>
              <w:widowControl w:val="0"/>
              <w:autoSpaceDE w:val="0"/>
              <w:autoSpaceDN w:val="0"/>
              <w:adjustRightInd w:val="0"/>
              <w:rPr>
                <w:rFonts w:eastAsiaTheme="minorEastAsia"/>
                <w:b/>
                <w:lang w:eastAsia="ru-RU"/>
              </w:rPr>
            </w:pPr>
            <w:r w:rsidRPr="00526C02">
              <w:rPr>
                <w:rFonts w:eastAsiaTheme="minorEastAsia"/>
                <w:b/>
                <w:lang w:eastAsia="ru-RU"/>
              </w:rPr>
              <w:t>Маленькие шаги в большой мир знания со старшими дошкольниками по окружающему миру</w:t>
            </w:r>
          </w:p>
        </w:tc>
        <w:tc>
          <w:tcPr>
            <w:tcW w:w="2408" w:type="dxa"/>
            <w:shd w:val="clear" w:color="auto" w:fill="FFFFFF"/>
          </w:tcPr>
          <w:p w:rsidR="008A424F" w:rsidRPr="00526C02" w:rsidRDefault="008A424F" w:rsidP="008A424F">
            <w:pPr>
              <w:widowControl w:val="0"/>
              <w:tabs>
                <w:tab w:val="left" w:pos="3747"/>
              </w:tabs>
              <w:autoSpaceDE w:val="0"/>
              <w:autoSpaceDN w:val="0"/>
              <w:adjustRightInd w:val="0"/>
              <w:ind w:hanging="10"/>
              <w:rPr>
                <w:rFonts w:eastAsiaTheme="minorEastAsia"/>
                <w:b/>
                <w:lang w:eastAsia="ru-RU"/>
              </w:rPr>
            </w:pPr>
            <w:r w:rsidRPr="00526C02">
              <w:rPr>
                <w:rFonts w:eastAsiaTheme="minorEastAsia"/>
                <w:b/>
                <w:lang w:eastAsia="ru-RU"/>
              </w:rPr>
              <w:t>Волгоград: Учитель, 2008. - 138 с.</w:t>
            </w:r>
          </w:p>
        </w:tc>
      </w:tr>
      <w:tr w:rsidR="008A424F" w:rsidRPr="00526C02" w:rsidTr="00DA4363">
        <w:trPr>
          <w:trHeight w:val="168"/>
        </w:trPr>
        <w:tc>
          <w:tcPr>
            <w:tcW w:w="993" w:type="dxa"/>
            <w:shd w:val="clear" w:color="auto" w:fill="FFFFFF"/>
            <w:vAlign w:val="center"/>
          </w:tcPr>
          <w:p w:rsidR="008A424F" w:rsidRPr="00526C02" w:rsidRDefault="008A424F" w:rsidP="00DA4363">
            <w:pPr>
              <w:pStyle w:val="a7"/>
              <w:widowControl w:val="0"/>
              <w:suppressAutoHyphens w:val="0"/>
              <w:autoSpaceDE w:val="0"/>
              <w:autoSpaceDN w:val="0"/>
              <w:adjustRightInd w:val="0"/>
              <w:ind w:left="0"/>
              <w:rPr>
                <w:rFonts w:eastAsiaTheme="minorEastAsia"/>
                <w:b/>
                <w:lang w:eastAsia="ru-RU"/>
              </w:rPr>
            </w:pPr>
          </w:p>
        </w:tc>
        <w:tc>
          <w:tcPr>
            <w:tcW w:w="2126" w:type="dxa"/>
            <w:shd w:val="clear" w:color="auto" w:fill="FFFFFF"/>
          </w:tcPr>
          <w:p w:rsidR="008A424F" w:rsidRPr="00526C02" w:rsidRDefault="008A424F" w:rsidP="008A424F">
            <w:pPr>
              <w:widowControl w:val="0"/>
              <w:autoSpaceDE w:val="0"/>
              <w:autoSpaceDN w:val="0"/>
              <w:adjustRightInd w:val="0"/>
              <w:rPr>
                <w:rFonts w:eastAsiaTheme="minorEastAsia"/>
                <w:b/>
                <w:lang w:eastAsia="ru-RU"/>
              </w:rPr>
            </w:pPr>
            <w:r w:rsidRPr="00526C02">
              <w:rPr>
                <w:rFonts w:eastAsiaTheme="minorEastAsia"/>
                <w:b/>
                <w:lang w:eastAsia="ru-RU"/>
              </w:rPr>
              <w:t xml:space="preserve">Зеленова Н. Г., </w:t>
            </w:r>
          </w:p>
          <w:p w:rsidR="008A424F" w:rsidRPr="00526C02" w:rsidRDefault="008A424F" w:rsidP="008A424F">
            <w:pPr>
              <w:widowControl w:val="0"/>
              <w:autoSpaceDE w:val="0"/>
              <w:autoSpaceDN w:val="0"/>
              <w:adjustRightInd w:val="0"/>
              <w:rPr>
                <w:rFonts w:eastAsiaTheme="minorEastAsia"/>
                <w:b/>
                <w:lang w:eastAsia="ru-RU"/>
              </w:rPr>
            </w:pPr>
            <w:r w:rsidRPr="00526C02">
              <w:rPr>
                <w:rFonts w:eastAsiaTheme="minorEastAsia"/>
                <w:b/>
                <w:lang w:eastAsia="ru-RU"/>
              </w:rPr>
              <w:t>Осипова Л. Е.</w:t>
            </w:r>
          </w:p>
        </w:tc>
        <w:tc>
          <w:tcPr>
            <w:tcW w:w="5529" w:type="dxa"/>
            <w:shd w:val="clear" w:color="auto" w:fill="FFFFFF"/>
          </w:tcPr>
          <w:p w:rsidR="008A424F" w:rsidRPr="00526C02" w:rsidRDefault="008A424F" w:rsidP="008A424F">
            <w:pPr>
              <w:widowControl w:val="0"/>
              <w:autoSpaceDE w:val="0"/>
              <w:autoSpaceDN w:val="0"/>
              <w:adjustRightInd w:val="0"/>
              <w:rPr>
                <w:rFonts w:eastAsiaTheme="minorEastAsia"/>
                <w:b/>
                <w:lang w:eastAsia="ru-RU"/>
              </w:rPr>
            </w:pPr>
            <w:r w:rsidRPr="00526C02">
              <w:rPr>
                <w:rFonts w:eastAsiaTheme="minorEastAsia"/>
                <w:b/>
                <w:lang w:eastAsia="ru-RU"/>
              </w:rPr>
              <w:t>Я - ребенок, и я имею право</w:t>
            </w:r>
          </w:p>
        </w:tc>
        <w:tc>
          <w:tcPr>
            <w:tcW w:w="2408" w:type="dxa"/>
            <w:shd w:val="clear" w:color="auto" w:fill="FFFFFF"/>
          </w:tcPr>
          <w:p w:rsidR="008A424F" w:rsidRPr="00526C02" w:rsidRDefault="008A424F" w:rsidP="008A424F">
            <w:pPr>
              <w:widowControl w:val="0"/>
              <w:tabs>
                <w:tab w:val="left" w:pos="3747"/>
              </w:tabs>
              <w:autoSpaceDE w:val="0"/>
              <w:autoSpaceDN w:val="0"/>
              <w:adjustRightInd w:val="0"/>
              <w:ind w:hanging="10"/>
              <w:rPr>
                <w:rFonts w:eastAsiaTheme="minorEastAsia"/>
                <w:b/>
                <w:lang w:eastAsia="ru-RU"/>
              </w:rPr>
            </w:pPr>
            <w:r w:rsidRPr="00526C02">
              <w:rPr>
                <w:rFonts w:eastAsiaTheme="minorEastAsia"/>
                <w:b/>
                <w:lang w:eastAsia="ru-RU"/>
              </w:rPr>
              <w:t>М.: Изд-во Скрипторий 2003», 2009 - 96 с.</w:t>
            </w:r>
          </w:p>
        </w:tc>
      </w:tr>
      <w:tr w:rsidR="008A424F" w:rsidRPr="00526C02" w:rsidTr="00DA4363">
        <w:trPr>
          <w:trHeight w:val="168"/>
        </w:trPr>
        <w:tc>
          <w:tcPr>
            <w:tcW w:w="993" w:type="dxa"/>
            <w:shd w:val="clear" w:color="auto" w:fill="FFFFFF"/>
            <w:vAlign w:val="center"/>
          </w:tcPr>
          <w:p w:rsidR="008A424F" w:rsidRPr="00526C02" w:rsidRDefault="008A424F" w:rsidP="00DA4363">
            <w:pPr>
              <w:pStyle w:val="a7"/>
              <w:widowControl w:val="0"/>
              <w:suppressAutoHyphens w:val="0"/>
              <w:autoSpaceDE w:val="0"/>
              <w:autoSpaceDN w:val="0"/>
              <w:adjustRightInd w:val="0"/>
              <w:ind w:left="0"/>
              <w:rPr>
                <w:rFonts w:eastAsiaTheme="minorEastAsia"/>
                <w:b/>
                <w:lang w:eastAsia="ru-RU"/>
              </w:rPr>
            </w:pPr>
          </w:p>
        </w:tc>
        <w:tc>
          <w:tcPr>
            <w:tcW w:w="2126" w:type="dxa"/>
            <w:shd w:val="clear" w:color="auto" w:fill="FFFFFF"/>
          </w:tcPr>
          <w:p w:rsidR="008A424F" w:rsidRPr="00526C02" w:rsidRDefault="008A424F" w:rsidP="008A424F">
            <w:pPr>
              <w:widowControl w:val="0"/>
              <w:autoSpaceDE w:val="0"/>
              <w:autoSpaceDN w:val="0"/>
              <w:adjustRightInd w:val="0"/>
              <w:rPr>
                <w:rFonts w:eastAsiaTheme="minorEastAsia"/>
                <w:b/>
                <w:lang w:eastAsia="ru-RU"/>
              </w:rPr>
            </w:pPr>
            <w:r w:rsidRPr="00526C02">
              <w:rPr>
                <w:rFonts w:eastAsiaTheme="minorEastAsia"/>
                <w:b/>
                <w:lang w:eastAsia="ru-RU"/>
              </w:rPr>
              <w:t>Козлова С. А.</w:t>
            </w:r>
          </w:p>
        </w:tc>
        <w:tc>
          <w:tcPr>
            <w:tcW w:w="5529" w:type="dxa"/>
            <w:shd w:val="clear" w:color="auto" w:fill="FFFFFF"/>
          </w:tcPr>
          <w:p w:rsidR="008A424F" w:rsidRPr="00526C02" w:rsidRDefault="008A424F" w:rsidP="008A424F">
            <w:pPr>
              <w:widowControl w:val="0"/>
              <w:autoSpaceDE w:val="0"/>
              <w:autoSpaceDN w:val="0"/>
              <w:adjustRightInd w:val="0"/>
              <w:rPr>
                <w:rFonts w:eastAsiaTheme="minorEastAsia"/>
                <w:b/>
                <w:lang w:eastAsia="ru-RU"/>
              </w:rPr>
            </w:pPr>
            <w:r w:rsidRPr="00526C02">
              <w:rPr>
                <w:rFonts w:eastAsiaTheme="minorEastAsia"/>
                <w:b/>
                <w:lang w:eastAsia="ru-RU"/>
              </w:rPr>
              <w:t>Мой мир: Приобщение ребенка к социальному миру. Коррекционно-развивающие занятия с дошкольниками</w:t>
            </w:r>
          </w:p>
        </w:tc>
        <w:tc>
          <w:tcPr>
            <w:tcW w:w="2408" w:type="dxa"/>
            <w:shd w:val="clear" w:color="auto" w:fill="FFFFFF"/>
          </w:tcPr>
          <w:p w:rsidR="008A424F" w:rsidRPr="00526C02" w:rsidRDefault="008A424F" w:rsidP="008A424F">
            <w:pPr>
              <w:widowControl w:val="0"/>
              <w:tabs>
                <w:tab w:val="left" w:pos="3747"/>
              </w:tabs>
              <w:autoSpaceDE w:val="0"/>
              <w:autoSpaceDN w:val="0"/>
              <w:adjustRightInd w:val="0"/>
              <w:ind w:hanging="10"/>
              <w:rPr>
                <w:rFonts w:eastAsiaTheme="minorEastAsia"/>
                <w:b/>
                <w:lang w:eastAsia="ru-RU"/>
              </w:rPr>
            </w:pPr>
            <w:r w:rsidRPr="00526C02">
              <w:rPr>
                <w:rFonts w:eastAsiaTheme="minorEastAsia"/>
                <w:b/>
                <w:lang w:eastAsia="ru-RU"/>
              </w:rPr>
              <w:t>М.: ЛИНКА-ПРЕСС, 2000. - 224 с., ил.</w:t>
            </w:r>
          </w:p>
        </w:tc>
      </w:tr>
      <w:tr w:rsidR="008A424F" w:rsidRPr="00526C02" w:rsidTr="00DA4363">
        <w:trPr>
          <w:trHeight w:val="168"/>
        </w:trPr>
        <w:tc>
          <w:tcPr>
            <w:tcW w:w="993" w:type="dxa"/>
            <w:shd w:val="clear" w:color="auto" w:fill="FFFFFF"/>
            <w:vAlign w:val="center"/>
          </w:tcPr>
          <w:p w:rsidR="008A424F" w:rsidRPr="00526C02" w:rsidRDefault="008A424F" w:rsidP="00DA4363">
            <w:pPr>
              <w:pStyle w:val="a7"/>
              <w:widowControl w:val="0"/>
              <w:suppressAutoHyphens w:val="0"/>
              <w:autoSpaceDE w:val="0"/>
              <w:autoSpaceDN w:val="0"/>
              <w:adjustRightInd w:val="0"/>
              <w:ind w:left="0"/>
              <w:rPr>
                <w:rFonts w:eastAsiaTheme="minorEastAsia"/>
                <w:b/>
                <w:lang w:eastAsia="ru-RU"/>
              </w:rPr>
            </w:pPr>
          </w:p>
        </w:tc>
        <w:tc>
          <w:tcPr>
            <w:tcW w:w="2126" w:type="dxa"/>
            <w:shd w:val="clear" w:color="auto" w:fill="FFFFFF"/>
          </w:tcPr>
          <w:p w:rsidR="008A424F" w:rsidRPr="00526C02" w:rsidRDefault="008A424F" w:rsidP="008A424F">
            <w:pPr>
              <w:widowControl w:val="0"/>
              <w:autoSpaceDE w:val="0"/>
              <w:autoSpaceDN w:val="0"/>
              <w:adjustRightInd w:val="0"/>
              <w:rPr>
                <w:rFonts w:eastAsiaTheme="minorEastAsia"/>
                <w:b/>
                <w:lang w:eastAsia="ru-RU"/>
              </w:rPr>
            </w:pPr>
            <w:r w:rsidRPr="00526C02">
              <w:rPr>
                <w:rFonts w:eastAsiaTheme="minorEastAsia"/>
                <w:b/>
                <w:lang w:eastAsia="ru-RU"/>
              </w:rPr>
              <w:t>Копытова Н. Н.</w:t>
            </w:r>
          </w:p>
        </w:tc>
        <w:tc>
          <w:tcPr>
            <w:tcW w:w="5529" w:type="dxa"/>
            <w:shd w:val="clear" w:color="auto" w:fill="FFFFFF"/>
          </w:tcPr>
          <w:p w:rsidR="008A424F" w:rsidRPr="00526C02" w:rsidRDefault="008A424F" w:rsidP="008A424F">
            <w:pPr>
              <w:widowControl w:val="0"/>
              <w:autoSpaceDE w:val="0"/>
              <w:autoSpaceDN w:val="0"/>
              <w:adjustRightInd w:val="0"/>
              <w:rPr>
                <w:rFonts w:eastAsiaTheme="minorEastAsia"/>
                <w:b/>
                <w:lang w:eastAsia="ru-RU"/>
              </w:rPr>
            </w:pPr>
            <w:r w:rsidRPr="00526C02">
              <w:rPr>
                <w:rFonts w:eastAsiaTheme="minorEastAsia"/>
                <w:b/>
                <w:lang w:eastAsia="ru-RU"/>
              </w:rPr>
              <w:t>Правовое образование в ДОУ</w:t>
            </w:r>
          </w:p>
        </w:tc>
        <w:tc>
          <w:tcPr>
            <w:tcW w:w="2408" w:type="dxa"/>
            <w:shd w:val="clear" w:color="auto" w:fill="FFFFFF"/>
          </w:tcPr>
          <w:p w:rsidR="008A424F" w:rsidRPr="00526C02" w:rsidRDefault="008A424F" w:rsidP="008A424F">
            <w:pPr>
              <w:widowControl w:val="0"/>
              <w:tabs>
                <w:tab w:val="left" w:pos="3747"/>
              </w:tabs>
              <w:autoSpaceDE w:val="0"/>
              <w:autoSpaceDN w:val="0"/>
              <w:adjustRightInd w:val="0"/>
              <w:ind w:hanging="10"/>
              <w:rPr>
                <w:rFonts w:eastAsiaTheme="minorEastAsia"/>
                <w:b/>
                <w:lang w:eastAsia="ru-RU"/>
              </w:rPr>
            </w:pPr>
            <w:r w:rsidRPr="00526C02">
              <w:rPr>
                <w:rFonts w:eastAsiaTheme="minorEastAsia"/>
                <w:b/>
                <w:lang w:eastAsia="ru-RU"/>
              </w:rPr>
              <w:t>М.:ТЦ Сфера, 2006. -80 с.</w:t>
            </w:r>
          </w:p>
        </w:tc>
      </w:tr>
      <w:tr w:rsidR="008A424F" w:rsidRPr="00526C02" w:rsidTr="00DA4363">
        <w:trPr>
          <w:trHeight w:val="168"/>
        </w:trPr>
        <w:tc>
          <w:tcPr>
            <w:tcW w:w="993" w:type="dxa"/>
            <w:shd w:val="clear" w:color="auto" w:fill="FFFFFF"/>
            <w:vAlign w:val="center"/>
          </w:tcPr>
          <w:p w:rsidR="008A424F" w:rsidRPr="00526C02" w:rsidRDefault="008A424F" w:rsidP="00DA4363">
            <w:pPr>
              <w:pStyle w:val="a7"/>
              <w:widowControl w:val="0"/>
              <w:suppressAutoHyphens w:val="0"/>
              <w:autoSpaceDE w:val="0"/>
              <w:autoSpaceDN w:val="0"/>
              <w:adjustRightInd w:val="0"/>
              <w:ind w:left="0"/>
              <w:rPr>
                <w:rFonts w:eastAsiaTheme="minorEastAsia"/>
                <w:b/>
                <w:lang w:eastAsia="ru-RU"/>
              </w:rPr>
            </w:pPr>
          </w:p>
        </w:tc>
        <w:tc>
          <w:tcPr>
            <w:tcW w:w="2126" w:type="dxa"/>
            <w:shd w:val="clear" w:color="auto" w:fill="FFFFFF"/>
          </w:tcPr>
          <w:p w:rsidR="008A424F" w:rsidRPr="00526C02" w:rsidRDefault="008A424F" w:rsidP="008A424F">
            <w:pPr>
              <w:widowControl w:val="0"/>
              <w:autoSpaceDE w:val="0"/>
              <w:autoSpaceDN w:val="0"/>
              <w:adjustRightInd w:val="0"/>
              <w:rPr>
                <w:rFonts w:eastAsiaTheme="minorEastAsia"/>
                <w:b/>
                <w:lang w:eastAsia="ru-RU"/>
              </w:rPr>
            </w:pPr>
            <w:r w:rsidRPr="00526C02">
              <w:rPr>
                <w:rFonts w:eastAsiaTheme="minorEastAsia"/>
                <w:b/>
                <w:lang w:eastAsia="ru-RU"/>
              </w:rPr>
              <w:t>Курочкина и. П.</w:t>
            </w:r>
          </w:p>
        </w:tc>
        <w:tc>
          <w:tcPr>
            <w:tcW w:w="5529" w:type="dxa"/>
            <w:shd w:val="clear" w:color="auto" w:fill="FFFFFF"/>
          </w:tcPr>
          <w:p w:rsidR="008A424F" w:rsidRPr="00526C02" w:rsidRDefault="008A424F" w:rsidP="008A424F">
            <w:pPr>
              <w:widowControl w:val="0"/>
              <w:autoSpaceDE w:val="0"/>
              <w:autoSpaceDN w:val="0"/>
              <w:adjustRightInd w:val="0"/>
              <w:rPr>
                <w:rFonts w:eastAsiaTheme="minorEastAsia"/>
                <w:b/>
                <w:lang w:eastAsia="ru-RU"/>
              </w:rPr>
            </w:pPr>
            <w:r w:rsidRPr="00526C02">
              <w:rPr>
                <w:rFonts w:eastAsiaTheme="minorEastAsia"/>
                <w:b/>
                <w:lang w:eastAsia="ru-RU"/>
              </w:rPr>
              <w:t>Дошкольнику о хороших манерах и этике: методическое пособие для педагогов</w:t>
            </w:r>
          </w:p>
        </w:tc>
        <w:tc>
          <w:tcPr>
            <w:tcW w:w="2408" w:type="dxa"/>
            <w:shd w:val="clear" w:color="auto" w:fill="FFFFFF"/>
          </w:tcPr>
          <w:p w:rsidR="008A424F" w:rsidRPr="00526C02" w:rsidRDefault="008A424F" w:rsidP="008A424F">
            <w:pPr>
              <w:widowControl w:val="0"/>
              <w:tabs>
                <w:tab w:val="left" w:pos="3747"/>
              </w:tabs>
              <w:autoSpaceDE w:val="0"/>
              <w:autoSpaceDN w:val="0"/>
              <w:adjustRightInd w:val="0"/>
              <w:ind w:hanging="10"/>
              <w:rPr>
                <w:rFonts w:eastAsiaTheme="minorEastAsia"/>
                <w:b/>
                <w:lang w:eastAsia="ru-RU"/>
              </w:rPr>
            </w:pPr>
            <w:r w:rsidRPr="00526C02">
              <w:rPr>
                <w:rFonts w:eastAsiaTheme="minorEastAsia"/>
                <w:b/>
                <w:lang w:eastAsia="ru-RU"/>
              </w:rPr>
              <w:t>М.: Просвещение, 2007. - 127 с., ил.</w:t>
            </w:r>
          </w:p>
        </w:tc>
      </w:tr>
      <w:tr w:rsidR="008A424F" w:rsidRPr="00526C02" w:rsidTr="00DA4363">
        <w:trPr>
          <w:trHeight w:val="168"/>
        </w:trPr>
        <w:tc>
          <w:tcPr>
            <w:tcW w:w="993" w:type="dxa"/>
            <w:shd w:val="clear" w:color="auto" w:fill="FFFFFF"/>
            <w:vAlign w:val="center"/>
          </w:tcPr>
          <w:p w:rsidR="008A424F" w:rsidRPr="00526C02" w:rsidRDefault="008A424F" w:rsidP="00DA4363">
            <w:pPr>
              <w:widowControl w:val="0"/>
              <w:suppressAutoHyphens w:val="0"/>
              <w:autoSpaceDE w:val="0"/>
              <w:autoSpaceDN w:val="0"/>
              <w:adjustRightInd w:val="0"/>
              <w:ind w:left="360"/>
              <w:rPr>
                <w:rFonts w:eastAsiaTheme="minorEastAsia"/>
                <w:b/>
                <w:lang w:eastAsia="ru-RU"/>
              </w:rPr>
            </w:pPr>
          </w:p>
        </w:tc>
        <w:tc>
          <w:tcPr>
            <w:tcW w:w="2126" w:type="dxa"/>
            <w:shd w:val="clear" w:color="auto" w:fill="FFFFFF"/>
          </w:tcPr>
          <w:p w:rsidR="008A424F" w:rsidRPr="00526C02" w:rsidRDefault="008A424F" w:rsidP="008A424F">
            <w:pPr>
              <w:widowControl w:val="0"/>
              <w:autoSpaceDE w:val="0"/>
              <w:autoSpaceDN w:val="0"/>
              <w:adjustRightInd w:val="0"/>
              <w:rPr>
                <w:rFonts w:eastAsiaTheme="minorEastAsia"/>
                <w:b/>
                <w:lang w:eastAsia="ru-RU"/>
              </w:rPr>
            </w:pPr>
            <w:r w:rsidRPr="00526C02">
              <w:rPr>
                <w:rFonts w:eastAsiaTheme="minorEastAsia"/>
                <w:b/>
                <w:lang w:eastAsia="ru-RU"/>
              </w:rPr>
              <w:t>Логинова Л. В.</w:t>
            </w:r>
          </w:p>
        </w:tc>
        <w:tc>
          <w:tcPr>
            <w:tcW w:w="5529" w:type="dxa"/>
            <w:shd w:val="clear" w:color="auto" w:fill="FFFFFF"/>
          </w:tcPr>
          <w:p w:rsidR="008A424F" w:rsidRPr="00526C02" w:rsidRDefault="008A424F" w:rsidP="008A424F">
            <w:pPr>
              <w:widowControl w:val="0"/>
              <w:autoSpaceDE w:val="0"/>
              <w:autoSpaceDN w:val="0"/>
              <w:adjustRightInd w:val="0"/>
              <w:rPr>
                <w:rFonts w:eastAsiaTheme="minorEastAsia"/>
                <w:b/>
                <w:lang w:eastAsia="ru-RU"/>
              </w:rPr>
            </w:pPr>
            <w:r w:rsidRPr="00526C02">
              <w:rPr>
                <w:rFonts w:eastAsiaTheme="minorEastAsia"/>
                <w:b/>
                <w:lang w:eastAsia="ru-RU"/>
              </w:rPr>
              <w:t>Что может герб нам рассказать... (Нетрадиционные формы работы с дошкольниками по патриотическому воспитанию)</w:t>
            </w:r>
          </w:p>
        </w:tc>
        <w:tc>
          <w:tcPr>
            <w:tcW w:w="2408" w:type="dxa"/>
            <w:shd w:val="clear" w:color="auto" w:fill="FFFFFF"/>
          </w:tcPr>
          <w:p w:rsidR="008A424F" w:rsidRPr="00526C02" w:rsidRDefault="008A424F" w:rsidP="008A424F">
            <w:pPr>
              <w:widowControl w:val="0"/>
              <w:tabs>
                <w:tab w:val="left" w:pos="3747"/>
              </w:tabs>
              <w:autoSpaceDE w:val="0"/>
              <w:autoSpaceDN w:val="0"/>
              <w:adjustRightInd w:val="0"/>
              <w:ind w:hanging="10"/>
              <w:rPr>
                <w:rFonts w:eastAsiaTheme="minorEastAsia"/>
                <w:b/>
                <w:lang w:eastAsia="ru-RU"/>
              </w:rPr>
            </w:pPr>
            <w:r w:rsidRPr="00526C02">
              <w:rPr>
                <w:rFonts w:eastAsiaTheme="minorEastAsia"/>
                <w:b/>
                <w:lang w:eastAsia="ru-RU"/>
              </w:rPr>
              <w:t>М.: Изд-во Скрипторий 2003, 2009. - 72 с.</w:t>
            </w:r>
          </w:p>
        </w:tc>
      </w:tr>
      <w:tr w:rsidR="008A424F" w:rsidRPr="00526C02" w:rsidTr="00DA4363">
        <w:trPr>
          <w:trHeight w:val="168"/>
        </w:trPr>
        <w:tc>
          <w:tcPr>
            <w:tcW w:w="993" w:type="dxa"/>
            <w:shd w:val="clear" w:color="auto" w:fill="FFFFFF"/>
            <w:vAlign w:val="center"/>
          </w:tcPr>
          <w:p w:rsidR="008A424F" w:rsidRPr="00526C02" w:rsidRDefault="008A424F" w:rsidP="00DA4363">
            <w:pPr>
              <w:widowControl w:val="0"/>
              <w:suppressAutoHyphens w:val="0"/>
              <w:autoSpaceDE w:val="0"/>
              <w:autoSpaceDN w:val="0"/>
              <w:adjustRightInd w:val="0"/>
              <w:ind w:left="360"/>
              <w:rPr>
                <w:rFonts w:eastAsiaTheme="minorEastAsia"/>
                <w:b/>
                <w:lang w:eastAsia="ru-RU"/>
              </w:rPr>
            </w:pPr>
          </w:p>
        </w:tc>
        <w:tc>
          <w:tcPr>
            <w:tcW w:w="2126" w:type="dxa"/>
            <w:shd w:val="clear" w:color="auto" w:fill="FFFFFF"/>
          </w:tcPr>
          <w:p w:rsidR="008A424F" w:rsidRPr="00526C02" w:rsidRDefault="008A424F" w:rsidP="008A424F">
            <w:pPr>
              <w:widowControl w:val="0"/>
              <w:autoSpaceDE w:val="0"/>
              <w:autoSpaceDN w:val="0"/>
              <w:adjustRightInd w:val="0"/>
              <w:rPr>
                <w:rFonts w:eastAsiaTheme="minorEastAsia"/>
                <w:b/>
                <w:lang w:eastAsia="ru-RU"/>
              </w:rPr>
            </w:pPr>
            <w:r w:rsidRPr="00526C02">
              <w:rPr>
                <w:rFonts w:eastAsiaTheme="minorEastAsia"/>
                <w:b/>
                <w:lang w:eastAsia="ru-RU"/>
              </w:rPr>
              <w:t>Мулько И. Ф.</w:t>
            </w:r>
          </w:p>
        </w:tc>
        <w:tc>
          <w:tcPr>
            <w:tcW w:w="5529" w:type="dxa"/>
            <w:shd w:val="clear" w:color="auto" w:fill="FFFFFF"/>
          </w:tcPr>
          <w:p w:rsidR="008A424F" w:rsidRPr="00526C02" w:rsidRDefault="008A424F" w:rsidP="008A424F">
            <w:pPr>
              <w:widowControl w:val="0"/>
              <w:autoSpaceDE w:val="0"/>
              <w:autoSpaceDN w:val="0"/>
              <w:adjustRightInd w:val="0"/>
              <w:rPr>
                <w:rFonts w:eastAsiaTheme="minorEastAsia"/>
                <w:b/>
                <w:lang w:eastAsia="ru-RU"/>
              </w:rPr>
            </w:pPr>
            <w:r w:rsidRPr="00526C02">
              <w:rPr>
                <w:rFonts w:eastAsiaTheme="minorEastAsia"/>
                <w:b/>
                <w:lang w:eastAsia="ru-RU"/>
              </w:rPr>
              <w:t>Социально-нравственное воспитание детей 5-7 лет: Методическое пособие</w:t>
            </w:r>
          </w:p>
        </w:tc>
        <w:tc>
          <w:tcPr>
            <w:tcW w:w="2408" w:type="dxa"/>
            <w:shd w:val="clear" w:color="auto" w:fill="FFFFFF"/>
          </w:tcPr>
          <w:p w:rsidR="008A424F" w:rsidRPr="00526C02" w:rsidRDefault="008A424F" w:rsidP="008A424F">
            <w:pPr>
              <w:widowControl w:val="0"/>
              <w:tabs>
                <w:tab w:val="left" w:pos="3747"/>
              </w:tabs>
              <w:autoSpaceDE w:val="0"/>
              <w:autoSpaceDN w:val="0"/>
              <w:adjustRightInd w:val="0"/>
              <w:ind w:hanging="10"/>
              <w:rPr>
                <w:rFonts w:eastAsiaTheme="minorEastAsia"/>
                <w:b/>
                <w:lang w:eastAsia="ru-RU"/>
              </w:rPr>
            </w:pPr>
            <w:r w:rsidRPr="00526C02">
              <w:rPr>
                <w:rFonts w:eastAsiaTheme="minorEastAsia"/>
                <w:b/>
                <w:lang w:eastAsia="ru-RU"/>
              </w:rPr>
              <w:t>М.:ТЦ Сфера, 2004. -96 с.</w:t>
            </w:r>
          </w:p>
        </w:tc>
      </w:tr>
      <w:tr w:rsidR="008A424F" w:rsidRPr="00526C02" w:rsidTr="00DA4363">
        <w:trPr>
          <w:trHeight w:val="168"/>
        </w:trPr>
        <w:tc>
          <w:tcPr>
            <w:tcW w:w="993" w:type="dxa"/>
            <w:shd w:val="clear" w:color="auto" w:fill="FFFFFF"/>
            <w:vAlign w:val="center"/>
          </w:tcPr>
          <w:p w:rsidR="008A424F" w:rsidRPr="00526C02" w:rsidRDefault="008A424F" w:rsidP="00DA4363">
            <w:pPr>
              <w:pStyle w:val="a7"/>
              <w:widowControl w:val="0"/>
              <w:suppressAutoHyphens w:val="0"/>
              <w:autoSpaceDE w:val="0"/>
              <w:autoSpaceDN w:val="0"/>
              <w:adjustRightInd w:val="0"/>
              <w:ind w:left="0"/>
              <w:rPr>
                <w:rFonts w:eastAsiaTheme="minorEastAsia"/>
                <w:b/>
                <w:lang w:eastAsia="ru-RU"/>
              </w:rPr>
            </w:pPr>
          </w:p>
        </w:tc>
        <w:tc>
          <w:tcPr>
            <w:tcW w:w="2126" w:type="dxa"/>
            <w:shd w:val="clear" w:color="auto" w:fill="FFFFFF"/>
          </w:tcPr>
          <w:p w:rsidR="008A424F" w:rsidRPr="00526C02" w:rsidRDefault="008A424F" w:rsidP="008A424F">
            <w:pPr>
              <w:widowControl w:val="0"/>
              <w:autoSpaceDE w:val="0"/>
              <w:autoSpaceDN w:val="0"/>
              <w:adjustRightInd w:val="0"/>
              <w:rPr>
                <w:rFonts w:eastAsiaTheme="minorEastAsia"/>
                <w:b/>
                <w:lang w:eastAsia="ru-RU"/>
              </w:rPr>
            </w:pPr>
            <w:r w:rsidRPr="00526C02">
              <w:rPr>
                <w:rFonts w:eastAsiaTheme="minorEastAsia"/>
                <w:b/>
                <w:lang w:eastAsia="ru-RU"/>
              </w:rPr>
              <w:t>Мулько И, Ф.</w:t>
            </w:r>
          </w:p>
        </w:tc>
        <w:tc>
          <w:tcPr>
            <w:tcW w:w="5529" w:type="dxa"/>
            <w:shd w:val="clear" w:color="auto" w:fill="FFFFFF"/>
          </w:tcPr>
          <w:p w:rsidR="008A424F" w:rsidRPr="00526C02" w:rsidRDefault="008A424F" w:rsidP="008A424F">
            <w:pPr>
              <w:widowControl w:val="0"/>
              <w:autoSpaceDE w:val="0"/>
              <w:autoSpaceDN w:val="0"/>
              <w:adjustRightInd w:val="0"/>
              <w:rPr>
                <w:rFonts w:eastAsiaTheme="minorEastAsia"/>
                <w:b/>
                <w:lang w:eastAsia="ru-RU"/>
              </w:rPr>
            </w:pPr>
            <w:r w:rsidRPr="00526C02">
              <w:rPr>
                <w:rFonts w:eastAsiaTheme="minorEastAsia"/>
                <w:b/>
                <w:lang w:eastAsia="ru-RU"/>
              </w:rPr>
              <w:t>Развитие представлений о человеке в истории и культуре: методическое пособие для ДОУ</w:t>
            </w:r>
          </w:p>
        </w:tc>
        <w:tc>
          <w:tcPr>
            <w:tcW w:w="2408" w:type="dxa"/>
            <w:shd w:val="clear" w:color="auto" w:fill="FFFFFF"/>
          </w:tcPr>
          <w:p w:rsidR="008A424F" w:rsidRPr="00526C02" w:rsidRDefault="008A424F" w:rsidP="008A424F">
            <w:pPr>
              <w:widowControl w:val="0"/>
              <w:tabs>
                <w:tab w:val="left" w:pos="3747"/>
              </w:tabs>
              <w:autoSpaceDE w:val="0"/>
              <w:autoSpaceDN w:val="0"/>
              <w:adjustRightInd w:val="0"/>
              <w:ind w:hanging="10"/>
              <w:rPr>
                <w:rFonts w:eastAsiaTheme="minorEastAsia"/>
                <w:b/>
                <w:lang w:eastAsia="ru-RU"/>
              </w:rPr>
            </w:pPr>
            <w:r w:rsidRPr="00526C02">
              <w:rPr>
                <w:rFonts w:eastAsiaTheme="minorEastAsia"/>
                <w:b/>
                <w:lang w:eastAsia="ru-RU"/>
              </w:rPr>
              <w:t>М.: ТЦ Сфера, 2009. - 112 с.</w:t>
            </w:r>
          </w:p>
        </w:tc>
      </w:tr>
      <w:tr w:rsidR="008A424F" w:rsidRPr="00526C02" w:rsidTr="00DA4363">
        <w:trPr>
          <w:trHeight w:val="168"/>
        </w:trPr>
        <w:tc>
          <w:tcPr>
            <w:tcW w:w="993" w:type="dxa"/>
            <w:shd w:val="clear" w:color="auto" w:fill="FFFFFF"/>
            <w:vAlign w:val="center"/>
          </w:tcPr>
          <w:p w:rsidR="008A424F" w:rsidRPr="00526C02" w:rsidRDefault="008A424F" w:rsidP="00DA4363">
            <w:pPr>
              <w:pStyle w:val="a7"/>
              <w:widowControl w:val="0"/>
              <w:suppressAutoHyphens w:val="0"/>
              <w:autoSpaceDE w:val="0"/>
              <w:autoSpaceDN w:val="0"/>
              <w:adjustRightInd w:val="0"/>
              <w:ind w:left="0"/>
              <w:rPr>
                <w:rFonts w:eastAsiaTheme="minorEastAsia"/>
                <w:b/>
                <w:lang w:eastAsia="ru-RU"/>
              </w:rPr>
            </w:pPr>
          </w:p>
        </w:tc>
        <w:tc>
          <w:tcPr>
            <w:tcW w:w="2126" w:type="dxa"/>
            <w:shd w:val="clear" w:color="auto" w:fill="FFFFFF"/>
          </w:tcPr>
          <w:p w:rsidR="008A424F" w:rsidRPr="00526C02" w:rsidRDefault="008A424F" w:rsidP="008A424F">
            <w:pPr>
              <w:widowControl w:val="0"/>
              <w:autoSpaceDE w:val="0"/>
              <w:autoSpaceDN w:val="0"/>
              <w:adjustRightInd w:val="0"/>
              <w:rPr>
                <w:rFonts w:eastAsiaTheme="minorEastAsia"/>
                <w:b/>
                <w:lang w:eastAsia="ru-RU"/>
              </w:rPr>
            </w:pPr>
            <w:r w:rsidRPr="00526C02">
              <w:rPr>
                <w:rFonts w:eastAsiaTheme="minorEastAsia"/>
                <w:b/>
                <w:lang w:eastAsia="ru-RU"/>
              </w:rPr>
              <w:t>Мячиина Л. К. и др.</w:t>
            </w:r>
          </w:p>
        </w:tc>
        <w:tc>
          <w:tcPr>
            <w:tcW w:w="5529" w:type="dxa"/>
            <w:shd w:val="clear" w:color="auto" w:fill="FFFFFF"/>
          </w:tcPr>
          <w:p w:rsidR="008A424F" w:rsidRPr="00526C02" w:rsidRDefault="008A424F" w:rsidP="008A424F">
            <w:pPr>
              <w:widowControl w:val="0"/>
              <w:autoSpaceDE w:val="0"/>
              <w:autoSpaceDN w:val="0"/>
              <w:adjustRightInd w:val="0"/>
              <w:rPr>
                <w:rFonts w:eastAsiaTheme="minorEastAsia"/>
                <w:b/>
                <w:lang w:eastAsia="ru-RU"/>
              </w:rPr>
            </w:pPr>
            <w:r w:rsidRPr="00526C02">
              <w:rPr>
                <w:rFonts w:eastAsiaTheme="minorEastAsia"/>
                <w:b/>
                <w:lang w:eastAsia="ru-RU"/>
              </w:rPr>
              <w:t>Маленьким детям - большие права: учебно-методическое пособие</w:t>
            </w:r>
          </w:p>
        </w:tc>
        <w:tc>
          <w:tcPr>
            <w:tcW w:w="2408" w:type="dxa"/>
            <w:shd w:val="clear" w:color="auto" w:fill="FFFFFF"/>
          </w:tcPr>
          <w:p w:rsidR="008A424F" w:rsidRPr="00526C02" w:rsidRDefault="008A424F" w:rsidP="008A424F">
            <w:pPr>
              <w:widowControl w:val="0"/>
              <w:tabs>
                <w:tab w:val="left" w:pos="3747"/>
              </w:tabs>
              <w:autoSpaceDE w:val="0"/>
              <w:autoSpaceDN w:val="0"/>
              <w:adjustRightInd w:val="0"/>
              <w:ind w:hanging="10"/>
              <w:rPr>
                <w:rFonts w:eastAsiaTheme="minorEastAsia"/>
                <w:b/>
                <w:lang w:eastAsia="ru-RU"/>
              </w:rPr>
            </w:pPr>
            <w:r w:rsidRPr="00526C02">
              <w:rPr>
                <w:rFonts w:eastAsiaTheme="minorEastAsia"/>
                <w:b/>
                <w:lang w:eastAsia="ru-RU"/>
              </w:rPr>
              <w:t>СПб.: ДЕТСТВО-ПРЕСС, 2010. - 144 с.</w:t>
            </w:r>
          </w:p>
        </w:tc>
      </w:tr>
      <w:tr w:rsidR="008A424F" w:rsidRPr="00526C02" w:rsidTr="00DA4363">
        <w:trPr>
          <w:trHeight w:val="168"/>
        </w:trPr>
        <w:tc>
          <w:tcPr>
            <w:tcW w:w="993" w:type="dxa"/>
            <w:shd w:val="clear" w:color="auto" w:fill="FFFFFF"/>
            <w:vAlign w:val="center"/>
          </w:tcPr>
          <w:p w:rsidR="008A424F" w:rsidRPr="00526C02" w:rsidRDefault="008A424F" w:rsidP="00DA4363">
            <w:pPr>
              <w:pStyle w:val="a7"/>
              <w:widowControl w:val="0"/>
              <w:suppressAutoHyphens w:val="0"/>
              <w:autoSpaceDE w:val="0"/>
              <w:autoSpaceDN w:val="0"/>
              <w:adjustRightInd w:val="0"/>
              <w:ind w:left="0"/>
              <w:rPr>
                <w:rFonts w:eastAsiaTheme="minorEastAsia"/>
                <w:b/>
                <w:lang w:eastAsia="ru-RU"/>
              </w:rPr>
            </w:pPr>
          </w:p>
        </w:tc>
        <w:tc>
          <w:tcPr>
            <w:tcW w:w="2126" w:type="dxa"/>
            <w:shd w:val="clear" w:color="auto" w:fill="FFFFFF"/>
          </w:tcPr>
          <w:p w:rsidR="008A424F" w:rsidRPr="00526C02" w:rsidRDefault="008A424F" w:rsidP="008A424F">
            <w:pPr>
              <w:widowControl w:val="0"/>
              <w:autoSpaceDE w:val="0"/>
              <w:autoSpaceDN w:val="0"/>
              <w:adjustRightInd w:val="0"/>
              <w:rPr>
                <w:rFonts w:eastAsiaTheme="minorEastAsia"/>
                <w:b/>
                <w:lang w:eastAsia="ru-RU"/>
              </w:rPr>
            </w:pPr>
            <w:r w:rsidRPr="00526C02">
              <w:rPr>
                <w:rFonts w:eastAsiaTheme="minorEastAsia"/>
                <w:b/>
                <w:lang w:eastAsia="ru-RU"/>
              </w:rPr>
              <w:t>Нефедова К. П.</w:t>
            </w:r>
          </w:p>
        </w:tc>
        <w:tc>
          <w:tcPr>
            <w:tcW w:w="5529" w:type="dxa"/>
            <w:shd w:val="clear" w:color="auto" w:fill="FFFFFF"/>
          </w:tcPr>
          <w:p w:rsidR="008A424F" w:rsidRPr="00526C02" w:rsidRDefault="008A424F" w:rsidP="008A424F">
            <w:pPr>
              <w:widowControl w:val="0"/>
              <w:autoSpaceDE w:val="0"/>
              <w:autoSpaceDN w:val="0"/>
              <w:adjustRightInd w:val="0"/>
              <w:rPr>
                <w:rFonts w:eastAsiaTheme="minorEastAsia"/>
                <w:b/>
                <w:lang w:eastAsia="ru-RU"/>
              </w:rPr>
            </w:pPr>
            <w:r w:rsidRPr="00526C02">
              <w:rPr>
                <w:rFonts w:eastAsiaTheme="minorEastAsia"/>
                <w:b/>
                <w:lang w:eastAsia="ru-RU"/>
              </w:rPr>
              <w:t>Дом. Какой он? Пособие для воспитателей, гувернеров, родителей</w:t>
            </w:r>
          </w:p>
        </w:tc>
        <w:tc>
          <w:tcPr>
            <w:tcW w:w="2408" w:type="dxa"/>
            <w:shd w:val="clear" w:color="auto" w:fill="FFFFFF"/>
          </w:tcPr>
          <w:p w:rsidR="008A424F" w:rsidRPr="00526C02" w:rsidRDefault="008A424F" w:rsidP="008A424F">
            <w:pPr>
              <w:widowControl w:val="0"/>
              <w:tabs>
                <w:tab w:val="left" w:pos="3747"/>
              </w:tabs>
              <w:autoSpaceDE w:val="0"/>
              <w:autoSpaceDN w:val="0"/>
              <w:adjustRightInd w:val="0"/>
              <w:ind w:hanging="10"/>
              <w:rPr>
                <w:rFonts w:eastAsiaTheme="minorEastAsia"/>
                <w:b/>
                <w:lang w:eastAsia="ru-RU"/>
              </w:rPr>
            </w:pPr>
            <w:r w:rsidRPr="00526C02">
              <w:rPr>
                <w:rFonts w:eastAsiaTheme="minorEastAsia"/>
                <w:b/>
                <w:lang w:eastAsia="ru-RU"/>
              </w:rPr>
              <w:t>М.: Изд-во ГНОМ и Д, 2004. - 72 с.</w:t>
            </w:r>
          </w:p>
        </w:tc>
      </w:tr>
      <w:tr w:rsidR="008A424F" w:rsidRPr="00526C02" w:rsidTr="00DA4363">
        <w:trPr>
          <w:trHeight w:val="168"/>
        </w:trPr>
        <w:tc>
          <w:tcPr>
            <w:tcW w:w="993" w:type="dxa"/>
            <w:shd w:val="clear" w:color="auto" w:fill="FFFFFF"/>
            <w:vAlign w:val="center"/>
          </w:tcPr>
          <w:p w:rsidR="008A424F" w:rsidRPr="00526C02" w:rsidRDefault="008A424F" w:rsidP="00DA4363">
            <w:pPr>
              <w:widowControl w:val="0"/>
              <w:suppressAutoHyphens w:val="0"/>
              <w:autoSpaceDE w:val="0"/>
              <w:autoSpaceDN w:val="0"/>
              <w:adjustRightInd w:val="0"/>
              <w:ind w:left="360"/>
              <w:rPr>
                <w:rFonts w:eastAsiaTheme="minorEastAsia"/>
                <w:b/>
                <w:lang w:eastAsia="ru-RU"/>
              </w:rPr>
            </w:pPr>
          </w:p>
        </w:tc>
        <w:tc>
          <w:tcPr>
            <w:tcW w:w="2126" w:type="dxa"/>
            <w:shd w:val="clear" w:color="auto" w:fill="FFFFFF"/>
          </w:tcPr>
          <w:p w:rsidR="008A424F" w:rsidRPr="00526C02" w:rsidRDefault="008A424F" w:rsidP="008A424F">
            <w:pPr>
              <w:widowControl w:val="0"/>
              <w:autoSpaceDE w:val="0"/>
              <w:autoSpaceDN w:val="0"/>
              <w:adjustRightInd w:val="0"/>
              <w:rPr>
                <w:rFonts w:eastAsiaTheme="minorEastAsia"/>
                <w:b/>
                <w:lang w:eastAsia="ru-RU"/>
              </w:rPr>
            </w:pPr>
            <w:r w:rsidRPr="00526C02">
              <w:rPr>
                <w:rFonts w:eastAsiaTheme="minorEastAsia"/>
                <w:b/>
                <w:lang w:eastAsia="ru-RU"/>
              </w:rPr>
              <w:t>Нефедова К. П.</w:t>
            </w:r>
          </w:p>
        </w:tc>
        <w:tc>
          <w:tcPr>
            <w:tcW w:w="5529" w:type="dxa"/>
            <w:shd w:val="clear" w:color="auto" w:fill="FFFFFF"/>
          </w:tcPr>
          <w:p w:rsidR="008A424F" w:rsidRPr="00526C02" w:rsidRDefault="008A424F" w:rsidP="008A424F">
            <w:pPr>
              <w:widowControl w:val="0"/>
              <w:autoSpaceDE w:val="0"/>
              <w:autoSpaceDN w:val="0"/>
              <w:adjustRightInd w:val="0"/>
              <w:rPr>
                <w:rFonts w:eastAsiaTheme="minorEastAsia"/>
                <w:b/>
                <w:lang w:eastAsia="ru-RU"/>
              </w:rPr>
            </w:pPr>
            <w:r w:rsidRPr="00526C02">
              <w:rPr>
                <w:rFonts w:eastAsiaTheme="minorEastAsia"/>
                <w:b/>
                <w:lang w:eastAsia="ru-RU"/>
              </w:rPr>
              <w:t>Дом. Какой он? Пособие для воспитателей, гувернеров, родителей</w:t>
            </w:r>
          </w:p>
        </w:tc>
        <w:tc>
          <w:tcPr>
            <w:tcW w:w="2408" w:type="dxa"/>
            <w:shd w:val="clear" w:color="auto" w:fill="FFFFFF"/>
          </w:tcPr>
          <w:p w:rsidR="008A424F" w:rsidRPr="00526C02" w:rsidRDefault="008A424F" w:rsidP="008A424F">
            <w:pPr>
              <w:widowControl w:val="0"/>
              <w:tabs>
                <w:tab w:val="left" w:pos="3747"/>
              </w:tabs>
              <w:autoSpaceDE w:val="0"/>
              <w:autoSpaceDN w:val="0"/>
              <w:adjustRightInd w:val="0"/>
              <w:ind w:hanging="10"/>
              <w:rPr>
                <w:rFonts w:eastAsiaTheme="minorEastAsia"/>
                <w:b/>
                <w:lang w:eastAsia="ru-RU"/>
              </w:rPr>
            </w:pPr>
            <w:r w:rsidRPr="00526C02">
              <w:rPr>
                <w:rFonts w:eastAsiaTheme="minorEastAsia"/>
                <w:b/>
                <w:lang w:eastAsia="ru-RU"/>
              </w:rPr>
              <w:t>М.: Изд-во ГНОМ и Д, 2007. - 72 с.</w:t>
            </w:r>
          </w:p>
        </w:tc>
      </w:tr>
      <w:tr w:rsidR="008A424F" w:rsidRPr="00526C02" w:rsidTr="00DA4363">
        <w:trPr>
          <w:trHeight w:val="168"/>
        </w:trPr>
        <w:tc>
          <w:tcPr>
            <w:tcW w:w="993" w:type="dxa"/>
            <w:shd w:val="clear" w:color="auto" w:fill="FFFFFF"/>
            <w:vAlign w:val="center"/>
          </w:tcPr>
          <w:p w:rsidR="008A424F" w:rsidRPr="00526C02" w:rsidRDefault="008A424F" w:rsidP="00DA4363">
            <w:pPr>
              <w:pStyle w:val="a7"/>
              <w:widowControl w:val="0"/>
              <w:suppressAutoHyphens w:val="0"/>
              <w:autoSpaceDE w:val="0"/>
              <w:autoSpaceDN w:val="0"/>
              <w:adjustRightInd w:val="0"/>
              <w:ind w:left="0"/>
              <w:rPr>
                <w:rFonts w:eastAsiaTheme="minorEastAsia"/>
                <w:b/>
                <w:lang w:eastAsia="ru-RU"/>
              </w:rPr>
            </w:pPr>
          </w:p>
        </w:tc>
        <w:tc>
          <w:tcPr>
            <w:tcW w:w="2126" w:type="dxa"/>
            <w:shd w:val="clear" w:color="auto" w:fill="FFFFFF"/>
          </w:tcPr>
          <w:p w:rsidR="008A424F" w:rsidRPr="00526C02" w:rsidRDefault="008A424F" w:rsidP="008A424F">
            <w:pPr>
              <w:widowControl w:val="0"/>
              <w:autoSpaceDE w:val="0"/>
              <w:autoSpaceDN w:val="0"/>
              <w:adjustRightInd w:val="0"/>
              <w:rPr>
                <w:rFonts w:eastAsiaTheme="minorEastAsia"/>
                <w:b/>
                <w:lang w:eastAsia="ru-RU"/>
              </w:rPr>
            </w:pPr>
            <w:r w:rsidRPr="00526C02">
              <w:rPr>
                <w:rFonts w:eastAsiaTheme="minorEastAsia"/>
                <w:b/>
                <w:lang w:eastAsia="ru-RU"/>
              </w:rPr>
              <w:t>Новицкая М. Ю.</w:t>
            </w:r>
          </w:p>
        </w:tc>
        <w:tc>
          <w:tcPr>
            <w:tcW w:w="5529" w:type="dxa"/>
            <w:shd w:val="clear" w:color="auto" w:fill="FFFFFF"/>
          </w:tcPr>
          <w:p w:rsidR="008A424F" w:rsidRPr="00526C02" w:rsidRDefault="008A424F" w:rsidP="008A424F">
            <w:pPr>
              <w:widowControl w:val="0"/>
              <w:autoSpaceDE w:val="0"/>
              <w:autoSpaceDN w:val="0"/>
              <w:adjustRightInd w:val="0"/>
              <w:rPr>
                <w:rFonts w:eastAsiaTheme="minorEastAsia"/>
                <w:b/>
                <w:lang w:eastAsia="ru-RU"/>
              </w:rPr>
            </w:pPr>
            <w:r w:rsidRPr="00526C02">
              <w:rPr>
                <w:rFonts w:eastAsiaTheme="minorEastAsia"/>
                <w:b/>
                <w:lang w:eastAsia="ru-RU"/>
              </w:rPr>
              <w:t>Наследие. Патриотическое воспитание в детском саду</w:t>
            </w:r>
          </w:p>
        </w:tc>
        <w:tc>
          <w:tcPr>
            <w:tcW w:w="2408" w:type="dxa"/>
            <w:shd w:val="clear" w:color="auto" w:fill="FFFFFF"/>
          </w:tcPr>
          <w:p w:rsidR="008A424F" w:rsidRPr="00526C02" w:rsidRDefault="008A424F" w:rsidP="008A424F">
            <w:pPr>
              <w:widowControl w:val="0"/>
              <w:tabs>
                <w:tab w:val="left" w:pos="3747"/>
              </w:tabs>
              <w:autoSpaceDE w:val="0"/>
              <w:autoSpaceDN w:val="0"/>
              <w:adjustRightInd w:val="0"/>
              <w:ind w:hanging="10"/>
              <w:rPr>
                <w:rFonts w:eastAsiaTheme="minorEastAsia"/>
                <w:b/>
                <w:lang w:eastAsia="ru-RU"/>
              </w:rPr>
            </w:pPr>
            <w:r w:rsidRPr="00526C02">
              <w:rPr>
                <w:rFonts w:eastAsiaTheme="minorEastAsia"/>
                <w:b/>
                <w:lang w:eastAsia="ru-RU"/>
              </w:rPr>
              <w:t>М.: ЛИНКА-ПРЕСС, 2003. - 200 с.</w:t>
            </w:r>
          </w:p>
        </w:tc>
      </w:tr>
      <w:tr w:rsidR="008A424F" w:rsidRPr="00526C02" w:rsidTr="00DA4363">
        <w:trPr>
          <w:trHeight w:val="168"/>
        </w:trPr>
        <w:tc>
          <w:tcPr>
            <w:tcW w:w="993" w:type="dxa"/>
            <w:shd w:val="clear" w:color="auto" w:fill="FFFFFF"/>
            <w:vAlign w:val="center"/>
          </w:tcPr>
          <w:p w:rsidR="008A424F" w:rsidRPr="00526C02" w:rsidRDefault="008A424F" w:rsidP="00DA4363">
            <w:pPr>
              <w:pStyle w:val="a7"/>
              <w:widowControl w:val="0"/>
              <w:suppressAutoHyphens w:val="0"/>
              <w:autoSpaceDE w:val="0"/>
              <w:autoSpaceDN w:val="0"/>
              <w:adjustRightInd w:val="0"/>
              <w:ind w:left="0"/>
              <w:rPr>
                <w:rFonts w:eastAsiaTheme="minorEastAsia"/>
                <w:b/>
                <w:lang w:eastAsia="ru-RU"/>
              </w:rPr>
            </w:pPr>
          </w:p>
        </w:tc>
        <w:tc>
          <w:tcPr>
            <w:tcW w:w="2126" w:type="dxa"/>
            <w:shd w:val="clear" w:color="auto" w:fill="FFFFFF"/>
          </w:tcPr>
          <w:p w:rsidR="008A424F" w:rsidRPr="00526C02" w:rsidRDefault="008A424F" w:rsidP="008A424F">
            <w:pPr>
              <w:widowControl w:val="0"/>
              <w:autoSpaceDE w:val="0"/>
              <w:autoSpaceDN w:val="0"/>
              <w:adjustRightInd w:val="0"/>
              <w:rPr>
                <w:rFonts w:eastAsiaTheme="minorEastAsia"/>
                <w:b/>
                <w:lang w:eastAsia="ru-RU"/>
              </w:rPr>
            </w:pPr>
            <w:r w:rsidRPr="00526C02">
              <w:rPr>
                <w:rFonts w:eastAsiaTheme="minorEastAsia"/>
                <w:b/>
                <w:lang w:eastAsia="ru-RU"/>
              </w:rPr>
              <w:t xml:space="preserve">Рожнёва Ж. А., </w:t>
            </w:r>
          </w:p>
          <w:p w:rsidR="008A424F" w:rsidRPr="00526C02" w:rsidRDefault="008A424F" w:rsidP="008A424F">
            <w:pPr>
              <w:widowControl w:val="0"/>
              <w:autoSpaceDE w:val="0"/>
              <w:autoSpaceDN w:val="0"/>
              <w:adjustRightInd w:val="0"/>
              <w:rPr>
                <w:rFonts w:eastAsiaTheme="minorEastAsia"/>
                <w:b/>
                <w:lang w:eastAsia="ru-RU"/>
              </w:rPr>
            </w:pPr>
            <w:r w:rsidRPr="00526C02">
              <w:rPr>
                <w:rFonts w:eastAsiaTheme="minorEastAsia"/>
                <w:b/>
                <w:lang w:eastAsia="ru-RU"/>
              </w:rPr>
              <w:t>Давидович Л. П.</w:t>
            </w:r>
          </w:p>
        </w:tc>
        <w:tc>
          <w:tcPr>
            <w:tcW w:w="5529" w:type="dxa"/>
            <w:shd w:val="clear" w:color="auto" w:fill="FFFFFF"/>
          </w:tcPr>
          <w:p w:rsidR="008A424F" w:rsidRPr="00526C02" w:rsidRDefault="008A424F" w:rsidP="008A424F">
            <w:pPr>
              <w:widowControl w:val="0"/>
              <w:autoSpaceDE w:val="0"/>
              <w:autoSpaceDN w:val="0"/>
              <w:adjustRightInd w:val="0"/>
              <w:rPr>
                <w:rFonts w:eastAsiaTheme="minorEastAsia"/>
                <w:b/>
                <w:lang w:eastAsia="ru-RU"/>
              </w:rPr>
            </w:pPr>
            <w:r w:rsidRPr="00526C02">
              <w:rPr>
                <w:rFonts w:eastAsiaTheme="minorEastAsia"/>
                <w:b/>
                <w:lang w:eastAsia="ru-RU"/>
              </w:rPr>
              <w:t>Учимся жить вместе: Учебно-методическое пособие по преподаванию прав ребенка детям дошкольного и младшего школьного возраста</w:t>
            </w:r>
          </w:p>
        </w:tc>
        <w:tc>
          <w:tcPr>
            <w:tcW w:w="2408" w:type="dxa"/>
          </w:tcPr>
          <w:p w:rsidR="008A424F" w:rsidRPr="00526C02" w:rsidRDefault="008A424F" w:rsidP="008A424F">
            <w:pPr>
              <w:widowControl w:val="0"/>
              <w:tabs>
                <w:tab w:val="left" w:pos="3747"/>
              </w:tabs>
              <w:autoSpaceDE w:val="0"/>
              <w:autoSpaceDN w:val="0"/>
              <w:adjustRightInd w:val="0"/>
              <w:ind w:hanging="10"/>
              <w:rPr>
                <w:rFonts w:eastAsiaTheme="minorEastAsia"/>
                <w:b/>
                <w:lang w:eastAsia="ru-RU"/>
              </w:rPr>
            </w:pPr>
            <w:r w:rsidRPr="00526C02">
              <w:rPr>
                <w:rFonts w:eastAsiaTheme="minorEastAsia"/>
                <w:b/>
                <w:lang w:eastAsia="ru-RU"/>
              </w:rPr>
              <w:t>Томск: Комиссия по правам человека в Томской области, 2002. - 128 с.</w:t>
            </w:r>
          </w:p>
        </w:tc>
      </w:tr>
      <w:tr w:rsidR="008A424F" w:rsidRPr="00526C02" w:rsidTr="00DA4363">
        <w:trPr>
          <w:trHeight w:val="168"/>
        </w:trPr>
        <w:tc>
          <w:tcPr>
            <w:tcW w:w="993" w:type="dxa"/>
            <w:shd w:val="clear" w:color="auto" w:fill="FFFFFF"/>
            <w:vAlign w:val="center"/>
          </w:tcPr>
          <w:p w:rsidR="008A424F" w:rsidRPr="00526C02" w:rsidRDefault="008A424F" w:rsidP="00DA4363">
            <w:pPr>
              <w:pStyle w:val="a7"/>
              <w:widowControl w:val="0"/>
              <w:suppressAutoHyphens w:val="0"/>
              <w:autoSpaceDE w:val="0"/>
              <w:autoSpaceDN w:val="0"/>
              <w:adjustRightInd w:val="0"/>
              <w:ind w:left="0"/>
              <w:rPr>
                <w:rFonts w:eastAsiaTheme="minorEastAsia"/>
                <w:b/>
                <w:lang w:eastAsia="ru-RU"/>
              </w:rPr>
            </w:pPr>
          </w:p>
        </w:tc>
        <w:tc>
          <w:tcPr>
            <w:tcW w:w="2126" w:type="dxa"/>
            <w:shd w:val="clear" w:color="auto" w:fill="FFFFFF"/>
          </w:tcPr>
          <w:p w:rsidR="008A424F" w:rsidRPr="00526C02" w:rsidRDefault="008A424F" w:rsidP="008A424F">
            <w:pPr>
              <w:widowControl w:val="0"/>
              <w:autoSpaceDE w:val="0"/>
              <w:autoSpaceDN w:val="0"/>
              <w:adjustRightInd w:val="0"/>
              <w:rPr>
                <w:rFonts w:eastAsiaTheme="minorEastAsia"/>
                <w:b/>
                <w:lang w:eastAsia="ru-RU"/>
              </w:rPr>
            </w:pPr>
            <w:r w:rsidRPr="00526C02">
              <w:rPr>
                <w:rFonts w:eastAsiaTheme="minorEastAsia"/>
                <w:b/>
                <w:lang w:eastAsia="ru-RU"/>
              </w:rPr>
              <w:t>Якобсон С. Г.</w:t>
            </w:r>
          </w:p>
        </w:tc>
        <w:tc>
          <w:tcPr>
            <w:tcW w:w="5529" w:type="dxa"/>
            <w:shd w:val="clear" w:color="auto" w:fill="FFFFFF"/>
          </w:tcPr>
          <w:p w:rsidR="008A424F" w:rsidRPr="00526C02" w:rsidRDefault="008A424F" w:rsidP="008A424F">
            <w:pPr>
              <w:widowControl w:val="0"/>
              <w:autoSpaceDE w:val="0"/>
              <w:autoSpaceDN w:val="0"/>
              <w:adjustRightInd w:val="0"/>
              <w:rPr>
                <w:rFonts w:eastAsiaTheme="minorEastAsia"/>
                <w:b/>
                <w:lang w:eastAsia="ru-RU"/>
              </w:rPr>
            </w:pPr>
            <w:r w:rsidRPr="00526C02">
              <w:rPr>
                <w:rFonts w:eastAsiaTheme="minorEastAsia"/>
                <w:b/>
                <w:lang w:eastAsia="ru-RU"/>
              </w:rPr>
              <w:t>Моральное воспитание в детском саду: пособие для воспитателей детских садов</w:t>
            </w:r>
          </w:p>
        </w:tc>
        <w:tc>
          <w:tcPr>
            <w:tcW w:w="2408" w:type="dxa"/>
            <w:shd w:val="clear" w:color="auto" w:fill="FFFFFF"/>
          </w:tcPr>
          <w:p w:rsidR="008A424F" w:rsidRPr="00526C02" w:rsidRDefault="008A424F" w:rsidP="008A424F">
            <w:pPr>
              <w:widowControl w:val="0"/>
              <w:tabs>
                <w:tab w:val="left" w:pos="3747"/>
              </w:tabs>
              <w:autoSpaceDE w:val="0"/>
              <w:autoSpaceDN w:val="0"/>
              <w:adjustRightInd w:val="0"/>
              <w:ind w:hanging="10"/>
              <w:rPr>
                <w:rFonts w:eastAsiaTheme="minorEastAsia"/>
                <w:b/>
                <w:lang w:eastAsia="ru-RU"/>
              </w:rPr>
            </w:pPr>
            <w:r w:rsidRPr="00526C02">
              <w:rPr>
                <w:rFonts w:eastAsiaTheme="minorEastAsia"/>
                <w:b/>
                <w:lang w:eastAsia="ru-RU"/>
              </w:rPr>
              <w:t xml:space="preserve">М.: Издательский дом «Воспитание дошкольника», 2003. </w:t>
            </w:r>
            <w:r w:rsidRPr="00526C02">
              <w:rPr>
                <w:rFonts w:eastAsiaTheme="minorEastAsia"/>
                <w:b/>
                <w:lang w:eastAsia="ru-RU"/>
              </w:rPr>
              <w:lastRenderedPageBreak/>
              <w:t>- 122 с.</w:t>
            </w:r>
          </w:p>
        </w:tc>
      </w:tr>
    </w:tbl>
    <w:p w:rsidR="00726607" w:rsidRPr="00526C02" w:rsidRDefault="00726607" w:rsidP="00726607">
      <w:pPr>
        <w:suppressAutoHyphens w:val="0"/>
        <w:spacing w:after="160" w:line="288" w:lineRule="auto"/>
        <w:ind w:left="2160"/>
        <w:rPr>
          <w:rFonts w:ascii="Calibri" w:eastAsia="Calibri" w:hAnsi="Calibri"/>
          <w:b/>
          <w:color w:val="5A5A5A"/>
          <w:sz w:val="20"/>
          <w:szCs w:val="20"/>
          <w:lang w:eastAsia="en-US" w:bidi="en-US"/>
        </w:rPr>
      </w:pPr>
    </w:p>
    <w:p w:rsidR="00DA4363" w:rsidRPr="00526C02" w:rsidRDefault="00DA4363" w:rsidP="008A424F">
      <w:pPr>
        <w:shd w:val="clear" w:color="auto" w:fill="FFFFFF"/>
        <w:ind w:left="1065"/>
        <w:jc w:val="center"/>
        <w:rPr>
          <w:b/>
          <w:color w:val="000000"/>
          <w:sz w:val="28"/>
          <w:szCs w:val="28"/>
        </w:rPr>
      </w:pPr>
    </w:p>
    <w:p w:rsidR="00DA4363" w:rsidRPr="00526C02" w:rsidRDefault="00DA4363" w:rsidP="008A424F">
      <w:pPr>
        <w:shd w:val="clear" w:color="auto" w:fill="FFFFFF"/>
        <w:ind w:left="1065"/>
        <w:jc w:val="center"/>
        <w:rPr>
          <w:b/>
          <w:color w:val="000000"/>
          <w:sz w:val="28"/>
          <w:szCs w:val="28"/>
        </w:rPr>
      </w:pPr>
    </w:p>
    <w:p w:rsidR="00DA4363" w:rsidRPr="00526C02" w:rsidRDefault="00DA4363" w:rsidP="008A424F">
      <w:pPr>
        <w:shd w:val="clear" w:color="auto" w:fill="FFFFFF"/>
        <w:ind w:left="1065"/>
        <w:jc w:val="center"/>
        <w:rPr>
          <w:b/>
          <w:color w:val="000000"/>
          <w:sz w:val="28"/>
          <w:szCs w:val="28"/>
        </w:rPr>
      </w:pPr>
    </w:p>
    <w:p w:rsidR="008A424F" w:rsidRPr="00526C02" w:rsidRDefault="008A424F" w:rsidP="008A424F">
      <w:pPr>
        <w:shd w:val="clear" w:color="auto" w:fill="FFFFFF"/>
        <w:ind w:left="1065"/>
        <w:jc w:val="center"/>
        <w:rPr>
          <w:b/>
          <w:color w:val="000000"/>
          <w:sz w:val="28"/>
          <w:szCs w:val="28"/>
        </w:rPr>
      </w:pPr>
      <w:r w:rsidRPr="00526C02">
        <w:rPr>
          <w:b/>
          <w:color w:val="000000"/>
          <w:sz w:val="28"/>
          <w:szCs w:val="28"/>
        </w:rPr>
        <w:t>Методическое обеспечение образовательной области</w:t>
      </w:r>
    </w:p>
    <w:p w:rsidR="008A424F" w:rsidRPr="00526C02" w:rsidRDefault="008A424F" w:rsidP="008A424F">
      <w:pPr>
        <w:shd w:val="clear" w:color="auto" w:fill="FFFFFF"/>
        <w:ind w:left="1065"/>
        <w:jc w:val="center"/>
        <w:rPr>
          <w:b/>
          <w:color w:val="000000"/>
          <w:sz w:val="28"/>
          <w:szCs w:val="28"/>
        </w:rPr>
      </w:pPr>
      <w:r w:rsidRPr="00526C02">
        <w:rPr>
          <w:b/>
          <w:color w:val="000000"/>
          <w:sz w:val="28"/>
          <w:szCs w:val="28"/>
        </w:rPr>
        <w:t>«Познавательное     развитие»</w:t>
      </w:r>
    </w:p>
    <w:p w:rsidR="008A424F" w:rsidRPr="00526C02" w:rsidRDefault="008A424F" w:rsidP="008A424F">
      <w:pPr>
        <w:jc w:val="center"/>
        <w:rPr>
          <w:b/>
        </w:rPr>
      </w:pPr>
    </w:p>
    <w:tbl>
      <w:tblPr>
        <w:tblW w:w="11057"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426"/>
        <w:gridCol w:w="2267"/>
        <w:gridCol w:w="5103"/>
        <w:gridCol w:w="3261"/>
      </w:tblGrid>
      <w:tr w:rsidR="008A424F" w:rsidRPr="00526C02" w:rsidTr="00DA4363">
        <w:trPr>
          <w:trHeight w:val="169"/>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424F" w:rsidRPr="00526C02" w:rsidRDefault="008A424F" w:rsidP="008A424F">
            <w:pPr>
              <w:jc w:val="center"/>
              <w:rPr>
                <w:b/>
                <w:bCs/>
              </w:rPr>
            </w:pPr>
            <w:r w:rsidRPr="00526C02">
              <w:rPr>
                <w:b/>
                <w:bCs/>
              </w:rPr>
              <w:t>№ п/п</w:t>
            </w:r>
          </w:p>
        </w:tc>
        <w:tc>
          <w:tcPr>
            <w:tcW w:w="22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424F" w:rsidRPr="00526C02" w:rsidRDefault="008A424F" w:rsidP="008A424F">
            <w:pPr>
              <w:widowControl w:val="0"/>
              <w:autoSpaceDE w:val="0"/>
              <w:autoSpaceDN w:val="0"/>
              <w:adjustRightInd w:val="0"/>
              <w:jc w:val="center"/>
              <w:rPr>
                <w:rFonts w:eastAsiaTheme="minorEastAsia"/>
                <w:b/>
                <w:lang w:eastAsia="ru-RU"/>
              </w:rPr>
            </w:pPr>
            <w:r w:rsidRPr="00526C02">
              <w:rPr>
                <w:b/>
                <w:bCs/>
              </w:rPr>
              <w:t>Автор</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424F" w:rsidRPr="00526C02" w:rsidRDefault="008A424F" w:rsidP="008A424F">
            <w:pPr>
              <w:widowControl w:val="0"/>
              <w:autoSpaceDE w:val="0"/>
              <w:autoSpaceDN w:val="0"/>
              <w:adjustRightInd w:val="0"/>
              <w:jc w:val="center"/>
              <w:rPr>
                <w:rFonts w:eastAsiaTheme="minorEastAsia"/>
                <w:b/>
                <w:lang w:eastAsia="ru-RU"/>
              </w:rPr>
            </w:pPr>
            <w:r w:rsidRPr="00526C02">
              <w:rPr>
                <w:b/>
                <w:bCs/>
              </w:rPr>
              <w:t>Наименование</w:t>
            </w:r>
          </w:p>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424F" w:rsidRPr="00526C02" w:rsidRDefault="008A424F" w:rsidP="008A424F">
            <w:pPr>
              <w:widowControl w:val="0"/>
              <w:autoSpaceDE w:val="0"/>
              <w:autoSpaceDN w:val="0"/>
              <w:adjustRightInd w:val="0"/>
              <w:jc w:val="center"/>
              <w:rPr>
                <w:rFonts w:eastAsiaTheme="minorEastAsia"/>
                <w:b/>
                <w:lang w:eastAsia="ru-RU"/>
              </w:rPr>
            </w:pPr>
            <w:r w:rsidRPr="00526C02">
              <w:rPr>
                <w:b/>
                <w:bCs/>
              </w:rPr>
              <w:t>год издания</w:t>
            </w:r>
          </w:p>
        </w:tc>
      </w:tr>
      <w:tr w:rsidR="008A424F" w:rsidRPr="00526C02" w:rsidTr="00DA4363">
        <w:tblPrEx>
          <w:tblLook w:val="0000" w:firstRow="0" w:lastRow="0" w:firstColumn="0" w:lastColumn="0" w:noHBand="0" w:noVBand="0"/>
        </w:tblPrEx>
        <w:trPr>
          <w:trHeight w:val="169"/>
        </w:trPr>
        <w:tc>
          <w:tcPr>
            <w:tcW w:w="426" w:type="dxa"/>
            <w:shd w:val="clear" w:color="auto" w:fill="FFFFFF"/>
          </w:tcPr>
          <w:p w:rsidR="008A424F" w:rsidRPr="00526C02" w:rsidRDefault="008A424F" w:rsidP="00FF38B5">
            <w:pPr>
              <w:pStyle w:val="a7"/>
              <w:widowControl w:val="0"/>
              <w:numPr>
                <w:ilvl w:val="0"/>
                <w:numId w:val="8"/>
              </w:numPr>
              <w:suppressAutoHyphens w:val="0"/>
              <w:autoSpaceDE w:val="0"/>
              <w:autoSpaceDN w:val="0"/>
              <w:adjustRightInd w:val="0"/>
              <w:jc w:val="center"/>
              <w:rPr>
                <w:rFonts w:eastAsiaTheme="minorEastAsia"/>
                <w:b/>
                <w:lang w:eastAsia="ru-RU"/>
              </w:rPr>
            </w:pPr>
          </w:p>
        </w:tc>
        <w:tc>
          <w:tcPr>
            <w:tcW w:w="2267" w:type="dxa"/>
            <w:shd w:val="clear" w:color="auto" w:fill="FFFFFF"/>
          </w:tcPr>
          <w:p w:rsidR="008A424F" w:rsidRPr="00526C02" w:rsidRDefault="008A424F" w:rsidP="008A424F">
            <w:pPr>
              <w:shd w:val="clear" w:color="auto" w:fill="FFFFFF"/>
              <w:rPr>
                <w:b/>
                <w:color w:val="000000"/>
              </w:rPr>
            </w:pPr>
            <w:r w:rsidRPr="00526C02">
              <w:rPr>
                <w:b/>
                <w:color w:val="000000"/>
              </w:rPr>
              <w:t xml:space="preserve">Михайлова З. А., </w:t>
            </w:r>
          </w:p>
          <w:p w:rsidR="008A424F" w:rsidRPr="00526C02" w:rsidRDefault="008A424F" w:rsidP="008A424F">
            <w:pPr>
              <w:shd w:val="clear" w:color="auto" w:fill="FFFFFF"/>
              <w:rPr>
                <w:b/>
              </w:rPr>
            </w:pPr>
            <w:r w:rsidRPr="00526C02">
              <w:rPr>
                <w:b/>
                <w:color w:val="000000"/>
              </w:rPr>
              <w:t>Полякова М. Н.</w:t>
            </w:r>
          </w:p>
        </w:tc>
        <w:tc>
          <w:tcPr>
            <w:tcW w:w="5103" w:type="dxa"/>
            <w:shd w:val="clear" w:color="auto" w:fill="FFFFFF"/>
          </w:tcPr>
          <w:p w:rsidR="008A424F" w:rsidRPr="00526C02" w:rsidRDefault="008A424F" w:rsidP="008A424F">
            <w:pPr>
              <w:shd w:val="clear" w:color="auto" w:fill="FFFFFF"/>
              <w:rPr>
                <w:b/>
              </w:rPr>
            </w:pPr>
            <w:r w:rsidRPr="00526C02">
              <w:rPr>
                <w:b/>
                <w:color w:val="000000"/>
                <w:spacing w:val="1"/>
              </w:rPr>
              <w:t xml:space="preserve">Образовательная область «Познание». Как работать по </w:t>
            </w:r>
            <w:r w:rsidRPr="00526C02">
              <w:rPr>
                <w:b/>
                <w:color w:val="000000"/>
                <w:spacing w:val="5"/>
              </w:rPr>
              <w:t>программе «Детство»: Учебно-методическое пособие</w:t>
            </w:r>
          </w:p>
        </w:tc>
        <w:tc>
          <w:tcPr>
            <w:tcW w:w="3261" w:type="dxa"/>
          </w:tcPr>
          <w:p w:rsidR="008A424F" w:rsidRPr="00526C02" w:rsidRDefault="008A424F" w:rsidP="008A424F">
            <w:pPr>
              <w:shd w:val="clear" w:color="auto" w:fill="FFFFFF"/>
              <w:tabs>
                <w:tab w:val="left" w:pos="3747"/>
              </w:tabs>
              <w:ind w:hanging="10"/>
              <w:rPr>
                <w:b/>
              </w:rPr>
            </w:pPr>
            <w:r w:rsidRPr="00526C02">
              <w:rPr>
                <w:b/>
                <w:color w:val="000000"/>
              </w:rPr>
              <w:t>СПб.: ДЕТСТВО-ПРЕСС, М.: ТЦ СФЕРА, 2013 . - 304 с.</w:t>
            </w:r>
          </w:p>
        </w:tc>
      </w:tr>
      <w:tr w:rsidR="008A424F" w:rsidRPr="00526C02" w:rsidTr="00DA4363">
        <w:tblPrEx>
          <w:tblLook w:val="0000" w:firstRow="0" w:lastRow="0" w:firstColumn="0" w:lastColumn="0" w:noHBand="0" w:noVBand="0"/>
        </w:tblPrEx>
        <w:trPr>
          <w:trHeight w:val="169"/>
        </w:trPr>
        <w:tc>
          <w:tcPr>
            <w:tcW w:w="426" w:type="dxa"/>
            <w:shd w:val="clear" w:color="auto" w:fill="FFFFFF"/>
          </w:tcPr>
          <w:p w:rsidR="008A424F" w:rsidRPr="00526C02" w:rsidRDefault="008A424F" w:rsidP="00FF38B5">
            <w:pPr>
              <w:pStyle w:val="a7"/>
              <w:widowControl w:val="0"/>
              <w:numPr>
                <w:ilvl w:val="0"/>
                <w:numId w:val="8"/>
              </w:numPr>
              <w:suppressAutoHyphens w:val="0"/>
              <w:autoSpaceDE w:val="0"/>
              <w:autoSpaceDN w:val="0"/>
              <w:adjustRightInd w:val="0"/>
              <w:jc w:val="center"/>
              <w:rPr>
                <w:rFonts w:eastAsiaTheme="minorEastAsia"/>
                <w:b/>
                <w:lang w:eastAsia="ru-RU"/>
              </w:rPr>
            </w:pPr>
          </w:p>
        </w:tc>
        <w:tc>
          <w:tcPr>
            <w:tcW w:w="2267" w:type="dxa"/>
            <w:shd w:val="clear" w:color="auto" w:fill="FFFFFF"/>
          </w:tcPr>
          <w:p w:rsidR="008A424F" w:rsidRPr="00526C02" w:rsidRDefault="008A424F" w:rsidP="008A424F">
            <w:pPr>
              <w:widowControl w:val="0"/>
              <w:autoSpaceDE w:val="0"/>
              <w:autoSpaceDN w:val="0"/>
              <w:adjustRightInd w:val="0"/>
              <w:rPr>
                <w:rFonts w:eastAsiaTheme="minorEastAsia"/>
                <w:b/>
                <w:lang w:eastAsia="ru-RU"/>
              </w:rPr>
            </w:pPr>
            <w:r w:rsidRPr="00526C02">
              <w:rPr>
                <w:rFonts w:eastAsiaTheme="minorEastAsia"/>
                <w:b/>
                <w:lang w:eastAsia="ru-RU"/>
              </w:rPr>
              <w:t>Крушельницкая О. И., Третьякова А. Н.</w:t>
            </w:r>
          </w:p>
        </w:tc>
        <w:tc>
          <w:tcPr>
            <w:tcW w:w="5103" w:type="dxa"/>
            <w:shd w:val="clear" w:color="auto" w:fill="FFFFFF"/>
          </w:tcPr>
          <w:p w:rsidR="008A424F" w:rsidRPr="00526C02" w:rsidRDefault="008A424F" w:rsidP="008A424F">
            <w:pPr>
              <w:widowControl w:val="0"/>
              <w:autoSpaceDE w:val="0"/>
              <w:autoSpaceDN w:val="0"/>
              <w:adjustRightInd w:val="0"/>
              <w:rPr>
                <w:rFonts w:eastAsiaTheme="minorEastAsia"/>
                <w:b/>
                <w:lang w:eastAsia="ru-RU"/>
              </w:rPr>
            </w:pPr>
            <w:r w:rsidRPr="00526C02">
              <w:rPr>
                <w:rFonts w:eastAsiaTheme="minorEastAsia"/>
                <w:b/>
                <w:lang w:eastAsia="ru-RU"/>
              </w:rPr>
              <w:t>Вправо-влево, вверх-вниз: Развитие пространственного восприятия у детей 6-8 лет</w:t>
            </w:r>
          </w:p>
        </w:tc>
        <w:tc>
          <w:tcPr>
            <w:tcW w:w="3261" w:type="dxa"/>
            <w:shd w:val="clear" w:color="auto" w:fill="FFFFFF"/>
          </w:tcPr>
          <w:p w:rsidR="008A424F" w:rsidRPr="00526C02" w:rsidRDefault="008A424F" w:rsidP="008A424F">
            <w:pPr>
              <w:widowControl w:val="0"/>
              <w:tabs>
                <w:tab w:val="left" w:pos="3747"/>
              </w:tabs>
              <w:autoSpaceDE w:val="0"/>
              <w:autoSpaceDN w:val="0"/>
              <w:adjustRightInd w:val="0"/>
              <w:ind w:hanging="10"/>
              <w:rPr>
                <w:rFonts w:eastAsiaTheme="minorEastAsia"/>
                <w:b/>
                <w:lang w:eastAsia="ru-RU"/>
              </w:rPr>
            </w:pPr>
            <w:r w:rsidRPr="00526C02">
              <w:rPr>
                <w:rFonts w:eastAsiaTheme="minorEastAsia"/>
                <w:b/>
                <w:lang w:eastAsia="ru-RU"/>
              </w:rPr>
              <w:t>М.:ТЦ Сфера, 2004. -80с.</w:t>
            </w:r>
          </w:p>
        </w:tc>
      </w:tr>
      <w:tr w:rsidR="008A424F" w:rsidRPr="00526C02" w:rsidTr="00DA4363">
        <w:tblPrEx>
          <w:tblLook w:val="0000" w:firstRow="0" w:lastRow="0" w:firstColumn="0" w:lastColumn="0" w:noHBand="0" w:noVBand="0"/>
        </w:tblPrEx>
        <w:trPr>
          <w:trHeight w:val="169"/>
        </w:trPr>
        <w:tc>
          <w:tcPr>
            <w:tcW w:w="426" w:type="dxa"/>
            <w:shd w:val="clear" w:color="auto" w:fill="FFFFFF"/>
          </w:tcPr>
          <w:p w:rsidR="008A424F" w:rsidRPr="00526C02" w:rsidRDefault="008A424F" w:rsidP="00FF38B5">
            <w:pPr>
              <w:pStyle w:val="a7"/>
              <w:widowControl w:val="0"/>
              <w:numPr>
                <w:ilvl w:val="0"/>
                <w:numId w:val="8"/>
              </w:numPr>
              <w:suppressAutoHyphens w:val="0"/>
              <w:autoSpaceDE w:val="0"/>
              <w:autoSpaceDN w:val="0"/>
              <w:adjustRightInd w:val="0"/>
              <w:jc w:val="center"/>
              <w:rPr>
                <w:rFonts w:eastAsiaTheme="minorEastAsia"/>
                <w:b/>
                <w:lang w:eastAsia="ru-RU"/>
              </w:rPr>
            </w:pPr>
          </w:p>
        </w:tc>
        <w:tc>
          <w:tcPr>
            <w:tcW w:w="2267" w:type="dxa"/>
            <w:shd w:val="clear" w:color="auto" w:fill="FFFFFF"/>
          </w:tcPr>
          <w:p w:rsidR="008A424F" w:rsidRPr="00526C02" w:rsidRDefault="008A424F" w:rsidP="008A424F">
            <w:pPr>
              <w:widowControl w:val="0"/>
              <w:autoSpaceDE w:val="0"/>
              <w:autoSpaceDN w:val="0"/>
              <w:adjustRightInd w:val="0"/>
              <w:rPr>
                <w:rFonts w:eastAsiaTheme="minorEastAsia"/>
                <w:b/>
                <w:lang w:eastAsia="ru-RU"/>
              </w:rPr>
            </w:pPr>
            <w:r w:rsidRPr="00526C02">
              <w:rPr>
                <w:rFonts w:eastAsiaTheme="minorEastAsia"/>
                <w:b/>
                <w:lang w:eastAsia="ru-RU"/>
              </w:rPr>
              <w:t>Михайлова З. А.</w:t>
            </w:r>
          </w:p>
        </w:tc>
        <w:tc>
          <w:tcPr>
            <w:tcW w:w="5103" w:type="dxa"/>
            <w:shd w:val="clear" w:color="auto" w:fill="FFFFFF"/>
          </w:tcPr>
          <w:p w:rsidR="008A424F" w:rsidRPr="00526C02" w:rsidRDefault="008A424F" w:rsidP="008A424F">
            <w:pPr>
              <w:widowControl w:val="0"/>
              <w:autoSpaceDE w:val="0"/>
              <w:autoSpaceDN w:val="0"/>
              <w:adjustRightInd w:val="0"/>
              <w:rPr>
                <w:rFonts w:eastAsiaTheme="minorEastAsia"/>
                <w:b/>
                <w:lang w:eastAsia="ru-RU"/>
              </w:rPr>
            </w:pPr>
            <w:r w:rsidRPr="00526C02">
              <w:rPr>
                <w:rFonts w:eastAsiaTheme="minorEastAsia"/>
                <w:b/>
                <w:lang w:eastAsia="ru-RU"/>
              </w:rPr>
              <w:t>Игровые задачи для дошкольников: Книга для воспитателя детского сада</w:t>
            </w:r>
          </w:p>
        </w:tc>
        <w:tc>
          <w:tcPr>
            <w:tcW w:w="3261" w:type="dxa"/>
            <w:shd w:val="clear" w:color="auto" w:fill="FFFFFF"/>
          </w:tcPr>
          <w:p w:rsidR="008A424F" w:rsidRPr="00526C02" w:rsidRDefault="008A424F" w:rsidP="008A424F">
            <w:pPr>
              <w:widowControl w:val="0"/>
              <w:tabs>
                <w:tab w:val="left" w:pos="3747"/>
              </w:tabs>
              <w:autoSpaceDE w:val="0"/>
              <w:autoSpaceDN w:val="0"/>
              <w:adjustRightInd w:val="0"/>
              <w:ind w:hanging="10"/>
              <w:rPr>
                <w:rFonts w:eastAsiaTheme="minorEastAsia"/>
                <w:b/>
                <w:lang w:eastAsia="ru-RU"/>
              </w:rPr>
            </w:pPr>
            <w:r w:rsidRPr="00526C02">
              <w:rPr>
                <w:rFonts w:eastAsiaTheme="minorEastAsia"/>
                <w:b/>
                <w:lang w:eastAsia="ru-RU"/>
              </w:rPr>
              <w:t>СПб.: ДЕТСТВО-ПРЕСС, 1999. - 128 с, 87 ил.</w:t>
            </w:r>
          </w:p>
        </w:tc>
      </w:tr>
      <w:tr w:rsidR="008A424F" w:rsidRPr="00526C02" w:rsidTr="00DA4363">
        <w:tblPrEx>
          <w:tblLook w:val="0000" w:firstRow="0" w:lastRow="0" w:firstColumn="0" w:lastColumn="0" w:noHBand="0" w:noVBand="0"/>
        </w:tblPrEx>
        <w:trPr>
          <w:trHeight w:val="169"/>
        </w:trPr>
        <w:tc>
          <w:tcPr>
            <w:tcW w:w="426" w:type="dxa"/>
            <w:shd w:val="clear" w:color="auto" w:fill="FFFFFF"/>
          </w:tcPr>
          <w:p w:rsidR="008A424F" w:rsidRPr="00526C02" w:rsidRDefault="008A424F" w:rsidP="00FF38B5">
            <w:pPr>
              <w:pStyle w:val="a7"/>
              <w:widowControl w:val="0"/>
              <w:numPr>
                <w:ilvl w:val="0"/>
                <w:numId w:val="8"/>
              </w:numPr>
              <w:suppressAutoHyphens w:val="0"/>
              <w:autoSpaceDE w:val="0"/>
              <w:autoSpaceDN w:val="0"/>
              <w:adjustRightInd w:val="0"/>
              <w:jc w:val="center"/>
              <w:rPr>
                <w:rFonts w:eastAsiaTheme="minorEastAsia"/>
                <w:b/>
                <w:lang w:eastAsia="ru-RU"/>
              </w:rPr>
            </w:pPr>
          </w:p>
        </w:tc>
        <w:tc>
          <w:tcPr>
            <w:tcW w:w="2267" w:type="dxa"/>
            <w:shd w:val="clear" w:color="auto" w:fill="FFFFFF"/>
          </w:tcPr>
          <w:p w:rsidR="008A424F" w:rsidRPr="00526C02" w:rsidRDefault="008A424F" w:rsidP="008A424F">
            <w:pPr>
              <w:widowControl w:val="0"/>
              <w:autoSpaceDE w:val="0"/>
              <w:autoSpaceDN w:val="0"/>
              <w:adjustRightInd w:val="0"/>
              <w:rPr>
                <w:rFonts w:eastAsiaTheme="minorEastAsia"/>
                <w:b/>
                <w:lang w:eastAsia="ru-RU"/>
              </w:rPr>
            </w:pPr>
            <w:r w:rsidRPr="00526C02">
              <w:rPr>
                <w:rFonts w:eastAsiaTheme="minorEastAsia"/>
                <w:b/>
                <w:lang w:eastAsia="ru-RU"/>
              </w:rPr>
              <w:t xml:space="preserve">Михайлова З. А., </w:t>
            </w:r>
          </w:p>
          <w:p w:rsidR="008A424F" w:rsidRPr="00526C02" w:rsidRDefault="008A424F" w:rsidP="008A424F">
            <w:pPr>
              <w:widowControl w:val="0"/>
              <w:autoSpaceDE w:val="0"/>
              <w:autoSpaceDN w:val="0"/>
              <w:adjustRightInd w:val="0"/>
              <w:rPr>
                <w:rFonts w:eastAsiaTheme="minorEastAsia"/>
                <w:b/>
                <w:lang w:eastAsia="ru-RU"/>
              </w:rPr>
            </w:pPr>
            <w:r w:rsidRPr="00526C02">
              <w:rPr>
                <w:rFonts w:eastAsiaTheme="minorEastAsia"/>
                <w:b/>
                <w:lang w:eastAsia="ru-RU"/>
              </w:rPr>
              <w:t xml:space="preserve">Чеплашкина И. Н., </w:t>
            </w:r>
          </w:p>
          <w:p w:rsidR="008A424F" w:rsidRPr="00526C02" w:rsidRDefault="008A424F" w:rsidP="008A424F">
            <w:pPr>
              <w:widowControl w:val="0"/>
              <w:autoSpaceDE w:val="0"/>
              <w:autoSpaceDN w:val="0"/>
              <w:adjustRightInd w:val="0"/>
              <w:rPr>
                <w:rFonts w:eastAsiaTheme="minorEastAsia"/>
                <w:b/>
                <w:lang w:eastAsia="ru-RU"/>
              </w:rPr>
            </w:pPr>
            <w:r w:rsidRPr="00526C02">
              <w:rPr>
                <w:rFonts w:eastAsiaTheme="minorEastAsia"/>
                <w:b/>
                <w:lang w:eastAsia="ru-RU"/>
              </w:rPr>
              <w:t>ХарькоТ. Г.</w:t>
            </w:r>
          </w:p>
        </w:tc>
        <w:tc>
          <w:tcPr>
            <w:tcW w:w="5103" w:type="dxa"/>
            <w:shd w:val="clear" w:color="auto" w:fill="FFFFFF"/>
          </w:tcPr>
          <w:p w:rsidR="008A424F" w:rsidRPr="00526C02" w:rsidRDefault="008A424F" w:rsidP="008A424F">
            <w:pPr>
              <w:widowControl w:val="0"/>
              <w:autoSpaceDE w:val="0"/>
              <w:autoSpaceDN w:val="0"/>
              <w:adjustRightInd w:val="0"/>
              <w:rPr>
                <w:rFonts w:eastAsiaTheme="minorEastAsia"/>
                <w:b/>
                <w:lang w:eastAsia="ru-RU"/>
              </w:rPr>
            </w:pPr>
            <w:r w:rsidRPr="00526C02">
              <w:rPr>
                <w:rFonts w:eastAsiaTheme="minorEastAsia"/>
                <w:b/>
                <w:lang w:eastAsia="ru-RU"/>
              </w:rPr>
              <w:t>Предматематические игры для детей младшего дошкольного возраста: учебно-методическое пособие</w:t>
            </w:r>
          </w:p>
        </w:tc>
        <w:tc>
          <w:tcPr>
            <w:tcW w:w="3261" w:type="dxa"/>
            <w:shd w:val="clear" w:color="auto" w:fill="FFFFFF"/>
          </w:tcPr>
          <w:p w:rsidR="008A424F" w:rsidRPr="00526C02" w:rsidRDefault="008A424F" w:rsidP="008A424F">
            <w:pPr>
              <w:widowControl w:val="0"/>
              <w:tabs>
                <w:tab w:val="left" w:pos="3747"/>
              </w:tabs>
              <w:autoSpaceDE w:val="0"/>
              <w:autoSpaceDN w:val="0"/>
              <w:adjustRightInd w:val="0"/>
              <w:ind w:hanging="10"/>
              <w:rPr>
                <w:rFonts w:eastAsiaTheme="minorEastAsia"/>
                <w:b/>
                <w:lang w:eastAsia="ru-RU"/>
              </w:rPr>
            </w:pPr>
            <w:r w:rsidRPr="00526C02">
              <w:rPr>
                <w:rFonts w:eastAsiaTheme="minorEastAsia"/>
                <w:b/>
                <w:lang w:eastAsia="ru-RU"/>
              </w:rPr>
              <w:t>СПб.: ДЕТСТВО-ПРЕСС, 2011. -80 с.</w:t>
            </w:r>
          </w:p>
        </w:tc>
      </w:tr>
      <w:tr w:rsidR="008A424F" w:rsidRPr="00526C02" w:rsidTr="00DA4363">
        <w:tblPrEx>
          <w:tblLook w:val="0000" w:firstRow="0" w:lastRow="0" w:firstColumn="0" w:lastColumn="0" w:noHBand="0" w:noVBand="0"/>
        </w:tblPrEx>
        <w:trPr>
          <w:trHeight w:val="169"/>
        </w:trPr>
        <w:tc>
          <w:tcPr>
            <w:tcW w:w="426" w:type="dxa"/>
            <w:shd w:val="clear" w:color="auto" w:fill="FFFFFF"/>
          </w:tcPr>
          <w:p w:rsidR="008A424F" w:rsidRPr="00526C02" w:rsidRDefault="008A424F" w:rsidP="00FF38B5">
            <w:pPr>
              <w:pStyle w:val="a7"/>
              <w:widowControl w:val="0"/>
              <w:numPr>
                <w:ilvl w:val="0"/>
                <w:numId w:val="8"/>
              </w:numPr>
              <w:suppressAutoHyphens w:val="0"/>
              <w:autoSpaceDE w:val="0"/>
              <w:autoSpaceDN w:val="0"/>
              <w:adjustRightInd w:val="0"/>
              <w:jc w:val="center"/>
              <w:rPr>
                <w:rFonts w:eastAsiaTheme="minorEastAsia"/>
                <w:b/>
                <w:lang w:eastAsia="ru-RU"/>
              </w:rPr>
            </w:pPr>
          </w:p>
        </w:tc>
        <w:tc>
          <w:tcPr>
            <w:tcW w:w="2267" w:type="dxa"/>
            <w:shd w:val="clear" w:color="auto" w:fill="FFFFFF"/>
          </w:tcPr>
          <w:p w:rsidR="008A424F" w:rsidRPr="00526C02" w:rsidRDefault="008A424F" w:rsidP="008A424F">
            <w:pPr>
              <w:widowControl w:val="0"/>
              <w:autoSpaceDE w:val="0"/>
              <w:autoSpaceDN w:val="0"/>
              <w:adjustRightInd w:val="0"/>
              <w:rPr>
                <w:rFonts w:eastAsiaTheme="minorEastAsia"/>
                <w:b/>
                <w:lang w:eastAsia="ru-RU"/>
              </w:rPr>
            </w:pPr>
            <w:r w:rsidRPr="00526C02">
              <w:rPr>
                <w:rFonts w:eastAsiaTheme="minorEastAsia"/>
                <w:b/>
                <w:lang w:eastAsia="ru-RU"/>
              </w:rPr>
              <w:t>Непомнящая Р. Л.</w:t>
            </w:r>
          </w:p>
        </w:tc>
        <w:tc>
          <w:tcPr>
            <w:tcW w:w="5103" w:type="dxa"/>
            <w:shd w:val="clear" w:color="auto" w:fill="FFFFFF"/>
          </w:tcPr>
          <w:p w:rsidR="008A424F" w:rsidRPr="00526C02" w:rsidRDefault="008A424F" w:rsidP="008A424F">
            <w:pPr>
              <w:widowControl w:val="0"/>
              <w:autoSpaceDE w:val="0"/>
              <w:autoSpaceDN w:val="0"/>
              <w:adjustRightInd w:val="0"/>
              <w:rPr>
                <w:rFonts w:eastAsiaTheme="minorEastAsia"/>
                <w:b/>
                <w:lang w:eastAsia="ru-RU"/>
              </w:rPr>
            </w:pPr>
            <w:r w:rsidRPr="00526C02">
              <w:rPr>
                <w:rFonts w:eastAsiaTheme="minorEastAsia"/>
                <w:b/>
                <w:lang w:eastAsia="ru-RU"/>
              </w:rPr>
              <w:t>Развитие представлений о времени у детей дошкольного возраста: учебно-методическое пособие</w:t>
            </w:r>
          </w:p>
        </w:tc>
        <w:tc>
          <w:tcPr>
            <w:tcW w:w="3261" w:type="dxa"/>
            <w:shd w:val="clear" w:color="auto" w:fill="FFFFFF"/>
          </w:tcPr>
          <w:p w:rsidR="008A424F" w:rsidRPr="00526C02" w:rsidRDefault="008A424F" w:rsidP="008A424F">
            <w:pPr>
              <w:widowControl w:val="0"/>
              <w:tabs>
                <w:tab w:val="left" w:pos="3747"/>
              </w:tabs>
              <w:autoSpaceDE w:val="0"/>
              <w:autoSpaceDN w:val="0"/>
              <w:adjustRightInd w:val="0"/>
              <w:ind w:hanging="10"/>
              <w:rPr>
                <w:rFonts w:eastAsiaTheme="minorEastAsia"/>
                <w:b/>
                <w:lang w:eastAsia="ru-RU"/>
              </w:rPr>
            </w:pPr>
            <w:r w:rsidRPr="00526C02">
              <w:rPr>
                <w:rFonts w:eastAsiaTheme="minorEastAsia"/>
                <w:b/>
                <w:lang w:eastAsia="ru-RU"/>
              </w:rPr>
              <w:t>СПб.: ДЕТСТВО-ПРЕСС, 2004. - 64 с.</w:t>
            </w:r>
          </w:p>
        </w:tc>
      </w:tr>
      <w:tr w:rsidR="008A424F" w:rsidRPr="00526C02" w:rsidTr="00DA4363">
        <w:tblPrEx>
          <w:tblLook w:val="0000" w:firstRow="0" w:lastRow="0" w:firstColumn="0" w:lastColumn="0" w:noHBand="0" w:noVBand="0"/>
        </w:tblPrEx>
        <w:trPr>
          <w:trHeight w:val="169"/>
        </w:trPr>
        <w:tc>
          <w:tcPr>
            <w:tcW w:w="426" w:type="dxa"/>
            <w:shd w:val="clear" w:color="auto" w:fill="FFFFFF"/>
          </w:tcPr>
          <w:p w:rsidR="008A424F" w:rsidRPr="00526C02" w:rsidRDefault="008A424F" w:rsidP="00FF38B5">
            <w:pPr>
              <w:pStyle w:val="a7"/>
              <w:widowControl w:val="0"/>
              <w:numPr>
                <w:ilvl w:val="0"/>
                <w:numId w:val="8"/>
              </w:numPr>
              <w:suppressAutoHyphens w:val="0"/>
              <w:autoSpaceDE w:val="0"/>
              <w:autoSpaceDN w:val="0"/>
              <w:adjustRightInd w:val="0"/>
              <w:jc w:val="center"/>
              <w:rPr>
                <w:rFonts w:eastAsiaTheme="minorEastAsia"/>
                <w:b/>
                <w:lang w:eastAsia="ru-RU"/>
              </w:rPr>
            </w:pPr>
          </w:p>
        </w:tc>
        <w:tc>
          <w:tcPr>
            <w:tcW w:w="2267" w:type="dxa"/>
            <w:shd w:val="clear" w:color="auto" w:fill="FFFFFF"/>
          </w:tcPr>
          <w:p w:rsidR="008A424F" w:rsidRPr="00526C02" w:rsidRDefault="008A424F" w:rsidP="008A424F">
            <w:pPr>
              <w:widowControl w:val="0"/>
              <w:autoSpaceDE w:val="0"/>
              <w:autoSpaceDN w:val="0"/>
              <w:adjustRightInd w:val="0"/>
              <w:rPr>
                <w:rFonts w:eastAsiaTheme="minorEastAsia"/>
                <w:b/>
                <w:lang w:eastAsia="ru-RU"/>
              </w:rPr>
            </w:pPr>
            <w:r w:rsidRPr="00526C02">
              <w:rPr>
                <w:rFonts w:eastAsiaTheme="minorEastAsia"/>
                <w:b/>
                <w:lang w:eastAsia="ru-RU"/>
              </w:rPr>
              <w:t>Никитин Б. П.</w:t>
            </w:r>
          </w:p>
        </w:tc>
        <w:tc>
          <w:tcPr>
            <w:tcW w:w="5103" w:type="dxa"/>
            <w:shd w:val="clear" w:color="auto" w:fill="FFFFFF"/>
          </w:tcPr>
          <w:p w:rsidR="008A424F" w:rsidRPr="00526C02" w:rsidRDefault="008A424F" w:rsidP="008A424F">
            <w:pPr>
              <w:widowControl w:val="0"/>
              <w:autoSpaceDE w:val="0"/>
              <w:autoSpaceDN w:val="0"/>
              <w:adjustRightInd w:val="0"/>
              <w:rPr>
                <w:rFonts w:eastAsiaTheme="minorEastAsia"/>
                <w:b/>
                <w:lang w:eastAsia="ru-RU"/>
              </w:rPr>
            </w:pPr>
            <w:r w:rsidRPr="00526C02">
              <w:rPr>
                <w:rFonts w:eastAsiaTheme="minorEastAsia"/>
                <w:b/>
                <w:lang w:eastAsia="ru-RU"/>
              </w:rPr>
              <w:t>Развивающие игры</w:t>
            </w:r>
          </w:p>
        </w:tc>
        <w:tc>
          <w:tcPr>
            <w:tcW w:w="3261" w:type="dxa"/>
            <w:shd w:val="clear" w:color="auto" w:fill="FFFFFF"/>
          </w:tcPr>
          <w:p w:rsidR="008A424F" w:rsidRPr="00526C02" w:rsidRDefault="008A424F" w:rsidP="008A424F">
            <w:pPr>
              <w:widowControl w:val="0"/>
              <w:tabs>
                <w:tab w:val="left" w:pos="3747"/>
              </w:tabs>
              <w:autoSpaceDE w:val="0"/>
              <w:autoSpaceDN w:val="0"/>
              <w:adjustRightInd w:val="0"/>
              <w:ind w:hanging="10"/>
              <w:rPr>
                <w:rFonts w:eastAsiaTheme="minorEastAsia"/>
                <w:b/>
                <w:lang w:eastAsia="ru-RU"/>
              </w:rPr>
            </w:pPr>
            <w:r w:rsidRPr="00526C02">
              <w:rPr>
                <w:rFonts w:eastAsiaTheme="minorEastAsia"/>
                <w:b/>
                <w:lang w:eastAsia="ru-RU"/>
              </w:rPr>
              <w:t>М.: Педагогика, 1981. - 120 с., ил.</w:t>
            </w:r>
          </w:p>
        </w:tc>
      </w:tr>
      <w:tr w:rsidR="008A424F" w:rsidRPr="00526C02" w:rsidTr="00DA4363">
        <w:tblPrEx>
          <w:tblLook w:val="0000" w:firstRow="0" w:lastRow="0" w:firstColumn="0" w:lastColumn="0" w:noHBand="0" w:noVBand="0"/>
        </w:tblPrEx>
        <w:trPr>
          <w:trHeight w:val="169"/>
        </w:trPr>
        <w:tc>
          <w:tcPr>
            <w:tcW w:w="426" w:type="dxa"/>
            <w:shd w:val="clear" w:color="auto" w:fill="FFFFFF"/>
          </w:tcPr>
          <w:p w:rsidR="008A424F" w:rsidRPr="00526C02" w:rsidRDefault="008A424F" w:rsidP="00FF38B5">
            <w:pPr>
              <w:pStyle w:val="a7"/>
              <w:widowControl w:val="0"/>
              <w:numPr>
                <w:ilvl w:val="0"/>
                <w:numId w:val="8"/>
              </w:numPr>
              <w:suppressAutoHyphens w:val="0"/>
              <w:autoSpaceDE w:val="0"/>
              <w:autoSpaceDN w:val="0"/>
              <w:adjustRightInd w:val="0"/>
              <w:jc w:val="center"/>
              <w:rPr>
                <w:rFonts w:eastAsiaTheme="minorEastAsia"/>
                <w:b/>
                <w:lang w:eastAsia="ru-RU"/>
              </w:rPr>
            </w:pPr>
          </w:p>
        </w:tc>
        <w:tc>
          <w:tcPr>
            <w:tcW w:w="2267" w:type="dxa"/>
            <w:shd w:val="clear" w:color="auto" w:fill="FFFFFF"/>
          </w:tcPr>
          <w:p w:rsidR="008A424F" w:rsidRPr="00526C02" w:rsidRDefault="008A424F" w:rsidP="008A424F">
            <w:pPr>
              <w:widowControl w:val="0"/>
              <w:autoSpaceDE w:val="0"/>
              <w:autoSpaceDN w:val="0"/>
              <w:adjustRightInd w:val="0"/>
              <w:rPr>
                <w:rFonts w:eastAsiaTheme="minorEastAsia"/>
                <w:b/>
                <w:lang w:eastAsia="ru-RU"/>
              </w:rPr>
            </w:pPr>
            <w:r w:rsidRPr="00526C02">
              <w:rPr>
                <w:rFonts w:eastAsiaTheme="minorEastAsia"/>
                <w:b/>
                <w:lang w:eastAsia="ru-RU"/>
              </w:rPr>
              <w:t>Новикова В. П.</w:t>
            </w:r>
          </w:p>
        </w:tc>
        <w:tc>
          <w:tcPr>
            <w:tcW w:w="5103" w:type="dxa"/>
            <w:shd w:val="clear" w:color="auto" w:fill="FFFFFF"/>
          </w:tcPr>
          <w:p w:rsidR="008A424F" w:rsidRPr="00526C02" w:rsidRDefault="008A424F" w:rsidP="008A424F">
            <w:pPr>
              <w:widowControl w:val="0"/>
              <w:autoSpaceDE w:val="0"/>
              <w:autoSpaceDN w:val="0"/>
              <w:adjustRightInd w:val="0"/>
              <w:rPr>
                <w:rFonts w:eastAsiaTheme="minorEastAsia"/>
                <w:b/>
                <w:lang w:eastAsia="ru-RU"/>
              </w:rPr>
            </w:pPr>
            <w:r w:rsidRPr="00526C02">
              <w:rPr>
                <w:rFonts w:eastAsiaTheme="minorEastAsia"/>
                <w:b/>
                <w:lang w:eastAsia="ru-RU"/>
              </w:rPr>
              <w:t>Математические игры в детском саду и начальной школе. Сборник игр для детей 5-7 лет</w:t>
            </w:r>
          </w:p>
        </w:tc>
        <w:tc>
          <w:tcPr>
            <w:tcW w:w="3261" w:type="dxa"/>
            <w:shd w:val="clear" w:color="auto" w:fill="FFFFFF"/>
          </w:tcPr>
          <w:p w:rsidR="008A424F" w:rsidRPr="00526C02" w:rsidRDefault="008A424F" w:rsidP="008A424F">
            <w:pPr>
              <w:widowControl w:val="0"/>
              <w:tabs>
                <w:tab w:val="left" w:pos="3747"/>
              </w:tabs>
              <w:autoSpaceDE w:val="0"/>
              <w:autoSpaceDN w:val="0"/>
              <w:adjustRightInd w:val="0"/>
              <w:ind w:hanging="10"/>
              <w:rPr>
                <w:rFonts w:eastAsiaTheme="minorEastAsia"/>
                <w:b/>
                <w:lang w:eastAsia="ru-RU"/>
              </w:rPr>
            </w:pPr>
            <w:r w:rsidRPr="00526C02">
              <w:rPr>
                <w:rFonts w:eastAsiaTheme="minorEastAsia"/>
                <w:b/>
                <w:lang w:eastAsia="ru-RU"/>
              </w:rPr>
              <w:t>М.: Мозаика-Синтез, 2011. -48 с.: цв. вкл.</w:t>
            </w:r>
          </w:p>
        </w:tc>
      </w:tr>
      <w:tr w:rsidR="008A424F" w:rsidRPr="00526C02" w:rsidTr="00DA4363">
        <w:tblPrEx>
          <w:tblLook w:val="0000" w:firstRow="0" w:lastRow="0" w:firstColumn="0" w:lastColumn="0" w:noHBand="0" w:noVBand="0"/>
        </w:tblPrEx>
        <w:trPr>
          <w:trHeight w:val="169"/>
        </w:trPr>
        <w:tc>
          <w:tcPr>
            <w:tcW w:w="426" w:type="dxa"/>
            <w:shd w:val="clear" w:color="auto" w:fill="FFFFFF"/>
          </w:tcPr>
          <w:p w:rsidR="008A424F" w:rsidRPr="00526C02" w:rsidRDefault="008A424F" w:rsidP="00FF38B5">
            <w:pPr>
              <w:pStyle w:val="a7"/>
              <w:widowControl w:val="0"/>
              <w:numPr>
                <w:ilvl w:val="0"/>
                <w:numId w:val="8"/>
              </w:numPr>
              <w:suppressAutoHyphens w:val="0"/>
              <w:autoSpaceDE w:val="0"/>
              <w:autoSpaceDN w:val="0"/>
              <w:adjustRightInd w:val="0"/>
              <w:jc w:val="center"/>
              <w:rPr>
                <w:rFonts w:eastAsiaTheme="minorEastAsia"/>
                <w:b/>
                <w:lang w:eastAsia="ru-RU"/>
              </w:rPr>
            </w:pPr>
          </w:p>
        </w:tc>
        <w:tc>
          <w:tcPr>
            <w:tcW w:w="2267" w:type="dxa"/>
            <w:shd w:val="clear" w:color="auto" w:fill="FFFFFF"/>
          </w:tcPr>
          <w:p w:rsidR="008A424F" w:rsidRPr="00526C02" w:rsidRDefault="008A424F" w:rsidP="008A424F">
            <w:pPr>
              <w:widowControl w:val="0"/>
              <w:autoSpaceDE w:val="0"/>
              <w:autoSpaceDN w:val="0"/>
              <w:adjustRightInd w:val="0"/>
              <w:rPr>
                <w:rFonts w:eastAsiaTheme="minorEastAsia"/>
                <w:b/>
                <w:lang w:eastAsia="ru-RU"/>
              </w:rPr>
            </w:pPr>
            <w:r w:rsidRPr="00526C02">
              <w:rPr>
                <w:rFonts w:eastAsiaTheme="minorEastAsia"/>
                <w:b/>
                <w:lang w:eastAsia="ru-RU"/>
              </w:rPr>
              <w:t>Репина Г. А.</w:t>
            </w:r>
          </w:p>
        </w:tc>
        <w:tc>
          <w:tcPr>
            <w:tcW w:w="5103" w:type="dxa"/>
            <w:shd w:val="clear" w:color="auto" w:fill="FFFFFF"/>
          </w:tcPr>
          <w:p w:rsidR="008A424F" w:rsidRPr="00526C02" w:rsidRDefault="008A424F" w:rsidP="008A424F">
            <w:pPr>
              <w:widowControl w:val="0"/>
              <w:autoSpaceDE w:val="0"/>
              <w:autoSpaceDN w:val="0"/>
              <w:adjustRightInd w:val="0"/>
              <w:rPr>
                <w:rFonts w:eastAsiaTheme="minorEastAsia"/>
                <w:b/>
                <w:lang w:eastAsia="ru-RU"/>
              </w:rPr>
            </w:pPr>
            <w:r w:rsidRPr="00526C02">
              <w:rPr>
                <w:rFonts w:eastAsiaTheme="minorEastAsia"/>
                <w:b/>
                <w:lang w:eastAsia="ru-RU"/>
              </w:rPr>
              <w:t>Математическое развитие дошкольников: Современные направления</w:t>
            </w:r>
          </w:p>
        </w:tc>
        <w:tc>
          <w:tcPr>
            <w:tcW w:w="3261" w:type="dxa"/>
            <w:shd w:val="clear" w:color="auto" w:fill="FFFFFF"/>
          </w:tcPr>
          <w:p w:rsidR="008A424F" w:rsidRPr="00526C02" w:rsidRDefault="008A424F" w:rsidP="008A424F">
            <w:pPr>
              <w:widowControl w:val="0"/>
              <w:tabs>
                <w:tab w:val="left" w:pos="3747"/>
              </w:tabs>
              <w:autoSpaceDE w:val="0"/>
              <w:autoSpaceDN w:val="0"/>
              <w:adjustRightInd w:val="0"/>
              <w:ind w:hanging="10"/>
              <w:rPr>
                <w:rFonts w:eastAsiaTheme="minorEastAsia"/>
                <w:b/>
                <w:lang w:eastAsia="ru-RU"/>
              </w:rPr>
            </w:pPr>
            <w:r w:rsidRPr="00526C02">
              <w:rPr>
                <w:rFonts w:eastAsiaTheme="minorEastAsia"/>
                <w:b/>
                <w:lang w:eastAsia="ru-RU"/>
              </w:rPr>
              <w:t>М.: ТЦ Сфера, 2008. - 128 с.</w:t>
            </w:r>
          </w:p>
        </w:tc>
      </w:tr>
      <w:tr w:rsidR="008A424F" w:rsidRPr="00526C02" w:rsidTr="00DA4363">
        <w:tblPrEx>
          <w:tblLook w:val="0000" w:firstRow="0" w:lastRow="0" w:firstColumn="0" w:lastColumn="0" w:noHBand="0" w:noVBand="0"/>
        </w:tblPrEx>
        <w:trPr>
          <w:trHeight w:val="169"/>
        </w:trPr>
        <w:tc>
          <w:tcPr>
            <w:tcW w:w="426" w:type="dxa"/>
            <w:shd w:val="clear" w:color="auto" w:fill="FFFFFF"/>
          </w:tcPr>
          <w:p w:rsidR="008A424F" w:rsidRPr="00526C02" w:rsidRDefault="008A424F" w:rsidP="00FF38B5">
            <w:pPr>
              <w:pStyle w:val="a7"/>
              <w:widowControl w:val="0"/>
              <w:numPr>
                <w:ilvl w:val="0"/>
                <w:numId w:val="8"/>
              </w:numPr>
              <w:suppressAutoHyphens w:val="0"/>
              <w:autoSpaceDE w:val="0"/>
              <w:autoSpaceDN w:val="0"/>
              <w:adjustRightInd w:val="0"/>
              <w:jc w:val="center"/>
              <w:rPr>
                <w:rFonts w:eastAsiaTheme="minorEastAsia"/>
                <w:b/>
                <w:lang w:eastAsia="ru-RU"/>
              </w:rPr>
            </w:pPr>
          </w:p>
        </w:tc>
        <w:tc>
          <w:tcPr>
            <w:tcW w:w="2267" w:type="dxa"/>
            <w:shd w:val="clear" w:color="auto" w:fill="FFFFFF"/>
          </w:tcPr>
          <w:p w:rsidR="008A424F" w:rsidRPr="00526C02" w:rsidRDefault="008A424F" w:rsidP="008A424F">
            <w:pPr>
              <w:widowControl w:val="0"/>
              <w:autoSpaceDE w:val="0"/>
              <w:autoSpaceDN w:val="0"/>
              <w:adjustRightInd w:val="0"/>
              <w:rPr>
                <w:rFonts w:eastAsiaTheme="minorEastAsia"/>
                <w:b/>
                <w:lang w:eastAsia="ru-RU"/>
              </w:rPr>
            </w:pPr>
            <w:r w:rsidRPr="00526C02">
              <w:rPr>
                <w:rFonts w:eastAsiaTheme="minorEastAsia"/>
                <w:b/>
                <w:lang w:eastAsia="ru-RU"/>
              </w:rPr>
              <w:t>Смоленцева А. А.</w:t>
            </w:r>
          </w:p>
        </w:tc>
        <w:tc>
          <w:tcPr>
            <w:tcW w:w="5103" w:type="dxa"/>
            <w:shd w:val="clear" w:color="auto" w:fill="FFFFFF"/>
          </w:tcPr>
          <w:p w:rsidR="008A424F" w:rsidRPr="00526C02" w:rsidRDefault="008A424F" w:rsidP="008A424F">
            <w:pPr>
              <w:widowControl w:val="0"/>
              <w:autoSpaceDE w:val="0"/>
              <w:autoSpaceDN w:val="0"/>
              <w:adjustRightInd w:val="0"/>
              <w:rPr>
                <w:rFonts w:eastAsiaTheme="minorEastAsia"/>
                <w:b/>
                <w:lang w:eastAsia="ru-RU"/>
              </w:rPr>
            </w:pPr>
            <w:r w:rsidRPr="00526C02">
              <w:rPr>
                <w:rFonts w:eastAsiaTheme="minorEastAsia"/>
                <w:b/>
                <w:lang w:eastAsia="ru-RU"/>
              </w:rPr>
              <w:t>Введение в мир экономики, или Как мы играем в экономику: Учебно-методическое пособие</w:t>
            </w:r>
          </w:p>
        </w:tc>
        <w:tc>
          <w:tcPr>
            <w:tcW w:w="3261" w:type="dxa"/>
            <w:shd w:val="clear" w:color="auto" w:fill="FFFFFF"/>
          </w:tcPr>
          <w:p w:rsidR="008A424F" w:rsidRPr="00526C02" w:rsidRDefault="008A424F" w:rsidP="008A424F">
            <w:pPr>
              <w:widowControl w:val="0"/>
              <w:tabs>
                <w:tab w:val="left" w:pos="3747"/>
              </w:tabs>
              <w:autoSpaceDE w:val="0"/>
              <w:autoSpaceDN w:val="0"/>
              <w:adjustRightInd w:val="0"/>
              <w:ind w:hanging="10"/>
              <w:rPr>
                <w:rFonts w:eastAsiaTheme="minorEastAsia"/>
                <w:b/>
                <w:lang w:eastAsia="ru-RU"/>
              </w:rPr>
            </w:pPr>
            <w:r w:rsidRPr="00526C02">
              <w:rPr>
                <w:rFonts w:eastAsiaTheme="minorEastAsia"/>
                <w:b/>
                <w:lang w:eastAsia="ru-RU"/>
              </w:rPr>
              <w:t>СПб.: ДЕТСТВО-ПРЕСС, 2001, 2008. -176с.</w:t>
            </w:r>
          </w:p>
        </w:tc>
      </w:tr>
      <w:tr w:rsidR="008A424F" w:rsidRPr="00526C02" w:rsidTr="00DA4363">
        <w:tblPrEx>
          <w:tblLook w:val="0000" w:firstRow="0" w:lastRow="0" w:firstColumn="0" w:lastColumn="0" w:noHBand="0" w:noVBand="0"/>
        </w:tblPrEx>
        <w:trPr>
          <w:trHeight w:val="169"/>
        </w:trPr>
        <w:tc>
          <w:tcPr>
            <w:tcW w:w="426" w:type="dxa"/>
            <w:shd w:val="clear" w:color="auto" w:fill="FFFFFF"/>
          </w:tcPr>
          <w:p w:rsidR="008A424F" w:rsidRPr="00526C02" w:rsidRDefault="008A424F" w:rsidP="00FF38B5">
            <w:pPr>
              <w:pStyle w:val="a7"/>
              <w:widowControl w:val="0"/>
              <w:numPr>
                <w:ilvl w:val="0"/>
                <w:numId w:val="8"/>
              </w:numPr>
              <w:suppressAutoHyphens w:val="0"/>
              <w:autoSpaceDE w:val="0"/>
              <w:autoSpaceDN w:val="0"/>
              <w:adjustRightInd w:val="0"/>
              <w:jc w:val="center"/>
              <w:rPr>
                <w:rFonts w:eastAsiaTheme="minorEastAsia"/>
                <w:b/>
                <w:lang w:eastAsia="ru-RU"/>
              </w:rPr>
            </w:pPr>
          </w:p>
        </w:tc>
        <w:tc>
          <w:tcPr>
            <w:tcW w:w="2267" w:type="dxa"/>
            <w:shd w:val="clear" w:color="auto" w:fill="FFFFFF"/>
          </w:tcPr>
          <w:p w:rsidR="008A424F" w:rsidRPr="00526C02" w:rsidRDefault="008A424F" w:rsidP="008A424F">
            <w:pPr>
              <w:widowControl w:val="0"/>
              <w:autoSpaceDE w:val="0"/>
              <w:autoSpaceDN w:val="0"/>
              <w:adjustRightInd w:val="0"/>
              <w:rPr>
                <w:rFonts w:eastAsiaTheme="minorEastAsia"/>
                <w:b/>
                <w:lang w:eastAsia="ru-RU"/>
              </w:rPr>
            </w:pPr>
            <w:r w:rsidRPr="00526C02">
              <w:rPr>
                <w:rFonts w:eastAsiaTheme="minorEastAsia"/>
                <w:b/>
                <w:lang w:eastAsia="ru-RU"/>
              </w:rPr>
              <w:t>Смоленцева А. А. и др.</w:t>
            </w:r>
          </w:p>
        </w:tc>
        <w:tc>
          <w:tcPr>
            <w:tcW w:w="5103" w:type="dxa"/>
            <w:shd w:val="clear" w:color="auto" w:fill="FFFFFF"/>
          </w:tcPr>
          <w:p w:rsidR="008A424F" w:rsidRPr="00526C02" w:rsidRDefault="008A424F" w:rsidP="008A424F">
            <w:pPr>
              <w:widowControl w:val="0"/>
              <w:autoSpaceDE w:val="0"/>
              <w:autoSpaceDN w:val="0"/>
              <w:adjustRightInd w:val="0"/>
              <w:rPr>
                <w:rFonts w:eastAsiaTheme="minorEastAsia"/>
                <w:b/>
                <w:lang w:eastAsia="ru-RU"/>
              </w:rPr>
            </w:pPr>
            <w:r w:rsidRPr="00526C02">
              <w:rPr>
                <w:rFonts w:eastAsiaTheme="minorEastAsia"/>
                <w:b/>
                <w:lang w:eastAsia="ru-RU"/>
              </w:rPr>
              <w:t>Математика до школы: Пособие для воспитателей детских садов и родителей</w:t>
            </w:r>
          </w:p>
        </w:tc>
        <w:tc>
          <w:tcPr>
            <w:tcW w:w="3261" w:type="dxa"/>
            <w:shd w:val="clear" w:color="auto" w:fill="FFFFFF"/>
          </w:tcPr>
          <w:p w:rsidR="008A424F" w:rsidRPr="00526C02" w:rsidRDefault="008A424F" w:rsidP="008A424F">
            <w:pPr>
              <w:widowControl w:val="0"/>
              <w:tabs>
                <w:tab w:val="left" w:pos="3747"/>
              </w:tabs>
              <w:autoSpaceDE w:val="0"/>
              <w:autoSpaceDN w:val="0"/>
              <w:adjustRightInd w:val="0"/>
              <w:ind w:hanging="10"/>
              <w:rPr>
                <w:rFonts w:eastAsiaTheme="minorEastAsia"/>
                <w:b/>
                <w:lang w:eastAsia="ru-RU"/>
              </w:rPr>
            </w:pPr>
            <w:r w:rsidRPr="00526C02">
              <w:rPr>
                <w:rFonts w:eastAsiaTheme="minorEastAsia"/>
                <w:b/>
                <w:lang w:eastAsia="ru-RU"/>
              </w:rPr>
              <w:t>СПб.: ДЕТСТВО-ПРЕСС, 2000, 2002. -191 с., ил.</w:t>
            </w:r>
          </w:p>
        </w:tc>
      </w:tr>
      <w:tr w:rsidR="008A424F" w:rsidRPr="00526C02" w:rsidTr="00DA4363">
        <w:tblPrEx>
          <w:tblLook w:val="0000" w:firstRow="0" w:lastRow="0" w:firstColumn="0" w:lastColumn="0" w:noHBand="0" w:noVBand="0"/>
        </w:tblPrEx>
        <w:trPr>
          <w:trHeight w:val="169"/>
        </w:trPr>
        <w:tc>
          <w:tcPr>
            <w:tcW w:w="426" w:type="dxa"/>
            <w:shd w:val="clear" w:color="auto" w:fill="FFFFFF"/>
          </w:tcPr>
          <w:p w:rsidR="008A424F" w:rsidRPr="00526C02" w:rsidRDefault="008A424F" w:rsidP="00FF38B5">
            <w:pPr>
              <w:pStyle w:val="a7"/>
              <w:widowControl w:val="0"/>
              <w:numPr>
                <w:ilvl w:val="0"/>
                <w:numId w:val="8"/>
              </w:numPr>
              <w:suppressAutoHyphens w:val="0"/>
              <w:autoSpaceDE w:val="0"/>
              <w:autoSpaceDN w:val="0"/>
              <w:adjustRightInd w:val="0"/>
              <w:jc w:val="center"/>
              <w:rPr>
                <w:rFonts w:eastAsiaTheme="minorEastAsia"/>
                <w:b/>
                <w:lang w:eastAsia="ru-RU"/>
              </w:rPr>
            </w:pPr>
          </w:p>
        </w:tc>
        <w:tc>
          <w:tcPr>
            <w:tcW w:w="2267" w:type="dxa"/>
            <w:shd w:val="clear" w:color="auto" w:fill="FFFFFF"/>
          </w:tcPr>
          <w:p w:rsidR="008A424F" w:rsidRPr="00526C02" w:rsidRDefault="008A424F" w:rsidP="008A424F">
            <w:pPr>
              <w:widowControl w:val="0"/>
              <w:autoSpaceDE w:val="0"/>
              <w:autoSpaceDN w:val="0"/>
              <w:adjustRightInd w:val="0"/>
              <w:rPr>
                <w:rFonts w:eastAsiaTheme="minorEastAsia"/>
                <w:b/>
                <w:lang w:eastAsia="ru-RU"/>
              </w:rPr>
            </w:pPr>
            <w:r w:rsidRPr="00526C02">
              <w:rPr>
                <w:rFonts w:eastAsiaTheme="minorEastAsia"/>
                <w:b/>
                <w:lang w:eastAsia="ru-RU"/>
              </w:rPr>
              <w:t xml:space="preserve">Смоленцева А. А., </w:t>
            </w:r>
          </w:p>
          <w:p w:rsidR="008A424F" w:rsidRPr="00526C02" w:rsidRDefault="008A424F" w:rsidP="008A424F">
            <w:pPr>
              <w:widowControl w:val="0"/>
              <w:autoSpaceDE w:val="0"/>
              <w:autoSpaceDN w:val="0"/>
              <w:adjustRightInd w:val="0"/>
              <w:rPr>
                <w:rFonts w:eastAsiaTheme="minorEastAsia"/>
                <w:b/>
                <w:lang w:eastAsia="ru-RU"/>
              </w:rPr>
            </w:pPr>
            <w:r w:rsidRPr="00526C02">
              <w:rPr>
                <w:rFonts w:eastAsiaTheme="minorEastAsia"/>
                <w:b/>
                <w:lang w:eastAsia="ru-RU"/>
              </w:rPr>
              <w:t>Суворова О. В.</w:t>
            </w:r>
          </w:p>
        </w:tc>
        <w:tc>
          <w:tcPr>
            <w:tcW w:w="5103" w:type="dxa"/>
            <w:shd w:val="clear" w:color="auto" w:fill="FFFFFF"/>
          </w:tcPr>
          <w:p w:rsidR="008A424F" w:rsidRPr="00526C02" w:rsidRDefault="008A424F" w:rsidP="008A424F">
            <w:pPr>
              <w:widowControl w:val="0"/>
              <w:autoSpaceDE w:val="0"/>
              <w:autoSpaceDN w:val="0"/>
              <w:adjustRightInd w:val="0"/>
              <w:rPr>
                <w:rFonts w:eastAsiaTheme="minorEastAsia"/>
                <w:b/>
                <w:lang w:eastAsia="ru-RU"/>
              </w:rPr>
            </w:pPr>
            <w:r w:rsidRPr="00526C02">
              <w:rPr>
                <w:rFonts w:eastAsiaTheme="minorEastAsia"/>
                <w:b/>
                <w:lang w:eastAsia="ru-RU"/>
              </w:rPr>
              <w:t>Математика в проблемных ситуациях для маленьких детей: Учебно-методическое пособие</w:t>
            </w:r>
          </w:p>
        </w:tc>
        <w:tc>
          <w:tcPr>
            <w:tcW w:w="3261" w:type="dxa"/>
            <w:shd w:val="clear" w:color="auto" w:fill="FFFFFF"/>
          </w:tcPr>
          <w:p w:rsidR="008A424F" w:rsidRPr="00526C02" w:rsidRDefault="008A424F" w:rsidP="008A424F">
            <w:pPr>
              <w:widowControl w:val="0"/>
              <w:tabs>
                <w:tab w:val="left" w:pos="3747"/>
              </w:tabs>
              <w:autoSpaceDE w:val="0"/>
              <w:autoSpaceDN w:val="0"/>
              <w:adjustRightInd w:val="0"/>
              <w:ind w:hanging="10"/>
              <w:rPr>
                <w:rFonts w:eastAsiaTheme="minorEastAsia"/>
                <w:b/>
                <w:lang w:eastAsia="ru-RU"/>
              </w:rPr>
            </w:pPr>
            <w:r w:rsidRPr="00526C02">
              <w:rPr>
                <w:rFonts w:eastAsiaTheme="minorEastAsia"/>
                <w:b/>
                <w:lang w:eastAsia="ru-RU"/>
              </w:rPr>
              <w:t>СПб.: ДЕТСТВО-ПРЕСС, 2004. - 112 с, ил.</w:t>
            </w:r>
          </w:p>
        </w:tc>
      </w:tr>
      <w:tr w:rsidR="008A424F" w:rsidRPr="00526C02" w:rsidTr="00DA4363">
        <w:tblPrEx>
          <w:tblLook w:val="0000" w:firstRow="0" w:lastRow="0" w:firstColumn="0" w:lastColumn="0" w:noHBand="0" w:noVBand="0"/>
        </w:tblPrEx>
        <w:trPr>
          <w:trHeight w:val="169"/>
        </w:trPr>
        <w:tc>
          <w:tcPr>
            <w:tcW w:w="426" w:type="dxa"/>
            <w:shd w:val="clear" w:color="auto" w:fill="FFFFFF"/>
          </w:tcPr>
          <w:p w:rsidR="008A424F" w:rsidRPr="00526C02" w:rsidRDefault="008A424F" w:rsidP="00FF38B5">
            <w:pPr>
              <w:pStyle w:val="a7"/>
              <w:widowControl w:val="0"/>
              <w:numPr>
                <w:ilvl w:val="0"/>
                <w:numId w:val="8"/>
              </w:numPr>
              <w:suppressAutoHyphens w:val="0"/>
              <w:autoSpaceDE w:val="0"/>
              <w:autoSpaceDN w:val="0"/>
              <w:adjustRightInd w:val="0"/>
              <w:jc w:val="center"/>
              <w:rPr>
                <w:rFonts w:eastAsiaTheme="minorEastAsia"/>
                <w:b/>
                <w:lang w:eastAsia="ru-RU"/>
              </w:rPr>
            </w:pPr>
          </w:p>
        </w:tc>
        <w:tc>
          <w:tcPr>
            <w:tcW w:w="2267" w:type="dxa"/>
            <w:shd w:val="clear" w:color="auto" w:fill="FFFFFF"/>
          </w:tcPr>
          <w:p w:rsidR="008A424F" w:rsidRPr="00526C02" w:rsidRDefault="008A424F" w:rsidP="008A424F">
            <w:pPr>
              <w:widowControl w:val="0"/>
              <w:autoSpaceDE w:val="0"/>
              <w:autoSpaceDN w:val="0"/>
              <w:adjustRightInd w:val="0"/>
              <w:rPr>
                <w:rFonts w:eastAsiaTheme="minorEastAsia"/>
                <w:b/>
                <w:lang w:eastAsia="ru-RU"/>
              </w:rPr>
            </w:pPr>
            <w:r w:rsidRPr="00526C02">
              <w:rPr>
                <w:rFonts w:eastAsiaTheme="minorEastAsia"/>
                <w:b/>
                <w:lang w:eastAsia="ru-RU"/>
              </w:rPr>
              <w:t>Шевелев К. В.</w:t>
            </w:r>
          </w:p>
        </w:tc>
        <w:tc>
          <w:tcPr>
            <w:tcW w:w="5103" w:type="dxa"/>
            <w:shd w:val="clear" w:color="auto" w:fill="FFFFFF"/>
          </w:tcPr>
          <w:p w:rsidR="008A424F" w:rsidRPr="00526C02" w:rsidRDefault="008A424F" w:rsidP="008A424F">
            <w:pPr>
              <w:widowControl w:val="0"/>
              <w:autoSpaceDE w:val="0"/>
              <w:autoSpaceDN w:val="0"/>
              <w:adjustRightInd w:val="0"/>
              <w:rPr>
                <w:rFonts w:eastAsiaTheme="minorEastAsia"/>
                <w:b/>
                <w:lang w:eastAsia="ru-RU"/>
              </w:rPr>
            </w:pPr>
            <w:r w:rsidRPr="00526C02">
              <w:rPr>
                <w:rFonts w:eastAsiaTheme="minorEastAsia"/>
                <w:b/>
                <w:lang w:eastAsia="ru-RU"/>
              </w:rPr>
              <w:t>Дошкольная математика в играх. Формирование элементарных математических представлений у детей 5-7 лет</w:t>
            </w:r>
          </w:p>
        </w:tc>
        <w:tc>
          <w:tcPr>
            <w:tcW w:w="3261" w:type="dxa"/>
            <w:shd w:val="clear" w:color="auto" w:fill="FFFFFF"/>
          </w:tcPr>
          <w:p w:rsidR="008A424F" w:rsidRPr="00526C02" w:rsidRDefault="008A424F" w:rsidP="008A424F">
            <w:pPr>
              <w:widowControl w:val="0"/>
              <w:tabs>
                <w:tab w:val="left" w:pos="3747"/>
              </w:tabs>
              <w:autoSpaceDE w:val="0"/>
              <w:autoSpaceDN w:val="0"/>
              <w:adjustRightInd w:val="0"/>
              <w:ind w:hanging="10"/>
              <w:rPr>
                <w:rFonts w:eastAsiaTheme="minorEastAsia"/>
                <w:b/>
                <w:lang w:eastAsia="ru-RU"/>
              </w:rPr>
            </w:pPr>
            <w:r w:rsidRPr="00526C02">
              <w:rPr>
                <w:rFonts w:eastAsiaTheme="minorEastAsia"/>
                <w:b/>
                <w:lang w:eastAsia="ru-RU"/>
              </w:rPr>
              <w:t>М.: Мозаика-Синтез, 2004. - 80 с.</w:t>
            </w:r>
          </w:p>
        </w:tc>
      </w:tr>
      <w:tr w:rsidR="008A424F" w:rsidRPr="00526C02" w:rsidTr="00DA4363">
        <w:tblPrEx>
          <w:tblLook w:val="0000" w:firstRow="0" w:lastRow="0" w:firstColumn="0" w:lastColumn="0" w:noHBand="0" w:noVBand="0"/>
        </w:tblPrEx>
        <w:trPr>
          <w:trHeight w:val="169"/>
        </w:trPr>
        <w:tc>
          <w:tcPr>
            <w:tcW w:w="426" w:type="dxa"/>
            <w:shd w:val="clear" w:color="auto" w:fill="FFFFFF"/>
          </w:tcPr>
          <w:p w:rsidR="008A424F" w:rsidRPr="00526C02" w:rsidRDefault="008A424F" w:rsidP="00FF38B5">
            <w:pPr>
              <w:pStyle w:val="a7"/>
              <w:widowControl w:val="0"/>
              <w:numPr>
                <w:ilvl w:val="0"/>
                <w:numId w:val="8"/>
              </w:numPr>
              <w:suppressAutoHyphens w:val="0"/>
              <w:autoSpaceDE w:val="0"/>
              <w:autoSpaceDN w:val="0"/>
              <w:adjustRightInd w:val="0"/>
              <w:jc w:val="center"/>
              <w:rPr>
                <w:rFonts w:eastAsiaTheme="minorEastAsia"/>
                <w:b/>
                <w:lang w:eastAsia="ru-RU"/>
              </w:rPr>
            </w:pPr>
          </w:p>
        </w:tc>
        <w:tc>
          <w:tcPr>
            <w:tcW w:w="2267" w:type="dxa"/>
            <w:shd w:val="clear" w:color="auto" w:fill="FFFFFF"/>
          </w:tcPr>
          <w:p w:rsidR="008A424F" w:rsidRPr="00526C02" w:rsidRDefault="008A424F" w:rsidP="008A424F">
            <w:pPr>
              <w:widowControl w:val="0"/>
              <w:autoSpaceDE w:val="0"/>
              <w:autoSpaceDN w:val="0"/>
              <w:adjustRightInd w:val="0"/>
              <w:rPr>
                <w:rFonts w:eastAsiaTheme="minorEastAsia"/>
                <w:b/>
                <w:lang w:eastAsia="ru-RU"/>
              </w:rPr>
            </w:pPr>
            <w:r w:rsidRPr="00526C02">
              <w:rPr>
                <w:rFonts w:eastAsiaTheme="minorEastAsia"/>
                <w:b/>
                <w:lang w:eastAsia="ru-RU"/>
              </w:rPr>
              <w:t xml:space="preserve">Безруких М. М., </w:t>
            </w:r>
          </w:p>
          <w:p w:rsidR="008A424F" w:rsidRPr="00526C02" w:rsidRDefault="008A424F" w:rsidP="008A424F">
            <w:pPr>
              <w:widowControl w:val="0"/>
              <w:autoSpaceDE w:val="0"/>
              <w:autoSpaceDN w:val="0"/>
              <w:adjustRightInd w:val="0"/>
              <w:rPr>
                <w:rFonts w:eastAsiaTheme="minorEastAsia"/>
                <w:b/>
                <w:lang w:eastAsia="ru-RU"/>
              </w:rPr>
            </w:pPr>
            <w:r w:rsidRPr="00526C02">
              <w:rPr>
                <w:rFonts w:eastAsiaTheme="minorEastAsia"/>
                <w:b/>
                <w:lang w:eastAsia="ru-RU"/>
              </w:rPr>
              <w:t xml:space="preserve">Филиппова Т. А., </w:t>
            </w:r>
          </w:p>
          <w:p w:rsidR="008A424F" w:rsidRPr="00526C02" w:rsidRDefault="008A424F" w:rsidP="008A424F">
            <w:pPr>
              <w:widowControl w:val="0"/>
              <w:autoSpaceDE w:val="0"/>
              <w:autoSpaceDN w:val="0"/>
              <w:adjustRightInd w:val="0"/>
              <w:rPr>
                <w:rFonts w:eastAsiaTheme="minorEastAsia"/>
                <w:b/>
                <w:lang w:eastAsia="ru-RU"/>
              </w:rPr>
            </w:pPr>
            <w:r w:rsidRPr="00526C02">
              <w:rPr>
                <w:rFonts w:eastAsiaTheme="minorEastAsia"/>
                <w:b/>
                <w:lang w:eastAsia="ru-RU"/>
              </w:rPr>
              <w:t>Макеева А. Г.</w:t>
            </w:r>
          </w:p>
        </w:tc>
        <w:tc>
          <w:tcPr>
            <w:tcW w:w="5103" w:type="dxa"/>
            <w:shd w:val="clear" w:color="auto" w:fill="FFFFFF"/>
          </w:tcPr>
          <w:p w:rsidR="008A424F" w:rsidRPr="00526C02" w:rsidRDefault="008A424F" w:rsidP="008A424F">
            <w:pPr>
              <w:widowControl w:val="0"/>
              <w:autoSpaceDE w:val="0"/>
              <w:autoSpaceDN w:val="0"/>
              <w:adjustRightInd w:val="0"/>
              <w:rPr>
                <w:rFonts w:eastAsiaTheme="minorEastAsia"/>
                <w:b/>
                <w:lang w:eastAsia="ru-RU"/>
              </w:rPr>
            </w:pPr>
            <w:r w:rsidRPr="00526C02">
              <w:rPr>
                <w:rFonts w:eastAsiaTheme="minorEastAsia"/>
                <w:b/>
                <w:lang w:eastAsia="ru-RU"/>
              </w:rPr>
              <w:t>Разговор о правильном питании / Методическое пособие</w:t>
            </w:r>
          </w:p>
        </w:tc>
        <w:tc>
          <w:tcPr>
            <w:tcW w:w="3261" w:type="dxa"/>
            <w:shd w:val="clear" w:color="auto" w:fill="FFFFFF"/>
          </w:tcPr>
          <w:p w:rsidR="008A424F" w:rsidRPr="00526C02" w:rsidRDefault="008A424F" w:rsidP="008A424F">
            <w:pPr>
              <w:widowControl w:val="0"/>
              <w:tabs>
                <w:tab w:val="left" w:pos="3747"/>
              </w:tabs>
              <w:autoSpaceDE w:val="0"/>
              <w:autoSpaceDN w:val="0"/>
              <w:adjustRightInd w:val="0"/>
              <w:ind w:hanging="10"/>
              <w:rPr>
                <w:rFonts w:eastAsiaTheme="minorEastAsia"/>
                <w:b/>
                <w:lang w:eastAsia="ru-RU"/>
              </w:rPr>
            </w:pPr>
            <w:r w:rsidRPr="00526C02">
              <w:rPr>
                <w:rFonts w:eastAsiaTheme="minorEastAsia"/>
                <w:b/>
                <w:lang w:eastAsia="ru-RU"/>
              </w:rPr>
              <w:t>М.: ОЛМА-ПРЕСС, 2004. - 80 с.</w:t>
            </w:r>
          </w:p>
        </w:tc>
      </w:tr>
      <w:tr w:rsidR="008A424F" w:rsidRPr="00526C02" w:rsidTr="00DA4363">
        <w:tblPrEx>
          <w:tblLook w:val="0000" w:firstRow="0" w:lastRow="0" w:firstColumn="0" w:lastColumn="0" w:noHBand="0" w:noVBand="0"/>
        </w:tblPrEx>
        <w:trPr>
          <w:trHeight w:val="169"/>
        </w:trPr>
        <w:tc>
          <w:tcPr>
            <w:tcW w:w="426" w:type="dxa"/>
            <w:shd w:val="clear" w:color="auto" w:fill="FFFFFF"/>
          </w:tcPr>
          <w:p w:rsidR="008A424F" w:rsidRPr="00526C02" w:rsidRDefault="008A424F" w:rsidP="00FF38B5">
            <w:pPr>
              <w:pStyle w:val="a7"/>
              <w:widowControl w:val="0"/>
              <w:numPr>
                <w:ilvl w:val="0"/>
                <w:numId w:val="8"/>
              </w:numPr>
              <w:suppressAutoHyphens w:val="0"/>
              <w:autoSpaceDE w:val="0"/>
              <w:autoSpaceDN w:val="0"/>
              <w:adjustRightInd w:val="0"/>
              <w:jc w:val="center"/>
              <w:rPr>
                <w:rFonts w:eastAsiaTheme="minorEastAsia"/>
                <w:b/>
                <w:lang w:eastAsia="ru-RU"/>
              </w:rPr>
            </w:pPr>
          </w:p>
        </w:tc>
        <w:tc>
          <w:tcPr>
            <w:tcW w:w="2267" w:type="dxa"/>
            <w:shd w:val="clear" w:color="auto" w:fill="FFFFFF"/>
          </w:tcPr>
          <w:p w:rsidR="008A424F" w:rsidRPr="00526C02" w:rsidRDefault="008A424F" w:rsidP="008A424F">
            <w:pPr>
              <w:widowControl w:val="0"/>
              <w:autoSpaceDE w:val="0"/>
              <w:autoSpaceDN w:val="0"/>
              <w:adjustRightInd w:val="0"/>
              <w:rPr>
                <w:rFonts w:eastAsiaTheme="minorEastAsia"/>
                <w:b/>
                <w:lang w:eastAsia="ru-RU"/>
              </w:rPr>
            </w:pPr>
            <w:r w:rsidRPr="00526C02">
              <w:rPr>
                <w:rFonts w:eastAsiaTheme="minorEastAsia"/>
                <w:b/>
                <w:lang w:eastAsia="ru-RU"/>
              </w:rPr>
              <w:t>Воронкевич О. А.</w:t>
            </w:r>
          </w:p>
        </w:tc>
        <w:tc>
          <w:tcPr>
            <w:tcW w:w="5103" w:type="dxa"/>
            <w:shd w:val="clear" w:color="auto" w:fill="FFFFFF"/>
          </w:tcPr>
          <w:p w:rsidR="008A424F" w:rsidRPr="00526C02" w:rsidRDefault="008A424F" w:rsidP="008A424F">
            <w:pPr>
              <w:widowControl w:val="0"/>
              <w:autoSpaceDE w:val="0"/>
              <w:autoSpaceDN w:val="0"/>
              <w:adjustRightInd w:val="0"/>
              <w:rPr>
                <w:rFonts w:eastAsiaTheme="minorEastAsia"/>
                <w:b/>
                <w:lang w:eastAsia="ru-RU"/>
              </w:rPr>
            </w:pPr>
            <w:r w:rsidRPr="00526C02">
              <w:rPr>
                <w:rFonts w:eastAsiaTheme="minorEastAsia"/>
                <w:b/>
                <w:lang w:eastAsia="ru-RU"/>
              </w:rPr>
              <w:t>Добро пожаловать в экологию! Перспективный план работы по формированию экологической культуры у детей дошкольного возраста</w:t>
            </w:r>
          </w:p>
        </w:tc>
        <w:tc>
          <w:tcPr>
            <w:tcW w:w="3261" w:type="dxa"/>
            <w:shd w:val="clear" w:color="auto" w:fill="FFFFFF"/>
          </w:tcPr>
          <w:p w:rsidR="008A424F" w:rsidRPr="00526C02" w:rsidRDefault="008A424F" w:rsidP="008A424F">
            <w:pPr>
              <w:widowControl w:val="0"/>
              <w:tabs>
                <w:tab w:val="left" w:pos="3747"/>
              </w:tabs>
              <w:autoSpaceDE w:val="0"/>
              <w:autoSpaceDN w:val="0"/>
              <w:adjustRightInd w:val="0"/>
              <w:ind w:hanging="10"/>
              <w:rPr>
                <w:rFonts w:eastAsiaTheme="minorEastAsia"/>
                <w:b/>
                <w:lang w:eastAsia="ru-RU"/>
              </w:rPr>
            </w:pPr>
            <w:r w:rsidRPr="00526C02">
              <w:rPr>
                <w:rFonts w:eastAsiaTheme="minorEastAsia"/>
                <w:b/>
                <w:lang w:eastAsia="ru-RU"/>
              </w:rPr>
              <w:t>СПб.: ДЕТСТВО-ПРЕСС, 2006. -496 с.</w:t>
            </w:r>
          </w:p>
        </w:tc>
      </w:tr>
      <w:tr w:rsidR="008A424F" w:rsidRPr="00526C02" w:rsidTr="00DA4363">
        <w:tblPrEx>
          <w:tblLook w:val="0000" w:firstRow="0" w:lastRow="0" w:firstColumn="0" w:lastColumn="0" w:noHBand="0" w:noVBand="0"/>
        </w:tblPrEx>
        <w:trPr>
          <w:trHeight w:val="169"/>
        </w:trPr>
        <w:tc>
          <w:tcPr>
            <w:tcW w:w="426" w:type="dxa"/>
            <w:shd w:val="clear" w:color="auto" w:fill="FFFFFF"/>
          </w:tcPr>
          <w:p w:rsidR="008A424F" w:rsidRPr="00526C02" w:rsidRDefault="008A424F" w:rsidP="00FF38B5">
            <w:pPr>
              <w:pStyle w:val="a7"/>
              <w:widowControl w:val="0"/>
              <w:numPr>
                <w:ilvl w:val="0"/>
                <w:numId w:val="8"/>
              </w:numPr>
              <w:suppressAutoHyphens w:val="0"/>
              <w:autoSpaceDE w:val="0"/>
              <w:autoSpaceDN w:val="0"/>
              <w:adjustRightInd w:val="0"/>
              <w:jc w:val="center"/>
              <w:rPr>
                <w:rFonts w:eastAsiaTheme="minorEastAsia"/>
                <w:b/>
                <w:lang w:eastAsia="ru-RU"/>
              </w:rPr>
            </w:pPr>
          </w:p>
        </w:tc>
        <w:tc>
          <w:tcPr>
            <w:tcW w:w="2267" w:type="dxa"/>
            <w:shd w:val="clear" w:color="auto" w:fill="FFFFFF"/>
          </w:tcPr>
          <w:p w:rsidR="008A424F" w:rsidRPr="00526C02" w:rsidRDefault="008A424F" w:rsidP="008A424F">
            <w:pPr>
              <w:widowControl w:val="0"/>
              <w:autoSpaceDE w:val="0"/>
              <w:autoSpaceDN w:val="0"/>
              <w:adjustRightInd w:val="0"/>
              <w:rPr>
                <w:rFonts w:eastAsiaTheme="minorEastAsia"/>
                <w:b/>
                <w:lang w:eastAsia="ru-RU"/>
              </w:rPr>
            </w:pPr>
            <w:r w:rsidRPr="00526C02">
              <w:rPr>
                <w:rFonts w:eastAsiaTheme="minorEastAsia"/>
                <w:b/>
                <w:lang w:eastAsia="ru-RU"/>
              </w:rPr>
              <w:t>Григорьев А. И.</w:t>
            </w:r>
          </w:p>
        </w:tc>
        <w:tc>
          <w:tcPr>
            <w:tcW w:w="5103" w:type="dxa"/>
            <w:shd w:val="clear" w:color="auto" w:fill="FFFFFF"/>
          </w:tcPr>
          <w:p w:rsidR="008A424F" w:rsidRPr="00526C02" w:rsidRDefault="008A424F" w:rsidP="008A424F">
            <w:pPr>
              <w:widowControl w:val="0"/>
              <w:autoSpaceDE w:val="0"/>
              <w:autoSpaceDN w:val="0"/>
              <w:adjustRightInd w:val="0"/>
              <w:rPr>
                <w:rFonts w:eastAsiaTheme="minorEastAsia"/>
                <w:b/>
                <w:lang w:eastAsia="ru-RU"/>
              </w:rPr>
            </w:pPr>
            <w:r w:rsidRPr="00526C02">
              <w:rPr>
                <w:rFonts w:eastAsiaTheme="minorEastAsia"/>
                <w:b/>
                <w:lang w:eastAsia="ru-RU"/>
              </w:rPr>
              <w:t>Экология и нравственность. Сборник сказок и стихов</w:t>
            </w:r>
          </w:p>
        </w:tc>
        <w:tc>
          <w:tcPr>
            <w:tcW w:w="3261" w:type="dxa"/>
            <w:shd w:val="clear" w:color="auto" w:fill="FFFFFF"/>
          </w:tcPr>
          <w:p w:rsidR="008A424F" w:rsidRPr="00526C02" w:rsidRDefault="008A424F" w:rsidP="008A424F">
            <w:pPr>
              <w:widowControl w:val="0"/>
              <w:tabs>
                <w:tab w:val="left" w:pos="3747"/>
              </w:tabs>
              <w:autoSpaceDE w:val="0"/>
              <w:autoSpaceDN w:val="0"/>
              <w:adjustRightInd w:val="0"/>
              <w:ind w:hanging="10"/>
              <w:rPr>
                <w:rFonts w:eastAsiaTheme="minorEastAsia"/>
                <w:b/>
                <w:lang w:eastAsia="ru-RU"/>
              </w:rPr>
            </w:pPr>
            <w:r w:rsidRPr="00526C02">
              <w:rPr>
                <w:rFonts w:eastAsiaTheme="minorEastAsia"/>
                <w:b/>
                <w:lang w:eastAsia="ru-RU"/>
              </w:rPr>
              <w:t>Томск, 2001, 2002. - 256 с., ил.</w:t>
            </w:r>
          </w:p>
        </w:tc>
      </w:tr>
      <w:tr w:rsidR="008A424F" w:rsidRPr="00526C02" w:rsidTr="00DA4363">
        <w:tblPrEx>
          <w:tblLook w:val="0000" w:firstRow="0" w:lastRow="0" w:firstColumn="0" w:lastColumn="0" w:noHBand="0" w:noVBand="0"/>
        </w:tblPrEx>
        <w:trPr>
          <w:trHeight w:val="169"/>
        </w:trPr>
        <w:tc>
          <w:tcPr>
            <w:tcW w:w="426" w:type="dxa"/>
            <w:shd w:val="clear" w:color="auto" w:fill="FFFFFF"/>
          </w:tcPr>
          <w:p w:rsidR="008A424F" w:rsidRPr="00526C02" w:rsidRDefault="008A424F" w:rsidP="00FF38B5">
            <w:pPr>
              <w:pStyle w:val="a7"/>
              <w:widowControl w:val="0"/>
              <w:numPr>
                <w:ilvl w:val="0"/>
                <w:numId w:val="8"/>
              </w:numPr>
              <w:suppressAutoHyphens w:val="0"/>
              <w:autoSpaceDE w:val="0"/>
              <w:autoSpaceDN w:val="0"/>
              <w:adjustRightInd w:val="0"/>
              <w:jc w:val="center"/>
              <w:rPr>
                <w:rFonts w:eastAsiaTheme="minorEastAsia"/>
                <w:b/>
                <w:lang w:eastAsia="ru-RU"/>
              </w:rPr>
            </w:pPr>
          </w:p>
        </w:tc>
        <w:tc>
          <w:tcPr>
            <w:tcW w:w="2267" w:type="dxa"/>
            <w:shd w:val="clear" w:color="auto" w:fill="FFFFFF"/>
          </w:tcPr>
          <w:p w:rsidR="008A424F" w:rsidRPr="00526C02" w:rsidRDefault="008A424F" w:rsidP="008A424F">
            <w:pPr>
              <w:widowControl w:val="0"/>
              <w:autoSpaceDE w:val="0"/>
              <w:autoSpaceDN w:val="0"/>
              <w:adjustRightInd w:val="0"/>
              <w:rPr>
                <w:rFonts w:eastAsiaTheme="minorEastAsia"/>
                <w:b/>
                <w:lang w:eastAsia="ru-RU"/>
              </w:rPr>
            </w:pPr>
            <w:r w:rsidRPr="00526C02">
              <w:rPr>
                <w:rFonts w:eastAsiaTheme="minorEastAsia"/>
                <w:b/>
                <w:lang w:eastAsia="ru-RU"/>
              </w:rPr>
              <w:t xml:space="preserve">Громова О. Е., </w:t>
            </w:r>
          </w:p>
          <w:p w:rsidR="008A424F" w:rsidRPr="00526C02" w:rsidRDefault="008A424F" w:rsidP="008A424F">
            <w:pPr>
              <w:widowControl w:val="0"/>
              <w:autoSpaceDE w:val="0"/>
              <w:autoSpaceDN w:val="0"/>
              <w:adjustRightInd w:val="0"/>
              <w:rPr>
                <w:rFonts w:eastAsiaTheme="minorEastAsia"/>
                <w:b/>
                <w:lang w:eastAsia="ru-RU"/>
              </w:rPr>
            </w:pPr>
            <w:r w:rsidRPr="00526C02">
              <w:rPr>
                <w:rFonts w:eastAsiaTheme="minorEastAsia"/>
                <w:b/>
                <w:lang w:eastAsia="ru-RU"/>
              </w:rPr>
              <w:t xml:space="preserve">Соломатина Г. Н., </w:t>
            </w:r>
          </w:p>
          <w:p w:rsidR="008A424F" w:rsidRPr="00526C02" w:rsidRDefault="008A424F" w:rsidP="008A424F">
            <w:pPr>
              <w:widowControl w:val="0"/>
              <w:autoSpaceDE w:val="0"/>
              <w:autoSpaceDN w:val="0"/>
              <w:adjustRightInd w:val="0"/>
              <w:rPr>
                <w:rFonts w:eastAsiaTheme="minorEastAsia"/>
                <w:b/>
                <w:lang w:eastAsia="ru-RU"/>
              </w:rPr>
            </w:pPr>
            <w:r w:rsidRPr="00526C02">
              <w:rPr>
                <w:rFonts w:eastAsiaTheme="minorEastAsia"/>
                <w:b/>
                <w:lang w:eastAsia="ru-RU"/>
              </w:rPr>
              <w:t>Савинова Н. П.</w:t>
            </w:r>
          </w:p>
        </w:tc>
        <w:tc>
          <w:tcPr>
            <w:tcW w:w="5103" w:type="dxa"/>
            <w:shd w:val="clear" w:color="auto" w:fill="FFFFFF"/>
          </w:tcPr>
          <w:p w:rsidR="008A424F" w:rsidRPr="00526C02" w:rsidRDefault="008A424F" w:rsidP="008A424F">
            <w:pPr>
              <w:widowControl w:val="0"/>
              <w:autoSpaceDE w:val="0"/>
              <w:autoSpaceDN w:val="0"/>
              <w:adjustRightInd w:val="0"/>
              <w:rPr>
                <w:rFonts w:eastAsiaTheme="minorEastAsia"/>
                <w:b/>
                <w:lang w:eastAsia="ru-RU"/>
              </w:rPr>
            </w:pPr>
            <w:r w:rsidRPr="00526C02">
              <w:rPr>
                <w:rFonts w:eastAsiaTheme="minorEastAsia"/>
                <w:b/>
                <w:lang w:eastAsia="ru-RU"/>
              </w:rPr>
              <w:t>Стихи о временах года и игры: Дидактические материалы по развитию речи детей 5-6 лет</w:t>
            </w:r>
          </w:p>
        </w:tc>
        <w:tc>
          <w:tcPr>
            <w:tcW w:w="3261" w:type="dxa"/>
            <w:shd w:val="clear" w:color="auto" w:fill="FFFFFF"/>
          </w:tcPr>
          <w:p w:rsidR="008A424F" w:rsidRPr="00526C02" w:rsidRDefault="008A424F" w:rsidP="008A424F">
            <w:pPr>
              <w:widowControl w:val="0"/>
              <w:tabs>
                <w:tab w:val="left" w:pos="3747"/>
              </w:tabs>
              <w:autoSpaceDE w:val="0"/>
              <w:autoSpaceDN w:val="0"/>
              <w:adjustRightInd w:val="0"/>
              <w:ind w:hanging="10"/>
              <w:rPr>
                <w:rFonts w:eastAsiaTheme="minorEastAsia"/>
                <w:b/>
                <w:lang w:eastAsia="ru-RU"/>
              </w:rPr>
            </w:pPr>
            <w:r w:rsidRPr="00526C02">
              <w:rPr>
                <w:rFonts w:eastAsiaTheme="minorEastAsia"/>
                <w:b/>
                <w:lang w:eastAsia="ru-RU"/>
              </w:rPr>
              <w:t>М.: ТЦ Сфера, 2005. - 112 с.</w:t>
            </w:r>
          </w:p>
        </w:tc>
      </w:tr>
      <w:tr w:rsidR="008A424F" w:rsidRPr="00526C02" w:rsidTr="00DA4363">
        <w:tblPrEx>
          <w:tblLook w:val="0000" w:firstRow="0" w:lastRow="0" w:firstColumn="0" w:lastColumn="0" w:noHBand="0" w:noVBand="0"/>
        </w:tblPrEx>
        <w:trPr>
          <w:trHeight w:val="169"/>
        </w:trPr>
        <w:tc>
          <w:tcPr>
            <w:tcW w:w="426" w:type="dxa"/>
            <w:shd w:val="clear" w:color="auto" w:fill="FFFFFF"/>
          </w:tcPr>
          <w:p w:rsidR="008A424F" w:rsidRPr="00526C02" w:rsidRDefault="008A424F" w:rsidP="00FF38B5">
            <w:pPr>
              <w:pStyle w:val="a7"/>
              <w:widowControl w:val="0"/>
              <w:numPr>
                <w:ilvl w:val="0"/>
                <w:numId w:val="8"/>
              </w:numPr>
              <w:suppressAutoHyphens w:val="0"/>
              <w:autoSpaceDE w:val="0"/>
              <w:autoSpaceDN w:val="0"/>
              <w:adjustRightInd w:val="0"/>
              <w:jc w:val="center"/>
              <w:rPr>
                <w:rFonts w:eastAsiaTheme="minorEastAsia"/>
                <w:b/>
                <w:lang w:eastAsia="ru-RU"/>
              </w:rPr>
            </w:pPr>
          </w:p>
        </w:tc>
        <w:tc>
          <w:tcPr>
            <w:tcW w:w="2267" w:type="dxa"/>
            <w:shd w:val="clear" w:color="auto" w:fill="FFFFFF"/>
          </w:tcPr>
          <w:p w:rsidR="008A424F" w:rsidRPr="00526C02" w:rsidRDefault="008A424F" w:rsidP="008A424F">
            <w:pPr>
              <w:widowControl w:val="0"/>
              <w:autoSpaceDE w:val="0"/>
              <w:autoSpaceDN w:val="0"/>
              <w:adjustRightInd w:val="0"/>
              <w:rPr>
                <w:rFonts w:eastAsiaTheme="minorEastAsia"/>
                <w:b/>
                <w:lang w:eastAsia="ru-RU"/>
              </w:rPr>
            </w:pPr>
            <w:r w:rsidRPr="00526C02">
              <w:rPr>
                <w:rFonts w:eastAsiaTheme="minorEastAsia"/>
                <w:b/>
                <w:lang w:eastAsia="ru-RU"/>
              </w:rPr>
              <w:t xml:space="preserve">Доронова Т. Н., </w:t>
            </w:r>
          </w:p>
          <w:p w:rsidR="008A424F" w:rsidRPr="00526C02" w:rsidRDefault="008A424F" w:rsidP="008A424F">
            <w:pPr>
              <w:widowControl w:val="0"/>
              <w:autoSpaceDE w:val="0"/>
              <w:autoSpaceDN w:val="0"/>
              <w:adjustRightInd w:val="0"/>
              <w:rPr>
                <w:rFonts w:eastAsiaTheme="minorEastAsia"/>
                <w:b/>
                <w:lang w:eastAsia="ru-RU"/>
              </w:rPr>
            </w:pPr>
            <w:r w:rsidRPr="00526C02">
              <w:rPr>
                <w:rFonts w:eastAsiaTheme="minorEastAsia"/>
                <w:b/>
                <w:lang w:eastAsia="ru-RU"/>
              </w:rPr>
              <w:t xml:space="preserve">Карабанова О. А., </w:t>
            </w:r>
          </w:p>
          <w:p w:rsidR="008A424F" w:rsidRPr="00526C02" w:rsidRDefault="008A424F" w:rsidP="008A424F">
            <w:pPr>
              <w:widowControl w:val="0"/>
              <w:autoSpaceDE w:val="0"/>
              <w:autoSpaceDN w:val="0"/>
              <w:adjustRightInd w:val="0"/>
              <w:rPr>
                <w:rFonts w:eastAsiaTheme="minorEastAsia"/>
                <w:b/>
                <w:lang w:eastAsia="ru-RU"/>
              </w:rPr>
            </w:pPr>
            <w:r w:rsidRPr="00526C02">
              <w:rPr>
                <w:rFonts w:eastAsiaTheme="minorEastAsia"/>
                <w:b/>
                <w:lang w:eastAsia="ru-RU"/>
              </w:rPr>
              <w:t>Соловьева Е. В.</w:t>
            </w:r>
          </w:p>
        </w:tc>
        <w:tc>
          <w:tcPr>
            <w:tcW w:w="5103" w:type="dxa"/>
            <w:shd w:val="clear" w:color="auto" w:fill="FFFFFF"/>
          </w:tcPr>
          <w:p w:rsidR="008A424F" w:rsidRPr="00526C02" w:rsidRDefault="008A424F" w:rsidP="008A424F">
            <w:pPr>
              <w:widowControl w:val="0"/>
              <w:autoSpaceDE w:val="0"/>
              <w:autoSpaceDN w:val="0"/>
              <w:adjustRightInd w:val="0"/>
              <w:rPr>
                <w:rFonts w:eastAsiaTheme="minorEastAsia"/>
                <w:b/>
                <w:lang w:eastAsia="ru-RU"/>
              </w:rPr>
            </w:pPr>
            <w:r w:rsidRPr="00526C02">
              <w:rPr>
                <w:rFonts w:eastAsiaTheme="minorEastAsia"/>
                <w:b/>
                <w:lang w:eastAsia="ru-RU"/>
              </w:rPr>
              <w:t>Игра в дошкольном возрасте: Пособие для воспитателей детских садов</w:t>
            </w:r>
          </w:p>
        </w:tc>
        <w:tc>
          <w:tcPr>
            <w:tcW w:w="3261" w:type="dxa"/>
            <w:shd w:val="clear" w:color="auto" w:fill="FFFFFF"/>
          </w:tcPr>
          <w:p w:rsidR="008A424F" w:rsidRPr="00526C02" w:rsidRDefault="008A424F" w:rsidP="008A424F">
            <w:pPr>
              <w:widowControl w:val="0"/>
              <w:tabs>
                <w:tab w:val="left" w:pos="3747"/>
              </w:tabs>
              <w:autoSpaceDE w:val="0"/>
              <w:autoSpaceDN w:val="0"/>
              <w:adjustRightInd w:val="0"/>
              <w:ind w:hanging="10"/>
              <w:rPr>
                <w:rFonts w:eastAsiaTheme="minorEastAsia"/>
                <w:b/>
                <w:lang w:eastAsia="ru-RU"/>
              </w:rPr>
            </w:pPr>
            <w:r w:rsidRPr="00526C02">
              <w:rPr>
                <w:rFonts w:eastAsiaTheme="minorEastAsia"/>
                <w:b/>
                <w:lang w:eastAsia="ru-RU"/>
              </w:rPr>
              <w:t>М.: Издательский дом «Воспитание дошкольника», 2002. - 128 с.</w:t>
            </w:r>
          </w:p>
        </w:tc>
      </w:tr>
      <w:tr w:rsidR="008A424F" w:rsidRPr="00526C02" w:rsidTr="00DA4363">
        <w:tblPrEx>
          <w:tblLook w:val="0000" w:firstRow="0" w:lastRow="0" w:firstColumn="0" w:lastColumn="0" w:noHBand="0" w:noVBand="0"/>
        </w:tblPrEx>
        <w:trPr>
          <w:trHeight w:val="169"/>
        </w:trPr>
        <w:tc>
          <w:tcPr>
            <w:tcW w:w="426" w:type="dxa"/>
            <w:shd w:val="clear" w:color="auto" w:fill="FFFFFF"/>
          </w:tcPr>
          <w:p w:rsidR="008A424F" w:rsidRPr="00526C02" w:rsidRDefault="008A424F" w:rsidP="00FF38B5">
            <w:pPr>
              <w:pStyle w:val="a7"/>
              <w:widowControl w:val="0"/>
              <w:numPr>
                <w:ilvl w:val="0"/>
                <w:numId w:val="8"/>
              </w:numPr>
              <w:suppressAutoHyphens w:val="0"/>
              <w:autoSpaceDE w:val="0"/>
              <w:autoSpaceDN w:val="0"/>
              <w:adjustRightInd w:val="0"/>
              <w:jc w:val="center"/>
              <w:rPr>
                <w:rFonts w:eastAsiaTheme="minorEastAsia"/>
                <w:b/>
                <w:lang w:eastAsia="ru-RU"/>
              </w:rPr>
            </w:pPr>
          </w:p>
        </w:tc>
        <w:tc>
          <w:tcPr>
            <w:tcW w:w="2267" w:type="dxa"/>
            <w:shd w:val="clear" w:color="auto" w:fill="FFFFFF"/>
          </w:tcPr>
          <w:p w:rsidR="008A424F" w:rsidRPr="00526C02" w:rsidRDefault="008A424F" w:rsidP="008A424F">
            <w:pPr>
              <w:widowControl w:val="0"/>
              <w:autoSpaceDE w:val="0"/>
              <w:autoSpaceDN w:val="0"/>
              <w:adjustRightInd w:val="0"/>
              <w:rPr>
                <w:rFonts w:eastAsiaTheme="minorEastAsia"/>
                <w:b/>
                <w:lang w:eastAsia="ru-RU"/>
              </w:rPr>
            </w:pPr>
            <w:r w:rsidRPr="00526C02">
              <w:rPr>
                <w:rFonts w:eastAsiaTheme="minorEastAsia"/>
                <w:b/>
                <w:lang w:eastAsia="ru-RU"/>
              </w:rPr>
              <w:t>Иванова А. И.</w:t>
            </w:r>
          </w:p>
        </w:tc>
        <w:tc>
          <w:tcPr>
            <w:tcW w:w="5103" w:type="dxa"/>
            <w:shd w:val="clear" w:color="auto" w:fill="FFFFFF"/>
          </w:tcPr>
          <w:p w:rsidR="008A424F" w:rsidRPr="00526C02" w:rsidRDefault="008A424F" w:rsidP="008A424F">
            <w:pPr>
              <w:widowControl w:val="0"/>
              <w:autoSpaceDE w:val="0"/>
              <w:autoSpaceDN w:val="0"/>
              <w:adjustRightInd w:val="0"/>
              <w:rPr>
                <w:rFonts w:eastAsiaTheme="minorEastAsia"/>
                <w:b/>
                <w:lang w:eastAsia="ru-RU"/>
              </w:rPr>
            </w:pPr>
            <w:r w:rsidRPr="00526C02">
              <w:rPr>
                <w:rFonts w:eastAsiaTheme="minorEastAsia"/>
                <w:b/>
                <w:lang w:eastAsia="ru-RU"/>
              </w:rPr>
              <w:t>Экологические наблюдения и эксперименты в детском саду. Мир растений</w:t>
            </w:r>
          </w:p>
        </w:tc>
        <w:tc>
          <w:tcPr>
            <w:tcW w:w="3261" w:type="dxa"/>
            <w:shd w:val="clear" w:color="auto" w:fill="FFFFFF"/>
          </w:tcPr>
          <w:p w:rsidR="008A424F" w:rsidRPr="00526C02" w:rsidRDefault="008A424F" w:rsidP="008A424F">
            <w:pPr>
              <w:widowControl w:val="0"/>
              <w:tabs>
                <w:tab w:val="left" w:pos="3747"/>
              </w:tabs>
              <w:autoSpaceDE w:val="0"/>
              <w:autoSpaceDN w:val="0"/>
              <w:adjustRightInd w:val="0"/>
              <w:ind w:hanging="10"/>
              <w:rPr>
                <w:rFonts w:eastAsiaTheme="minorEastAsia"/>
                <w:b/>
                <w:lang w:eastAsia="ru-RU"/>
              </w:rPr>
            </w:pPr>
            <w:r w:rsidRPr="00526C02">
              <w:rPr>
                <w:rFonts w:eastAsiaTheme="minorEastAsia"/>
                <w:b/>
                <w:lang w:eastAsia="ru-RU"/>
              </w:rPr>
              <w:t>М.: ТЦ Сфера, 2004. - 240 с.</w:t>
            </w:r>
          </w:p>
        </w:tc>
      </w:tr>
      <w:tr w:rsidR="008A424F" w:rsidRPr="00526C02" w:rsidTr="00DA4363">
        <w:tblPrEx>
          <w:tblLook w:val="0000" w:firstRow="0" w:lastRow="0" w:firstColumn="0" w:lastColumn="0" w:noHBand="0" w:noVBand="0"/>
        </w:tblPrEx>
        <w:trPr>
          <w:trHeight w:val="169"/>
        </w:trPr>
        <w:tc>
          <w:tcPr>
            <w:tcW w:w="426" w:type="dxa"/>
            <w:shd w:val="clear" w:color="auto" w:fill="FFFFFF"/>
          </w:tcPr>
          <w:p w:rsidR="008A424F" w:rsidRPr="00526C02" w:rsidRDefault="008A424F" w:rsidP="00FF38B5">
            <w:pPr>
              <w:pStyle w:val="a7"/>
              <w:widowControl w:val="0"/>
              <w:numPr>
                <w:ilvl w:val="0"/>
                <w:numId w:val="8"/>
              </w:numPr>
              <w:suppressAutoHyphens w:val="0"/>
              <w:autoSpaceDE w:val="0"/>
              <w:autoSpaceDN w:val="0"/>
              <w:adjustRightInd w:val="0"/>
              <w:jc w:val="center"/>
              <w:rPr>
                <w:rFonts w:eastAsiaTheme="minorEastAsia"/>
                <w:b/>
                <w:lang w:eastAsia="ru-RU"/>
              </w:rPr>
            </w:pPr>
          </w:p>
        </w:tc>
        <w:tc>
          <w:tcPr>
            <w:tcW w:w="2267" w:type="dxa"/>
            <w:shd w:val="clear" w:color="auto" w:fill="FFFFFF"/>
          </w:tcPr>
          <w:p w:rsidR="008A424F" w:rsidRPr="00526C02" w:rsidRDefault="008A424F" w:rsidP="008A424F">
            <w:pPr>
              <w:widowControl w:val="0"/>
              <w:autoSpaceDE w:val="0"/>
              <w:autoSpaceDN w:val="0"/>
              <w:adjustRightInd w:val="0"/>
              <w:rPr>
                <w:rFonts w:eastAsiaTheme="minorEastAsia"/>
                <w:b/>
                <w:lang w:eastAsia="ru-RU"/>
              </w:rPr>
            </w:pPr>
            <w:r w:rsidRPr="00526C02">
              <w:rPr>
                <w:rFonts w:eastAsiaTheme="minorEastAsia"/>
                <w:b/>
                <w:lang w:eastAsia="ru-RU"/>
              </w:rPr>
              <w:t>Иванова А. И.</w:t>
            </w:r>
          </w:p>
        </w:tc>
        <w:tc>
          <w:tcPr>
            <w:tcW w:w="5103" w:type="dxa"/>
            <w:shd w:val="clear" w:color="auto" w:fill="FFFFFF"/>
          </w:tcPr>
          <w:p w:rsidR="008A424F" w:rsidRPr="00526C02" w:rsidRDefault="008A424F" w:rsidP="008A424F">
            <w:pPr>
              <w:widowControl w:val="0"/>
              <w:autoSpaceDE w:val="0"/>
              <w:autoSpaceDN w:val="0"/>
              <w:adjustRightInd w:val="0"/>
              <w:rPr>
                <w:rFonts w:eastAsiaTheme="minorEastAsia"/>
                <w:b/>
                <w:lang w:eastAsia="ru-RU"/>
              </w:rPr>
            </w:pPr>
            <w:r w:rsidRPr="00526C02">
              <w:rPr>
                <w:rFonts w:eastAsiaTheme="minorEastAsia"/>
                <w:b/>
                <w:lang w:eastAsia="ru-RU"/>
              </w:rPr>
              <w:t>Методика организации экологических наблюдений и экспериментов в детском саду: пособие для работников дошкольных учреждений</w:t>
            </w:r>
          </w:p>
        </w:tc>
        <w:tc>
          <w:tcPr>
            <w:tcW w:w="3261" w:type="dxa"/>
            <w:shd w:val="clear" w:color="auto" w:fill="FFFFFF"/>
          </w:tcPr>
          <w:p w:rsidR="008A424F" w:rsidRPr="00526C02" w:rsidRDefault="008A424F" w:rsidP="008A424F">
            <w:pPr>
              <w:widowControl w:val="0"/>
              <w:tabs>
                <w:tab w:val="left" w:pos="3747"/>
              </w:tabs>
              <w:autoSpaceDE w:val="0"/>
              <w:autoSpaceDN w:val="0"/>
              <w:adjustRightInd w:val="0"/>
              <w:ind w:hanging="10"/>
              <w:rPr>
                <w:rFonts w:eastAsiaTheme="minorEastAsia"/>
                <w:b/>
                <w:lang w:eastAsia="ru-RU"/>
              </w:rPr>
            </w:pPr>
            <w:r w:rsidRPr="00526C02">
              <w:rPr>
                <w:rFonts w:eastAsiaTheme="minorEastAsia"/>
                <w:b/>
                <w:lang w:eastAsia="ru-RU"/>
              </w:rPr>
              <w:t>М.: ТЦ Сфера, 2003. - 56 с.</w:t>
            </w:r>
          </w:p>
        </w:tc>
      </w:tr>
      <w:tr w:rsidR="008A424F" w:rsidRPr="00526C02" w:rsidTr="00DA4363">
        <w:tblPrEx>
          <w:tblLook w:val="0000" w:firstRow="0" w:lastRow="0" w:firstColumn="0" w:lastColumn="0" w:noHBand="0" w:noVBand="0"/>
        </w:tblPrEx>
        <w:trPr>
          <w:trHeight w:val="169"/>
        </w:trPr>
        <w:tc>
          <w:tcPr>
            <w:tcW w:w="426" w:type="dxa"/>
            <w:shd w:val="clear" w:color="auto" w:fill="FFFFFF"/>
          </w:tcPr>
          <w:p w:rsidR="008A424F" w:rsidRPr="00526C02" w:rsidRDefault="008A424F" w:rsidP="00FF38B5">
            <w:pPr>
              <w:pStyle w:val="a7"/>
              <w:widowControl w:val="0"/>
              <w:numPr>
                <w:ilvl w:val="0"/>
                <w:numId w:val="8"/>
              </w:numPr>
              <w:suppressAutoHyphens w:val="0"/>
              <w:autoSpaceDE w:val="0"/>
              <w:autoSpaceDN w:val="0"/>
              <w:adjustRightInd w:val="0"/>
              <w:jc w:val="center"/>
              <w:rPr>
                <w:rFonts w:eastAsiaTheme="minorEastAsia"/>
                <w:b/>
                <w:lang w:eastAsia="ru-RU"/>
              </w:rPr>
            </w:pPr>
          </w:p>
        </w:tc>
        <w:tc>
          <w:tcPr>
            <w:tcW w:w="2267" w:type="dxa"/>
            <w:shd w:val="clear" w:color="auto" w:fill="FFFFFF"/>
          </w:tcPr>
          <w:p w:rsidR="008A424F" w:rsidRPr="00526C02" w:rsidRDefault="008A424F" w:rsidP="008A424F">
            <w:pPr>
              <w:widowControl w:val="0"/>
              <w:autoSpaceDE w:val="0"/>
              <w:autoSpaceDN w:val="0"/>
              <w:adjustRightInd w:val="0"/>
              <w:rPr>
                <w:rFonts w:eastAsiaTheme="minorEastAsia"/>
                <w:b/>
                <w:lang w:eastAsia="ru-RU"/>
              </w:rPr>
            </w:pPr>
            <w:r w:rsidRPr="00526C02">
              <w:rPr>
                <w:rFonts w:eastAsiaTheme="minorEastAsia"/>
                <w:b/>
                <w:lang w:eastAsia="ru-RU"/>
              </w:rPr>
              <w:t>Иванова А. И.</w:t>
            </w:r>
          </w:p>
        </w:tc>
        <w:tc>
          <w:tcPr>
            <w:tcW w:w="5103" w:type="dxa"/>
            <w:shd w:val="clear" w:color="auto" w:fill="FFFFFF"/>
          </w:tcPr>
          <w:p w:rsidR="008A424F" w:rsidRPr="00526C02" w:rsidRDefault="008A424F" w:rsidP="008A424F">
            <w:pPr>
              <w:widowControl w:val="0"/>
              <w:autoSpaceDE w:val="0"/>
              <w:autoSpaceDN w:val="0"/>
              <w:adjustRightInd w:val="0"/>
              <w:rPr>
                <w:rFonts w:eastAsiaTheme="minorEastAsia"/>
                <w:b/>
                <w:lang w:eastAsia="ru-RU"/>
              </w:rPr>
            </w:pPr>
            <w:r w:rsidRPr="00526C02">
              <w:rPr>
                <w:rFonts w:eastAsiaTheme="minorEastAsia"/>
                <w:b/>
                <w:lang w:eastAsia="ru-RU"/>
              </w:rPr>
              <w:t>Живая экология: Программа экологического образования дошкольников</w:t>
            </w:r>
          </w:p>
        </w:tc>
        <w:tc>
          <w:tcPr>
            <w:tcW w:w="3261" w:type="dxa"/>
            <w:shd w:val="clear" w:color="auto" w:fill="FFFFFF"/>
          </w:tcPr>
          <w:p w:rsidR="008A424F" w:rsidRPr="00526C02" w:rsidRDefault="008A424F" w:rsidP="008A424F">
            <w:pPr>
              <w:widowControl w:val="0"/>
              <w:tabs>
                <w:tab w:val="left" w:pos="3747"/>
              </w:tabs>
              <w:autoSpaceDE w:val="0"/>
              <w:autoSpaceDN w:val="0"/>
              <w:adjustRightInd w:val="0"/>
              <w:ind w:hanging="10"/>
              <w:rPr>
                <w:rFonts w:eastAsiaTheme="minorEastAsia"/>
                <w:b/>
                <w:lang w:eastAsia="ru-RU"/>
              </w:rPr>
            </w:pPr>
            <w:r w:rsidRPr="00526C02">
              <w:rPr>
                <w:rFonts w:eastAsiaTheme="minorEastAsia"/>
                <w:b/>
                <w:lang w:eastAsia="ru-RU"/>
              </w:rPr>
              <w:t>М.:ТЦ Сфера, 2007. -80 с.</w:t>
            </w:r>
          </w:p>
        </w:tc>
      </w:tr>
      <w:tr w:rsidR="008A424F" w:rsidRPr="00526C02" w:rsidTr="00DA4363">
        <w:tblPrEx>
          <w:tblLook w:val="0000" w:firstRow="0" w:lastRow="0" w:firstColumn="0" w:lastColumn="0" w:noHBand="0" w:noVBand="0"/>
        </w:tblPrEx>
        <w:trPr>
          <w:trHeight w:val="169"/>
        </w:trPr>
        <w:tc>
          <w:tcPr>
            <w:tcW w:w="426" w:type="dxa"/>
            <w:shd w:val="clear" w:color="auto" w:fill="FFFFFF"/>
          </w:tcPr>
          <w:p w:rsidR="008A424F" w:rsidRPr="00526C02" w:rsidRDefault="008A424F" w:rsidP="00FF38B5">
            <w:pPr>
              <w:pStyle w:val="a7"/>
              <w:widowControl w:val="0"/>
              <w:numPr>
                <w:ilvl w:val="0"/>
                <w:numId w:val="8"/>
              </w:numPr>
              <w:suppressAutoHyphens w:val="0"/>
              <w:autoSpaceDE w:val="0"/>
              <w:autoSpaceDN w:val="0"/>
              <w:adjustRightInd w:val="0"/>
              <w:jc w:val="center"/>
              <w:rPr>
                <w:rFonts w:eastAsiaTheme="minorEastAsia"/>
                <w:b/>
                <w:lang w:eastAsia="ru-RU"/>
              </w:rPr>
            </w:pPr>
          </w:p>
        </w:tc>
        <w:tc>
          <w:tcPr>
            <w:tcW w:w="2267" w:type="dxa"/>
            <w:shd w:val="clear" w:color="auto" w:fill="FFFFFF"/>
          </w:tcPr>
          <w:p w:rsidR="008A424F" w:rsidRPr="00526C02" w:rsidRDefault="008A424F" w:rsidP="008A424F">
            <w:pPr>
              <w:widowControl w:val="0"/>
              <w:autoSpaceDE w:val="0"/>
              <w:autoSpaceDN w:val="0"/>
              <w:adjustRightInd w:val="0"/>
              <w:rPr>
                <w:rFonts w:eastAsiaTheme="minorEastAsia"/>
                <w:b/>
                <w:lang w:eastAsia="ru-RU"/>
              </w:rPr>
            </w:pPr>
            <w:r w:rsidRPr="00526C02">
              <w:rPr>
                <w:rFonts w:eastAsiaTheme="minorEastAsia"/>
                <w:b/>
                <w:lang w:eastAsia="ru-RU"/>
              </w:rPr>
              <w:t>Иванова А. И.</w:t>
            </w:r>
          </w:p>
        </w:tc>
        <w:tc>
          <w:tcPr>
            <w:tcW w:w="5103" w:type="dxa"/>
            <w:shd w:val="clear" w:color="auto" w:fill="FFFFFF"/>
          </w:tcPr>
          <w:p w:rsidR="008A424F" w:rsidRPr="00526C02" w:rsidRDefault="008A424F" w:rsidP="008A424F">
            <w:pPr>
              <w:widowControl w:val="0"/>
              <w:autoSpaceDE w:val="0"/>
              <w:autoSpaceDN w:val="0"/>
              <w:adjustRightInd w:val="0"/>
              <w:rPr>
                <w:rFonts w:eastAsiaTheme="minorEastAsia"/>
                <w:b/>
                <w:lang w:eastAsia="ru-RU"/>
              </w:rPr>
            </w:pPr>
            <w:r w:rsidRPr="00526C02">
              <w:rPr>
                <w:rFonts w:eastAsiaTheme="minorEastAsia"/>
                <w:b/>
                <w:lang w:eastAsia="ru-RU"/>
              </w:rPr>
              <w:t>Естественно-научные наблюдения и эксперименты в детском саду. Человек</w:t>
            </w:r>
          </w:p>
        </w:tc>
        <w:tc>
          <w:tcPr>
            <w:tcW w:w="3261" w:type="dxa"/>
            <w:shd w:val="clear" w:color="auto" w:fill="FFFFFF"/>
          </w:tcPr>
          <w:p w:rsidR="008A424F" w:rsidRPr="00526C02" w:rsidRDefault="008A424F" w:rsidP="008A424F">
            <w:pPr>
              <w:widowControl w:val="0"/>
              <w:tabs>
                <w:tab w:val="left" w:pos="3747"/>
              </w:tabs>
              <w:autoSpaceDE w:val="0"/>
              <w:autoSpaceDN w:val="0"/>
              <w:adjustRightInd w:val="0"/>
              <w:ind w:hanging="10"/>
              <w:rPr>
                <w:rFonts w:eastAsiaTheme="minorEastAsia"/>
                <w:b/>
                <w:lang w:eastAsia="ru-RU"/>
              </w:rPr>
            </w:pPr>
            <w:r w:rsidRPr="00526C02">
              <w:rPr>
                <w:rFonts w:eastAsiaTheme="minorEastAsia"/>
                <w:b/>
                <w:lang w:eastAsia="ru-RU"/>
              </w:rPr>
              <w:t>М.: ТЦ Сфера, 2004. - 224 с.</w:t>
            </w:r>
          </w:p>
        </w:tc>
      </w:tr>
      <w:tr w:rsidR="008A424F" w:rsidRPr="00526C02" w:rsidTr="00DA4363">
        <w:tblPrEx>
          <w:tblLook w:val="0000" w:firstRow="0" w:lastRow="0" w:firstColumn="0" w:lastColumn="0" w:noHBand="0" w:noVBand="0"/>
        </w:tblPrEx>
        <w:trPr>
          <w:trHeight w:val="169"/>
        </w:trPr>
        <w:tc>
          <w:tcPr>
            <w:tcW w:w="426" w:type="dxa"/>
            <w:shd w:val="clear" w:color="auto" w:fill="FFFFFF"/>
          </w:tcPr>
          <w:p w:rsidR="008A424F" w:rsidRPr="00526C02" w:rsidRDefault="008A424F" w:rsidP="00FF38B5">
            <w:pPr>
              <w:pStyle w:val="a7"/>
              <w:widowControl w:val="0"/>
              <w:numPr>
                <w:ilvl w:val="0"/>
                <w:numId w:val="8"/>
              </w:numPr>
              <w:suppressAutoHyphens w:val="0"/>
              <w:autoSpaceDE w:val="0"/>
              <w:autoSpaceDN w:val="0"/>
              <w:adjustRightInd w:val="0"/>
              <w:jc w:val="center"/>
              <w:rPr>
                <w:rFonts w:eastAsiaTheme="minorEastAsia"/>
                <w:b/>
                <w:lang w:eastAsia="ru-RU"/>
              </w:rPr>
            </w:pPr>
          </w:p>
        </w:tc>
        <w:tc>
          <w:tcPr>
            <w:tcW w:w="2267" w:type="dxa"/>
            <w:shd w:val="clear" w:color="auto" w:fill="FFFFFF"/>
          </w:tcPr>
          <w:p w:rsidR="008A424F" w:rsidRPr="00526C02" w:rsidRDefault="008A424F" w:rsidP="008A424F">
            <w:pPr>
              <w:widowControl w:val="0"/>
              <w:autoSpaceDE w:val="0"/>
              <w:autoSpaceDN w:val="0"/>
              <w:adjustRightInd w:val="0"/>
              <w:rPr>
                <w:rFonts w:eastAsiaTheme="minorEastAsia"/>
                <w:b/>
                <w:lang w:eastAsia="ru-RU"/>
              </w:rPr>
            </w:pPr>
            <w:r w:rsidRPr="00526C02">
              <w:rPr>
                <w:rFonts w:eastAsiaTheme="minorEastAsia"/>
                <w:b/>
                <w:lang w:eastAsia="ru-RU"/>
              </w:rPr>
              <w:t xml:space="preserve">Кобзева Т. Г., </w:t>
            </w:r>
          </w:p>
          <w:p w:rsidR="008A424F" w:rsidRPr="00526C02" w:rsidRDefault="008A424F" w:rsidP="008A424F">
            <w:pPr>
              <w:widowControl w:val="0"/>
              <w:autoSpaceDE w:val="0"/>
              <w:autoSpaceDN w:val="0"/>
              <w:adjustRightInd w:val="0"/>
              <w:rPr>
                <w:rFonts w:eastAsiaTheme="minorEastAsia"/>
                <w:b/>
                <w:lang w:eastAsia="ru-RU"/>
              </w:rPr>
            </w:pPr>
            <w:r w:rsidRPr="00526C02">
              <w:rPr>
                <w:rFonts w:eastAsiaTheme="minorEastAsia"/>
                <w:b/>
                <w:lang w:eastAsia="ru-RU"/>
              </w:rPr>
              <w:t xml:space="preserve">Александрова Г. С., </w:t>
            </w:r>
          </w:p>
          <w:p w:rsidR="008A424F" w:rsidRPr="00526C02" w:rsidRDefault="008A424F" w:rsidP="008A424F">
            <w:pPr>
              <w:widowControl w:val="0"/>
              <w:autoSpaceDE w:val="0"/>
              <w:autoSpaceDN w:val="0"/>
              <w:adjustRightInd w:val="0"/>
              <w:rPr>
                <w:rFonts w:eastAsiaTheme="minorEastAsia"/>
                <w:b/>
                <w:lang w:eastAsia="ru-RU"/>
              </w:rPr>
            </w:pPr>
            <w:r w:rsidRPr="00526C02">
              <w:rPr>
                <w:rFonts w:eastAsiaTheme="minorEastAsia"/>
                <w:b/>
                <w:lang w:eastAsia="ru-RU"/>
              </w:rPr>
              <w:t>Холодова И. А.</w:t>
            </w:r>
          </w:p>
        </w:tc>
        <w:tc>
          <w:tcPr>
            <w:tcW w:w="5103" w:type="dxa"/>
            <w:shd w:val="clear" w:color="auto" w:fill="FFFFFF"/>
          </w:tcPr>
          <w:p w:rsidR="008A424F" w:rsidRPr="00526C02" w:rsidRDefault="008A424F" w:rsidP="008A424F">
            <w:pPr>
              <w:widowControl w:val="0"/>
              <w:autoSpaceDE w:val="0"/>
              <w:autoSpaceDN w:val="0"/>
              <w:adjustRightInd w:val="0"/>
              <w:rPr>
                <w:rFonts w:eastAsiaTheme="minorEastAsia"/>
                <w:b/>
                <w:lang w:eastAsia="ru-RU"/>
              </w:rPr>
            </w:pPr>
            <w:r w:rsidRPr="00526C02">
              <w:rPr>
                <w:rFonts w:eastAsiaTheme="minorEastAsia"/>
                <w:b/>
                <w:lang w:eastAsia="ru-RU"/>
              </w:rPr>
              <w:t>Организация деятельности детей на прогулке. Старшая группа</w:t>
            </w:r>
          </w:p>
        </w:tc>
        <w:tc>
          <w:tcPr>
            <w:tcW w:w="3261" w:type="dxa"/>
            <w:shd w:val="clear" w:color="auto" w:fill="FFFFFF"/>
          </w:tcPr>
          <w:p w:rsidR="008A424F" w:rsidRPr="00526C02" w:rsidRDefault="008A424F" w:rsidP="008A424F">
            <w:pPr>
              <w:widowControl w:val="0"/>
              <w:tabs>
                <w:tab w:val="left" w:pos="3747"/>
              </w:tabs>
              <w:autoSpaceDE w:val="0"/>
              <w:autoSpaceDN w:val="0"/>
              <w:adjustRightInd w:val="0"/>
              <w:ind w:hanging="10"/>
              <w:rPr>
                <w:rFonts w:eastAsiaTheme="minorEastAsia"/>
                <w:b/>
                <w:lang w:eastAsia="ru-RU"/>
              </w:rPr>
            </w:pPr>
            <w:r w:rsidRPr="00526C02">
              <w:rPr>
                <w:rFonts w:eastAsiaTheme="minorEastAsia"/>
                <w:b/>
                <w:lang w:eastAsia="ru-RU"/>
              </w:rPr>
              <w:t>Волгоград: Учитель, 2012. - 287 с.</w:t>
            </w:r>
          </w:p>
        </w:tc>
      </w:tr>
      <w:tr w:rsidR="008A424F" w:rsidRPr="00526C02" w:rsidTr="00DA4363">
        <w:tblPrEx>
          <w:tblLook w:val="0000" w:firstRow="0" w:lastRow="0" w:firstColumn="0" w:lastColumn="0" w:noHBand="0" w:noVBand="0"/>
        </w:tblPrEx>
        <w:trPr>
          <w:trHeight w:val="169"/>
        </w:trPr>
        <w:tc>
          <w:tcPr>
            <w:tcW w:w="426" w:type="dxa"/>
            <w:shd w:val="clear" w:color="auto" w:fill="FFFFFF"/>
          </w:tcPr>
          <w:p w:rsidR="008A424F" w:rsidRPr="00526C02" w:rsidRDefault="008A424F" w:rsidP="00FF38B5">
            <w:pPr>
              <w:pStyle w:val="a7"/>
              <w:widowControl w:val="0"/>
              <w:numPr>
                <w:ilvl w:val="0"/>
                <w:numId w:val="8"/>
              </w:numPr>
              <w:suppressAutoHyphens w:val="0"/>
              <w:autoSpaceDE w:val="0"/>
              <w:autoSpaceDN w:val="0"/>
              <w:adjustRightInd w:val="0"/>
              <w:jc w:val="center"/>
              <w:rPr>
                <w:rFonts w:eastAsiaTheme="minorEastAsia"/>
                <w:b/>
                <w:lang w:eastAsia="ru-RU"/>
              </w:rPr>
            </w:pPr>
          </w:p>
        </w:tc>
        <w:tc>
          <w:tcPr>
            <w:tcW w:w="2267" w:type="dxa"/>
            <w:shd w:val="clear" w:color="auto" w:fill="FFFFFF"/>
          </w:tcPr>
          <w:p w:rsidR="008A424F" w:rsidRPr="00526C02" w:rsidRDefault="008A424F" w:rsidP="008A424F">
            <w:pPr>
              <w:widowControl w:val="0"/>
              <w:autoSpaceDE w:val="0"/>
              <w:autoSpaceDN w:val="0"/>
              <w:adjustRightInd w:val="0"/>
              <w:rPr>
                <w:rFonts w:eastAsiaTheme="minorEastAsia"/>
                <w:b/>
                <w:lang w:eastAsia="ru-RU"/>
              </w:rPr>
            </w:pPr>
            <w:r w:rsidRPr="00526C02">
              <w:rPr>
                <w:rFonts w:eastAsiaTheme="minorEastAsia"/>
                <w:b/>
                <w:lang w:eastAsia="ru-RU"/>
              </w:rPr>
              <w:t>Кондратьева Н. Н. и др.</w:t>
            </w:r>
          </w:p>
        </w:tc>
        <w:tc>
          <w:tcPr>
            <w:tcW w:w="5103" w:type="dxa"/>
            <w:shd w:val="clear" w:color="auto" w:fill="FFFFFF"/>
          </w:tcPr>
          <w:p w:rsidR="008A424F" w:rsidRPr="00526C02" w:rsidRDefault="008A424F" w:rsidP="008A424F">
            <w:pPr>
              <w:widowControl w:val="0"/>
              <w:autoSpaceDE w:val="0"/>
              <w:autoSpaceDN w:val="0"/>
              <w:adjustRightInd w:val="0"/>
              <w:rPr>
                <w:rFonts w:eastAsiaTheme="minorEastAsia"/>
                <w:b/>
                <w:lang w:eastAsia="ru-RU"/>
              </w:rPr>
            </w:pPr>
            <w:r w:rsidRPr="00526C02">
              <w:rPr>
                <w:rFonts w:eastAsiaTheme="minorEastAsia"/>
                <w:b/>
                <w:lang w:eastAsia="ru-RU"/>
              </w:rPr>
              <w:t>«МЫ». Программа экологического образования детей</w:t>
            </w:r>
          </w:p>
        </w:tc>
        <w:tc>
          <w:tcPr>
            <w:tcW w:w="3261" w:type="dxa"/>
            <w:shd w:val="clear" w:color="auto" w:fill="FFFFFF"/>
          </w:tcPr>
          <w:p w:rsidR="008A424F" w:rsidRPr="00526C02" w:rsidRDefault="008A424F" w:rsidP="008A424F">
            <w:pPr>
              <w:widowControl w:val="0"/>
              <w:tabs>
                <w:tab w:val="left" w:pos="3747"/>
              </w:tabs>
              <w:autoSpaceDE w:val="0"/>
              <w:autoSpaceDN w:val="0"/>
              <w:adjustRightInd w:val="0"/>
              <w:ind w:hanging="10"/>
              <w:rPr>
                <w:rFonts w:eastAsiaTheme="minorEastAsia"/>
                <w:b/>
                <w:lang w:eastAsia="ru-RU"/>
              </w:rPr>
            </w:pPr>
            <w:r w:rsidRPr="00526C02">
              <w:rPr>
                <w:rFonts w:eastAsiaTheme="minorEastAsia"/>
                <w:b/>
                <w:lang w:eastAsia="ru-RU"/>
              </w:rPr>
              <w:t>СПб.: ДЕТСТВО-ПРЕСС, 2002. - 240 с.</w:t>
            </w:r>
          </w:p>
        </w:tc>
      </w:tr>
      <w:tr w:rsidR="008A424F" w:rsidRPr="00526C02" w:rsidTr="00DA4363">
        <w:tblPrEx>
          <w:tblLook w:val="0000" w:firstRow="0" w:lastRow="0" w:firstColumn="0" w:lastColumn="0" w:noHBand="0" w:noVBand="0"/>
        </w:tblPrEx>
        <w:trPr>
          <w:trHeight w:val="169"/>
        </w:trPr>
        <w:tc>
          <w:tcPr>
            <w:tcW w:w="426" w:type="dxa"/>
            <w:shd w:val="clear" w:color="auto" w:fill="FFFFFF"/>
          </w:tcPr>
          <w:p w:rsidR="008A424F" w:rsidRPr="00526C02" w:rsidRDefault="008A424F" w:rsidP="00FF38B5">
            <w:pPr>
              <w:pStyle w:val="a7"/>
              <w:widowControl w:val="0"/>
              <w:numPr>
                <w:ilvl w:val="0"/>
                <w:numId w:val="8"/>
              </w:numPr>
              <w:suppressAutoHyphens w:val="0"/>
              <w:autoSpaceDE w:val="0"/>
              <w:autoSpaceDN w:val="0"/>
              <w:adjustRightInd w:val="0"/>
              <w:jc w:val="center"/>
              <w:rPr>
                <w:rFonts w:eastAsiaTheme="minorEastAsia"/>
                <w:b/>
                <w:lang w:eastAsia="ru-RU"/>
              </w:rPr>
            </w:pPr>
          </w:p>
        </w:tc>
        <w:tc>
          <w:tcPr>
            <w:tcW w:w="2267" w:type="dxa"/>
            <w:shd w:val="clear" w:color="auto" w:fill="FFFFFF"/>
          </w:tcPr>
          <w:p w:rsidR="008A424F" w:rsidRPr="00526C02" w:rsidRDefault="008A424F" w:rsidP="008A424F">
            <w:pPr>
              <w:widowControl w:val="0"/>
              <w:autoSpaceDE w:val="0"/>
              <w:autoSpaceDN w:val="0"/>
              <w:adjustRightInd w:val="0"/>
              <w:rPr>
                <w:rFonts w:eastAsiaTheme="minorEastAsia"/>
                <w:b/>
                <w:lang w:eastAsia="ru-RU"/>
              </w:rPr>
            </w:pPr>
            <w:r w:rsidRPr="00526C02">
              <w:rPr>
                <w:rFonts w:eastAsiaTheme="minorEastAsia"/>
                <w:b/>
                <w:lang w:eastAsia="ru-RU"/>
              </w:rPr>
              <w:t>Лагерь А. А.</w:t>
            </w:r>
          </w:p>
        </w:tc>
        <w:tc>
          <w:tcPr>
            <w:tcW w:w="5103" w:type="dxa"/>
            <w:shd w:val="clear" w:color="auto" w:fill="FFFFFF"/>
          </w:tcPr>
          <w:p w:rsidR="008A424F" w:rsidRPr="00526C02" w:rsidRDefault="008A424F" w:rsidP="008A424F">
            <w:pPr>
              <w:widowControl w:val="0"/>
              <w:autoSpaceDE w:val="0"/>
              <w:autoSpaceDN w:val="0"/>
              <w:adjustRightInd w:val="0"/>
              <w:rPr>
                <w:rFonts w:eastAsiaTheme="minorEastAsia"/>
                <w:b/>
                <w:lang w:eastAsia="ru-RU"/>
              </w:rPr>
            </w:pPr>
            <w:r w:rsidRPr="00526C02">
              <w:rPr>
                <w:rFonts w:eastAsiaTheme="minorEastAsia"/>
                <w:b/>
                <w:lang w:eastAsia="ru-RU"/>
              </w:rPr>
              <w:t>Зеленая аптека. Лекарственные растения Сибири</w:t>
            </w:r>
          </w:p>
        </w:tc>
        <w:tc>
          <w:tcPr>
            <w:tcW w:w="3261" w:type="dxa"/>
            <w:shd w:val="clear" w:color="auto" w:fill="FFFFFF"/>
          </w:tcPr>
          <w:p w:rsidR="008A424F" w:rsidRPr="00526C02" w:rsidRDefault="008A424F" w:rsidP="008A424F">
            <w:pPr>
              <w:widowControl w:val="0"/>
              <w:tabs>
                <w:tab w:val="left" w:pos="3747"/>
              </w:tabs>
              <w:autoSpaceDE w:val="0"/>
              <w:autoSpaceDN w:val="0"/>
              <w:adjustRightInd w:val="0"/>
              <w:ind w:hanging="10"/>
              <w:rPr>
                <w:rFonts w:eastAsiaTheme="minorEastAsia"/>
                <w:b/>
                <w:lang w:eastAsia="ru-RU"/>
              </w:rPr>
            </w:pPr>
            <w:r w:rsidRPr="00526C02">
              <w:rPr>
                <w:rFonts w:eastAsiaTheme="minorEastAsia"/>
                <w:b/>
                <w:lang w:eastAsia="ru-RU"/>
              </w:rPr>
              <w:t>Томское книжное издательство, 1991. -160с.</w:t>
            </w:r>
          </w:p>
        </w:tc>
      </w:tr>
      <w:tr w:rsidR="008A424F" w:rsidRPr="00526C02" w:rsidTr="00DA4363">
        <w:tblPrEx>
          <w:tblLook w:val="0000" w:firstRow="0" w:lastRow="0" w:firstColumn="0" w:lastColumn="0" w:noHBand="0" w:noVBand="0"/>
        </w:tblPrEx>
        <w:trPr>
          <w:trHeight w:val="169"/>
        </w:trPr>
        <w:tc>
          <w:tcPr>
            <w:tcW w:w="426" w:type="dxa"/>
            <w:shd w:val="clear" w:color="auto" w:fill="FFFFFF"/>
          </w:tcPr>
          <w:p w:rsidR="008A424F" w:rsidRPr="00526C02" w:rsidRDefault="008A424F" w:rsidP="00FF38B5">
            <w:pPr>
              <w:pStyle w:val="a7"/>
              <w:widowControl w:val="0"/>
              <w:numPr>
                <w:ilvl w:val="0"/>
                <w:numId w:val="8"/>
              </w:numPr>
              <w:suppressAutoHyphens w:val="0"/>
              <w:autoSpaceDE w:val="0"/>
              <w:autoSpaceDN w:val="0"/>
              <w:adjustRightInd w:val="0"/>
              <w:jc w:val="center"/>
              <w:rPr>
                <w:rFonts w:eastAsiaTheme="minorEastAsia"/>
                <w:b/>
                <w:lang w:eastAsia="ru-RU"/>
              </w:rPr>
            </w:pPr>
          </w:p>
        </w:tc>
        <w:tc>
          <w:tcPr>
            <w:tcW w:w="2267" w:type="dxa"/>
            <w:shd w:val="clear" w:color="auto" w:fill="FFFFFF"/>
          </w:tcPr>
          <w:p w:rsidR="008A424F" w:rsidRPr="00526C02" w:rsidRDefault="008A424F" w:rsidP="008A424F">
            <w:pPr>
              <w:widowControl w:val="0"/>
              <w:autoSpaceDE w:val="0"/>
              <w:autoSpaceDN w:val="0"/>
              <w:adjustRightInd w:val="0"/>
              <w:rPr>
                <w:rFonts w:eastAsiaTheme="minorEastAsia"/>
                <w:b/>
                <w:lang w:eastAsia="ru-RU"/>
              </w:rPr>
            </w:pPr>
            <w:r w:rsidRPr="00526C02">
              <w:rPr>
                <w:rFonts w:eastAsiaTheme="minorEastAsia"/>
                <w:b/>
                <w:lang w:eastAsia="ru-RU"/>
              </w:rPr>
              <w:t>Лапшина Г. А.</w:t>
            </w:r>
          </w:p>
        </w:tc>
        <w:tc>
          <w:tcPr>
            <w:tcW w:w="5103" w:type="dxa"/>
            <w:shd w:val="clear" w:color="auto" w:fill="FFFFFF"/>
          </w:tcPr>
          <w:p w:rsidR="008A424F" w:rsidRPr="00526C02" w:rsidRDefault="008A424F" w:rsidP="008A424F">
            <w:pPr>
              <w:widowControl w:val="0"/>
              <w:autoSpaceDE w:val="0"/>
              <w:autoSpaceDN w:val="0"/>
              <w:adjustRightInd w:val="0"/>
              <w:rPr>
                <w:rFonts w:eastAsiaTheme="minorEastAsia"/>
                <w:b/>
                <w:lang w:eastAsia="ru-RU"/>
              </w:rPr>
            </w:pPr>
            <w:r w:rsidRPr="00526C02">
              <w:rPr>
                <w:rFonts w:eastAsiaTheme="minorEastAsia"/>
                <w:b/>
                <w:lang w:eastAsia="ru-RU"/>
              </w:rPr>
              <w:t>Фольклорно-экологические занятия с детьми старшего дошкольного возраста</w:t>
            </w:r>
          </w:p>
        </w:tc>
        <w:tc>
          <w:tcPr>
            <w:tcW w:w="3261" w:type="dxa"/>
            <w:shd w:val="clear" w:color="auto" w:fill="FFFFFF"/>
          </w:tcPr>
          <w:p w:rsidR="008A424F" w:rsidRPr="00526C02" w:rsidRDefault="008A424F" w:rsidP="008A424F">
            <w:pPr>
              <w:widowControl w:val="0"/>
              <w:tabs>
                <w:tab w:val="left" w:pos="3747"/>
              </w:tabs>
              <w:autoSpaceDE w:val="0"/>
              <w:autoSpaceDN w:val="0"/>
              <w:adjustRightInd w:val="0"/>
              <w:ind w:hanging="10"/>
              <w:rPr>
                <w:rFonts w:eastAsiaTheme="minorEastAsia"/>
                <w:b/>
                <w:lang w:eastAsia="ru-RU"/>
              </w:rPr>
            </w:pPr>
            <w:r w:rsidRPr="00526C02">
              <w:rPr>
                <w:rFonts w:eastAsiaTheme="minorEastAsia"/>
                <w:b/>
                <w:lang w:eastAsia="ru-RU"/>
              </w:rPr>
              <w:t>Волгоград: Учитель, 2006. - 157 с.</w:t>
            </w:r>
          </w:p>
        </w:tc>
      </w:tr>
      <w:tr w:rsidR="008A424F" w:rsidRPr="00526C02" w:rsidTr="00DA4363">
        <w:tblPrEx>
          <w:tblLook w:val="0000" w:firstRow="0" w:lastRow="0" w:firstColumn="0" w:lastColumn="0" w:noHBand="0" w:noVBand="0"/>
        </w:tblPrEx>
        <w:trPr>
          <w:trHeight w:val="169"/>
        </w:trPr>
        <w:tc>
          <w:tcPr>
            <w:tcW w:w="426" w:type="dxa"/>
            <w:shd w:val="clear" w:color="auto" w:fill="FFFFFF"/>
          </w:tcPr>
          <w:p w:rsidR="008A424F" w:rsidRPr="00526C02" w:rsidRDefault="008A424F" w:rsidP="00FF38B5">
            <w:pPr>
              <w:pStyle w:val="a7"/>
              <w:widowControl w:val="0"/>
              <w:numPr>
                <w:ilvl w:val="0"/>
                <w:numId w:val="8"/>
              </w:numPr>
              <w:suppressAutoHyphens w:val="0"/>
              <w:autoSpaceDE w:val="0"/>
              <w:autoSpaceDN w:val="0"/>
              <w:adjustRightInd w:val="0"/>
              <w:jc w:val="center"/>
              <w:rPr>
                <w:rFonts w:eastAsiaTheme="minorEastAsia"/>
                <w:b/>
                <w:lang w:eastAsia="ru-RU"/>
              </w:rPr>
            </w:pPr>
          </w:p>
        </w:tc>
        <w:tc>
          <w:tcPr>
            <w:tcW w:w="2267" w:type="dxa"/>
            <w:shd w:val="clear" w:color="auto" w:fill="FFFFFF"/>
          </w:tcPr>
          <w:p w:rsidR="008A424F" w:rsidRPr="00526C02" w:rsidRDefault="008A424F" w:rsidP="008A424F">
            <w:pPr>
              <w:widowControl w:val="0"/>
              <w:autoSpaceDE w:val="0"/>
              <w:autoSpaceDN w:val="0"/>
              <w:adjustRightInd w:val="0"/>
              <w:rPr>
                <w:rFonts w:eastAsiaTheme="minorEastAsia"/>
                <w:b/>
                <w:lang w:eastAsia="ru-RU"/>
              </w:rPr>
            </w:pPr>
            <w:r w:rsidRPr="00526C02">
              <w:rPr>
                <w:rFonts w:eastAsiaTheme="minorEastAsia"/>
                <w:b/>
                <w:lang w:eastAsia="ru-RU"/>
              </w:rPr>
              <w:t xml:space="preserve">Мартынова Е. А., </w:t>
            </w:r>
          </w:p>
          <w:p w:rsidR="008A424F" w:rsidRPr="00526C02" w:rsidRDefault="008A424F" w:rsidP="008A424F">
            <w:pPr>
              <w:widowControl w:val="0"/>
              <w:autoSpaceDE w:val="0"/>
              <w:autoSpaceDN w:val="0"/>
              <w:adjustRightInd w:val="0"/>
              <w:rPr>
                <w:rFonts w:eastAsiaTheme="minorEastAsia"/>
                <w:b/>
                <w:lang w:eastAsia="ru-RU"/>
              </w:rPr>
            </w:pPr>
            <w:r w:rsidRPr="00526C02">
              <w:rPr>
                <w:rFonts w:eastAsiaTheme="minorEastAsia"/>
                <w:b/>
                <w:lang w:eastAsia="ru-RU"/>
              </w:rPr>
              <w:t>Сучкова И. М.</w:t>
            </w:r>
          </w:p>
        </w:tc>
        <w:tc>
          <w:tcPr>
            <w:tcW w:w="5103" w:type="dxa"/>
            <w:shd w:val="clear" w:color="auto" w:fill="FFFFFF"/>
          </w:tcPr>
          <w:p w:rsidR="008A424F" w:rsidRPr="00526C02" w:rsidRDefault="008A424F" w:rsidP="008A424F">
            <w:pPr>
              <w:widowControl w:val="0"/>
              <w:autoSpaceDE w:val="0"/>
              <w:autoSpaceDN w:val="0"/>
              <w:adjustRightInd w:val="0"/>
              <w:rPr>
                <w:rFonts w:eastAsiaTheme="minorEastAsia"/>
                <w:b/>
                <w:lang w:eastAsia="ru-RU"/>
              </w:rPr>
            </w:pPr>
            <w:r w:rsidRPr="00526C02">
              <w:rPr>
                <w:rFonts w:eastAsiaTheme="minorEastAsia"/>
                <w:b/>
                <w:lang w:eastAsia="ru-RU"/>
              </w:rPr>
              <w:t>Организация опытно-экспериментальной деятельности детей 2-7 лет: тематическое планирование, рекомендации, конспекты занятий</w:t>
            </w:r>
          </w:p>
        </w:tc>
        <w:tc>
          <w:tcPr>
            <w:tcW w:w="3261" w:type="dxa"/>
            <w:shd w:val="clear" w:color="auto" w:fill="FFFFFF"/>
          </w:tcPr>
          <w:p w:rsidR="008A424F" w:rsidRPr="00526C02" w:rsidRDefault="008A424F" w:rsidP="008A424F">
            <w:pPr>
              <w:widowControl w:val="0"/>
              <w:tabs>
                <w:tab w:val="left" w:pos="3747"/>
              </w:tabs>
              <w:autoSpaceDE w:val="0"/>
              <w:autoSpaceDN w:val="0"/>
              <w:adjustRightInd w:val="0"/>
              <w:ind w:hanging="10"/>
              <w:rPr>
                <w:rFonts w:eastAsiaTheme="minorEastAsia"/>
                <w:b/>
                <w:lang w:eastAsia="ru-RU"/>
              </w:rPr>
            </w:pPr>
            <w:r w:rsidRPr="00526C02">
              <w:rPr>
                <w:rFonts w:eastAsiaTheme="minorEastAsia"/>
                <w:b/>
                <w:lang w:eastAsia="ru-RU"/>
              </w:rPr>
              <w:t>Волгоград: Учитель, 2012. - 333 с.</w:t>
            </w:r>
          </w:p>
        </w:tc>
      </w:tr>
      <w:tr w:rsidR="008A424F" w:rsidRPr="00526C02" w:rsidTr="00DA4363">
        <w:tblPrEx>
          <w:tblLook w:val="0000" w:firstRow="0" w:lastRow="0" w:firstColumn="0" w:lastColumn="0" w:noHBand="0" w:noVBand="0"/>
        </w:tblPrEx>
        <w:trPr>
          <w:trHeight w:val="169"/>
        </w:trPr>
        <w:tc>
          <w:tcPr>
            <w:tcW w:w="426" w:type="dxa"/>
            <w:shd w:val="clear" w:color="auto" w:fill="FFFFFF"/>
          </w:tcPr>
          <w:p w:rsidR="008A424F" w:rsidRPr="00526C02" w:rsidRDefault="008A424F" w:rsidP="00FF38B5">
            <w:pPr>
              <w:pStyle w:val="a7"/>
              <w:widowControl w:val="0"/>
              <w:numPr>
                <w:ilvl w:val="0"/>
                <w:numId w:val="8"/>
              </w:numPr>
              <w:suppressAutoHyphens w:val="0"/>
              <w:autoSpaceDE w:val="0"/>
              <w:autoSpaceDN w:val="0"/>
              <w:adjustRightInd w:val="0"/>
              <w:jc w:val="center"/>
              <w:rPr>
                <w:rFonts w:eastAsiaTheme="minorEastAsia"/>
                <w:b/>
                <w:lang w:eastAsia="ru-RU"/>
              </w:rPr>
            </w:pPr>
          </w:p>
        </w:tc>
        <w:tc>
          <w:tcPr>
            <w:tcW w:w="2267" w:type="dxa"/>
            <w:shd w:val="clear" w:color="auto" w:fill="FFFFFF"/>
          </w:tcPr>
          <w:p w:rsidR="008A424F" w:rsidRPr="00526C02" w:rsidRDefault="008A424F" w:rsidP="008A424F">
            <w:pPr>
              <w:widowControl w:val="0"/>
              <w:autoSpaceDE w:val="0"/>
              <w:autoSpaceDN w:val="0"/>
              <w:adjustRightInd w:val="0"/>
              <w:rPr>
                <w:rFonts w:eastAsiaTheme="minorEastAsia"/>
                <w:b/>
                <w:lang w:eastAsia="ru-RU"/>
              </w:rPr>
            </w:pPr>
            <w:r w:rsidRPr="00526C02">
              <w:rPr>
                <w:rFonts w:eastAsiaTheme="minorEastAsia"/>
                <w:b/>
                <w:lang w:eastAsia="ru-RU"/>
              </w:rPr>
              <w:t>Маханева М. Д.</w:t>
            </w:r>
          </w:p>
        </w:tc>
        <w:tc>
          <w:tcPr>
            <w:tcW w:w="5103" w:type="dxa"/>
            <w:shd w:val="clear" w:color="auto" w:fill="FFFFFF"/>
          </w:tcPr>
          <w:p w:rsidR="008A424F" w:rsidRPr="00526C02" w:rsidRDefault="008A424F" w:rsidP="008A424F">
            <w:pPr>
              <w:widowControl w:val="0"/>
              <w:autoSpaceDE w:val="0"/>
              <w:autoSpaceDN w:val="0"/>
              <w:adjustRightInd w:val="0"/>
              <w:rPr>
                <w:rFonts w:eastAsiaTheme="minorEastAsia"/>
                <w:b/>
                <w:lang w:eastAsia="ru-RU"/>
              </w:rPr>
            </w:pPr>
            <w:r w:rsidRPr="00526C02">
              <w:rPr>
                <w:rFonts w:eastAsiaTheme="minorEastAsia"/>
                <w:b/>
                <w:lang w:eastAsia="ru-RU"/>
              </w:rPr>
              <w:t>Экологическое развитие детей дошкольного и младшего школьного возраста: Методическое пособие для воспитателей ДОУ и педагогов начальной школы</w:t>
            </w:r>
          </w:p>
        </w:tc>
        <w:tc>
          <w:tcPr>
            <w:tcW w:w="3261" w:type="dxa"/>
            <w:shd w:val="clear" w:color="auto" w:fill="FFFFFF"/>
          </w:tcPr>
          <w:p w:rsidR="008A424F" w:rsidRPr="00526C02" w:rsidRDefault="008A424F" w:rsidP="008A424F">
            <w:pPr>
              <w:widowControl w:val="0"/>
              <w:tabs>
                <w:tab w:val="left" w:pos="3747"/>
              </w:tabs>
              <w:autoSpaceDE w:val="0"/>
              <w:autoSpaceDN w:val="0"/>
              <w:adjustRightInd w:val="0"/>
              <w:ind w:hanging="10"/>
              <w:rPr>
                <w:rFonts w:eastAsiaTheme="minorEastAsia"/>
                <w:b/>
                <w:lang w:eastAsia="ru-RU"/>
              </w:rPr>
            </w:pPr>
            <w:r w:rsidRPr="00526C02">
              <w:rPr>
                <w:rFonts w:eastAsiaTheme="minorEastAsia"/>
                <w:b/>
                <w:lang w:eastAsia="ru-RU"/>
              </w:rPr>
              <w:t>М.: АРКТИ, 2004. -320 с.</w:t>
            </w:r>
          </w:p>
        </w:tc>
      </w:tr>
      <w:tr w:rsidR="008A424F" w:rsidRPr="00526C02" w:rsidTr="00DA4363">
        <w:tblPrEx>
          <w:tblLook w:val="0000" w:firstRow="0" w:lastRow="0" w:firstColumn="0" w:lastColumn="0" w:noHBand="0" w:noVBand="0"/>
        </w:tblPrEx>
        <w:trPr>
          <w:trHeight w:val="169"/>
        </w:trPr>
        <w:tc>
          <w:tcPr>
            <w:tcW w:w="426" w:type="dxa"/>
            <w:shd w:val="clear" w:color="auto" w:fill="FFFFFF"/>
          </w:tcPr>
          <w:p w:rsidR="008A424F" w:rsidRPr="00526C02" w:rsidRDefault="008A424F" w:rsidP="00FF38B5">
            <w:pPr>
              <w:pStyle w:val="a7"/>
              <w:widowControl w:val="0"/>
              <w:numPr>
                <w:ilvl w:val="0"/>
                <w:numId w:val="8"/>
              </w:numPr>
              <w:suppressAutoHyphens w:val="0"/>
              <w:autoSpaceDE w:val="0"/>
              <w:autoSpaceDN w:val="0"/>
              <w:adjustRightInd w:val="0"/>
              <w:jc w:val="center"/>
              <w:rPr>
                <w:rFonts w:eastAsiaTheme="minorEastAsia"/>
                <w:b/>
                <w:lang w:eastAsia="ru-RU"/>
              </w:rPr>
            </w:pPr>
          </w:p>
        </w:tc>
        <w:tc>
          <w:tcPr>
            <w:tcW w:w="2267" w:type="dxa"/>
            <w:shd w:val="clear" w:color="auto" w:fill="FFFFFF"/>
          </w:tcPr>
          <w:p w:rsidR="008A424F" w:rsidRPr="00526C02" w:rsidRDefault="008A424F" w:rsidP="008A424F">
            <w:pPr>
              <w:widowControl w:val="0"/>
              <w:autoSpaceDE w:val="0"/>
              <w:autoSpaceDN w:val="0"/>
              <w:adjustRightInd w:val="0"/>
              <w:rPr>
                <w:rFonts w:eastAsiaTheme="minorEastAsia"/>
                <w:b/>
                <w:lang w:eastAsia="ru-RU"/>
              </w:rPr>
            </w:pPr>
            <w:r w:rsidRPr="00526C02">
              <w:rPr>
                <w:rFonts w:eastAsiaTheme="minorEastAsia"/>
                <w:b/>
                <w:lang w:eastAsia="ru-RU"/>
              </w:rPr>
              <w:t xml:space="preserve">Москаленко В. В., </w:t>
            </w:r>
          </w:p>
          <w:p w:rsidR="008A424F" w:rsidRPr="00526C02" w:rsidRDefault="008A424F" w:rsidP="008A424F">
            <w:pPr>
              <w:widowControl w:val="0"/>
              <w:autoSpaceDE w:val="0"/>
              <w:autoSpaceDN w:val="0"/>
              <w:adjustRightInd w:val="0"/>
              <w:rPr>
                <w:rFonts w:eastAsiaTheme="minorEastAsia"/>
                <w:b/>
                <w:lang w:eastAsia="ru-RU"/>
              </w:rPr>
            </w:pPr>
            <w:r w:rsidRPr="00526C02">
              <w:rPr>
                <w:rFonts w:eastAsiaTheme="minorEastAsia"/>
                <w:b/>
                <w:lang w:eastAsia="ru-RU"/>
              </w:rPr>
              <w:t>Крылов Н. И</w:t>
            </w:r>
          </w:p>
        </w:tc>
        <w:tc>
          <w:tcPr>
            <w:tcW w:w="5103" w:type="dxa"/>
            <w:shd w:val="clear" w:color="auto" w:fill="FFFFFF"/>
          </w:tcPr>
          <w:p w:rsidR="008A424F" w:rsidRPr="00526C02" w:rsidRDefault="008A424F" w:rsidP="008A424F">
            <w:pPr>
              <w:widowControl w:val="0"/>
              <w:autoSpaceDE w:val="0"/>
              <w:autoSpaceDN w:val="0"/>
              <w:adjustRightInd w:val="0"/>
              <w:rPr>
                <w:rFonts w:eastAsiaTheme="minorEastAsia"/>
                <w:b/>
                <w:lang w:eastAsia="ru-RU"/>
              </w:rPr>
            </w:pPr>
            <w:r w:rsidRPr="00526C02">
              <w:rPr>
                <w:rFonts w:eastAsiaTheme="minorEastAsia"/>
                <w:b/>
                <w:lang w:eastAsia="ru-RU"/>
              </w:rPr>
              <w:t>Опытно-экспериментальная деятельность: программа развития, проектная технология (из опыта работы)</w:t>
            </w:r>
          </w:p>
        </w:tc>
        <w:tc>
          <w:tcPr>
            <w:tcW w:w="3261" w:type="dxa"/>
            <w:shd w:val="clear" w:color="auto" w:fill="FFFFFF"/>
          </w:tcPr>
          <w:p w:rsidR="008A424F" w:rsidRPr="00526C02" w:rsidRDefault="008A424F" w:rsidP="008A424F">
            <w:pPr>
              <w:widowControl w:val="0"/>
              <w:tabs>
                <w:tab w:val="left" w:pos="3747"/>
              </w:tabs>
              <w:autoSpaceDE w:val="0"/>
              <w:autoSpaceDN w:val="0"/>
              <w:adjustRightInd w:val="0"/>
              <w:ind w:hanging="10"/>
              <w:rPr>
                <w:rFonts w:eastAsiaTheme="minorEastAsia"/>
                <w:b/>
                <w:lang w:eastAsia="ru-RU"/>
              </w:rPr>
            </w:pPr>
            <w:r w:rsidRPr="00526C02">
              <w:rPr>
                <w:rFonts w:eastAsiaTheme="minorEastAsia"/>
                <w:b/>
                <w:lang w:eastAsia="ru-RU"/>
              </w:rPr>
              <w:t>Волгоград: Учитель, 2009. - 115 с.</w:t>
            </w:r>
          </w:p>
        </w:tc>
      </w:tr>
      <w:tr w:rsidR="008A424F" w:rsidRPr="00526C02" w:rsidTr="00DA4363">
        <w:tblPrEx>
          <w:tblLook w:val="0000" w:firstRow="0" w:lastRow="0" w:firstColumn="0" w:lastColumn="0" w:noHBand="0" w:noVBand="0"/>
        </w:tblPrEx>
        <w:trPr>
          <w:trHeight w:val="169"/>
        </w:trPr>
        <w:tc>
          <w:tcPr>
            <w:tcW w:w="426" w:type="dxa"/>
            <w:shd w:val="clear" w:color="auto" w:fill="FFFFFF"/>
          </w:tcPr>
          <w:p w:rsidR="008A424F" w:rsidRPr="00526C02" w:rsidRDefault="008A424F" w:rsidP="00FF38B5">
            <w:pPr>
              <w:pStyle w:val="a7"/>
              <w:widowControl w:val="0"/>
              <w:numPr>
                <w:ilvl w:val="0"/>
                <w:numId w:val="8"/>
              </w:numPr>
              <w:suppressAutoHyphens w:val="0"/>
              <w:autoSpaceDE w:val="0"/>
              <w:autoSpaceDN w:val="0"/>
              <w:adjustRightInd w:val="0"/>
              <w:jc w:val="center"/>
              <w:rPr>
                <w:rFonts w:eastAsiaTheme="minorEastAsia"/>
                <w:b/>
                <w:lang w:eastAsia="ru-RU"/>
              </w:rPr>
            </w:pPr>
          </w:p>
        </w:tc>
        <w:tc>
          <w:tcPr>
            <w:tcW w:w="2267" w:type="dxa"/>
            <w:shd w:val="clear" w:color="auto" w:fill="FFFFFF"/>
          </w:tcPr>
          <w:p w:rsidR="008A424F" w:rsidRPr="00526C02" w:rsidRDefault="008A424F" w:rsidP="008A424F">
            <w:pPr>
              <w:widowControl w:val="0"/>
              <w:autoSpaceDE w:val="0"/>
              <w:autoSpaceDN w:val="0"/>
              <w:adjustRightInd w:val="0"/>
              <w:rPr>
                <w:rFonts w:eastAsiaTheme="minorEastAsia"/>
                <w:b/>
                <w:lang w:eastAsia="ru-RU"/>
              </w:rPr>
            </w:pPr>
            <w:r w:rsidRPr="00526C02">
              <w:rPr>
                <w:rFonts w:eastAsiaTheme="minorEastAsia"/>
                <w:b/>
                <w:lang w:eastAsia="ru-RU"/>
              </w:rPr>
              <w:t>Николаева С. Н.</w:t>
            </w:r>
          </w:p>
        </w:tc>
        <w:tc>
          <w:tcPr>
            <w:tcW w:w="5103" w:type="dxa"/>
            <w:shd w:val="clear" w:color="auto" w:fill="FFFFFF"/>
          </w:tcPr>
          <w:p w:rsidR="008A424F" w:rsidRPr="00526C02" w:rsidRDefault="008A424F" w:rsidP="008A424F">
            <w:pPr>
              <w:widowControl w:val="0"/>
              <w:autoSpaceDE w:val="0"/>
              <w:autoSpaceDN w:val="0"/>
              <w:adjustRightInd w:val="0"/>
              <w:rPr>
                <w:rFonts w:eastAsiaTheme="minorEastAsia"/>
                <w:b/>
                <w:lang w:eastAsia="ru-RU"/>
              </w:rPr>
            </w:pPr>
            <w:r w:rsidRPr="00526C02">
              <w:rPr>
                <w:rFonts w:eastAsiaTheme="minorEastAsia"/>
                <w:b/>
                <w:lang w:eastAsia="ru-RU"/>
              </w:rPr>
              <w:t>Ознакомление дошкольников с неживой природой. Природопользование в детском саду. Методическое пособие</w:t>
            </w:r>
          </w:p>
        </w:tc>
        <w:tc>
          <w:tcPr>
            <w:tcW w:w="3261" w:type="dxa"/>
            <w:shd w:val="clear" w:color="auto" w:fill="FFFFFF"/>
          </w:tcPr>
          <w:p w:rsidR="008A424F" w:rsidRPr="00526C02" w:rsidRDefault="008A424F" w:rsidP="008A424F">
            <w:pPr>
              <w:widowControl w:val="0"/>
              <w:tabs>
                <w:tab w:val="left" w:pos="3747"/>
              </w:tabs>
              <w:autoSpaceDE w:val="0"/>
              <w:autoSpaceDN w:val="0"/>
              <w:adjustRightInd w:val="0"/>
              <w:ind w:hanging="10"/>
              <w:rPr>
                <w:rFonts w:eastAsiaTheme="minorEastAsia"/>
                <w:b/>
                <w:lang w:eastAsia="ru-RU"/>
              </w:rPr>
            </w:pPr>
            <w:r w:rsidRPr="00526C02">
              <w:rPr>
                <w:rFonts w:eastAsiaTheme="minorEastAsia"/>
                <w:b/>
                <w:lang w:eastAsia="ru-RU"/>
              </w:rPr>
              <w:t>М.: Педагогическое общество России, 2005. - 80 с.</w:t>
            </w:r>
          </w:p>
        </w:tc>
      </w:tr>
      <w:tr w:rsidR="008A424F" w:rsidRPr="00526C02" w:rsidTr="00DA4363">
        <w:tblPrEx>
          <w:tblLook w:val="0000" w:firstRow="0" w:lastRow="0" w:firstColumn="0" w:lastColumn="0" w:noHBand="0" w:noVBand="0"/>
        </w:tblPrEx>
        <w:trPr>
          <w:trHeight w:val="169"/>
        </w:trPr>
        <w:tc>
          <w:tcPr>
            <w:tcW w:w="426" w:type="dxa"/>
            <w:shd w:val="clear" w:color="auto" w:fill="FFFFFF"/>
          </w:tcPr>
          <w:p w:rsidR="008A424F" w:rsidRPr="00526C02" w:rsidRDefault="008A424F" w:rsidP="00FF38B5">
            <w:pPr>
              <w:pStyle w:val="a7"/>
              <w:widowControl w:val="0"/>
              <w:numPr>
                <w:ilvl w:val="0"/>
                <w:numId w:val="8"/>
              </w:numPr>
              <w:suppressAutoHyphens w:val="0"/>
              <w:autoSpaceDE w:val="0"/>
              <w:autoSpaceDN w:val="0"/>
              <w:adjustRightInd w:val="0"/>
              <w:jc w:val="center"/>
              <w:rPr>
                <w:rFonts w:eastAsiaTheme="minorEastAsia"/>
                <w:b/>
                <w:lang w:eastAsia="ru-RU"/>
              </w:rPr>
            </w:pPr>
          </w:p>
        </w:tc>
        <w:tc>
          <w:tcPr>
            <w:tcW w:w="2267" w:type="dxa"/>
            <w:shd w:val="clear" w:color="auto" w:fill="FFFFFF"/>
          </w:tcPr>
          <w:p w:rsidR="008A424F" w:rsidRPr="00526C02" w:rsidRDefault="008A424F" w:rsidP="008A424F">
            <w:pPr>
              <w:widowControl w:val="0"/>
              <w:autoSpaceDE w:val="0"/>
              <w:autoSpaceDN w:val="0"/>
              <w:adjustRightInd w:val="0"/>
              <w:rPr>
                <w:rFonts w:eastAsiaTheme="minorEastAsia"/>
                <w:b/>
                <w:lang w:eastAsia="ru-RU"/>
              </w:rPr>
            </w:pPr>
            <w:r w:rsidRPr="00526C02">
              <w:rPr>
                <w:rFonts w:eastAsiaTheme="minorEastAsia"/>
                <w:b/>
                <w:lang w:eastAsia="ru-RU"/>
              </w:rPr>
              <w:t>Николаева С. Н.</w:t>
            </w:r>
          </w:p>
        </w:tc>
        <w:tc>
          <w:tcPr>
            <w:tcW w:w="5103" w:type="dxa"/>
            <w:shd w:val="clear" w:color="auto" w:fill="FFFFFF"/>
          </w:tcPr>
          <w:p w:rsidR="008A424F" w:rsidRPr="00526C02" w:rsidRDefault="008A424F" w:rsidP="008A424F">
            <w:pPr>
              <w:widowControl w:val="0"/>
              <w:autoSpaceDE w:val="0"/>
              <w:autoSpaceDN w:val="0"/>
              <w:adjustRightInd w:val="0"/>
              <w:rPr>
                <w:rFonts w:eastAsiaTheme="minorEastAsia"/>
                <w:b/>
                <w:lang w:eastAsia="ru-RU"/>
              </w:rPr>
            </w:pPr>
            <w:r w:rsidRPr="00526C02">
              <w:rPr>
                <w:rFonts w:eastAsiaTheme="minorEastAsia"/>
                <w:b/>
                <w:lang w:eastAsia="ru-RU"/>
              </w:rPr>
              <w:t>Экологическое воспитание экологических дошкольников. Книга для воспитателей детского сада</w:t>
            </w:r>
          </w:p>
        </w:tc>
        <w:tc>
          <w:tcPr>
            <w:tcW w:w="3261" w:type="dxa"/>
            <w:shd w:val="clear" w:color="auto" w:fill="FFFFFF"/>
          </w:tcPr>
          <w:p w:rsidR="008A424F" w:rsidRPr="00526C02" w:rsidRDefault="008A424F" w:rsidP="008A424F">
            <w:pPr>
              <w:widowControl w:val="0"/>
              <w:tabs>
                <w:tab w:val="left" w:pos="3747"/>
              </w:tabs>
              <w:autoSpaceDE w:val="0"/>
              <w:autoSpaceDN w:val="0"/>
              <w:adjustRightInd w:val="0"/>
              <w:ind w:hanging="10"/>
              <w:rPr>
                <w:rFonts w:eastAsiaTheme="minorEastAsia"/>
                <w:b/>
                <w:lang w:eastAsia="ru-RU"/>
              </w:rPr>
            </w:pPr>
            <w:r w:rsidRPr="00526C02">
              <w:rPr>
                <w:rFonts w:eastAsiaTheme="minorEastAsia"/>
                <w:b/>
                <w:lang w:eastAsia="ru-RU"/>
              </w:rPr>
              <w:t>М.: Мозаика-Синтез, 2000. - 96 с.</w:t>
            </w:r>
          </w:p>
        </w:tc>
      </w:tr>
      <w:tr w:rsidR="008A424F" w:rsidRPr="00526C02" w:rsidTr="00DA4363">
        <w:tblPrEx>
          <w:tblLook w:val="0000" w:firstRow="0" w:lastRow="0" w:firstColumn="0" w:lastColumn="0" w:noHBand="0" w:noVBand="0"/>
        </w:tblPrEx>
        <w:trPr>
          <w:trHeight w:val="169"/>
        </w:trPr>
        <w:tc>
          <w:tcPr>
            <w:tcW w:w="426" w:type="dxa"/>
            <w:shd w:val="clear" w:color="auto" w:fill="FFFFFF"/>
          </w:tcPr>
          <w:p w:rsidR="008A424F" w:rsidRPr="00526C02" w:rsidRDefault="008A424F" w:rsidP="00FF38B5">
            <w:pPr>
              <w:pStyle w:val="a7"/>
              <w:widowControl w:val="0"/>
              <w:numPr>
                <w:ilvl w:val="0"/>
                <w:numId w:val="8"/>
              </w:numPr>
              <w:suppressAutoHyphens w:val="0"/>
              <w:autoSpaceDE w:val="0"/>
              <w:autoSpaceDN w:val="0"/>
              <w:adjustRightInd w:val="0"/>
              <w:jc w:val="center"/>
              <w:rPr>
                <w:rFonts w:eastAsiaTheme="minorEastAsia"/>
                <w:b/>
                <w:lang w:eastAsia="ru-RU"/>
              </w:rPr>
            </w:pPr>
          </w:p>
        </w:tc>
        <w:tc>
          <w:tcPr>
            <w:tcW w:w="2267" w:type="dxa"/>
            <w:shd w:val="clear" w:color="auto" w:fill="FFFFFF"/>
          </w:tcPr>
          <w:p w:rsidR="008A424F" w:rsidRPr="00526C02" w:rsidRDefault="008A424F" w:rsidP="008A424F">
            <w:pPr>
              <w:widowControl w:val="0"/>
              <w:autoSpaceDE w:val="0"/>
              <w:autoSpaceDN w:val="0"/>
              <w:adjustRightInd w:val="0"/>
              <w:rPr>
                <w:rFonts w:eastAsiaTheme="minorEastAsia"/>
                <w:b/>
                <w:lang w:eastAsia="ru-RU"/>
              </w:rPr>
            </w:pPr>
            <w:r w:rsidRPr="00526C02">
              <w:rPr>
                <w:rFonts w:eastAsiaTheme="minorEastAsia"/>
                <w:b/>
                <w:lang w:eastAsia="ru-RU"/>
              </w:rPr>
              <w:t xml:space="preserve">Николаева С. Н., </w:t>
            </w:r>
          </w:p>
          <w:p w:rsidR="008A424F" w:rsidRPr="00526C02" w:rsidRDefault="008A424F" w:rsidP="008A424F">
            <w:pPr>
              <w:widowControl w:val="0"/>
              <w:autoSpaceDE w:val="0"/>
              <w:autoSpaceDN w:val="0"/>
              <w:adjustRightInd w:val="0"/>
              <w:rPr>
                <w:rFonts w:eastAsiaTheme="minorEastAsia"/>
                <w:b/>
                <w:lang w:eastAsia="ru-RU"/>
              </w:rPr>
            </w:pPr>
            <w:r w:rsidRPr="00526C02">
              <w:rPr>
                <w:rFonts w:eastAsiaTheme="minorEastAsia"/>
                <w:b/>
                <w:lang w:eastAsia="ru-RU"/>
              </w:rPr>
              <w:t>Комарова И. А.</w:t>
            </w:r>
          </w:p>
        </w:tc>
        <w:tc>
          <w:tcPr>
            <w:tcW w:w="5103" w:type="dxa"/>
            <w:shd w:val="clear" w:color="auto" w:fill="FFFFFF"/>
          </w:tcPr>
          <w:p w:rsidR="008A424F" w:rsidRPr="00526C02" w:rsidRDefault="008A424F" w:rsidP="008A424F">
            <w:pPr>
              <w:widowControl w:val="0"/>
              <w:autoSpaceDE w:val="0"/>
              <w:autoSpaceDN w:val="0"/>
              <w:adjustRightInd w:val="0"/>
              <w:rPr>
                <w:rFonts w:eastAsiaTheme="minorEastAsia"/>
                <w:b/>
                <w:lang w:eastAsia="ru-RU"/>
              </w:rPr>
            </w:pPr>
            <w:r w:rsidRPr="00526C02">
              <w:rPr>
                <w:rFonts w:eastAsiaTheme="minorEastAsia"/>
                <w:b/>
                <w:lang w:eastAsia="ru-RU"/>
              </w:rPr>
              <w:t>Сюжетные игры в экологическом воспитании дошкольников. Игровые обучающие ситуации с игрушками разного типа и литературными персонажами: Пособие для педагогов дошкольных учреждений</w:t>
            </w:r>
          </w:p>
        </w:tc>
        <w:tc>
          <w:tcPr>
            <w:tcW w:w="3261" w:type="dxa"/>
            <w:shd w:val="clear" w:color="auto" w:fill="FFFFFF"/>
          </w:tcPr>
          <w:p w:rsidR="008A424F" w:rsidRPr="00526C02" w:rsidRDefault="008A424F" w:rsidP="008A424F">
            <w:pPr>
              <w:widowControl w:val="0"/>
              <w:tabs>
                <w:tab w:val="left" w:pos="3747"/>
              </w:tabs>
              <w:autoSpaceDE w:val="0"/>
              <w:autoSpaceDN w:val="0"/>
              <w:adjustRightInd w:val="0"/>
              <w:ind w:hanging="10"/>
              <w:rPr>
                <w:rFonts w:eastAsiaTheme="minorEastAsia"/>
                <w:b/>
                <w:lang w:eastAsia="ru-RU"/>
              </w:rPr>
            </w:pPr>
            <w:r w:rsidRPr="00526C02">
              <w:rPr>
                <w:rFonts w:eastAsiaTheme="minorEastAsia"/>
                <w:b/>
                <w:lang w:eastAsia="ru-RU"/>
              </w:rPr>
              <w:t>М.: Изд-во ГНОМ и Д, 2003. - 100 с.</w:t>
            </w:r>
          </w:p>
        </w:tc>
      </w:tr>
      <w:tr w:rsidR="008A424F" w:rsidRPr="00526C02" w:rsidTr="00DA4363">
        <w:tblPrEx>
          <w:tblLook w:val="0000" w:firstRow="0" w:lastRow="0" w:firstColumn="0" w:lastColumn="0" w:noHBand="0" w:noVBand="0"/>
        </w:tblPrEx>
        <w:trPr>
          <w:trHeight w:val="169"/>
        </w:trPr>
        <w:tc>
          <w:tcPr>
            <w:tcW w:w="426" w:type="dxa"/>
            <w:shd w:val="clear" w:color="auto" w:fill="FFFFFF"/>
          </w:tcPr>
          <w:p w:rsidR="008A424F" w:rsidRPr="00526C02" w:rsidRDefault="008A424F" w:rsidP="00FF38B5">
            <w:pPr>
              <w:pStyle w:val="a7"/>
              <w:widowControl w:val="0"/>
              <w:numPr>
                <w:ilvl w:val="0"/>
                <w:numId w:val="8"/>
              </w:numPr>
              <w:suppressAutoHyphens w:val="0"/>
              <w:autoSpaceDE w:val="0"/>
              <w:autoSpaceDN w:val="0"/>
              <w:adjustRightInd w:val="0"/>
              <w:jc w:val="center"/>
              <w:rPr>
                <w:rFonts w:eastAsiaTheme="minorEastAsia"/>
                <w:b/>
                <w:lang w:eastAsia="ru-RU"/>
              </w:rPr>
            </w:pPr>
          </w:p>
        </w:tc>
        <w:tc>
          <w:tcPr>
            <w:tcW w:w="2267" w:type="dxa"/>
            <w:shd w:val="clear" w:color="auto" w:fill="FFFFFF"/>
          </w:tcPr>
          <w:p w:rsidR="008A424F" w:rsidRPr="00526C02" w:rsidRDefault="008A424F" w:rsidP="008A424F">
            <w:pPr>
              <w:widowControl w:val="0"/>
              <w:autoSpaceDE w:val="0"/>
              <w:autoSpaceDN w:val="0"/>
              <w:adjustRightInd w:val="0"/>
              <w:rPr>
                <w:rFonts w:eastAsiaTheme="minorEastAsia"/>
                <w:b/>
                <w:lang w:eastAsia="ru-RU"/>
              </w:rPr>
            </w:pPr>
            <w:r w:rsidRPr="00526C02">
              <w:rPr>
                <w:rFonts w:eastAsiaTheme="minorEastAsia"/>
                <w:b/>
                <w:lang w:eastAsia="ru-RU"/>
              </w:rPr>
              <w:t xml:space="preserve">Николаева С. Н., </w:t>
            </w:r>
          </w:p>
          <w:p w:rsidR="008A424F" w:rsidRPr="00526C02" w:rsidRDefault="008A424F" w:rsidP="008A424F">
            <w:pPr>
              <w:widowControl w:val="0"/>
              <w:autoSpaceDE w:val="0"/>
              <w:autoSpaceDN w:val="0"/>
              <w:adjustRightInd w:val="0"/>
              <w:rPr>
                <w:rFonts w:eastAsiaTheme="minorEastAsia"/>
                <w:b/>
                <w:lang w:eastAsia="ru-RU"/>
              </w:rPr>
            </w:pPr>
            <w:r w:rsidRPr="00526C02">
              <w:rPr>
                <w:rFonts w:eastAsiaTheme="minorEastAsia"/>
                <w:b/>
                <w:lang w:eastAsia="ru-RU"/>
              </w:rPr>
              <w:t>Комарова И. А.</w:t>
            </w:r>
          </w:p>
        </w:tc>
        <w:tc>
          <w:tcPr>
            <w:tcW w:w="5103" w:type="dxa"/>
            <w:shd w:val="clear" w:color="auto" w:fill="FFFFFF"/>
          </w:tcPr>
          <w:p w:rsidR="008A424F" w:rsidRPr="00526C02" w:rsidRDefault="008A424F" w:rsidP="008A424F">
            <w:pPr>
              <w:widowControl w:val="0"/>
              <w:autoSpaceDE w:val="0"/>
              <w:autoSpaceDN w:val="0"/>
              <w:adjustRightInd w:val="0"/>
              <w:rPr>
                <w:rFonts w:eastAsiaTheme="minorEastAsia"/>
                <w:b/>
                <w:lang w:eastAsia="ru-RU"/>
              </w:rPr>
            </w:pPr>
            <w:r w:rsidRPr="00526C02">
              <w:rPr>
                <w:rFonts w:eastAsiaTheme="minorEastAsia"/>
                <w:b/>
                <w:lang w:eastAsia="ru-RU"/>
              </w:rPr>
              <w:t xml:space="preserve">Сюжетные игры в экологическом воспитании дошкольников. Игровые </w:t>
            </w:r>
            <w:r w:rsidRPr="00526C02">
              <w:rPr>
                <w:rFonts w:eastAsiaTheme="minorEastAsia"/>
                <w:b/>
                <w:lang w:eastAsia="ru-RU"/>
              </w:rPr>
              <w:lastRenderedPageBreak/>
              <w:t>обучающие ситуации с игрушками разного типа и литературными персонажами: Пособие для педагогов дошкольных учреждений</w:t>
            </w:r>
          </w:p>
        </w:tc>
        <w:tc>
          <w:tcPr>
            <w:tcW w:w="3261" w:type="dxa"/>
            <w:shd w:val="clear" w:color="auto" w:fill="FFFFFF"/>
          </w:tcPr>
          <w:p w:rsidR="008A424F" w:rsidRPr="00526C02" w:rsidRDefault="008A424F" w:rsidP="008A424F">
            <w:pPr>
              <w:widowControl w:val="0"/>
              <w:tabs>
                <w:tab w:val="left" w:pos="3747"/>
              </w:tabs>
              <w:autoSpaceDE w:val="0"/>
              <w:autoSpaceDN w:val="0"/>
              <w:adjustRightInd w:val="0"/>
              <w:ind w:hanging="10"/>
              <w:rPr>
                <w:rFonts w:eastAsiaTheme="minorEastAsia"/>
                <w:b/>
                <w:lang w:eastAsia="ru-RU"/>
              </w:rPr>
            </w:pPr>
            <w:r w:rsidRPr="00526C02">
              <w:rPr>
                <w:rFonts w:eastAsiaTheme="minorEastAsia"/>
                <w:b/>
                <w:lang w:eastAsia="ru-RU"/>
              </w:rPr>
              <w:lastRenderedPageBreak/>
              <w:t>М.: Изд-во ГНОМ и Д, 2005. - 128 с.</w:t>
            </w:r>
          </w:p>
        </w:tc>
      </w:tr>
      <w:tr w:rsidR="008A424F" w:rsidRPr="00526C02" w:rsidTr="00DA4363">
        <w:tblPrEx>
          <w:tblLook w:val="0000" w:firstRow="0" w:lastRow="0" w:firstColumn="0" w:lastColumn="0" w:noHBand="0" w:noVBand="0"/>
        </w:tblPrEx>
        <w:trPr>
          <w:trHeight w:val="169"/>
        </w:trPr>
        <w:tc>
          <w:tcPr>
            <w:tcW w:w="426" w:type="dxa"/>
            <w:shd w:val="clear" w:color="auto" w:fill="FFFFFF"/>
          </w:tcPr>
          <w:p w:rsidR="008A424F" w:rsidRPr="00526C02" w:rsidRDefault="008A424F" w:rsidP="00FF38B5">
            <w:pPr>
              <w:pStyle w:val="a7"/>
              <w:widowControl w:val="0"/>
              <w:numPr>
                <w:ilvl w:val="0"/>
                <w:numId w:val="8"/>
              </w:numPr>
              <w:suppressAutoHyphens w:val="0"/>
              <w:autoSpaceDE w:val="0"/>
              <w:autoSpaceDN w:val="0"/>
              <w:adjustRightInd w:val="0"/>
              <w:jc w:val="center"/>
              <w:rPr>
                <w:rFonts w:eastAsiaTheme="minorEastAsia"/>
                <w:b/>
                <w:lang w:eastAsia="ru-RU"/>
              </w:rPr>
            </w:pPr>
          </w:p>
        </w:tc>
        <w:tc>
          <w:tcPr>
            <w:tcW w:w="2267" w:type="dxa"/>
            <w:shd w:val="clear" w:color="auto" w:fill="FFFFFF"/>
          </w:tcPr>
          <w:p w:rsidR="008A424F" w:rsidRPr="00526C02" w:rsidRDefault="008A424F" w:rsidP="008A424F">
            <w:pPr>
              <w:widowControl w:val="0"/>
              <w:autoSpaceDE w:val="0"/>
              <w:autoSpaceDN w:val="0"/>
              <w:adjustRightInd w:val="0"/>
              <w:rPr>
                <w:rFonts w:eastAsiaTheme="minorEastAsia"/>
                <w:b/>
                <w:lang w:eastAsia="ru-RU"/>
              </w:rPr>
            </w:pPr>
            <w:r w:rsidRPr="00526C02">
              <w:rPr>
                <w:rFonts w:eastAsiaTheme="minorEastAsia"/>
                <w:b/>
                <w:lang w:eastAsia="ru-RU"/>
              </w:rPr>
              <w:t xml:space="preserve">Нифонтова С. Н., </w:t>
            </w:r>
          </w:p>
          <w:p w:rsidR="008A424F" w:rsidRPr="00526C02" w:rsidRDefault="008A424F" w:rsidP="008A424F">
            <w:pPr>
              <w:widowControl w:val="0"/>
              <w:autoSpaceDE w:val="0"/>
              <w:autoSpaceDN w:val="0"/>
              <w:adjustRightInd w:val="0"/>
              <w:rPr>
                <w:rFonts w:eastAsiaTheme="minorEastAsia"/>
                <w:b/>
                <w:lang w:eastAsia="ru-RU"/>
              </w:rPr>
            </w:pPr>
            <w:r w:rsidRPr="00526C02">
              <w:rPr>
                <w:rFonts w:eastAsiaTheme="minorEastAsia"/>
                <w:b/>
                <w:lang w:eastAsia="ru-RU"/>
              </w:rPr>
              <w:t xml:space="preserve">Гаштова 0. В., </w:t>
            </w:r>
          </w:p>
          <w:p w:rsidR="008A424F" w:rsidRPr="00526C02" w:rsidRDefault="008A424F" w:rsidP="008A424F">
            <w:pPr>
              <w:widowControl w:val="0"/>
              <w:autoSpaceDE w:val="0"/>
              <w:autoSpaceDN w:val="0"/>
              <w:adjustRightInd w:val="0"/>
              <w:rPr>
                <w:rFonts w:eastAsiaTheme="minorEastAsia"/>
                <w:b/>
                <w:lang w:eastAsia="ru-RU"/>
              </w:rPr>
            </w:pPr>
            <w:r w:rsidRPr="00526C02">
              <w:rPr>
                <w:rFonts w:eastAsiaTheme="minorEastAsia"/>
                <w:b/>
                <w:lang w:eastAsia="ru-RU"/>
              </w:rPr>
              <w:t>Жук Л. Н.</w:t>
            </w:r>
          </w:p>
        </w:tc>
        <w:tc>
          <w:tcPr>
            <w:tcW w:w="5103" w:type="dxa"/>
            <w:shd w:val="clear" w:color="auto" w:fill="FFFFFF"/>
          </w:tcPr>
          <w:p w:rsidR="008A424F" w:rsidRPr="00526C02" w:rsidRDefault="008A424F" w:rsidP="008A424F">
            <w:pPr>
              <w:widowControl w:val="0"/>
              <w:autoSpaceDE w:val="0"/>
              <w:autoSpaceDN w:val="0"/>
              <w:adjustRightInd w:val="0"/>
              <w:rPr>
                <w:rFonts w:eastAsiaTheme="minorEastAsia"/>
                <w:b/>
                <w:lang w:eastAsia="ru-RU"/>
              </w:rPr>
            </w:pPr>
            <w:r w:rsidRPr="00526C02">
              <w:rPr>
                <w:rFonts w:eastAsiaTheme="minorEastAsia"/>
                <w:b/>
                <w:lang w:eastAsia="ru-RU"/>
              </w:rPr>
              <w:t>Цикл развивающих целевых и тематических экскурсий для детей 4-7 лет. Учебно-методическое пособие</w:t>
            </w:r>
          </w:p>
        </w:tc>
        <w:tc>
          <w:tcPr>
            <w:tcW w:w="3261" w:type="dxa"/>
            <w:shd w:val="clear" w:color="auto" w:fill="FFFFFF"/>
          </w:tcPr>
          <w:p w:rsidR="008A424F" w:rsidRPr="00526C02" w:rsidRDefault="008A424F" w:rsidP="008A424F">
            <w:pPr>
              <w:widowControl w:val="0"/>
              <w:tabs>
                <w:tab w:val="left" w:pos="3747"/>
              </w:tabs>
              <w:autoSpaceDE w:val="0"/>
              <w:autoSpaceDN w:val="0"/>
              <w:adjustRightInd w:val="0"/>
              <w:ind w:hanging="10"/>
              <w:rPr>
                <w:rFonts w:eastAsiaTheme="minorEastAsia"/>
                <w:b/>
                <w:lang w:eastAsia="ru-RU"/>
              </w:rPr>
            </w:pPr>
            <w:r w:rsidRPr="00526C02">
              <w:rPr>
                <w:rFonts w:eastAsiaTheme="minorEastAsia"/>
                <w:b/>
                <w:lang w:eastAsia="ru-RU"/>
              </w:rPr>
              <w:t>СПб.: ДЕТСТВО-ПРЕСС, 2010. - 96 с.</w:t>
            </w:r>
          </w:p>
        </w:tc>
      </w:tr>
      <w:tr w:rsidR="008A424F" w:rsidRPr="00526C02" w:rsidTr="00DA4363">
        <w:tblPrEx>
          <w:tblLook w:val="0000" w:firstRow="0" w:lastRow="0" w:firstColumn="0" w:lastColumn="0" w:noHBand="0" w:noVBand="0"/>
        </w:tblPrEx>
        <w:trPr>
          <w:trHeight w:val="169"/>
        </w:trPr>
        <w:tc>
          <w:tcPr>
            <w:tcW w:w="426" w:type="dxa"/>
            <w:shd w:val="clear" w:color="auto" w:fill="FFFFFF"/>
          </w:tcPr>
          <w:p w:rsidR="008A424F" w:rsidRPr="00526C02" w:rsidRDefault="008A424F" w:rsidP="00FF38B5">
            <w:pPr>
              <w:pStyle w:val="a7"/>
              <w:widowControl w:val="0"/>
              <w:numPr>
                <w:ilvl w:val="0"/>
                <w:numId w:val="8"/>
              </w:numPr>
              <w:suppressAutoHyphens w:val="0"/>
              <w:autoSpaceDE w:val="0"/>
              <w:autoSpaceDN w:val="0"/>
              <w:adjustRightInd w:val="0"/>
              <w:jc w:val="center"/>
              <w:rPr>
                <w:rFonts w:eastAsiaTheme="minorEastAsia"/>
                <w:b/>
                <w:lang w:eastAsia="ru-RU"/>
              </w:rPr>
            </w:pPr>
          </w:p>
        </w:tc>
        <w:tc>
          <w:tcPr>
            <w:tcW w:w="2267" w:type="dxa"/>
            <w:shd w:val="clear" w:color="auto" w:fill="FFFFFF"/>
          </w:tcPr>
          <w:p w:rsidR="008A424F" w:rsidRPr="00526C02" w:rsidRDefault="008A424F" w:rsidP="008A424F">
            <w:pPr>
              <w:widowControl w:val="0"/>
              <w:autoSpaceDE w:val="0"/>
              <w:autoSpaceDN w:val="0"/>
              <w:adjustRightInd w:val="0"/>
              <w:rPr>
                <w:rFonts w:eastAsiaTheme="minorEastAsia"/>
                <w:b/>
                <w:lang w:eastAsia="ru-RU"/>
              </w:rPr>
            </w:pPr>
            <w:r w:rsidRPr="00526C02">
              <w:rPr>
                <w:rFonts w:eastAsiaTheme="minorEastAsia"/>
                <w:b/>
                <w:lang w:eastAsia="ru-RU"/>
              </w:rPr>
              <w:t>Прохорова Л. Н.</w:t>
            </w:r>
          </w:p>
        </w:tc>
        <w:tc>
          <w:tcPr>
            <w:tcW w:w="5103" w:type="dxa"/>
            <w:shd w:val="clear" w:color="auto" w:fill="FFFFFF"/>
          </w:tcPr>
          <w:p w:rsidR="008A424F" w:rsidRPr="00526C02" w:rsidRDefault="008A424F" w:rsidP="008A424F">
            <w:pPr>
              <w:widowControl w:val="0"/>
              <w:autoSpaceDE w:val="0"/>
              <w:autoSpaceDN w:val="0"/>
              <w:adjustRightInd w:val="0"/>
              <w:rPr>
                <w:rFonts w:eastAsiaTheme="minorEastAsia"/>
                <w:b/>
                <w:lang w:eastAsia="ru-RU"/>
              </w:rPr>
            </w:pPr>
            <w:r w:rsidRPr="00526C02">
              <w:rPr>
                <w:rFonts w:eastAsiaTheme="minorEastAsia"/>
                <w:b/>
                <w:lang w:eastAsia="ru-RU"/>
              </w:rPr>
              <w:t>Экологическое воспитание дошкольников: Практическое пособие</w:t>
            </w:r>
          </w:p>
        </w:tc>
        <w:tc>
          <w:tcPr>
            <w:tcW w:w="3261" w:type="dxa"/>
            <w:shd w:val="clear" w:color="auto" w:fill="FFFFFF"/>
          </w:tcPr>
          <w:p w:rsidR="008A424F" w:rsidRPr="00526C02" w:rsidRDefault="008A424F" w:rsidP="008A424F">
            <w:pPr>
              <w:widowControl w:val="0"/>
              <w:tabs>
                <w:tab w:val="left" w:pos="3747"/>
              </w:tabs>
              <w:autoSpaceDE w:val="0"/>
              <w:autoSpaceDN w:val="0"/>
              <w:adjustRightInd w:val="0"/>
              <w:ind w:hanging="10"/>
              <w:rPr>
                <w:rFonts w:eastAsiaTheme="minorEastAsia"/>
                <w:b/>
                <w:lang w:eastAsia="ru-RU"/>
              </w:rPr>
            </w:pPr>
            <w:r w:rsidRPr="00526C02">
              <w:rPr>
                <w:rFonts w:eastAsiaTheme="minorEastAsia"/>
                <w:b/>
                <w:lang w:eastAsia="ru-RU"/>
              </w:rPr>
              <w:t>М.:АРКТИ, 2003. -72 с.</w:t>
            </w:r>
          </w:p>
        </w:tc>
      </w:tr>
      <w:tr w:rsidR="008A424F" w:rsidRPr="00526C02" w:rsidTr="00DA4363">
        <w:tblPrEx>
          <w:tblLook w:val="0000" w:firstRow="0" w:lastRow="0" w:firstColumn="0" w:lastColumn="0" w:noHBand="0" w:noVBand="0"/>
        </w:tblPrEx>
        <w:trPr>
          <w:trHeight w:val="169"/>
        </w:trPr>
        <w:tc>
          <w:tcPr>
            <w:tcW w:w="426" w:type="dxa"/>
            <w:shd w:val="clear" w:color="auto" w:fill="FFFFFF"/>
          </w:tcPr>
          <w:p w:rsidR="008A424F" w:rsidRPr="00526C02" w:rsidRDefault="008A424F" w:rsidP="00FF38B5">
            <w:pPr>
              <w:pStyle w:val="a7"/>
              <w:widowControl w:val="0"/>
              <w:numPr>
                <w:ilvl w:val="0"/>
                <w:numId w:val="8"/>
              </w:numPr>
              <w:suppressAutoHyphens w:val="0"/>
              <w:autoSpaceDE w:val="0"/>
              <w:autoSpaceDN w:val="0"/>
              <w:adjustRightInd w:val="0"/>
              <w:jc w:val="center"/>
              <w:rPr>
                <w:rFonts w:eastAsiaTheme="minorEastAsia"/>
                <w:b/>
                <w:lang w:eastAsia="ru-RU"/>
              </w:rPr>
            </w:pPr>
          </w:p>
        </w:tc>
        <w:tc>
          <w:tcPr>
            <w:tcW w:w="2267" w:type="dxa"/>
            <w:shd w:val="clear" w:color="auto" w:fill="FFFFFF"/>
          </w:tcPr>
          <w:p w:rsidR="008A424F" w:rsidRPr="00526C02" w:rsidRDefault="008A424F" w:rsidP="008A424F">
            <w:pPr>
              <w:widowControl w:val="0"/>
              <w:autoSpaceDE w:val="0"/>
              <w:autoSpaceDN w:val="0"/>
              <w:adjustRightInd w:val="0"/>
              <w:rPr>
                <w:rFonts w:eastAsiaTheme="minorEastAsia"/>
                <w:b/>
                <w:lang w:eastAsia="ru-RU"/>
              </w:rPr>
            </w:pPr>
            <w:r w:rsidRPr="00526C02">
              <w:rPr>
                <w:rFonts w:eastAsiaTheme="minorEastAsia"/>
                <w:b/>
                <w:lang w:eastAsia="ru-RU"/>
              </w:rPr>
              <w:t>Прохорова Л. Н. и др.</w:t>
            </w:r>
          </w:p>
        </w:tc>
        <w:tc>
          <w:tcPr>
            <w:tcW w:w="5103" w:type="dxa"/>
            <w:shd w:val="clear" w:color="auto" w:fill="FFFFFF"/>
          </w:tcPr>
          <w:p w:rsidR="008A424F" w:rsidRPr="00526C02" w:rsidRDefault="008A424F" w:rsidP="008A424F">
            <w:pPr>
              <w:widowControl w:val="0"/>
              <w:autoSpaceDE w:val="0"/>
              <w:autoSpaceDN w:val="0"/>
              <w:adjustRightInd w:val="0"/>
              <w:rPr>
                <w:rFonts w:eastAsiaTheme="minorEastAsia"/>
                <w:b/>
                <w:lang w:eastAsia="ru-RU"/>
              </w:rPr>
            </w:pPr>
            <w:r w:rsidRPr="00526C02">
              <w:rPr>
                <w:rFonts w:eastAsiaTheme="minorEastAsia"/>
                <w:b/>
                <w:lang w:eastAsia="ru-RU"/>
              </w:rPr>
              <w:t>Организация экспериментальной деятельности дошкольников: Методические рекомендации</w:t>
            </w:r>
          </w:p>
        </w:tc>
        <w:tc>
          <w:tcPr>
            <w:tcW w:w="3261" w:type="dxa"/>
            <w:shd w:val="clear" w:color="auto" w:fill="FFFFFF"/>
          </w:tcPr>
          <w:p w:rsidR="008A424F" w:rsidRPr="00526C02" w:rsidRDefault="008A424F" w:rsidP="008A424F">
            <w:pPr>
              <w:widowControl w:val="0"/>
              <w:tabs>
                <w:tab w:val="left" w:pos="3747"/>
              </w:tabs>
              <w:autoSpaceDE w:val="0"/>
              <w:autoSpaceDN w:val="0"/>
              <w:adjustRightInd w:val="0"/>
              <w:ind w:hanging="10"/>
              <w:rPr>
                <w:rFonts w:eastAsiaTheme="minorEastAsia"/>
                <w:b/>
                <w:lang w:eastAsia="ru-RU"/>
              </w:rPr>
            </w:pPr>
            <w:r w:rsidRPr="00526C02">
              <w:rPr>
                <w:rFonts w:eastAsiaTheme="minorEastAsia"/>
                <w:b/>
                <w:lang w:eastAsia="ru-RU"/>
              </w:rPr>
              <w:t>М.: АРКТИ, 2005. - 64 с.</w:t>
            </w:r>
          </w:p>
        </w:tc>
      </w:tr>
      <w:tr w:rsidR="008A424F" w:rsidRPr="00526C02" w:rsidTr="00DA4363">
        <w:tblPrEx>
          <w:tblLook w:val="0000" w:firstRow="0" w:lastRow="0" w:firstColumn="0" w:lastColumn="0" w:noHBand="0" w:noVBand="0"/>
        </w:tblPrEx>
        <w:trPr>
          <w:trHeight w:val="169"/>
        </w:trPr>
        <w:tc>
          <w:tcPr>
            <w:tcW w:w="426" w:type="dxa"/>
            <w:shd w:val="clear" w:color="auto" w:fill="FFFFFF"/>
          </w:tcPr>
          <w:p w:rsidR="008A424F" w:rsidRPr="00526C02" w:rsidRDefault="008A424F" w:rsidP="00FF38B5">
            <w:pPr>
              <w:pStyle w:val="a7"/>
              <w:widowControl w:val="0"/>
              <w:numPr>
                <w:ilvl w:val="0"/>
                <w:numId w:val="8"/>
              </w:numPr>
              <w:suppressAutoHyphens w:val="0"/>
              <w:autoSpaceDE w:val="0"/>
              <w:autoSpaceDN w:val="0"/>
              <w:adjustRightInd w:val="0"/>
              <w:jc w:val="center"/>
              <w:rPr>
                <w:rFonts w:eastAsiaTheme="minorEastAsia"/>
                <w:b/>
                <w:lang w:eastAsia="ru-RU"/>
              </w:rPr>
            </w:pPr>
          </w:p>
        </w:tc>
        <w:tc>
          <w:tcPr>
            <w:tcW w:w="2267" w:type="dxa"/>
            <w:shd w:val="clear" w:color="auto" w:fill="FFFFFF"/>
          </w:tcPr>
          <w:p w:rsidR="008A424F" w:rsidRPr="00526C02" w:rsidRDefault="008A424F" w:rsidP="008A424F">
            <w:pPr>
              <w:widowControl w:val="0"/>
              <w:autoSpaceDE w:val="0"/>
              <w:autoSpaceDN w:val="0"/>
              <w:adjustRightInd w:val="0"/>
              <w:rPr>
                <w:rFonts w:eastAsiaTheme="minorEastAsia"/>
                <w:b/>
                <w:lang w:eastAsia="ru-RU"/>
              </w:rPr>
            </w:pPr>
            <w:r w:rsidRPr="00526C02">
              <w:rPr>
                <w:rFonts w:eastAsiaTheme="minorEastAsia"/>
                <w:b/>
                <w:lang w:eastAsia="ru-RU"/>
              </w:rPr>
              <w:t>Русакова А. С.</w:t>
            </w:r>
          </w:p>
        </w:tc>
        <w:tc>
          <w:tcPr>
            <w:tcW w:w="5103" w:type="dxa"/>
            <w:shd w:val="clear" w:color="auto" w:fill="FFFFFF"/>
          </w:tcPr>
          <w:p w:rsidR="008A424F" w:rsidRPr="00526C02" w:rsidRDefault="008A424F" w:rsidP="008A424F">
            <w:pPr>
              <w:widowControl w:val="0"/>
              <w:autoSpaceDE w:val="0"/>
              <w:autoSpaceDN w:val="0"/>
              <w:adjustRightInd w:val="0"/>
              <w:rPr>
                <w:rFonts w:eastAsiaTheme="minorEastAsia"/>
                <w:b/>
                <w:lang w:eastAsia="ru-RU"/>
              </w:rPr>
            </w:pPr>
            <w:r w:rsidRPr="00526C02">
              <w:rPr>
                <w:rFonts w:eastAsiaTheme="minorEastAsia"/>
                <w:b/>
                <w:lang w:eastAsia="ru-RU"/>
              </w:rPr>
              <w:t>Прогулки с детьми и изучение всего на свете. Советы воспитателям и родителям дошкольников: Сборник</w:t>
            </w:r>
          </w:p>
        </w:tc>
        <w:tc>
          <w:tcPr>
            <w:tcW w:w="3261" w:type="dxa"/>
            <w:shd w:val="clear" w:color="auto" w:fill="FFFFFF"/>
          </w:tcPr>
          <w:p w:rsidR="008A424F" w:rsidRPr="00526C02" w:rsidRDefault="008A424F" w:rsidP="008A424F">
            <w:pPr>
              <w:widowControl w:val="0"/>
              <w:tabs>
                <w:tab w:val="left" w:pos="3747"/>
              </w:tabs>
              <w:autoSpaceDE w:val="0"/>
              <w:autoSpaceDN w:val="0"/>
              <w:adjustRightInd w:val="0"/>
              <w:ind w:hanging="10"/>
              <w:rPr>
                <w:rFonts w:eastAsiaTheme="minorEastAsia"/>
                <w:b/>
                <w:lang w:eastAsia="ru-RU"/>
              </w:rPr>
            </w:pPr>
            <w:r w:rsidRPr="00526C02">
              <w:rPr>
                <w:rFonts w:eastAsiaTheme="minorEastAsia"/>
                <w:b/>
                <w:lang w:eastAsia="ru-RU"/>
              </w:rPr>
              <w:t>СПб.: Речь; Образовательные проекты; М.: Сфера, 2011. - 144 с.</w:t>
            </w:r>
          </w:p>
        </w:tc>
      </w:tr>
      <w:tr w:rsidR="008A424F" w:rsidRPr="00526C02" w:rsidTr="00DA4363">
        <w:tblPrEx>
          <w:tblLook w:val="0000" w:firstRow="0" w:lastRow="0" w:firstColumn="0" w:lastColumn="0" w:noHBand="0" w:noVBand="0"/>
        </w:tblPrEx>
        <w:trPr>
          <w:trHeight w:val="169"/>
        </w:trPr>
        <w:tc>
          <w:tcPr>
            <w:tcW w:w="426" w:type="dxa"/>
            <w:shd w:val="clear" w:color="auto" w:fill="FFFFFF"/>
          </w:tcPr>
          <w:p w:rsidR="008A424F" w:rsidRPr="00526C02" w:rsidRDefault="008A424F" w:rsidP="00FF38B5">
            <w:pPr>
              <w:pStyle w:val="a7"/>
              <w:widowControl w:val="0"/>
              <w:numPr>
                <w:ilvl w:val="0"/>
                <w:numId w:val="8"/>
              </w:numPr>
              <w:suppressAutoHyphens w:val="0"/>
              <w:autoSpaceDE w:val="0"/>
              <w:autoSpaceDN w:val="0"/>
              <w:adjustRightInd w:val="0"/>
              <w:jc w:val="center"/>
              <w:rPr>
                <w:rFonts w:eastAsiaTheme="minorEastAsia"/>
                <w:b/>
                <w:lang w:eastAsia="ru-RU"/>
              </w:rPr>
            </w:pPr>
          </w:p>
        </w:tc>
        <w:tc>
          <w:tcPr>
            <w:tcW w:w="2267" w:type="dxa"/>
            <w:shd w:val="clear" w:color="auto" w:fill="FFFFFF"/>
          </w:tcPr>
          <w:p w:rsidR="008A424F" w:rsidRPr="00526C02" w:rsidRDefault="008A424F" w:rsidP="008A424F">
            <w:pPr>
              <w:widowControl w:val="0"/>
              <w:autoSpaceDE w:val="0"/>
              <w:autoSpaceDN w:val="0"/>
              <w:adjustRightInd w:val="0"/>
              <w:rPr>
                <w:rFonts w:eastAsiaTheme="minorEastAsia"/>
                <w:b/>
                <w:lang w:eastAsia="ru-RU"/>
              </w:rPr>
            </w:pPr>
            <w:r w:rsidRPr="00526C02">
              <w:rPr>
                <w:rFonts w:eastAsiaTheme="minorEastAsia"/>
                <w:b/>
                <w:lang w:eastAsia="ru-RU"/>
              </w:rPr>
              <w:t>Рыжова Н. А.</w:t>
            </w:r>
          </w:p>
        </w:tc>
        <w:tc>
          <w:tcPr>
            <w:tcW w:w="5103" w:type="dxa"/>
            <w:shd w:val="clear" w:color="auto" w:fill="FFFFFF"/>
          </w:tcPr>
          <w:p w:rsidR="008A424F" w:rsidRPr="00526C02" w:rsidRDefault="008A424F" w:rsidP="008A424F">
            <w:pPr>
              <w:widowControl w:val="0"/>
              <w:autoSpaceDE w:val="0"/>
              <w:autoSpaceDN w:val="0"/>
              <w:adjustRightInd w:val="0"/>
              <w:rPr>
                <w:rFonts w:eastAsiaTheme="minorEastAsia"/>
                <w:b/>
                <w:lang w:eastAsia="ru-RU"/>
              </w:rPr>
            </w:pPr>
            <w:r w:rsidRPr="00526C02">
              <w:rPr>
                <w:rFonts w:eastAsiaTheme="minorEastAsia"/>
                <w:b/>
                <w:lang w:eastAsia="ru-RU"/>
              </w:rPr>
              <w:t>Не просто сказки... Экологические рассказы, сказки и праздники</w:t>
            </w:r>
          </w:p>
        </w:tc>
        <w:tc>
          <w:tcPr>
            <w:tcW w:w="3261" w:type="dxa"/>
            <w:shd w:val="clear" w:color="auto" w:fill="FFFFFF"/>
          </w:tcPr>
          <w:p w:rsidR="008A424F" w:rsidRPr="00526C02" w:rsidRDefault="008A424F" w:rsidP="008A424F">
            <w:pPr>
              <w:widowControl w:val="0"/>
              <w:tabs>
                <w:tab w:val="left" w:pos="3747"/>
              </w:tabs>
              <w:autoSpaceDE w:val="0"/>
              <w:autoSpaceDN w:val="0"/>
              <w:adjustRightInd w:val="0"/>
              <w:ind w:hanging="10"/>
              <w:rPr>
                <w:rFonts w:eastAsiaTheme="minorEastAsia"/>
                <w:b/>
                <w:lang w:eastAsia="ru-RU"/>
              </w:rPr>
            </w:pPr>
            <w:r w:rsidRPr="00526C02">
              <w:rPr>
                <w:rFonts w:eastAsiaTheme="minorEastAsia"/>
                <w:b/>
                <w:lang w:eastAsia="ru-RU"/>
              </w:rPr>
              <w:t>М.: ЛИНКА-ПРЕСС, 2002. - 192 с.</w:t>
            </w:r>
          </w:p>
        </w:tc>
      </w:tr>
      <w:tr w:rsidR="008A424F" w:rsidRPr="00526C02" w:rsidTr="00DA4363">
        <w:tblPrEx>
          <w:tblLook w:val="0000" w:firstRow="0" w:lastRow="0" w:firstColumn="0" w:lastColumn="0" w:noHBand="0" w:noVBand="0"/>
        </w:tblPrEx>
        <w:trPr>
          <w:trHeight w:val="169"/>
        </w:trPr>
        <w:tc>
          <w:tcPr>
            <w:tcW w:w="426" w:type="dxa"/>
            <w:shd w:val="clear" w:color="auto" w:fill="FFFFFF"/>
          </w:tcPr>
          <w:p w:rsidR="008A424F" w:rsidRPr="00526C02" w:rsidRDefault="008A424F" w:rsidP="00FF38B5">
            <w:pPr>
              <w:pStyle w:val="a7"/>
              <w:widowControl w:val="0"/>
              <w:numPr>
                <w:ilvl w:val="0"/>
                <w:numId w:val="8"/>
              </w:numPr>
              <w:suppressAutoHyphens w:val="0"/>
              <w:autoSpaceDE w:val="0"/>
              <w:autoSpaceDN w:val="0"/>
              <w:adjustRightInd w:val="0"/>
              <w:jc w:val="center"/>
              <w:rPr>
                <w:rFonts w:eastAsiaTheme="minorEastAsia"/>
                <w:b/>
                <w:lang w:eastAsia="ru-RU"/>
              </w:rPr>
            </w:pPr>
          </w:p>
        </w:tc>
        <w:tc>
          <w:tcPr>
            <w:tcW w:w="2267" w:type="dxa"/>
            <w:shd w:val="clear" w:color="auto" w:fill="FFFFFF"/>
          </w:tcPr>
          <w:p w:rsidR="008A424F" w:rsidRPr="00526C02" w:rsidRDefault="008A424F" w:rsidP="008A424F">
            <w:pPr>
              <w:widowControl w:val="0"/>
              <w:autoSpaceDE w:val="0"/>
              <w:autoSpaceDN w:val="0"/>
              <w:adjustRightInd w:val="0"/>
              <w:rPr>
                <w:rFonts w:eastAsiaTheme="minorEastAsia"/>
                <w:b/>
                <w:lang w:eastAsia="ru-RU"/>
              </w:rPr>
            </w:pPr>
            <w:r w:rsidRPr="00526C02">
              <w:rPr>
                <w:rFonts w:eastAsiaTheme="minorEastAsia"/>
                <w:b/>
                <w:lang w:eastAsia="ru-RU"/>
              </w:rPr>
              <w:t>Рыжова Н. А.</w:t>
            </w:r>
          </w:p>
        </w:tc>
        <w:tc>
          <w:tcPr>
            <w:tcW w:w="5103" w:type="dxa"/>
            <w:shd w:val="clear" w:color="auto" w:fill="FFFFFF"/>
          </w:tcPr>
          <w:p w:rsidR="008A424F" w:rsidRPr="00526C02" w:rsidRDefault="008A424F" w:rsidP="008A424F">
            <w:pPr>
              <w:widowControl w:val="0"/>
              <w:autoSpaceDE w:val="0"/>
              <w:autoSpaceDN w:val="0"/>
              <w:adjustRightInd w:val="0"/>
              <w:rPr>
                <w:rFonts w:eastAsiaTheme="minorEastAsia"/>
                <w:b/>
                <w:lang w:eastAsia="ru-RU"/>
              </w:rPr>
            </w:pPr>
            <w:r w:rsidRPr="00526C02">
              <w:rPr>
                <w:rFonts w:eastAsiaTheme="minorEastAsia"/>
                <w:b/>
                <w:lang w:eastAsia="ru-RU"/>
              </w:rPr>
              <w:t>Экологический проект «Мое дерево»</w:t>
            </w:r>
          </w:p>
        </w:tc>
        <w:tc>
          <w:tcPr>
            <w:tcW w:w="3261" w:type="dxa"/>
            <w:shd w:val="clear" w:color="auto" w:fill="FFFFFF"/>
          </w:tcPr>
          <w:p w:rsidR="008A424F" w:rsidRPr="00526C02" w:rsidRDefault="008A424F" w:rsidP="008A424F">
            <w:pPr>
              <w:widowControl w:val="0"/>
              <w:tabs>
                <w:tab w:val="left" w:pos="3747"/>
              </w:tabs>
              <w:autoSpaceDE w:val="0"/>
              <w:autoSpaceDN w:val="0"/>
              <w:adjustRightInd w:val="0"/>
              <w:ind w:hanging="10"/>
              <w:rPr>
                <w:rFonts w:eastAsiaTheme="minorEastAsia"/>
                <w:b/>
                <w:lang w:eastAsia="ru-RU"/>
              </w:rPr>
            </w:pPr>
            <w:r w:rsidRPr="00526C02">
              <w:rPr>
                <w:rFonts w:eastAsiaTheme="minorEastAsia"/>
                <w:b/>
                <w:lang w:eastAsia="ru-RU"/>
              </w:rPr>
              <w:t>М.: КАРАПУЗ-ДИДАКТИКА», М.: ТЦ Сфера, 2006. -256с., 8л. ил.</w:t>
            </w:r>
          </w:p>
        </w:tc>
      </w:tr>
      <w:tr w:rsidR="008A424F" w:rsidRPr="00526C02" w:rsidTr="00DA4363">
        <w:tblPrEx>
          <w:tblLook w:val="0000" w:firstRow="0" w:lastRow="0" w:firstColumn="0" w:lastColumn="0" w:noHBand="0" w:noVBand="0"/>
        </w:tblPrEx>
        <w:trPr>
          <w:trHeight w:val="169"/>
        </w:trPr>
        <w:tc>
          <w:tcPr>
            <w:tcW w:w="426" w:type="dxa"/>
            <w:shd w:val="clear" w:color="auto" w:fill="FFFFFF"/>
          </w:tcPr>
          <w:p w:rsidR="008A424F" w:rsidRPr="00526C02" w:rsidRDefault="008A424F" w:rsidP="00FF38B5">
            <w:pPr>
              <w:pStyle w:val="a7"/>
              <w:widowControl w:val="0"/>
              <w:numPr>
                <w:ilvl w:val="0"/>
                <w:numId w:val="8"/>
              </w:numPr>
              <w:suppressAutoHyphens w:val="0"/>
              <w:autoSpaceDE w:val="0"/>
              <w:autoSpaceDN w:val="0"/>
              <w:adjustRightInd w:val="0"/>
              <w:jc w:val="center"/>
              <w:rPr>
                <w:rFonts w:eastAsiaTheme="minorEastAsia"/>
                <w:b/>
                <w:lang w:eastAsia="ru-RU"/>
              </w:rPr>
            </w:pPr>
          </w:p>
        </w:tc>
        <w:tc>
          <w:tcPr>
            <w:tcW w:w="2267" w:type="dxa"/>
            <w:shd w:val="clear" w:color="auto" w:fill="FFFFFF"/>
          </w:tcPr>
          <w:p w:rsidR="008A424F" w:rsidRPr="00526C02" w:rsidRDefault="008A424F" w:rsidP="008A424F">
            <w:pPr>
              <w:widowControl w:val="0"/>
              <w:autoSpaceDE w:val="0"/>
              <w:autoSpaceDN w:val="0"/>
              <w:adjustRightInd w:val="0"/>
              <w:rPr>
                <w:rFonts w:eastAsiaTheme="minorEastAsia"/>
                <w:b/>
                <w:lang w:eastAsia="ru-RU"/>
              </w:rPr>
            </w:pPr>
            <w:r w:rsidRPr="00526C02">
              <w:rPr>
                <w:rFonts w:eastAsiaTheme="minorEastAsia"/>
                <w:b/>
                <w:lang w:eastAsia="ru-RU"/>
              </w:rPr>
              <w:t xml:space="preserve">Степанова В. А., </w:t>
            </w:r>
          </w:p>
          <w:p w:rsidR="008A424F" w:rsidRPr="00526C02" w:rsidRDefault="008A424F" w:rsidP="008A424F">
            <w:pPr>
              <w:widowControl w:val="0"/>
              <w:autoSpaceDE w:val="0"/>
              <w:autoSpaceDN w:val="0"/>
              <w:adjustRightInd w:val="0"/>
              <w:rPr>
                <w:rFonts w:eastAsiaTheme="minorEastAsia"/>
                <w:b/>
                <w:lang w:eastAsia="ru-RU"/>
              </w:rPr>
            </w:pPr>
            <w:r w:rsidRPr="00526C02">
              <w:rPr>
                <w:rFonts w:eastAsiaTheme="minorEastAsia"/>
                <w:b/>
                <w:lang w:eastAsia="ru-RU"/>
              </w:rPr>
              <w:t>Королева И. А.</w:t>
            </w:r>
          </w:p>
        </w:tc>
        <w:tc>
          <w:tcPr>
            <w:tcW w:w="5103" w:type="dxa"/>
            <w:shd w:val="clear" w:color="auto" w:fill="FFFFFF"/>
          </w:tcPr>
          <w:p w:rsidR="008A424F" w:rsidRPr="00526C02" w:rsidRDefault="008A424F" w:rsidP="008A424F">
            <w:pPr>
              <w:widowControl w:val="0"/>
              <w:autoSpaceDE w:val="0"/>
              <w:autoSpaceDN w:val="0"/>
              <w:adjustRightInd w:val="0"/>
              <w:rPr>
                <w:rFonts w:eastAsiaTheme="minorEastAsia"/>
                <w:b/>
                <w:lang w:eastAsia="ru-RU"/>
              </w:rPr>
            </w:pPr>
            <w:r w:rsidRPr="00526C02">
              <w:rPr>
                <w:rFonts w:eastAsiaTheme="minorEastAsia"/>
                <w:b/>
                <w:lang w:eastAsia="ru-RU"/>
              </w:rPr>
              <w:t>Листок на ладони: Методическое пособие по проведению экскурсий с целью экологического и эстетического воспитания дошкольников</w:t>
            </w:r>
          </w:p>
        </w:tc>
        <w:tc>
          <w:tcPr>
            <w:tcW w:w="3261" w:type="dxa"/>
            <w:shd w:val="clear" w:color="auto" w:fill="FFFFFF"/>
          </w:tcPr>
          <w:p w:rsidR="008A424F" w:rsidRPr="00526C02" w:rsidRDefault="008A424F" w:rsidP="008A424F">
            <w:pPr>
              <w:widowControl w:val="0"/>
              <w:tabs>
                <w:tab w:val="left" w:pos="3747"/>
              </w:tabs>
              <w:autoSpaceDE w:val="0"/>
              <w:autoSpaceDN w:val="0"/>
              <w:adjustRightInd w:val="0"/>
              <w:ind w:hanging="10"/>
              <w:rPr>
                <w:rFonts w:eastAsiaTheme="minorEastAsia"/>
                <w:b/>
                <w:lang w:eastAsia="ru-RU"/>
              </w:rPr>
            </w:pPr>
            <w:r w:rsidRPr="00526C02">
              <w:rPr>
                <w:rFonts w:eastAsiaTheme="minorEastAsia"/>
                <w:b/>
                <w:lang w:eastAsia="ru-RU"/>
              </w:rPr>
              <w:t>СПб.: ДЕТСТВО-ПРЕСС, 2003. - 112 с.</w:t>
            </w:r>
          </w:p>
        </w:tc>
      </w:tr>
      <w:tr w:rsidR="008A424F" w:rsidRPr="00526C02" w:rsidTr="00DA4363">
        <w:tblPrEx>
          <w:tblLook w:val="0000" w:firstRow="0" w:lastRow="0" w:firstColumn="0" w:lastColumn="0" w:noHBand="0" w:noVBand="0"/>
        </w:tblPrEx>
        <w:trPr>
          <w:trHeight w:val="169"/>
        </w:trPr>
        <w:tc>
          <w:tcPr>
            <w:tcW w:w="426" w:type="dxa"/>
            <w:shd w:val="clear" w:color="auto" w:fill="FFFFFF"/>
          </w:tcPr>
          <w:p w:rsidR="008A424F" w:rsidRPr="00526C02" w:rsidRDefault="008A424F" w:rsidP="00FF38B5">
            <w:pPr>
              <w:pStyle w:val="a7"/>
              <w:widowControl w:val="0"/>
              <w:numPr>
                <w:ilvl w:val="0"/>
                <w:numId w:val="8"/>
              </w:numPr>
              <w:suppressAutoHyphens w:val="0"/>
              <w:autoSpaceDE w:val="0"/>
              <w:autoSpaceDN w:val="0"/>
              <w:adjustRightInd w:val="0"/>
              <w:jc w:val="center"/>
              <w:rPr>
                <w:rFonts w:eastAsiaTheme="minorEastAsia"/>
                <w:b/>
                <w:lang w:eastAsia="ru-RU"/>
              </w:rPr>
            </w:pPr>
          </w:p>
        </w:tc>
        <w:tc>
          <w:tcPr>
            <w:tcW w:w="2267" w:type="dxa"/>
            <w:shd w:val="clear" w:color="auto" w:fill="FFFFFF"/>
          </w:tcPr>
          <w:p w:rsidR="008A424F" w:rsidRPr="00526C02" w:rsidRDefault="008A424F" w:rsidP="008A424F">
            <w:pPr>
              <w:widowControl w:val="0"/>
              <w:autoSpaceDE w:val="0"/>
              <w:autoSpaceDN w:val="0"/>
              <w:adjustRightInd w:val="0"/>
              <w:rPr>
                <w:rFonts w:eastAsiaTheme="minorEastAsia"/>
                <w:b/>
                <w:lang w:eastAsia="ru-RU"/>
              </w:rPr>
            </w:pPr>
            <w:r w:rsidRPr="00526C02">
              <w:rPr>
                <w:rFonts w:eastAsiaTheme="minorEastAsia"/>
                <w:b/>
                <w:lang w:eastAsia="ru-RU"/>
              </w:rPr>
              <w:t xml:space="preserve">Тугушева Г. П., </w:t>
            </w:r>
          </w:p>
          <w:p w:rsidR="008A424F" w:rsidRPr="00526C02" w:rsidRDefault="008A424F" w:rsidP="008A424F">
            <w:pPr>
              <w:widowControl w:val="0"/>
              <w:autoSpaceDE w:val="0"/>
              <w:autoSpaceDN w:val="0"/>
              <w:adjustRightInd w:val="0"/>
              <w:rPr>
                <w:rFonts w:eastAsiaTheme="minorEastAsia"/>
                <w:b/>
                <w:lang w:eastAsia="ru-RU"/>
              </w:rPr>
            </w:pPr>
            <w:r w:rsidRPr="00526C02">
              <w:rPr>
                <w:rFonts w:eastAsiaTheme="minorEastAsia"/>
                <w:b/>
                <w:lang w:eastAsia="ru-RU"/>
              </w:rPr>
              <w:t>Чистякова А. Е.</w:t>
            </w:r>
          </w:p>
        </w:tc>
        <w:tc>
          <w:tcPr>
            <w:tcW w:w="5103" w:type="dxa"/>
            <w:shd w:val="clear" w:color="auto" w:fill="FFFFFF"/>
          </w:tcPr>
          <w:p w:rsidR="008A424F" w:rsidRPr="00526C02" w:rsidRDefault="008A424F" w:rsidP="008A424F">
            <w:pPr>
              <w:widowControl w:val="0"/>
              <w:autoSpaceDE w:val="0"/>
              <w:autoSpaceDN w:val="0"/>
              <w:adjustRightInd w:val="0"/>
              <w:rPr>
                <w:rFonts w:eastAsiaTheme="minorEastAsia"/>
                <w:b/>
                <w:lang w:eastAsia="ru-RU"/>
              </w:rPr>
            </w:pPr>
            <w:r w:rsidRPr="00526C02">
              <w:rPr>
                <w:rFonts w:eastAsiaTheme="minorEastAsia"/>
                <w:b/>
                <w:lang w:eastAsia="ru-RU"/>
              </w:rPr>
              <w:t>Экспериментальная деятельность детей среднего и старшего дошкольного возраста: Методическое пособие</w:t>
            </w:r>
          </w:p>
        </w:tc>
        <w:tc>
          <w:tcPr>
            <w:tcW w:w="3261" w:type="dxa"/>
            <w:shd w:val="clear" w:color="auto" w:fill="FFFFFF"/>
          </w:tcPr>
          <w:p w:rsidR="008A424F" w:rsidRPr="00526C02" w:rsidRDefault="008A424F" w:rsidP="008A424F">
            <w:pPr>
              <w:widowControl w:val="0"/>
              <w:tabs>
                <w:tab w:val="left" w:pos="3747"/>
              </w:tabs>
              <w:autoSpaceDE w:val="0"/>
              <w:autoSpaceDN w:val="0"/>
              <w:adjustRightInd w:val="0"/>
              <w:ind w:hanging="10"/>
              <w:rPr>
                <w:rFonts w:eastAsiaTheme="minorEastAsia"/>
                <w:b/>
                <w:lang w:eastAsia="ru-RU"/>
              </w:rPr>
            </w:pPr>
            <w:r w:rsidRPr="00526C02">
              <w:rPr>
                <w:rFonts w:eastAsiaTheme="minorEastAsia"/>
                <w:b/>
                <w:lang w:eastAsia="ru-RU"/>
              </w:rPr>
              <w:t>СПб.: ДЕТСТВО-ПРЕСС, 2009. - 128 С., ил.</w:t>
            </w:r>
          </w:p>
        </w:tc>
      </w:tr>
      <w:tr w:rsidR="008A424F" w:rsidRPr="00526C02" w:rsidTr="00DA4363">
        <w:tblPrEx>
          <w:tblLook w:val="0000" w:firstRow="0" w:lastRow="0" w:firstColumn="0" w:lastColumn="0" w:noHBand="0" w:noVBand="0"/>
        </w:tblPrEx>
        <w:trPr>
          <w:trHeight w:val="169"/>
        </w:trPr>
        <w:tc>
          <w:tcPr>
            <w:tcW w:w="426" w:type="dxa"/>
            <w:shd w:val="clear" w:color="auto" w:fill="FFFFFF"/>
          </w:tcPr>
          <w:p w:rsidR="008A424F" w:rsidRPr="00526C02" w:rsidRDefault="008A424F" w:rsidP="00FF38B5">
            <w:pPr>
              <w:pStyle w:val="a7"/>
              <w:widowControl w:val="0"/>
              <w:numPr>
                <w:ilvl w:val="0"/>
                <w:numId w:val="8"/>
              </w:numPr>
              <w:suppressAutoHyphens w:val="0"/>
              <w:autoSpaceDE w:val="0"/>
              <w:autoSpaceDN w:val="0"/>
              <w:adjustRightInd w:val="0"/>
              <w:jc w:val="center"/>
              <w:rPr>
                <w:rFonts w:eastAsiaTheme="minorEastAsia"/>
                <w:b/>
                <w:lang w:eastAsia="ru-RU"/>
              </w:rPr>
            </w:pPr>
          </w:p>
        </w:tc>
        <w:tc>
          <w:tcPr>
            <w:tcW w:w="2267" w:type="dxa"/>
            <w:shd w:val="clear" w:color="auto" w:fill="FFFFFF"/>
          </w:tcPr>
          <w:p w:rsidR="008A424F" w:rsidRPr="00526C02" w:rsidRDefault="008A424F" w:rsidP="008A424F">
            <w:pPr>
              <w:widowControl w:val="0"/>
              <w:autoSpaceDE w:val="0"/>
              <w:autoSpaceDN w:val="0"/>
              <w:adjustRightInd w:val="0"/>
              <w:rPr>
                <w:rFonts w:eastAsiaTheme="minorEastAsia"/>
                <w:b/>
                <w:lang w:eastAsia="ru-RU"/>
              </w:rPr>
            </w:pPr>
            <w:r w:rsidRPr="00526C02">
              <w:rPr>
                <w:rFonts w:eastAsiaTheme="minorEastAsia"/>
                <w:b/>
                <w:lang w:eastAsia="ru-RU"/>
              </w:rPr>
              <w:t xml:space="preserve">Шишкина В. А., </w:t>
            </w:r>
          </w:p>
          <w:p w:rsidR="008A424F" w:rsidRPr="00526C02" w:rsidRDefault="008A424F" w:rsidP="008A424F">
            <w:pPr>
              <w:widowControl w:val="0"/>
              <w:autoSpaceDE w:val="0"/>
              <w:autoSpaceDN w:val="0"/>
              <w:adjustRightInd w:val="0"/>
              <w:rPr>
                <w:rFonts w:eastAsiaTheme="minorEastAsia"/>
                <w:b/>
                <w:lang w:eastAsia="ru-RU"/>
              </w:rPr>
            </w:pPr>
            <w:r w:rsidRPr="00526C02">
              <w:rPr>
                <w:rFonts w:eastAsiaTheme="minorEastAsia"/>
                <w:b/>
                <w:lang w:eastAsia="ru-RU"/>
              </w:rPr>
              <w:t>Дедулевич М. Н.</w:t>
            </w:r>
          </w:p>
        </w:tc>
        <w:tc>
          <w:tcPr>
            <w:tcW w:w="5103" w:type="dxa"/>
            <w:shd w:val="clear" w:color="auto" w:fill="FFFFFF"/>
          </w:tcPr>
          <w:p w:rsidR="008A424F" w:rsidRPr="00526C02" w:rsidRDefault="008A424F" w:rsidP="008A424F">
            <w:pPr>
              <w:widowControl w:val="0"/>
              <w:autoSpaceDE w:val="0"/>
              <w:autoSpaceDN w:val="0"/>
              <w:adjustRightInd w:val="0"/>
              <w:rPr>
                <w:rFonts w:eastAsiaTheme="minorEastAsia"/>
                <w:b/>
                <w:lang w:eastAsia="ru-RU"/>
              </w:rPr>
            </w:pPr>
            <w:r w:rsidRPr="00526C02">
              <w:rPr>
                <w:rFonts w:eastAsiaTheme="minorEastAsia"/>
                <w:b/>
                <w:lang w:eastAsia="ru-RU"/>
              </w:rPr>
              <w:t>Прогулки в природу: Учебно-методическое пособие для воспитателей дошкольных образовательных учреждений</w:t>
            </w:r>
          </w:p>
        </w:tc>
        <w:tc>
          <w:tcPr>
            <w:tcW w:w="3261" w:type="dxa"/>
            <w:shd w:val="clear" w:color="auto" w:fill="FFFFFF"/>
          </w:tcPr>
          <w:p w:rsidR="008A424F" w:rsidRPr="00526C02" w:rsidRDefault="008A424F" w:rsidP="008A424F">
            <w:pPr>
              <w:widowControl w:val="0"/>
              <w:tabs>
                <w:tab w:val="left" w:pos="3747"/>
              </w:tabs>
              <w:autoSpaceDE w:val="0"/>
              <w:autoSpaceDN w:val="0"/>
              <w:adjustRightInd w:val="0"/>
              <w:ind w:hanging="10"/>
              <w:rPr>
                <w:rFonts w:eastAsiaTheme="minorEastAsia"/>
                <w:b/>
                <w:lang w:eastAsia="ru-RU"/>
              </w:rPr>
            </w:pPr>
            <w:r w:rsidRPr="00526C02">
              <w:rPr>
                <w:rFonts w:eastAsiaTheme="minorEastAsia"/>
                <w:b/>
                <w:lang w:eastAsia="ru-RU"/>
              </w:rPr>
              <w:t>М.: Просвещение, 2003. - 112 с., ил.</w:t>
            </w:r>
          </w:p>
        </w:tc>
      </w:tr>
      <w:tr w:rsidR="008A424F" w:rsidRPr="00526C02" w:rsidTr="00DA4363">
        <w:tblPrEx>
          <w:tblLook w:val="0000" w:firstRow="0" w:lastRow="0" w:firstColumn="0" w:lastColumn="0" w:noHBand="0" w:noVBand="0"/>
        </w:tblPrEx>
        <w:trPr>
          <w:trHeight w:val="169"/>
        </w:trPr>
        <w:tc>
          <w:tcPr>
            <w:tcW w:w="426" w:type="dxa"/>
            <w:shd w:val="clear" w:color="auto" w:fill="FFFFFF"/>
          </w:tcPr>
          <w:p w:rsidR="008A424F" w:rsidRPr="00526C02" w:rsidRDefault="008A424F" w:rsidP="00FF38B5">
            <w:pPr>
              <w:pStyle w:val="a7"/>
              <w:widowControl w:val="0"/>
              <w:numPr>
                <w:ilvl w:val="0"/>
                <w:numId w:val="8"/>
              </w:numPr>
              <w:suppressAutoHyphens w:val="0"/>
              <w:autoSpaceDE w:val="0"/>
              <w:autoSpaceDN w:val="0"/>
              <w:adjustRightInd w:val="0"/>
              <w:jc w:val="center"/>
              <w:rPr>
                <w:rFonts w:eastAsiaTheme="minorEastAsia"/>
                <w:b/>
                <w:lang w:eastAsia="ru-RU"/>
              </w:rPr>
            </w:pPr>
          </w:p>
        </w:tc>
        <w:tc>
          <w:tcPr>
            <w:tcW w:w="2267" w:type="dxa"/>
            <w:shd w:val="clear" w:color="auto" w:fill="FFFFFF"/>
          </w:tcPr>
          <w:p w:rsidR="008A424F" w:rsidRPr="00526C02" w:rsidRDefault="008A424F" w:rsidP="008A424F">
            <w:pPr>
              <w:widowControl w:val="0"/>
              <w:autoSpaceDE w:val="0"/>
              <w:autoSpaceDN w:val="0"/>
              <w:adjustRightInd w:val="0"/>
              <w:rPr>
                <w:rFonts w:eastAsiaTheme="minorEastAsia"/>
                <w:b/>
                <w:lang w:eastAsia="ru-RU"/>
              </w:rPr>
            </w:pPr>
            <w:r w:rsidRPr="00526C02">
              <w:rPr>
                <w:rFonts w:eastAsiaTheme="minorEastAsia"/>
                <w:b/>
                <w:lang w:eastAsia="ru-RU"/>
              </w:rPr>
              <w:t>Шорыгина Т. А.</w:t>
            </w:r>
          </w:p>
        </w:tc>
        <w:tc>
          <w:tcPr>
            <w:tcW w:w="5103" w:type="dxa"/>
            <w:shd w:val="clear" w:color="auto" w:fill="FFFFFF"/>
          </w:tcPr>
          <w:p w:rsidR="008A424F" w:rsidRPr="00526C02" w:rsidRDefault="008A424F" w:rsidP="008A424F">
            <w:pPr>
              <w:widowControl w:val="0"/>
              <w:autoSpaceDE w:val="0"/>
              <w:autoSpaceDN w:val="0"/>
              <w:adjustRightInd w:val="0"/>
              <w:rPr>
                <w:rFonts w:eastAsiaTheme="minorEastAsia"/>
                <w:b/>
                <w:lang w:eastAsia="ru-RU"/>
              </w:rPr>
            </w:pPr>
            <w:r w:rsidRPr="00526C02">
              <w:rPr>
                <w:rFonts w:eastAsiaTheme="minorEastAsia"/>
                <w:b/>
                <w:lang w:eastAsia="ru-RU"/>
              </w:rPr>
              <w:t>Ягоды. Какие они? Книга для воспитателей, гувернеров и родителей</w:t>
            </w:r>
          </w:p>
        </w:tc>
        <w:tc>
          <w:tcPr>
            <w:tcW w:w="3261" w:type="dxa"/>
            <w:shd w:val="clear" w:color="auto" w:fill="FFFFFF"/>
          </w:tcPr>
          <w:p w:rsidR="008A424F" w:rsidRPr="00526C02" w:rsidRDefault="008A424F" w:rsidP="008A424F">
            <w:pPr>
              <w:widowControl w:val="0"/>
              <w:tabs>
                <w:tab w:val="left" w:pos="3747"/>
              </w:tabs>
              <w:autoSpaceDE w:val="0"/>
              <w:autoSpaceDN w:val="0"/>
              <w:adjustRightInd w:val="0"/>
              <w:ind w:hanging="10"/>
              <w:rPr>
                <w:rFonts w:eastAsiaTheme="minorEastAsia"/>
                <w:b/>
                <w:lang w:eastAsia="ru-RU"/>
              </w:rPr>
            </w:pPr>
            <w:r w:rsidRPr="00526C02">
              <w:rPr>
                <w:rFonts w:eastAsiaTheme="minorEastAsia"/>
                <w:b/>
                <w:lang w:eastAsia="ru-RU"/>
              </w:rPr>
              <w:t>М.: Изд-во ГНОМ и Д, 2004. - 56 с.</w:t>
            </w:r>
          </w:p>
        </w:tc>
      </w:tr>
      <w:tr w:rsidR="008A424F" w:rsidRPr="00526C02" w:rsidTr="00DA4363">
        <w:tblPrEx>
          <w:tblLook w:val="0000" w:firstRow="0" w:lastRow="0" w:firstColumn="0" w:lastColumn="0" w:noHBand="0" w:noVBand="0"/>
        </w:tblPrEx>
        <w:trPr>
          <w:trHeight w:val="169"/>
        </w:trPr>
        <w:tc>
          <w:tcPr>
            <w:tcW w:w="426" w:type="dxa"/>
            <w:shd w:val="clear" w:color="auto" w:fill="FFFFFF"/>
          </w:tcPr>
          <w:p w:rsidR="008A424F" w:rsidRPr="00526C02" w:rsidRDefault="008A424F" w:rsidP="00FF38B5">
            <w:pPr>
              <w:pStyle w:val="a7"/>
              <w:widowControl w:val="0"/>
              <w:numPr>
                <w:ilvl w:val="0"/>
                <w:numId w:val="8"/>
              </w:numPr>
              <w:suppressAutoHyphens w:val="0"/>
              <w:autoSpaceDE w:val="0"/>
              <w:autoSpaceDN w:val="0"/>
              <w:adjustRightInd w:val="0"/>
              <w:jc w:val="center"/>
              <w:rPr>
                <w:rFonts w:eastAsiaTheme="minorEastAsia"/>
                <w:b/>
                <w:lang w:eastAsia="ru-RU"/>
              </w:rPr>
            </w:pPr>
          </w:p>
        </w:tc>
        <w:tc>
          <w:tcPr>
            <w:tcW w:w="2267" w:type="dxa"/>
            <w:shd w:val="clear" w:color="auto" w:fill="FFFFFF"/>
          </w:tcPr>
          <w:p w:rsidR="008A424F" w:rsidRPr="00526C02" w:rsidRDefault="008A424F" w:rsidP="008A424F">
            <w:pPr>
              <w:widowControl w:val="0"/>
              <w:autoSpaceDE w:val="0"/>
              <w:autoSpaceDN w:val="0"/>
              <w:adjustRightInd w:val="0"/>
              <w:rPr>
                <w:rFonts w:eastAsiaTheme="minorEastAsia"/>
                <w:b/>
                <w:lang w:eastAsia="ru-RU"/>
              </w:rPr>
            </w:pPr>
            <w:r w:rsidRPr="00526C02">
              <w:rPr>
                <w:rFonts w:eastAsiaTheme="minorEastAsia"/>
                <w:b/>
                <w:lang w:eastAsia="ru-RU"/>
              </w:rPr>
              <w:t>Шорыгина Т. А.</w:t>
            </w:r>
          </w:p>
        </w:tc>
        <w:tc>
          <w:tcPr>
            <w:tcW w:w="5103" w:type="dxa"/>
            <w:shd w:val="clear" w:color="auto" w:fill="FFFFFF"/>
          </w:tcPr>
          <w:p w:rsidR="008A424F" w:rsidRPr="00526C02" w:rsidRDefault="008A424F" w:rsidP="008A424F">
            <w:pPr>
              <w:widowControl w:val="0"/>
              <w:autoSpaceDE w:val="0"/>
              <w:autoSpaceDN w:val="0"/>
              <w:adjustRightInd w:val="0"/>
              <w:rPr>
                <w:rFonts w:eastAsiaTheme="minorEastAsia"/>
                <w:b/>
                <w:lang w:eastAsia="ru-RU"/>
              </w:rPr>
            </w:pPr>
            <w:r w:rsidRPr="00526C02">
              <w:rPr>
                <w:rFonts w:eastAsiaTheme="minorEastAsia"/>
                <w:b/>
                <w:lang w:eastAsia="ru-RU"/>
              </w:rPr>
              <w:t>Травы. Какие они? Книга для воспитателей, гувернеров и родителей</w:t>
            </w:r>
          </w:p>
        </w:tc>
        <w:tc>
          <w:tcPr>
            <w:tcW w:w="3261" w:type="dxa"/>
            <w:shd w:val="clear" w:color="auto" w:fill="FFFFFF"/>
          </w:tcPr>
          <w:p w:rsidR="008A424F" w:rsidRPr="00526C02" w:rsidRDefault="008A424F" w:rsidP="008A424F">
            <w:pPr>
              <w:widowControl w:val="0"/>
              <w:tabs>
                <w:tab w:val="left" w:pos="3747"/>
              </w:tabs>
              <w:autoSpaceDE w:val="0"/>
              <w:autoSpaceDN w:val="0"/>
              <w:adjustRightInd w:val="0"/>
              <w:ind w:hanging="10"/>
              <w:rPr>
                <w:rFonts w:eastAsiaTheme="minorEastAsia"/>
                <w:b/>
                <w:lang w:eastAsia="ru-RU"/>
              </w:rPr>
            </w:pPr>
            <w:r w:rsidRPr="00526C02">
              <w:rPr>
                <w:rFonts w:eastAsiaTheme="minorEastAsia"/>
                <w:b/>
                <w:lang w:eastAsia="ru-RU"/>
              </w:rPr>
              <w:t>М.: Изд-во ГНОМ и Д, 2004. - 72 с.</w:t>
            </w:r>
          </w:p>
        </w:tc>
      </w:tr>
      <w:tr w:rsidR="008A424F" w:rsidRPr="00526C02" w:rsidTr="00DA4363">
        <w:tblPrEx>
          <w:tblLook w:val="0000" w:firstRow="0" w:lastRow="0" w:firstColumn="0" w:lastColumn="0" w:noHBand="0" w:noVBand="0"/>
        </w:tblPrEx>
        <w:trPr>
          <w:trHeight w:val="169"/>
        </w:trPr>
        <w:tc>
          <w:tcPr>
            <w:tcW w:w="426" w:type="dxa"/>
            <w:shd w:val="clear" w:color="auto" w:fill="FFFFFF"/>
          </w:tcPr>
          <w:p w:rsidR="008A424F" w:rsidRPr="00526C02" w:rsidRDefault="008A424F" w:rsidP="00FF38B5">
            <w:pPr>
              <w:pStyle w:val="a7"/>
              <w:widowControl w:val="0"/>
              <w:numPr>
                <w:ilvl w:val="0"/>
                <w:numId w:val="8"/>
              </w:numPr>
              <w:suppressAutoHyphens w:val="0"/>
              <w:autoSpaceDE w:val="0"/>
              <w:autoSpaceDN w:val="0"/>
              <w:adjustRightInd w:val="0"/>
              <w:jc w:val="center"/>
              <w:rPr>
                <w:rFonts w:eastAsiaTheme="minorEastAsia"/>
                <w:b/>
                <w:lang w:eastAsia="ru-RU"/>
              </w:rPr>
            </w:pPr>
          </w:p>
        </w:tc>
        <w:tc>
          <w:tcPr>
            <w:tcW w:w="2267" w:type="dxa"/>
            <w:shd w:val="clear" w:color="auto" w:fill="FFFFFF"/>
          </w:tcPr>
          <w:p w:rsidR="008A424F" w:rsidRPr="00526C02" w:rsidRDefault="008A424F" w:rsidP="008A424F">
            <w:pPr>
              <w:widowControl w:val="0"/>
              <w:autoSpaceDE w:val="0"/>
              <w:autoSpaceDN w:val="0"/>
              <w:adjustRightInd w:val="0"/>
              <w:rPr>
                <w:rFonts w:eastAsiaTheme="minorEastAsia"/>
                <w:b/>
                <w:lang w:eastAsia="ru-RU"/>
              </w:rPr>
            </w:pPr>
            <w:r w:rsidRPr="00526C02">
              <w:rPr>
                <w:rFonts w:eastAsiaTheme="minorEastAsia"/>
                <w:b/>
                <w:lang w:eastAsia="ru-RU"/>
              </w:rPr>
              <w:t>Шорыгина Т. А.</w:t>
            </w:r>
          </w:p>
        </w:tc>
        <w:tc>
          <w:tcPr>
            <w:tcW w:w="5103" w:type="dxa"/>
            <w:shd w:val="clear" w:color="auto" w:fill="FFFFFF"/>
          </w:tcPr>
          <w:p w:rsidR="008A424F" w:rsidRPr="00526C02" w:rsidRDefault="008A424F" w:rsidP="008A424F">
            <w:pPr>
              <w:widowControl w:val="0"/>
              <w:autoSpaceDE w:val="0"/>
              <w:autoSpaceDN w:val="0"/>
              <w:adjustRightInd w:val="0"/>
              <w:rPr>
                <w:rFonts w:eastAsiaTheme="minorEastAsia"/>
                <w:b/>
                <w:lang w:eastAsia="ru-RU"/>
              </w:rPr>
            </w:pPr>
            <w:r w:rsidRPr="00526C02">
              <w:rPr>
                <w:rFonts w:eastAsiaTheme="minorEastAsia"/>
                <w:b/>
                <w:lang w:eastAsia="ru-RU"/>
              </w:rPr>
              <w:t>Рыбы. Какие они? Книга для воспитателей, гувернеров и родителей</w:t>
            </w:r>
          </w:p>
        </w:tc>
        <w:tc>
          <w:tcPr>
            <w:tcW w:w="3261" w:type="dxa"/>
            <w:shd w:val="clear" w:color="auto" w:fill="FFFFFF"/>
          </w:tcPr>
          <w:p w:rsidR="008A424F" w:rsidRPr="00526C02" w:rsidRDefault="008A424F" w:rsidP="008A424F">
            <w:pPr>
              <w:widowControl w:val="0"/>
              <w:tabs>
                <w:tab w:val="left" w:pos="3747"/>
              </w:tabs>
              <w:autoSpaceDE w:val="0"/>
              <w:autoSpaceDN w:val="0"/>
              <w:adjustRightInd w:val="0"/>
              <w:ind w:hanging="10"/>
              <w:rPr>
                <w:rFonts w:eastAsiaTheme="minorEastAsia"/>
                <w:b/>
                <w:lang w:eastAsia="ru-RU"/>
              </w:rPr>
            </w:pPr>
            <w:r w:rsidRPr="00526C02">
              <w:rPr>
                <w:rFonts w:eastAsiaTheme="minorEastAsia"/>
                <w:b/>
                <w:lang w:eastAsia="ru-RU"/>
              </w:rPr>
              <w:t>М.: Издательство ГНОМ и Д, 2004. - 64 с.</w:t>
            </w:r>
          </w:p>
        </w:tc>
      </w:tr>
      <w:tr w:rsidR="008A424F" w:rsidRPr="00526C02" w:rsidTr="00DA4363">
        <w:tblPrEx>
          <w:tblLook w:val="0000" w:firstRow="0" w:lastRow="0" w:firstColumn="0" w:lastColumn="0" w:noHBand="0" w:noVBand="0"/>
        </w:tblPrEx>
        <w:trPr>
          <w:trHeight w:val="169"/>
        </w:trPr>
        <w:tc>
          <w:tcPr>
            <w:tcW w:w="426" w:type="dxa"/>
            <w:shd w:val="clear" w:color="auto" w:fill="FFFFFF"/>
          </w:tcPr>
          <w:p w:rsidR="008A424F" w:rsidRPr="00526C02" w:rsidRDefault="008A424F" w:rsidP="00FF38B5">
            <w:pPr>
              <w:pStyle w:val="a7"/>
              <w:widowControl w:val="0"/>
              <w:numPr>
                <w:ilvl w:val="0"/>
                <w:numId w:val="8"/>
              </w:numPr>
              <w:suppressAutoHyphens w:val="0"/>
              <w:autoSpaceDE w:val="0"/>
              <w:autoSpaceDN w:val="0"/>
              <w:adjustRightInd w:val="0"/>
              <w:jc w:val="center"/>
              <w:rPr>
                <w:rFonts w:eastAsiaTheme="minorEastAsia"/>
                <w:b/>
                <w:lang w:eastAsia="ru-RU"/>
              </w:rPr>
            </w:pPr>
          </w:p>
        </w:tc>
        <w:tc>
          <w:tcPr>
            <w:tcW w:w="2267" w:type="dxa"/>
            <w:shd w:val="clear" w:color="auto" w:fill="FFFFFF"/>
          </w:tcPr>
          <w:p w:rsidR="008A424F" w:rsidRPr="00526C02" w:rsidRDefault="008A424F" w:rsidP="008A424F">
            <w:pPr>
              <w:widowControl w:val="0"/>
              <w:autoSpaceDE w:val="0"/>
              <w:autoSpaceDN w:val="0"/>
              <w:adjustRightInd w:val="0"/>
              <w:rPr>
                <w:rFonts w:eastAsiaTheme="minorEastAsia"/>
                <w:b/>
                <w:lang w:eastAsia="ru-RU"/>
              </w:rPr>
            </w:pPr>
            <w:r w:rsidRPr="00526C02">
              <w:rPr>
                <w:rFonts w:eastAsiaTheme="minorEastAsia"/>
                <w:b/>
                <w:lang w:eastAsia="ru-RU"/>
              </w:rPr>
              <w:t>Шорыгина Т. А.</w:t>
            </w:r>
          </w:p>
        </w:tc>
        <w:tc>
          <w:tcPr>
            <w:tcW w:w="5103" w:type="dxa"/>
            <w:shd w:val="clear" w:color="auto" w:fill="FFFFFF"/>
          </w:tcPr>
          <w:p w:rsidR="008A424F" w:rsidRPr="00526C02" w:rsidRDefault="008A424F" w:rsidP="008A424F">
            <w:pPr>
              <w:widowControl w:val="0"/>
              <w:autoSpaceDE w:val="0"/>
              <w:autoSpaceDN w:val="0"/>
              <w:adjustRightInd w:val="0"/>
              <w:rPr>
                <w:rFonts w:eastAsiaTheme="minorEastAsia"/>
                <w:b/>
                <w:lang w:eastAsia="ru-RU"/>
              </w:rPr>
            </w:pPr>
            <w:r w:rsidRPr="00526C02">
              <w:rPr>
                <w:rFonts w:eastAsiaTheme="minorEastAsia"/>
                <w:b/>
                <w:lang w:eastAsia="ru-RU"/>
              </w:rPr>
              <w:t>Беседы о субтропиках и горах. Методические рекомендации</w:t>
            </w:r>
          </w:p>
        </w:tc>
        <w:tc>
          <w:tcPr>
            <w:tcW w:w="3261" w:type="dxa"/>
            <w:shd w:val="clear" w:color="auto" w:fill="FFFFFF"/>
          </w:tcPr>
          <w:p w:rsidR="008A424F" w:rsidRPr="00526C02" w:rsidRDefault="008A424F" w:rsidP="008A424F">
            <w:pPr>
              <w:widowControl w:val="0"/>
              <w:tabs>
                <w:tab w:val="left" w:pos="3747"/>
              </w:tabs>
              <w:autoSpaceDE w:val="0"/>
              <w:autoSpaceDN w:val="0"/>
              <w:adjustRightInd w:val="0"/>
              <w:ind w:hanging="10"/>
              <w:rPr>
                <w:rFonts w:eastAsiaTheme="minorEastAsia"/>
                <w:b/>
                <w:lang w:eastAsia="ru-RU"/>
              </w:rPr>
            </w:pPr>
            <w:r w:rsidRPr="00526C02">
              <w:rPr>
                <w:rFonts w:eastAsiaTheme="minorEastAsia"/>
                <w:b/>
                <w:lang w:eastAsia="ru-RU"/>
              </w:rPr>
              <w:t>М.:ТЦ Сфера, 2009. -64 с.</w:t>
            </w:r>
          </w:p>
        </w:tc>
      </w:tr>
      <w:tr w:rsidR="008A424F" w:rsidRPr="00526C02" w:rsidTr="00DA4363">
        <w:tblPrEx>
          <w:tblLook w:val="0000" w:firstRow="0" w:lastRow="0" w:firstColumn="0" w:lastColumn="0" w:noHBand="0" w:noVBand="0"/>
        </w:tblPrEx>
        <w:trPr>
          <w:trHeight w:val="169"/>
        </w:trPr>
        <w:tc>
          <w:tcPr>
            <w:tcW w:w="426" w:type="dxa"/>
            <w:shd w:val="clear" w:color="auto" w:fill="FFFFFF"/>
          </w:tcPr>
          <w:p w:rsidR="008A424F" w:rsidRPr="00526C02" w:rsidRDefault="008A424F" w:rsidP="00FF38B5">
            <w:pPr>
              <w:pStyle w:val="a7"/>
              <w:widowControl w:val="0"/>
              <w:numPr>
                <w:ilvl w:val="0"/>
                <w:numId w:val="8"/>
              </w:numPr>
              <w:suppressAutoHyphens w:val="0"/>
              <w:autoSpaceDE w:val="0"/>
              <w:autoSpaceDN w:val="0"/>
              <w:adjustRightInd w:val="0"/>
              <w:jc w:val="center"/>
              <w:rPr>
                <w:rFonts w:eastAsiaTheme="minorEastAsia"/>
                <w:b/>
                <w:lang w:eastAsia="ru-RU"/>
              </w:rPr>
            </w:pPr>
          </w:p>
        </w:tc>
        <w:tc>
          <w:tcPr>
            <w:tcW w:w="2267" w:type="dxa"/>
            <w:shd w:val="clear" w:color="auto" w:fill="FFFFFF"/>
          </w:tcPr>
          <w:p w:rsidR="008A424F" w:rsidRPr="00526C02" w:rsidRDefault="008A424F" w:rsidP="008A424F">
            <w:pPr>
              <w:widowControl w:val="0"/>
              <w:autoSpaceDE w:val="0"/>
              <w:autoSpaceDN w:val="0"/>
              <w:adjustRightInd w:val="0"/>
              <w:rPr>
                <w:rFonts w:eastAsiaTheme="minorEastAsia"/>
                <w:b/>
                <w:lang w:eastAsia="ru-RU"/>
              </w:rPr>
            </w:pPr>
            <w:r w:rsidRPr="00526C02">
              <w:rPr>
                <w:rFonts w:eastAsiaTheme="minorEastAsia"/>
                <w:b/>
                <w:lang w:eastAsia="ru-RU"/>
              </w:rPr>
              <w:t>Шорыгина Т. А.</w:t>
            </w:r>
          </w:p>
        </w:tc>
        <w:tc>
          <w:tcPr>
            <w:tcW w:w="5103" w:type="dxa"/>
            <w:shd w:val="clear" w:color="auto" w:fill="FFFFFF"/>
          </w:tcPr>
          <w:p w:rsidR="008A424F" w:rsidRPr="00526C02" w:rsidRDefault="008A424F" w:rsidP="008A424F">
            <w:pPr>
              <w:widowControl w:val="0"/>
              <w:autoSpaceDE w:val="0"/>
              <w:autoSpaceDN w:val="0"/>
              <w:adjustRightInd w:val="0"/>
              <w:rPr>
                <w:rFonts w:eastAsiaTheme="minorEastAsia"/>
                <w:b/>
                <w:lang w:eastAsia="ru-RU"/>
              </w:rPr>
            </w:pPr>
            <w:r w:rsidRPr="00526C02">
              <w:rPr>
                <w:rFonts w:eastAsiaTheme="minorEastAsia"/>
                <w:b/>
                <w:lang w:eastAsia="ru-RU"/>
              </w:rPr>
              <w:t>Беседы о русском Севере. Методические рекомендации</w:t>
            </w:r>
          </w:p>
        </w:tc>
        <w:tc>
          <w:tcPr>
            <w:tcW w:w="3261" w:type="dxa"/>
            <w:shd w:val="clear" w:color="auto" w:fill="FFFFFF"/>
          </w:tcPr>
          <w:p w:rsidR="008A424F" w:rsidRPr="00526C02" w:rsidRDefault="008A424F" w:rsidP="008A424F">
            <w:pPr>
              <w:widowControl w:val="0"/>
              <w:tabs>
                <w:tab w:val="left" w:pos="3747"/>
              </w:tabs>
              <w:autoSpaceDE w:val="0"/>
              <w:autoSpaceDN w:val="0"/>
              <w:adjustRightInd w:val="0"/>
              <w:ind w:hanging="10"/>
              <w:rPr>
                <w:rFonts w:eastAsiaTheme="minorEastAsia"/>
                <w:b/>
                <w:lang w:eastAsia="ru-RU"/>
              </w:rPr>
            </w:pPr>
            <w:r w:rsidRPr="00526C02">
              <w:rPr>
                <w:rFonts w:eastAsiaTheme="minorEastAsia"/>
                <w:b/>
                <w:lang w:eastAsia="ru-RU"/>
              </w:rPr>
              <w:t>М.:ТЦСфера,2008.-96с.</w:t>
            </w:r>
          </w:p>
        </w:tc>
      </w:tr>
      <w:tr w:rsidR="008A424F" w:rsidRPr="00526C02" w:rsidTr="00DA4363">
        <w:tblPrEx>
          <w:tblLook w:val="0000" w:firstRow="0" w:lastRow="0" w:firstColumn="0" w:lastColumn="0" w:noHBand="0" w:noVBand="0"/>
        </w:tblPrEx>
        <w:trPr>
          <w:trHeight w:val="169"/>
        </w:trPr>
        <w:tc>
          <w:tcPr>
            <w:tcW w:w="426" w:type="dxa"/>
            <w:shd w:val="clear" w:color="auto" w:fill="FFFFFF"/>
          </w:tcPr>
          <w:p w:rsidR="008A424F" w:rsidRPr="00526C02" w:rsidRDefault="008A424F" w:rsidP="00FF38B5">
            <w:pPr>
              <w:pStyle w:val="a7"/>
              <w:widowControl w:val="0"/>
              <w:numPr>
                <w:ilvl w:val="0"/>
                <w:numId w:val="8"/>
              </w:numPr>
              <w:suppressAutoHyphens w:val="0"/>
              <w:autoSpaceDE w:val="0"/>
              <w:autoSpaceDN w:val="0"/>
              <w:adjustRightInd w:val="0"/>
              <w:jc w:val="center"/>
              <w:rPr>
                <w:rFonts w:eastAsiaTheme="minorEastAsia"/>
                <w:b/>
                <w:lang w:eastAsia="ru-RU"/>
              </w:rPr>
            </w:pPr>
          </w:p>
        </w:tc>
        <w:tc>
          <w:tcPr>
            <w:tcW w:w="2267" w:type="dxa"/>
            <w:shd w:val="clear" w:color="auto" w:fill="FFFFFF"/>
          </w:tcPr>
          <w:p w:rsidR="008A424F" w:rsidRPr="00526C02" w:rsidRDefault="008A424F" w:rsidP="008A424F">
            <w:pPr>
              <w:widowControl w:val="0"/>
              <w:autoSpaceDE w:val="0"/>
              <w:autoSpaceDN w:val="0"/>
              <w:adjustRightInd w:val="0"/>
              <w:rPr>
                <w:rFonts w:eastAsiaTheme="minorEastAsia"/>
                <w:b/>
                <w:lang w:eastAsia="ru-RU"/>
              </w:rPr>
            </w:pPr>
            <w:r w:rsidRPr="00526C02">
              <w:rPr>
                <w:rFonts w:eastAsiaTheme="minorEastAsia"/>
                <w:b/>
                <w:lang w:eastAsia="ru-RU"/>
              </w:rPr>
              <w:t>Шорыгина Т. А.</w:t>
            </w:r>
          </w:p>
        </w:tc>
        <w:tc>
          <w:tcPr>
            <w:tcW w:w="5103" w:type="dxa"/>
            <w:shd w:val="clear" w:color="auto" w:fill="FFFFFF"/>
          </w:tcPr>
          <w:p w:rsidR="008A424F" w:rsidRPr="00526C02" w:rsidRDefault="008A424F" w:rsidP="008A424F">
            <w:pPr>
              <w:widowControl w:val="0"/>
              <w:autoSpaceDE w:val="0"/>
              <w:autoSpaceDN w:val="0"/>
              <w:adjustRightInd w:val="0"/>
              <w:rPr>
                <w:rFonts w:eastAsiaTheme="minorEastAsia"/>
                <w:b/>
                <w:lang w:eastAsia="ru-RU"/>
              </w:rPr>
            </w:pPr>
            <w:r w:rsidRPr="00526C02">
              <w:rPr>
                <w:rFonts w:eastAsiaTheme="minorEastAsia"/>
                <w:b/>
                <w:lang w:eastAsia="ru-RU"/>
              </w:rPr>
              <w:t>Беседы о Тайге и ее обитателях. Методические рекомендации</w:t>
            </w:r>
          </w:p>
        </w:tc>
        <w:tc>
          <w:tcPr>
            <w:tcW w:w="3261" w:type="dxa"/>
            <w:shd w:val="clear" w:color="auto" w:fill="FFFFFF"/>
          </w:tcPr>
          <w:p w:rsidR="008A424F" w:rsidRPr="00526C02" w:rsidRDefault="008A424F" w:rsidP="008A424F">
            <w:pPr>
              <w:widowControl w:val="0"/>
              <w:tabs>
                <w:tab w:val="left" w:pos="3747"/>
              </w:tabs>
              <w:autoSpaceDE w:val="0"/>
              <w:autoSpaceDN w:val="0"/>
              <w:adjustRightInd w:val="0"/>
              <w:ind w:hanging="10"/>
              <w:rPr>
                <w:rFonts w:eastAsiaTheme="minorEastAsia"/>
                <w:b/>
                <w:lang w:eastAsia="ru-RU"/>
              </w:rPr>
            </w:pPr>
            <w:r w:rsidRPr="00526C02">
              <w:rPr>
                <w:rFonts w:eastAsiaTheme="minorEastAsia"/>
                <w:b/>
                <w:lang w:eastAsia="ru-RU"/>
              </w:rPr>
              <w:t>М.:ТЦ Сфера, 2009. -96 с.</w:t>
            </w:r>
          </w:p>
        </w:tc>
      </w:tr>
    </w:tbl>
    <w:p w:rsidR="008A424F" w:rsidRPr="00526C02" w:rsidRDefault="008A424F" w:rsidP="008A424F">
      <w:pPr>
        <w:shd w:val="clear" w:color="auto" w:fill="FFFFFF"/>
        <w:ind w:left="1065"/>
        <w:jc w:val="center"/>
        <w:rPr>
          <w:b/>
          <w:color w:val="000000"/>
          <w:sz w:val="28"/>
          <w:szCs w:val="28"/>
        </w:rPr>
      </w:pPr>
    </w:p>
    <w:p w:rsidR="001033D1" w:rsidRPr="00526C02" w:rsidRDefault="001033D1" w:rsidP="001033D1">
      <w:pPr>
        <w:spacing w:before="100" w:beforeAutospacing="1"/>
        <w:jc w:val="center"/>
        <w:rPr>
          <w:b/>
          <w:bCs/>
        </w:rPr>
      </w:pPr>
      <w:r w:rsidRPr="00526C02">
        <w:rPr>
          <w:b/>
          <w:bCs/>
        </w:rPr>
        <w:t>Программное обеспечение</w:t>
      </w:r>
    </w:p>
    <w:p w:rsidR="001033D1" w:rsidRPr="00526C02" w:rsidRDefault="001033D1" w:rsidP="001033D1">
      <w:pPr>
        <w:jc w:val="center"/>
        <w:rPr>
          <w:b/>
        </w:rPr>
      </w:pPr>
      <w:r w:rsidRPr="00526C02">
        <w:rPr>
          <w:b/>
        </w:rPr>
        <w:t>Образовательной области «Речевое развитие»</w:t>
      </w:r>
    </w:p>
    <w:p w:rsidR="001033D1" w:rsidRPr="00526C02" w:rsidRDefault="001033D1" w:rsidP="001033D1">
      <w:pPr>
        <w:rPr>
          <w:b/>
        </w:rPr>
      </w:pPr>
    </w:p>
    <w:tbl>
      <w:tblPr>
        <w:tblW w:w="11198"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425"/>
        <w:gridCol w:w="2268"/>
        <w:gridCol w:w="5245"/>
        <w:gridCol w:w="3260"/>
      </w:tblGrid>
      <w:tr w:rsidR="001033D1" w:rsidRPr="00526C02" w:rsidTr="00ED6AF2">
        <w:trPr>
          <w:trHeight w:val="165"/>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033D1" w:rsidRPr="00526C02" w:rsidRDefault="001033D1" w:rsidP="00EA24F4">
            <w:pPr>
              <w:jc w:val="center"/>
              <w:rPr>
                <w:b/>
                <w:bCs/>
              </w:rPr>
            </w:pPr>
            <w:r w:rsidRPr="00526C02">
              <w:rPr>
                <w:b/>
                <w:bCs/>
              </w:rPr>
              <w:t>№ п/п</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033D1" w:rsidRPr="00526C02" w:rsidRDefault="001033D1" w:rsidP="00EA24F4">
            <w:pPr>
              <w:widowControl w:val="0"/>
              <w:autoSpaceDE w:val="0"/>
              <w:autoSpaceDN w:val="0"/>
              <w:adjustRightInd w:val="0"/>
              <w:jc w:val="center"/>
              <w:rPr>
                <w:rFonts w:eastAsiaTheme="minorEastAsia"/>
                <w:b/>
                <w:lang w:eastAsia="ru-RU"/>
              </w:rPr>
            </w:pPr>
            <w:r w:rsidRPr="00526C02">
              <w:rPr>
                <w:b/>
                <w:bCs/>
              </w:rPr>
              <w:t>Автор</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033D1" w:rsidRPr="00526C02" w:rsidRDefault="001033D1" w:rsidP="00EA24F4">
            <w:pPr>
              <w:widowControl w:val="0"/>
              <w:autoSpaceDE w:val="0"/>
              <w:autoSpaceDN w:val="0"/>
              <w:adjustRightInd w:val="0"/>
              <w:jc w:val="center"/>
              <w:rPr>
                <w:rFonts w:eastAsiaTheme="minorEastAsia"/>
                <w:b/>
                <w:lang w:eastAsia="ru-RU"/>
              </w:rPr>
            </w:pPr>
            <w:r w:rsidRPr="00526C02">
              <w:rPr>
                <w:b/>
                <w:bCs/>
              </w:rPr>
              <w:t>Наименование</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033D1" w:rsidRPr="00526C02" w:rsidRDefault="001033D1" w:rsidP="00EA24F4">
            <w:pPr>
              <w:widowControl w:val="0"/>
              <w:autoSpaceDE w:val="0"/>
              <w:autoSpaceDN w:val="0"/>
              <w:adjustRightInd w:val="0"/>
              <w:jc w:val="center"/>
              <w:rPr>
                <w:rFonts w:eastAsiaTheme="minorEastAsia"/>
                <w:b/>
                <w:lang w:eastAsia="ru-RU"/>
              </w:rPr>
            </w:pPr>
            <w:r w:rsidRPr="00526C02">
              <w:rPr>
                <w:b/>
                <w:bCs/>
              </w:rPr>
              <w:t>Год издания</w:t>
            </w:r>
          </w:p>
        </w:tc>
      </w:tr>
      <w:tr w:rsidR="001033D1" w:rsidRPr="00526C02" w:rsidTr="00ED6AF2">
        <w:trPr>
          <w:trHeight w:val="165"/>
        </w:trPr>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1033D1" w:rsidRPr="00526C02" w:rsidRDefault="001033D1" w:rsidP="00FF38B5">
            <w:pPr>
              <w:pStyle w:val="a7"/>
              <w:widowControl w:val="0"/>
              <w:numPr>
                <w:ilvl w:val="0"/>
                <w:numId w:val="7"/>
              </w:numPr>
              <w:suppressAutoHyphens w:val="0"/>
              <w:autoSpaceDE w:val="0"/>
              <w:autoSpaceDN w:val="0"/>
              <w:adjustRightInd w:val="0"/>
              <w:spacing w:line="276" w:lineRule="auto"/>
              <w:rPr>
                <w:rFonts w:eastAsiaTheme="minorEastAsia"/>
                <w:b/>
              </w:rPr>
            </w:pP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1033D1" w:rsidRPr="00526C02" w:rsidRDefault="001033D1" w:rsidP="00EA24F4">
            <w:pPr>
              <w:widowControl w:val="0"/>
              <w:autoSpaceDE w:val="0"/>
              <w:autoSpaceDN w:val="0"/>
              <w:adjustRightInd w:val="0"/>
              <w:rPr>
                <w:rFonts w:eastAsiaTheme="minorEastAsia"/>
                <w:b/>
              </w:rPr>
            </w:pPr>
            <w:r w:rsidRPr="00526C02">
              <w:rPr>
                <w:rFonts w:eastAsiaTheme="minorEastAsia"/>
                <w:b/>
              </w:rPr>
              <w:t>Алябьева Е. А.</w:t>
            </w:r>
          </w:p>
        </w:tc>
        <w:tc>
          <w:tcPr>
            <w:tcW w:w="5245" w:type="dxa"/>
            <w:tcBorders>
              <w:top w:val="single" w:sz="4" w:space="0" w:color="auto"/>
              <w:left w:val="single" w:sz="4" w:space="0" w:color="auto"/>
              <w:bottom w:val="single" w:sz="4" w:space="0" w:color="auto"/>
              <w:right w:val="single" w:sz="4" w:space="0" w:color="auto"/>
            </w:tcBorders>
            <w:shd w:val="clear" w:color="auto" w:fill="FFFFFF"/>
            <w:hideMark/>
          </w:tcPr>
          <w:p w:rsidR="001033D1" w:rsidRPr="00526C02" w:rsidRDefault="001033D1" w:rsidP="00EA24F4">
            <w:pPr>
              <w:widowControl w:val="0"/>
              <w:autoSpaceDE w:val="0"/>
              <w:autoSpaceDN w:val="0"/>
              <w:adjustRightInd w:val="0"/>
              <w:rPr>
                <w:rFonts w:eastAsiaTheme="minorEastAsia"/>
                <w:b/>
              </w:rPr>
            </w:pPr>
            <w:r w:rsidRPr="00526C02">
              <w:rPr>
                <w:rFonts w:eastAsiaTheme="minorEastAsia"/>
                <w:b/>
              </w:rPr>
              <w:t xml:space="preserve">Логоритмические упражнения без музыкального сопровождения: Методическое </w:t>
            </w:r>
            <w:r w:rsidRPr="00526C02">
              <w:rPr>
                <w:rFonts w:eastAsiaTheme="minorEastAsia"/>
                <w:b/>
              </w:rPr>
              <w:lastRenderedPageBreak/>
              <w:t>пособие</w:t>
            </w:r>
          </w:p>
        </w:tc>
        <w:tc>
          <w:tcPr>
            <w:tcW w:w="3260" w:type="dxa"/>
            <w:tcBorders>
              <w:top w:val="single" w:sz="4" w:space="0" w:color="auto"/>
              <w:left w:val="single" w:sz="4" w:space="0" w:color="auto"/>
              <w:bottom w:val="single" w:sz="4" w:space="0" w:color="auto"/>
              <w:right w:val="single" w:sz="4" w:space="0" w:color="auto"/>
            </w:tcBorders>
            <w:shd w:val="clear" w:color="auto" w:fill="FFFFFF"/>
            <w:hideMark/>
          </w:tcPr>
          <w:p w:rsidR="001033D1" w:rsidRPr="00526C02" w:rsidRDefault="001033D1" w:rsidP="00EA24F4">
            <w:pPr>
              <w:widowControl w:val="0"/>
              <w:tabs>
                <w:tab w:val="left" w:pos="3747"/>
              </w:tabs>
              <w:autoSpaceDE w:val="0"/>
              <w:autoSpaceDN w:val="0"/>
              <w:adjustRightInd w:val="0"/>
              <w:ind w:hanging="10"/>
              <w:rPr>
                <w:rFonts w:eastAsiaTheme="minorEastAsia"/>
                <w:b/>
              </w:rPr>
            </w:pPr>
            <w:r w:rsidRPr="00526C02">
              <w:rPr>
                <w:rFonts w:eastAsiaTheme="minorEastAsia"/>
                <w:b/>
              </w:rPr>
              <w:lastRenderedPageBreak/>
              <w:t>М.:ТЦ Сфера, 2005. -64 с.</w:t>
            </w:r>
          </w:p>
        </w:tc>
      </w:tr>
      <w:tr w:rsidR="001033D1" w:rsidRPr="00526C02" w:rsidTr="00ED6AF2">
        <w:trPr>
          <w:trHeight w:val="165"/>
        </w:trPr>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1033D1" w:rsidRPr="00526C02" w:rsidRDefault="001033D1" w:rsidP="00FF38B5">
            <w:pPr>
              <w:pStyle w:val="a7"/>
              <w:widowControl w:val="0"/>
              <w:numPr>
                <w:ilvl w:val="0"/>
                <w:numId w:val="7"/>
              </w:numPr>
              <w:suppressAutoHyphens w:val="0"/>
              <w:autoSpaceDE w:val="0"/>
              <w:autoSpaceDN w:val="0"/>
              <w:adjustRightInd w:val="0"/>
              <w:spacing w:line="276" w:lineRule="auto"/>
              <w:rPr>
                <w:rFonts w:eastAsiaTheme="minorEastAsia"/>
                <w:b/>
              </w:rPr>
            </w:pP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1033D1" w:rsidRPr="00526C02" w:rsidRDefault="001033D1" w:rsidP="00EA24F4">
            <w:pPr>
              <w:widowControl w:val="0"/>
              <w:autoSpaceDE w:val="0"/>
              <w:autoSpaceDN w:val="0"/>
              <w:adjustRightInd w:val="0"/>
              <w:rPr>
                <w:rFonts w:eastAsiaTheme="minorEastAsia"/>
                <w:b/>
              </w:rPr>
            </w:pPr>
            <w:r w:rsidRPr="00526C02">
              <w:rPr>
                <w:rFonts w:eastAsiaTheme="minorEastAsia"/>
                <w:b/>
              </w:rPr>
              <w:t>Безгина О. Ю.</w:t>
            </w:r>
          </w:p>
        </w:tc>
        <w:tc>
          <w:tcPr>
            <w:tcW w:w="5245" w:type="dxa"/>
            <w:tcBorders>
              <w:top w:val="single" w:sz="4" w:space="0" w:color="auto"/>
              <w:left w:val="single" w:sz="4" w:space="0" w:color="auto"/>
              <w:bottom w:val="single" w:sz="4" w:space="0" w:color="auto"/>
              <w:right w:val="single" w:sz="4" w:space="0" w:color="auto"/>
            </w:tcBorders>
            <w:shd w:val="clear" w:color="auto" w:fill="FFFFFF"/>
            <w:hideMark/>
          </w:tcPr>
          <w:p w:rsidR="001033D1" w:rsidRPr="00526C02" w:rsidRDefault="001033D1" w:rsidP="00EA24F4">
            <w:pPr>
              <w:widowControl w:val="0"/>
              <w:autoSpaceDE w:val="0"/>
              <w:autoSpaceDN w:val="0"/>
              <w:adjustRightInd w:val="0"/>
              <w:rPr>
                <w:rFonts w:eastAsiaTheme="minorEastAsia"/>
                <w:b/>
              </w:rPr>
            </w:pPr>
            <w:r w:rsidRPr="00526C02">
              <w:rPr>
                <w:rFonts w:eastAsiaTheme="minorEastAsia"/>
                <w:b/>
              </w:rPr>
              <w:t>Речевой этикет старших дошкольников. Методическое пособие для воспитателей</w:t>
            </w:r>
          </w:p>
        </w:tc>
        <w:tc>
          <w:tcPr>
            <w:tcW w:w="3260" w:type="dxa"/>
            <w:tcBorders>
              <w:top w:val="single" w:sz="4" w:space="0" w:color="auto"/>
              <w:left w:val="single" w:sz="4" w:space="0" w:color="auto"/>
              <w:bottom w:val="single" w:sz="4" w:space="0" w:color="auto"/>
              <w:right w:val="single" w:sz="4" w:space="0" w:color="auto"/>
            </w:tcBorders>
            <w:shd w:val="clear" w:color="auto" w:fill="FFFFFF"/>
            <w:hideMark/>
          </w:tcPr>
          <w:p w:rsidR="001033D1" w:rsidRPr="00526C02" w:rsidRDefault="001033D1" w:rsidP="00EA24F4">
            <w:pPr>
              <w:widowControl w:val="0"/>
              <w:tabs>
                <w:tab w:val="left" w:pos="3747"/>
              </w:tabs>
              <w:autoSpaceDE w:val="0"/>
              <w:autoSpaceDN w:val="0"/>
              <w:adjustRightInd w:val="0"/>
              <w:ind w:hanging="10"/>
              <w:rPr>
                <w:rFonts w:eastAsiaTheme="minorEastAsia"/>
                <w:b/>
              </w:rPr>
            </w:pPr>
            <w:r w:rsidRPr="00526C02">
              <w:rPr>
                <w:rFonts w:eastAsiaTheme="minorEastAsia"/>
                <w:b/>
              </w:rPr>
              <w:t>М.: Мозаика-Синтез, 2005. - 40 с.</w:t>
            </w:r>
          </w:p>
        </w:tc>
      </w:tr>
      <w:tr w:rsidR="001033D1" w:rsidRPr="00526C02" w:rsidTr="00ED6AF2">
        <w:trPr>
          <w:trHeight w:val="165"/>
        </w:trPr>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1033D1" w:rsidRPr="00526C02" w:rsidRDefault="001033D1" w:rsidP="00FF38B5">
            <w:pPr>
              <w:pStyle w:val="a7"/>
              <w:widowControl w:val="0"/>
              <w:numPr>
                <w:ilvl w:val="0"/>
                <w:numId w:val="7"/>
              </w:numPr>
              <w:suppressAutoHyphens w:val="0"/>
              <w:autoSpaceDE w:val="0"/>
              <w:autoSpaceDN w:val="0"/>
              <w:adjustRightInd w:val="0"/>
              <w:spacing w:line="276" w:lineRule="auto"/>
              <w:rPr>
                <w:rFonts w:eastAsiaTheme="minorEastAsia"/>
                <w:b/>
              </w:rPr>
            </w:pP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1033D1" w:rsidRPr="00526C02" w:rsidRDefault="001033D1" w:rsidP="00EA24F4">
            <w:pPr>
              <w:widowControl w:val="0"/>
              <w:autoSpaceDE w:val="0"/>
              <w:autoSpaceDN w:val="0"/>
              <w:adjustRightInd w:val="0"/>
              <w:rPr>
                <w:rFonts w:eastAsiaTheme="minorEastAsia"/>
                <w:b/>
              </w:rPr>
            </w:pPr>
            <w:r w:rsidRPr="00526C02">
              <w:rPr>
                <w:rFonts w:eastAsiaTheme="minorEastAsia"/>
                <w:b/>
              </w:rPr>
              <w:t>Белая К. Ю.</w:t>
            </w:r>
          </w:p>
        </w:tc>
        <w:tc>
          <w:tcPr>
            <w:tcW w:w="5245" w:type="dxa"/>
            <w:tcBorders>
              <w:top w:val="single" w:sz="4" w:space="0" w:color="auto"/>
              <w:left w:val="single" w:sz="4" w:space="0" w:color="auto"/>
              <w:bottom w:val="single" w:sz="4" w:space="0" w:color="auto"/>
              <w:right w:val="single" w:sz="4" w:space="0" w:color="auto"/>
            </w:tcBorders>
            <w:shd w:val="clear" w:color="auto" w:fill="FFFFFF"/>
            <w:hideMark/>
          </w:tcPr>
          <w:p w:rsidR="001033D1" w:rsidRPr="00526C02" w:rsidRDefault="001033D1" w:rsidP="00EA24F4">
            <w:pPr>
              <w:widowControl w:val="0"/>
              <w:autoSpaceDE w:val="0"/>
              <w:autoSpaceDN w:val="0"/>
              <w:adjustRightInd w:val="0"/>
              <w:rPr>
                <w:rFonts w:eastAsiaTheme="minorEastAsia"/>
                <w:b/>
              </w:rPr>
            </w:pPr>
            <w:r w:rsidRPr="00526C02">
              <w:rPr>
                <w:rFonts w:eastAsiaTheme="minorEastAsia"/>
                <w:b/>
              </w:rPr>
              <w:t>Первые шаги. Материалы московского городского конкурса «Первые шаги» (Модель воспитания детей раннего возраста) 2001-2002 года</w:t>
            </w:r>
          </w:p>
        </w:tc>
        <w:tc>
          <w:tcPr>
            <w:tcW w:w="3260" w:type="dxa"/>
            <w:tcBorders>
              <w:top w:val="single" w:sz="4" w:space="0" w:color="auto"/>
              <w:left w:val="single" w:sz="4" w:space="0" w:color="auto"/>
              <w:bottom w:val="single" w:sz="4" w:space="0" w:color="auto"/>
              <w:right w:val="single" w:sz="4" w:space="0" w:color="auto"/>
            </w:tcBorders>
            <w:shd w:val="clear" w:color="auto" w:fill="FFFFFF"/>
            <w:hideMark/>
          </w:tcPr>
          <w:p w:rsidR="001033D1" w:rsidRPr="00526C02" w:rsidRDefault="001033D1" w:rsidP="00EA24F4">
            <w:pPr>
              <w:widowControl w:val="0"/>
              <w:tabs>
                <w:tab w:val="left" w:pos="3747"/>
              </w:tabs>
              <w:autoSpaceDE w:val="0"/>
              <w:autoSpaceDN w:val="0"/>
              <w:adjustRightInd w:val="0"/>
              <w:ind w:hanging="10"/>
              <w:rPr>
                <w:rFonts w:eastAsiaTheme="minorEastAsia"/>
                <w:b/>
              </w:rPr>
            </w:pPr>
            <w:r w:rsidRPr="00526C02">
              <w:rPr>
                <w:rFonts w:eastAsiaTheme="minorEastAsia"/>
                <w:b/>
              </w:rPr>
              <w:t>СПб.: ЛИНКА-ПРЕСС, 2002. - 392 с.</w:t>
            </w:r>
          </w:p>
        </w:tc>
      </w:tr>
      <w:tr w:rsidR="001033D1" w:rsidRPr="00526C02" w:rsidTr="00ED6AF2">
        <w:trPr>
          <w:trHeight w:val="165"/>
        </w:trPr>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1033D1" w:rsidRPr="00526C02" w:rsidRDefault="001033D1" w:rsidP="00FF38B5">
            <w:pPr>
              <w:pStyle w:val="a7"/>
              <w:widowControl w:val="0"/>
              <w:numPr>
                <w:ilvl w:val="0"/>
                <w:numId w:val="7"/>
              </w:numPr>
              <w:suppressAutoHyphens w:val="0"/>
              <w:autoSpaceDE w:val="0"/>
              <w:autoSpaceDN w:val="0"/>
              <w:adjustRightInd w:val="0"/>
              <w:spacing w:line="276" w:lineRule="auto"/>
              <w:rPr>
                <w:rFonts w:eastAsiaTheme="minorEastAsia"/>
                <w:b/>
              </w:rPr>
            </w:pP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1033D1" w:rsidRPr="00526C02" w:rsidRDefault="001033D1" w:rsidP="00EA24F4">
            <w:pPr>
              <w:widowControl w:val="0"/>
              <w:autoSpaceDE w:val="0"/>
              <w:autoSpaceDN w:val="0"/>
              <w:adjustRightInd w:val="0"/>
              <w:rPr>
                <w:rFonts w:eastAsiaTheme="minorEastAsia"/>
                <w:b/>
              </w:rPr>
            </w:pPr>
            <w:r w:rsidRPr="00526C02">
              <w:rPr>
                <w:rFonts w:eastAsiaTheme="minorEastAsia"/>
                <w:b/>
              </w:rPr>
              <w:t>Белоусова Л. Е.</w:t>
            </w:r>
          </w:p>
        </w:tc>
        <w:tc>
          <w:tcPr>
            <w:tcW w:w="5245" w:type="dxa"/>
            <w:tcBorders>
              <w:top w:val="single" w:sz="4" w:space="0" w:color="auto"/>
              <w:left w:val="single" w:sz="4" w:space="0" w:color="auto"/>
              <w:bottom w:val="single" w:sz="4" w:space="0" w:color="auto"/>
              <w:right w:val="single" w:sz="4" w:space="0" w:color="auto"/>
            </w:tcBorders>
            <w:shd w:val="clear" w:color="auto" w:fill="FFFFFF"/>
            <w:hideMark/>
          </w:tcPr>
          <w:p w:rsidR="001033D1" w:rsidRPr="00526C02" w:rsidRDefault="001033D1" w:rsidP="00EA24F4">
            <w:pPr>
              <w:widowControl w:val="0"/>
              <w:autoSpaceDE w:val="0"/>
              <w:autoSpaceDN w:val="0"/>
              <w:adjustRightInd w:val="0"/>
              <w:rPr>
                <w:rFonts w:eastAsiaTheme="minorEastAsia"/>
                <w:b/>
              </w:rPr>
            </w:pPr>
            <w:r w:rsidRPr="00526C02">
              <w:rPr>
                <w:rFonts w:eastAsiaTheme="minorEastAsia"/>
                <w:b/>
              </w:rPr>
              <w:t>Добрые досуги по произведениям детских писателей</w:t>
            </w:r>
          </w:p>
        </w:tc>
        <w:tc>
          <w:tcPr>
            <w:tcW w:w="3260" w:type="dxa"/>
            <w:tcBorders>
              <w:top w:val="single" w:sz="4" w:space="0" w:color="auto"/>
              <w:left w:val="single" w:sz="4" w:space="0" w:color="auto"/>
              <w:bottom w:val="single" w:sz="4" w:space="0" w:color="auto"/>
              <w:right w:val="single" w:sz="4" w:space="0" w:color="auto"/>
            </w:tcBorders>
            <w:shd w:val="clear" w:color="auto" w:fill="FFFFFF"/>
            <w:hideMark/>
          </w:tcPr>
          <w:p w:rsidR="001033D1" w:rsidRPr="00526C02" w:rsidRDefault="001033D1" w:rsidP="00EA24F4">
            <w:pPr>
              <w:widowControl w:val="0"/>
              <w:tabs>
                <w:tab w:val="left" w:pos="3747"/>
              </w:tabs>
              <w:autoSpaceDE w:val="0"/>
              <w:autoSpaceDN w:val="0"/>
              <w:adjustRightInd w:val="0"/>
              <w:ind w:hanging="10"/>
              <w:rPr>
                <w:rFonts w:eastAsiaTheme="minorEastAsia"/>
                <w:b/>
              </w:rPr>
            </w:pPr>
            <w:r w:rsidRPr="00526C02">
              <w:rPr>
                <w:rFonts w:eastAsiaTheme="minorEastAsia"/>
                <w:b/>
              </w:rPr>
              <w:t>СПб.: ДЕТСТВО-ПРЕСС, 2008. - 144 с.</w:t>
            </w:r>
          </w:p>
        </w:tc>
      </w:tr>
      <w:tr w:rsidR="001033D1" w:rsidRPr="00526C02" w:rsidTr="00ED6AF2">
        <w:trPr>
          <w:trHeight w:val="165"/>
        </w:trPr>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1033D1" w:rsidRPr="00526C02" w:rsidRDefault="001033D1" w:rsidP="00FF38B5">
            <w:pPr>
              <w:pStyle w:val="a7"/>
              <w:widowControl w:val="0"/>
              <w:numPr>
                <w:ilvl w:val="0"/>
                <w:numId w:val="7"/>
              </w:numPr>
              <w:suppressAutoHyphens w:val="0"/>
              <w:autoSpaceDE w:val="0"/>
              <w:autoSpaceDN w:val="0"/>
              <w:adjustRightInd w:val="0"/>
              <w:spacing w:line="276" w:lineRule="auto"/>
              <w:rPr>
                <w:rFonts w:eastAsiaTheme="minorEastAsia"/>
                <w:b/>
              </w:rPr>
            </w:pP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1033D1" w:rsidRPr="00526C02" w:rsidRDefault="001033D1" w:rsidP="00EA24F4">
            <w:pPr>
              <w:widowControl w:val="0"/>
              <w:autoSpaceDE w:val="0"/>
              <w:autoSpaceDN w:val="0"/>
              <w:adjustRightInd w:val="0"/>
              <w:rPr>
                <w:rFonts w:eastAsiaTheme="minorEastAsia"/>
                <w:b/>
              </w:rPr>
            </w:pPr>
            <w:r w:rsidRPr="00526C02">
              <w:rPr>
                <w:rFonts w:eastAsiaTheme="minorEastAsia"/>
                <w:b/>
              </w:rPr>
              <w:t>Болотина Л. Р.</w:t>
            </w:r>
          </w:p>
        </w:tc>
        <w:tc>
          <w:tcPr>
            <w:tcW w:w="5245" w:type="dxa"/>
            <w:tcBorders>
              <w:top w:val="single" w:sz="4" w:space="0" w:color="auto"/>
              <w:left w:val="single" w:sz="4" w:space="0" w:color="auto"/>
              <w:bottom w:val="single" w:sz="4" w:space="0" w:color="auto"/>
              <w:right w:val="single" w:sz="4" w:space="0" w:color="auto"/>
            </w:tcBorders>
            <w:shd w:val="clear" w:color="auto" w:fill="FFFFFF"/>
            <w:hideMark/>
          </w:tcPr>
          <w:p w:rsidR="001033D1" w:rsidRPr="00526C02" w:rsidRDefault="001033D1" w:rsidP="00EA24F4">
            <w:pPr>
              <w:widowControl w:val="0"/>
              <w:autoSpaceDE w:val="0"/>
              <w:autoSpaceDN w:val="0"/>
              <w:adjustRightInd w:val="0"/>
              <w:rPr>
                <w:rFonts w:eastAsiaTheme="minorEastAsia"/>
                <w:b/>
              </w:rPr>
            </w:pPr>
            <w:r w:rsidRPr="00526C02">
              <w:rPr>
                <w:rFonts w:eastAsiaTheme="minorEastAsia"/>
                <w:b/>
              </w:rPr>
              <w:t>Воспитание звуковой культуры речи у детей в ДОУ: Методическое пособие</w:t>
            </w:r>
          </w:p>
        </w:tc>
        <w:tc>
          <w:tcPr>
            <w:tcW w:w="3260" w:type="dxa"/>
            <w:tcBorders>
              <w:top w:val="single" w:sz="4" w:space="0" w:color="auto"/>
              <w:left w:val="single" w:sz="4" w:space="0" w:color="auto"/>
              <w:bottom w:val="single" w:sz="4" w:space="0" w:color="auto"/>
              <w:right w:val="single" w:sz="4" w:space="0" w:color="auto"/>
            </w:tcBorders>
            <w:shd w:val="clear" w:color="auto" w:fill="FFFFFF"/>
            <w:hideMark/>
          </w:tcPr>
          <w:p w:rsidR="001033D1" w:rsidRPr="00526C02" w:rsidRDefault="001033D1" w:rsidP="00EA24F4">
            <w:pPr>
              <w:widowControl w:val="0"/>
              <w:tabs>
                <w:tab w:val="left" w:pos="3747"/>
              </w:tabs>
              <w:autoSpaceDE w:val="0"/>
              <w:autoSpaceDN w:val="0"/>
              <w:adjustRightInd w:val="0"/>
              <w:ind w:hanging="10"/>
              <w:rPr>
                <w:rFonts w:eastAsiaTheme="minorEastAsia"/>
                <w:b/>
              </w:rPr>
            </w:pPr>
            <w:r w:rsidRPr="00526C02">
              <w:rPr>
                <w:rFonts w:eastAsiaTheme="minorEastAsia"/>
                <w:b/>
              </w:rPr>
              <w:t>М.: Айрис-Пресс, 2006. - 128 с.</w:t>
            </w:r>
          </w:p>
        </w:tc>
      </w:tr>
      <w:tr w:rsidR="001033D1" w:rsidRPr="00526C02" w:rsidTr="00ED6AF2">
        <w:trPr>
          <w:trHeight w:val="165"/>
        </w:trPr>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1033D1" w:rsidRPr="00526C02" w:rsidRDefault="001033D1" w:rsidP="00FF38B5">
            <w:pPr>
              <w:pStyle w:val="a7"/>
              <w:widowControl w:val="0"/>
              <w:numPr>
                <w:ilvl w:val="0"/>
                <w:numId w:val="7"/>
              </w:numPr>
              <w:suppressAutoHyphens w:val="0"/>
              <w:autoSpaceDE w:val="0"/>
              <w:autoSpaceDN w:val="0"/>
              <w:adjustRightInd w:val="0"/>
              <w:spacing w:line="276" w:lineRule="auto"/>
              <w:rPr>
                <w:rFonts w:eastAsiaTheme="minorEastAsia"/>
                <w:b/>
              </w:rPr>
            </w:pP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1033D1" w:rsidRPr="00526C02" w:rsidRDefault="001033D1" w:rsidP="00EA24F4">
            <w:pPr>
              <w:widowControl w:val="0"/>
              <w:autoSpaceDE w:val="0"/>
              <w:autoSpaceDN w:val="0"/>
              <w:adjustRightInd w:val="0"/>
              <w:rPr>
                <w:rFonts w:eastAsiaTheme="minorEastAsia"/>
                <w:b/>
              </w:rPr>
            </w:pPr>
            <w:r w:rsidRPr="00526C02">
              <w:rPr>
                <w:rFonts w:eastAsiaTheme="minorEastAsia"/>
                <w:b/>
              </w:rPr>
              <w:t>Горюнова Т. М.</w:t>
            </w:r>
          </w:p>
        </w:tc>
        <w:tc>
          <w:tcPr>
            <w:tcW w:w="5245" w:type="dxa"/>
            <w:tcBorders>
              <w:top w:val="single" w:sz="4" w:space="0" w:color="auto"/>
              <w:left w:val="single" w:sz="4" w:space="0" w:color="auto"/>
              <w:bottom w:val="single" w:sz="4" w:space="0" w:color="auto"/>
              <w:right w:val="single" w:sz="4" w:space="0" w:color="auto"/>
            </w:tcBorders>
            <w:shd w:val="clear" w:color="auto" w:fill="FFFFFF"/>
            <w:hideMark/>
          </w:tcPr>
          <w:p w:rsidR="001033D1" w:rsidRPr="00526C02" w:rsidRDefault="001033D1" w:rsidP="00EA24F4">
            <w:pPr>
              <w:widowControl w:val="0"/>
              <w:autoSpaceDE w:val="0"/>
              <w:autoSpaceDN w:val="0"/>
              <w:adjustRightInd w:val="0"/>
              <w:rPr>
                <w:rFonts w:eastAsiaTheme="minorEastAsia"/>
                <w:b/>
              </w:rPr>
            </w:pPr>
            <w:r w:rsidRPr="00526C02">
              <w:rPr>
                <w:rFonts w:eastAsiaTheme="minorEastAsia"/>
                <w:b/>
              </w:rPr>
              <w:t>Развитие детей раннего возраста: анализ работы дошкольного образования</w:t>
            </w:r>
          </w:p>
        </w:tc>
        <w:tc>
          <w:tcPr>
            <w:tcW w:w="3260" w:type="dxa"/>
            <w:tcBorders>
              <w:top w:val="single" w:sz="4" w:space="0" w:color="auto"/>
              <w:left w:val="single" w:sz="4" w:space="0" w:color="auto"/>
              <w:bottom w:val="single" w:sz="4" w:space="0" w:color="auto"/>
              <w:right w:val="single" w:sz="4" w:space="0" w:color="auto"/>
            </w:tcBorders>
            <w:shd w:val="clear" w:color="auto" w:fill="FFFFFF"/>
            <w:hideMark/>
          </w:tcPr>
          <w:p w:rsidR="001033D1" w:rsidRPr="00526C02" w:rsidRDefault="001033D1" w:rsidP="00EA24F4">
            <w:pPr>
              <w:widowControl w:val="0"/>
              <w:tabs>
                <w:tab w:val="left" w:pos="3747"/>
              </w:tabs>
              <w:autoSpaceDE w:val="0"/>
              <w:autoSpaceDN w:val="0"/>
              <w:adjustRightInd w:val="0"/>
              <w:ind w:hanging="10"/>
              <w:rPr>
                <w:rFonts w:eastAsiaTheme="minorEastAsia"/>
                <w:b/>
              </w:rPr>
            </w:pPr>
            <w:r w:rsidRPr="00526C02">
              <w:rPr>
                <w:rFonts w:eastAsiaTheme="minorEastAsia"/>
                <w:b/>
              </w:rPr>
              <w:t>М.: ТЦ Сфера, 2005. - 128 с.</w:t>
            </w:r>
          </w:p>
        </w:tc>
      </w:tr>
      <w:tr w:rsidR="001033D1" w:rsidRPr="00526C02" w:rsidTr="00ED6AF2">
        <w:trPr>
          <w:trHeight w:val="165"/>
        </w:trPr>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1033D1" w:rsidRPr="00526C02" w:rsidRDefault="001033D1" w:rsidP="00FF38B5">
            <w:pPr>
              <w:pStyle w:val="a7"/>
              <w:widowControl w:val="0"/>
              <w:numPr>
                <w:ilvl w:val="0"/>
                <w:numId w:val="7"/>
              </w:numPr>
              <w:suppressAutoHyphens w:val="0"/>
              <w:autoSpaceDE w:val="0"/>
              <w:autoSpaceDN w:val="0"/>
              <w:adjustRightInd w:val="0"/>
              <w:spacing w:line="276" w:lineRule="auto"/>
              <w:rPr>
                <w:rFonts w:eastAsiaTheme="minorEastAsia"/>
                <w:b/>
              </w:rPr>
            </w:pP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1033D1" w:rsidRPr="00526C02" w:rsidRDefault="001033D1" w:rsidP="00EA24F4">
            <w:pPr>
              <w:widowControl w:val="0"/>
              <w:autoSpaceDE w:val="0"/>
              <w:autoSpaceDN w:val="0"/>
              <w:adjustRightInd w:val="0"/>
              <w:rPr>
                <w:rFonts w:eastAsiaTheme="minorEastAsia"/>
                <w:b/>
              </w:rPr>
            </w:pPr>
            <w:r w:rsidRPr="00526C02">
              <w:rPr>
                <w:rFonts w:eastAsiaTheme="minorEastAsia"/>
                <w:b/>
              </w:rPr>
              <w:t>Граб Л. М.</w:t>
            </w:r>
          </w:p>
        </w:tc>
        <w:tc>
          <w:tcPr>
            <w:tcW w:w="5245" w:type="dxa"/>
            <w:tcBorders>
              <w:top w:val="single" w:sz="4" w:space="0" w:color="auto"/>
              <w:left w:val="single" w:sz="4" w:space="0" w:color="auto"/>
              <w:bottom w:val="single" w:sz="4" w:space="0" w:color="auto"/>
              <w:right w:val="single" w:sz="4" w:space="0" w:color="auto"/>
            </w:tcBorders>
            <w:shd w:val="clear" w:color="auto" w:fill="FFFFFF"/>
            <w:hideMark/>
          </w:tcPr>
          <w:p w:rsidR="001033D1" w:rsidRPr="00526C02" w:rsidRDefault="001033D1" w:rsidP="00EA24F4">
            <w:pPr>
              <w:widowControl w:val="0"/>
              <w:autoSpaceDE w:val="0"/>
              <w:autoSpaceDN w:val="0"/>
              <w:adjustRightInd w:val="0"/>
              <w:rPr>
                <w:rFonts w:eastAsiaTheme="minorEastAsia"/>
                <w:b/>
              </w:rPr>
            </w:pPr>
            <w:r w:rsidRPr="00526C02">
              <w:rPr>
                <w:rFonts w:eastAsiaTheme="minorEastAsia"/>
                <w:b/>
              </w:rPr>
              <w:t>Творческое рассказывание: обучение детей 5-7 лет</w:t>
            </w:r>
          </w:p>
        </w:tc>
        <w:tc>
          <w:tcPr>
            <w:tcW w:w="3260" w:type="dxa"/>
            <w:tcBorders>
              <w:top w:val="single" w:sz="4" w:space="0" w:color="auto"/>
              <w:left w:val="single" w:sz="4" w:space="0" w:color="auto"/>
              <w:bottom w:val="single" w:sz="4" w:space="0" w:color="auto"/>
              <w:right w:val="single" w:sz="4" w:space="0" w:color="auto"/>
            </w:tcBorders>
            <w:shd w:val="clear" w:color="auto" w:fill="FFFFFF"/>
            <w:hideMark/>
          </w:tcPr>
          <w:p w:rsidR="001033D1" w:rsidRPr="00526C02" w:rsidRDefault="001033D1" w:rsidP="00EA24F4">
            <w:pPr>
              <w:widowControl w:val="0"/>
              <w:tabs>
                <w:tab w:val="left" w:pos="3747"/>
              </w:tabs>
              <w:autoSpaceDE w:val="0"/>
              <w:autoSpaceDN w:val="0"/>
              <w:adjustRightInd w:val="0"/>
              <w:ind w:hanging="10"/>
              <w:rPr>
                <w:rFonts w:eastAsiaTheme="minorEastAsia"/>
                <w:b/>
              </w:rPr>
            </w:pPr>
            <w:r w:rsidRPr="00526C02">
              <w:rPr>
                <w:rFonts w:eastAsiaTheme="minorEastAsia"/>
                <w:b/>
              </w:rPr>
              <w:t>Волгоград: Учитель, 2011. - 136 с.</w:t>
            </w:r>
          </w:p>
        </w:tc>
      </w:tr>
      <w:tr w:rsidR="001033D1" w:rsidRPr="00526C02" w:rsidTr="00ED6AF2">
        <w:trPr>
          <w:trHeight w:val="165"/>
        </w:trPr>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1033D1" w:rsidRPr="00526C02" w:rsidRDefault="001033D1" w:rsidP="00FF38B5">
            <w:pPr>
              <w:pStyle w:val="a7"/>
              <w:widowControl w:val="0"/>
              <w:numPr>
                <w:ilvl w:val="0"/>
                <w:numId w:val="7"/>
              </w:numPr>
              <w:suppressAutoHyphens w:val="0"/>
              <w:autoSpaceDE w:val="0"/>
              <w:autoSpaceDN w:val="0"/>
              <w:adjustRightInd w:val="0"/>
              <w:spacing w:line="276" w:lineRule="auto"/>
              <w:rPr>
                <w:rFonts w:eastAsiaTheme="minorEastAsia"/>
                <w:b/>
              </w:rPr>
            </w:pP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1033D1" w:rsidRPr="00526C02" w:rsidRDefault="001033D1" w:rsidP="00EA24F4">
            <w:pPr>
              <w:widowControl w:val="0"/>
              <w:autoSpaceDE w:val="0"/>
              <w:autoSpaceDN w:val="0"/>
              <w:adjustRightInd w:val="0"/>
              <w:rPr>
                <w:rFonts w:eastAsiaTheme="minorEastAsia"/>
                <w:b/>
              </w:rPr>
            </w:pPr>
            <w:r w:rsidRPr="00526C02">
              <w:rPr>
                <w:rFonts w:eastAsiaTheme="minorEastAsia"/>
                <w:b/>
              </w:rPr>
              <w:t xml:space="preserve">Елецкая О. В., </w:t>
            </w:r>
          </w:p>
          <w:p w:rsidR="001033D1" w:rsidRPr="00526C02" w:rsidRDefault="001033D1" w:rsidP="00EA24F4">
            <w:pPr>
              <w:widowControl w:val="0"/>
              <w:autoSpaceDE w:val="0"/>
              <w:autoSpaceDN w:val="0"/>
              <w:adjustRightInd w:val="0"/>
              <w:rPr>
                <w:rFonts w:eastAsiaTheme="minorEastAsia"/>
                <w:b/>
              </w:rPr>
            </w:pPr>
            <w:r w:rsidRPr="00526C02">
              <w:rPr>
                <w:rFonts w:eastAsiaTheme="minorEastAsia"/>
                <w:b/>
              </w:rPr>
              <w:t>Вареница Е. Ю.</w:t>
            </w:r>
          </w:p>
        </w:tc>
        <w:tc>
          <w:tcPr>
            <w:tcW w:w="5245" w:type="dxa"/>
            <w:tcBorders>
              <w:top w:val="single" w:sz="4" w:space="0" w:color="auto"/>
              <w:left w:val="single" w:sz="4" w:space="0" w:color="auto"/>
              <w:bottom w:val="single" w:sz="4" w:space="0" w:color="auto"/>
              <w:right w:val="single" w:sz="4" w:space="0" w:color="auto"/>
            </w:tcBorders>
            <w:shd w:val="clear" w:color="auto" w:fill="FFFFFF"/>
            <w:hideMark/>
          </w:tcPr>
          <w:p w:rsidR="001033D1" w:rsidRPr="00526C02" w:rsidRDefault="001033D1" w:rsidP="00EA24F4">
            <w:pPr>
              <w:widowControl w:val="0"/>
              <w:autoSpaceDE w:val="0"/>
              <w:autoSpaceDN w:val="0"/>
              <w:adjustRightInd w:val="0"/>
              <w:rPr>
                <w:rFonts w:eastAsiaTheme="minorEastAsia"/>
                <w:b/>
              </w:rPr>
            </w:pPr>
            <w:r w:rsidRPr="00526C02">
              <w:rPr>
                <w:rFonts w:eastAsiaTheme="minorEastAsia"/>
                <w:b/>
              </w:rPr>
              <w:t>День за днем говорим и растем: Пособие по развитию детей раннего возраста</w:t>
            </w:r>
          </w:p>
        </w:tc>
        <w:tc>
          <w:tcPr>
            <w:tcW w:w="3260" w:type="dxa"/>
            <w:tcBorders>
              <w:top w:val="single" w:sz="4" w:space="0" w:color="auto"/>
              <w:left w:val="single" w:sz="4" w:space="0" w:color="auto"/>
              <w:bottom w:val="single" w:sz="4" w:space="0" w:color="auto"/>
              <w:right w:val="single" w:sz="4" w:space="0" w:color="auto"/>
            </w:tcBorders>
            <w:shd w:val="clear" w:color="auto" w:fill="FFFFFF"/>
            <w:hideMark/>
          </w:tcPr>
          <w:p w:rsidR="001033D1" w:rsidRPr="00526C02" w:rsidRDefault="001033D1" w:rsidP="00EA24F4">
            <w:pPr>
              <w:widowControl w:val="0"/>
              <w:tabs>
                <w:tab w:val="left" w:pos="3747"/>
              </w:tabs>
              <w:autoSpaceDE w:val="0"/>
              <w:autoSpaceDN w:val="0"/>
              <w:adjustRightInd w:val="0"/>
              <w:ind w:hanging="10"/>
              <w:rPr>
                <w:rFonts w:eastAsiaTheme="minorEastAsia"/>
                <w:b/>
              </w:rPr>
            </w:pPr>
            <w:r w:rsidRPr="00526C02">
              <w:rPr>
                <w:rFonts w:eastAsiaTheme="minorEastAsia"/>
                <w:b/>
              </w:rPr>
              <w:t>М.: ТЦ Сфера, 2005. - 224 с.</w:t>
            </w:r>
          </w:p>
        </w:tc>
      </w:tr>
      <w:tr w:rsidR="001033D1" w:rsidRPr="00526C02" w:rsidTr="00ED6AF2">
        <w:trPr>
          <w:trHeight w:val="165"/>
        </w:trPr>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1033D1" w:rsidRPr="00526C02" w:rsidRDefault="001033D1" w:rsidP="00FF38B5">
            <w:pPr>
              <w:pStyle w:val="a7"/>
              <w:widowControl w:val="0"/>
              <w:numPr>
                <w:ilvl w:val="0"/>
                <w:numId w:val="7"/>
              </w:numPr>
              <w:suppressAutoHyphens w:val="0"/>
              <w:autoSpaceDE w:val="0"/>
              <w:autoSpaceDN w:val="0"/>
              <w:adjustRightInd w:val="0"/>
              <w:spacing w:line="276" w:lineRule="auto"/>
              <w:rPr>
                <w:rFonts w:eastAsiaTheme="minorEastAsia"/>
                <w:b/>
              </w:rPr>
            </w:pP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1033D1" w:rsidRPr="00526C02" w:rsidRDefault="001033D1" w:rsidP="00EA24F4">
            <w:pPr>
              <w:widowControl w:val="0"/>
              <w:autoSpaceDE w:val="0"/>
              <w:autoSpaceDN w:val="0"/>
              <w:adjustRightInd w:val="0"/>
              <w:rPr>
                <w:rFonts w:eastAsiaTheme="minorEastAsia"/>
                <w:b/>
              </w:rPr>
            </w:pPr>
            <w:r w:rsidRPr="00526C02">
              <w:rPr>
                <w:rFonts w:eastAsiaTheme="minorEastAsia"/>
                <w:b/>
              </w:rPr>
              <w:t xml:space="preserve">Ельцова О. М., </w:t>
            </w:r>
          </w:p>
          <w:p w:rsidR="001033D1" w:rsidRPr="00526C02" w:rsidRDefault="001033D1" w:rsidP="00EA24F4">
            <w:pPr>
              <w:widowControl w:val="0"/>
              <w:autoSpaceDE w:val="0"/>
              <w:autoSpaceDN w:val="0"/>
              <w:adjustRightInd w:val="0"/>
              <w:rPr>
                <w:rFonts w:eastAsiaTheme="minorEastAsia"/>
                <w:b/>
              </w:rPr>
            </w:pPr>
            <w:r w:rsidRPr="00526C02">
              <w:rPr>
                <w:rFonts w:eastAsiaTheme="minorEastAsia"/>
                <w:b/>
              </w:rPr>
              <w:t xml:space="preserve">Горбачевская Н. Н., </w:t>
            </w:r>
          </w:p>
          <w:p w:rsidR="001033D1" w:rsidRPr="00526C02" w:rsidRDefault="001033D1" w:rsidP="00EA24F4">
            <w:pPr>
              <w:widowControl w:val="0"/>
              <w:autoSpaceDE w:val="0"/>
              <w:autoSpaceDN w:val="0"/>
              <w:adjustRightInd w:val="0"/>
              <w:rPr>
                <w:rFonts w:eastAsiaTheme="minorEastAsia"/>
                <w:b/>
              </w:rPr>
            </w:pPr>
            <w:r w:rsidRPr="00526C02">
              <w:rPr>
                <w:rFonts w:eastAsiaTheme="minorEastAsia"/>
                <w:b/>
              </w:rPr>
              <w:t>Терехова А. Н.</w:t>
            </w:r>
          </w:p>
        </w:tc>
        <w:tc>
          <w:tcPr>
            <w:tcW w:w="5245" w:type="dxa"/>
            <w:tcBorders>
              <w:top w:val="single" w:sz="4" w:space="0" w:color="auto"/>
              <w:left w:val="single" w:sz="4" w:space="0" w:color="auto"/>
              <w:bottom w:val="single" w:sz="4" w:space="0" w:color="auto"/>
              <w:right w:val="single" w:sz="4" w:space="0" w:color="auto"/>
            </w:tcBorders>
            <w:shd w:val="clear" w:color="auto" w:fill="FFFFFF"/>
            <w:hideMark/>
          </w:tcPr>
          <w:p w:rsidR="001033D1" w:rsidRPr="00526C02" w:rsidRDefault="001033D1" w:rsidP="00EA24F4">
            <w:pPr>
              <w:widowControl w:val="0"/>
              <w:autoSpaceDE w:val="0"/>
              <w:autoSpaceDN w:val="0"/>
              <w:adjustRightInd w:val="0"/>
              <w:rPr>
                <w:rFonts w:eastAsiaTheme="minorEastAsia"/>
                <w:b/>
              </w:rPr>
            </w:pPr>
            <w:r w:rsidRPr="00526C02">
              <w:rPr>
                <w:rFonts w:eastAsiaTheme="minorEastAsia"/>
                <w:b/>
              </w:rPr>
              <w:t>Организация полноценной речевой деятельности</w:t>
            </w:r>
          </w:p>
        </w:tc>
        <w:tc>
          <w:tcPr>
            <w:tcW w:w="3260" w:type="dxa"/>
            <w:tcBorders>
              <w:top w:val="single" w:sz="4" w:space="0" w:color="auto"/>
              <w:left w:val="single" w:sz="4" w:space="0" w:color="auto"/>
              <w:bottom w:val="single" w:sz="4" w:space="0" w:color="auto"/>
              <w:right w:val="single" w:sz="4" w:space="0" w:color="auto"/>
            </w:tcBorders>
            <w:shd w:val="clear" w:color="auto" w:fill="FFFFFF"/>
            <w:hideMark/>
          </w:tcPr>
          <w:p w:rsidR="001033D1" w:rsidRPr="00526C02" w:rsidRDefault="001033D1" w:rsidP="00EA24F4">
            <w:pPr>
              <w:widowControl w:val="0"/>
              <w:tabs>
                <w:tab w:val="left" w:pos="3747"/>
              </w:tabs>
              <w:autoSpaceDE w:val="0"/>
              <w:autoSpaceDN w:val="0"/>
              <w:adjustRightInd w:val="0"/>
              <w:ind w:hanging="10"/>
              <w:rPr>
                <w:rFonts w:eastAsiaTheme="minorEastAsia"/>
                <w:b/>
              </w:rPr>
            </w:pPr>
            <w:r w:rsidRPr="00526C02">
              <w:rPr>
                <w:rFonts w:eastAsiaTheme="minorEastAsia"/>
                <w:b/>
              </w:rPr>
              <w:t>СПб.: ДЕТСТВО-ПРЕСС, 2005. - 192 с.</w:t>
            </w:r>
          </w:p>
        </w:tc>
      </w:tr>
      <w:tr w:rsidR="001033D1" w:rsidRPr="00526C02" w:rsidTr="00ED6AF2">
        <w:trPr>
          <w:trHeight w:val="165"/>
        </w:trPr>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1033D1" w:rsidRPr="00526C02" w:rsidRDefault="001033D1" w:rsidP="00FF38B5">
            <w:pPr>
              <w:pStyle w:val="a7"/>
              <w:widowControl w:val="0"/>
              <w:numPr>
                <w:ilvl w:val="0"/>
                <w:numId w:val="7"/>
              </w:numPr>
              <w:suppressAutoHyphens w:val="0"/>
              <w:autoSpaceDE w:val="0"/>
              <w:autoSpaceDN w:val="0"/>
              <w:adjustRightInd w:val="0"/>
              <w:spacing w:line="276" w:lineRule="auto"/>
              <w:rPr>
                <w:rFonts w:eastAsiaTheme="minorEastAsia"/>
                <w:b/>
              </w:rPr>
            </w:pP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1033D1" w:rsidRPr="00526C02" w:rsidRDefault="001033D1" w:rsidP="00EA24F4">
            <w:pPr>
              <w:widowControl w:val="0"/>
              <w:autoSpaceDE w:val="0"/>
              <w:autoSpaceDN w:val="0"/>
              <w:adjustRightInd w:val="0"/>
              <w:rPr>
                <w:rFonts w:eastAsiaTheme="minorEastAsia"/>
                <w:b/>
              </w:rPr>
            </w:pPr>
            <w:r w:rsidRPr="00526C02">
              <w:rPr>
                <w:rFonts w:eastAsiaTheme="minorEastAsia"/>
                <w:b/>
              </w:rPr>
              <w:t>Колесникова Е. В.</w:t>
            </w:r>
          </w:p>
        </w:tc>
        <w:tc>
          <w:tcPr>
            <w:tcW w:w="5245" w:type="dxa"/>
            <w:tcBorders>
              <w:top w:val="single" w:sz="4" w:space="0" w:color="auto"/>
              <w:left w:val="single" w:sz="4" w:space="0" w:color="auto"/>
              <w:bottom w:val="single" w:sz="4" w:space="0" w:color="auto"/>
              <w:right w:val="single" w:sz="4" w:space="0" w:color="auto"/>
            </w:tcBorders>
            <w:shd w:val="clear" w:color="auto" w:fill="FFFFFF"/>
            <w:hideMark/>
          </w:tcPr>
          <w:p w:rsidR="001033D1" w:rsidRPr="00526C02" w:rsidRDefault="001033D1" w:rsidP="00EA24F4">
            <w:pPr>
              <w:widowControl w:val="0"/>
              <w:autoSpaceDE w:val="0"/>
              <w:autoSpaceDN w:val="0"/>
              <w:adjustRightInd w:val="0"/>
              <w:rPr>
                <w:rFonts w:eastAsiaTheme="minorEastAsia"/>
                <w:b/>
              </w:rPr>
            </w:pPr>
            <w:r w:rsidRPr="00526C02">
              <w:rPr>
                <w:rFonts w:eastAsiaTheme="minorEastAsia"/>
                <w:b/>
              </w:rPr>
              <w:t>Программа «От звука к букве (из опыта работы)». Обучение грамоте детей дошкольного возраста</w:t>
            </w:r>
          </w:p>
        </w:tc>
        <w:tc>
          <w:tcPr>
            <w:tcW w:w="3260" w:type="dxa"/>
            <w:tcBorders>
              <w:top w:val="single" w:sz="4" w:space="0" w:color="auto"/>
              <w:left w:val="single" w:sz="4" w:space="0" w:color="auto"/>
              <w:bottom w:val="single" w:sz="4" w:space="0" w:color="auto"/>
              <w:right w:val="single" w:sz="4" w:space="0" w:color="auto"/>
            </w:tcBorders>
            <w:shd w:val="clear" w:color="auto" w:fill="FFFFFF"/>
            <w:hideMark/>
          </w:tcPr>
          <w:p w:rsidR="001033D1" w:rsidRPr="00526C02" w:rsidRDefault="001033D1" w:rsidP="00EA24F4">
            <w:pPr>
              <w:widowControl w:val="0"/>
              <w:tabs>
                <w:tab w:val="left" w:pos="3747"/>
              </w:tabs>
              <w:autoSpaceDE w:val="0"/>
              <w:autoSpaceDN w:val="0"/>
              <w:adjustRightInd w:val="0"/>
              <w:ind w:hanging="10"/>
              <w:rPr>
                <w:rFonts w:eastAsiaTheme="minorEastAsia"/>
                <w:b/>
              </w:rPr>
            </w:pPr>
            <w:r w:rsidRPr="00526C02">
              <w:rPr>
                <w:rFonts w:eastAsiaTheme="minorEastAsia"/>
                <w:b/>
              </w:rPr>
              <w:t>М.: Изд-во Ювента, 2003. -48 с.</w:t>
            </w:r>
          </w:p>
        </w:tc>
      </w:tr>
      <w:tr w:rsidR="001033D1" w:rsidRPr="00526C02" w:rsidTr="00ED6AF2">
        <w:trPr>
          <w:trHeight w:val="165"/>
        </w:trPr>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1033D1" w:rsidRPr="00526C02" w:rsidRDefault="001033D1" w:rsidP="00FF38B5">
            <w:pPr>
              <w:pStyle w:val="a7"/>
              <w:widowControl w:val="0"/>
              <w:numPr>
                <w:ilvl w:val="0"/>
                <w:numId w:val="7"/>
              </w:numPr>
              <w:suppressAutoHyphens w:val="0"/>
              <w:autoSpaceDE w:val="0"/>
              <w:autoSpaceDN w:val="0"/>
              <w:adjustRightInd w:val="0"/>
              <w:spacing w:line="276" w:lineRule="auto"/>
              <w:rPr>
                <w:rFonts w:eastAsiaTheme="minorEastAsia"/>
                <w:b/>
              </w:rPr>
            </w:pP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1033D1" w:rsidRPr="00526C02" w:rsidRDefault="001033D1" w:rsidP="00EA24F4">
            <w:pPr>
              <w:widowControl w:val="0"/>
              <w:autoSpaceDE w:val="0"/>
              <w:autoSpaceDN w:val="0"/>
              <w:adjustRightInd w:val="0"/>
              <w:rPr>
                <w:rFonts w:eastAsiaTheme="minorEastAsia"/>
                <w:b/>
              </w:rPr>
            </w:pPr>
            <w:r w:rsidRPr="00526C02">
              <w:rPr>
                <w:rFonts w:eastAsiaTheme="minorEastAsia"/>
                <w:b/>
              </w:rPr>
              <w:t>Короткова Л. Д.</w:t>
            </w:r>
          </w:p>
        </w:tc>
        <w:tc>
          <w:tcPr>
            <w:tcW w:w="5245" w:type="dxa"/>
            <w:tcBorders>
              <w:top w:val="single" w:sz="4" w:space="0" w:color="auto"/>
              <w:left w:val="single" w:sz="4" w:space="0" w:color="auto"/>
              <w:bottom w:val="single" w:sz="4" w:space="0" w:color="auto"/>
              <w:right w:val="single" w:sz="4" w:space="0" w:color="auto"/>
            </w:tcBorders>
            <w:shd w:val="clear" w:color="auto" w:fill="FFFFFF"/>
            <w:hideMark/>
          </w:tcPr>
          <w:p w:rsidR="001033D1" w:rsidRPr="00526C02" w:rsidRDefault="001033D1" w:rsidP="00EA24F4">
            <w:pPr>
              <w:widowControl w:val="0"/>
              <w:autoSpaceDE w:val="0"/>
              <w:autoSpaceDN w:val="0"/>
              <w:adjustRightInd w:val="0"/>
              <w:rPr>
                <w:rFonts w:eastAsiaTheme="minorEastAsia"/>
                <w:b/>
              </w:rPr>
            </w:pPr>
            <w:r w:rsidRPr="00526C02">
              <w:rPr>
                <w:rFonts w:eastAsiaTheme="minorEastAsia"/>
                <w:b/>
              </w:rPr>
              <w:t>Сказкотерапия для дошкольников и младшего школьного возраста. Методические рекомендации для педагогической и психокоррекционной работы</w:t>
            </w:r>
          </w:p>
        </w:tc>
        <w:tc>
          <w:tcPr>
            <w:tcW w:w="3260" w:type="dxa"/>
            <w:tcBorders>
              <w:top w:val="single" w:sz="4" w:space="0" w:color="auto"/>
              <w:left w:val="single" w:sz="4" w:space="0" w:color="auto"/>
              <w:bottom w:val="single" w:sz="4" w:space="0" w:color="auto"/>
              <w:right w:val="single" w:sz="4" w:space="0" w:color="auto"/>
            </w:tcBorders>
            <w:shd w:val="clear" w:color="auto" w:fill="FFFFFF"/>
            <w:hideMark/>
          </w:tcPr>
          <w:p w:rsidR="001033D1" w:rsidRPr="00526C02" w:rsidRDefault="001033D1" w:rsidP="00EA24F4">
            <w:pPr>
              <w:widowControl w:val="0"/>
              <w:tabs>
                <w:tab w:val="left" w:pos="3747"/>
              </w:tabs>
              <w:autoSpaceDE w:val="0"/>
              <w:autoSpaceDN w:val="0"/>
              <w:adjustRightInd w:val="0"/>
              <w:ind w:hanging="10"/>
              <w:rPr>
                <w:rFonts w:eastAsiaTheme="minorEastAsia"/>
                <w:b/>
              </w:rPr>
            </w:pPr>
            <w:r w:rsidRPr="00526C02">
              <w:rPr>
                <w:rFonts w:eastAsiaTheme="minorEastAsia"/>
                <w:b/>
              </w:rPr>
              <w:t>М.:ЦГЛ, 2003. -246с.</w:t>
            </w:r>
          </w:p>
        </w:tc>
      </w:tr>
      <w:tr w:rsidR="001033D1" w:rsidRPr="00526C02" w:rsidTr="00ED6AF2">
        <w:trPr>
          <w:trHeight w:val="165"/>
        </w:trPr>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1033D1" w:rsidRPr="00526C02" w:rsidRDefault="001033D1" w:rsidP="00FF38B5">
            <w:pPr>
              <w:pStyle w:val="a7"/>
              <w:widowControl w:val="0"/>
              <w:numPr>
                <w:ilvl w:val="0"/>
                <w:numId w:val="7"/>
              </w:numPr>
              <w:suppressAutoHyphens w:val="0"/>
              <w:autoSpaceDE w:val="0"/>
              <w:autoSpaceDN w:val="0"/>
              <w:adjustRightInd w:val="0"/>
              <w:spacing w:line="276" w:lineRule="auto"/>
              <w:rPr>
                <w:rFonts w:eastAsiaTheme="minorEastAsia"/>
                <w:b/>
              </w:rPr>
            </w:pP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1033D1" w:rsidRPr="00526C02" w:rsidRDefault="001033D1" w:rsidP="00EA24F4">
            <w:pPr>
              <w:widowControl w:val="0"/>
              <w:autoSpaceDE w:val="0"/>
              <w:autoSpaceDN w:val="0"/>
              <w:adjustRightInd w:val="0"/>
              <w:rPr>
                <w:rFonts w:eastAsiaTheme="minorEastAsia"/>
                <w:b/>
              </w:rPr>
            </w:pPr>
            <w:r w:rsidRPr="00526C02">
              <w:rPr>
                <w:rFonts w:eastAsiaTheme="minorEastAsia"/>
                <w:b/>
              </w:rPr>
              <w:t xml:space="preserve">Маханева М. Д., </w:t>
            </w:r>
          </w:p>
          <w:p w:rsidR="001033D1" w:rsidRPr="00526C02" w:rsidRDefault="001033D1" w:rsidP="00EA24F4">
            <w:pPr>
              <w:widowControl w:val="0"/>
              <w:autoSpaceDE w:val="0"/>
              <w:autoSpaceDN w:val="0"/>
              <w:adjustRightInd w:val="0"/>
              <w:rPr>
                <w:rFonts w:eastAsiaTheme="minorEastAsia"/>
                <w:b/>
              </w:rPr>
            </w:pPr>
            <w:r w:rsidRPr="00526C02">
              <w:rPr>
                <w:rFonts w:eastAsiaTheme="minorEastAsia"/>
                <w:b/>
              </w:rPr>
              <w:t>Рещикова С. В.</w:t>
            </w:r>
          </w:p>
        </w:tc>
        <w:tc>
          <w:tcPr>
            <w:tcW w:w="5245" w:type="dxa"/>
            <w:tcBorders>
              <w:top w:val="single" w:sz="4" w:space="0" w:color="auto"/>
              <w:left w:val="single" w:sz="4" w:space="0" w:color="auto"/>
              <w:bottom w:val="single" w:sz="4" w:space="0" w:color="auto"/>
              <w:right w:val="single" w:sz="4" w:space="0" w:color="auto"/>
            </w:tcBorders>
            <w:shd w:val="clear" w:color="auto" w:fill="FFFFFF"/>
            <w:hideMark/>
          </w:tcPr>
          <w:p w:rsidR="001033D1" w:rsidRPr="00526C02" w:rsidRDefault="001033D1" w:rsidP="00EA24F4">
            <w:pPr>
              <w:widowControl w:val="0"/>
              <w:autoSpaceDE w:val="0"/>
              <w:autoSpaceDN w:val="0"/>
              <w:adjustRightInd w:val="0"/>
              <w:rPr>
                <w:rFonts w:eastAsiaTheme="minorEastAsia"/>
                <w:b/>
              </w:rPr>
            </w:pPr>
            <w:r w:rsidRPr="00526C02">
              <w:rPr>
                <w:rFonts w:eastAsiaTheme="minorEastAsia"/>
                <w:b/>
              </w:rPr>
              <w:t>Игровые занятия с детьми от 1 до 3 лет: Методическое пособие для педагогов и родителей</w:t>
            </w:r>
          </w:p>
        </w:tc>
        <w:tc>
          <w:tcPr>
            <w:tcW w:w="3260" w:type="dxa"/>
            <w:tcBorders>
              <w:top w:val="single" w:sz="4" w:space="0" w:color="auto"/>
              <w:left w:val="single" w:sz="4" w:space="0" w:color="auto"/>
              <w:bottom w:val="single" w:sz="4" w:space="0" w:color="auto"/>
              <w:right w:val="single" w:sz="4" w:space="0" w:color="auto"/>
            </w:tcBorders>
            <w:shd w:val="clear" w:color="auto" w:fill="FFFFFF"/>
            <w:hideMark/>
          </w:tcPr>
          <w:p w:rsidR="001033D1" w:rsidRPr="00526C02" w:rsidRDefault="001033D1" w:rsidP="00EA24F4">
            <w:pPr>
              <w:widowControl w:val="0"/>
              <w:tabs>
                <w:tab w:val="left" w:pos="3747"/>
              </w:tabs>
              <w:autoSpaceDE w:val="0"/>
              <w:autoSpaceDN w:val="0"/>
              <w:adjustRightInd w:val="0"/>
              <w:ind w:hanging="10"/>
              <w:rPr>
                <w:rFonts w:eastAsiaTheme="minorEastAsia"/>
                <w:b/>
              </w:rPr>
            </w:pPr>
            <w:r w:rsidRPr="00526C02">
              <w:rPr>
                <w:rFonts w:eastAsiaTheme="minorEastAsia"/>
                <w:b/>
              </w:rPr>
              <w:t>М.: ТЦ Сфера, 2005. - 96 с.</w:t>
            </w:r>
          </w:p>
        </w:tc>
      </w:tr>
      <w:tr w:rsidR="001033D1" w:rsidRPr="00526C02" w:rsidTr="00ED6AF2">
        <w:trPr>
          <w:trHeight w:val="165"/>
        </w:trPr>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1033D1" w:rsidRPr="00526C02" w:rsidRDefault="001033D1" w:rsidP="00FF38B5">
            <w:pPr>
              <w:pStyle w:val="a7"/>
              <w:widowControl w:val="0"/>
              <w:numPr>
                <w:ilvl w:val="0"/>
                <w:numId w:val="7"/>
              </w:numPr>
              <w:suppressAutoHyphens w:val="0"/>
              <w:autoSpaceDE w:val="0"/>
              <w:autoSpaceDN w:val="0"/>
              <w:adjustRightInd w:val="0"/>
              <w:spacing w:line="276" w:lineRule="auto"/>
              <w:rPr>
                <w:rFonts w:eastAsiaTheme="minorEastAsia"/>
                <w:b/>
              </w:rPr>
            </w:pP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1033D1" w:rsidRPr="00526C02" w:rsidRDefault="001033D1" w:rsidP="00EA24F4">
            <w:pPr>
              <w:widowControl w:val="0"/>
              <w:autoSpaceDE w:val="0"/>
              <w:autoSpaceDN w:val="0"/>
              <w:adjustRightInd w:val="0"/>
              <w:rPr>
                <w:rFonts w:eastAsiaTheme="minorEastAsia"/>
                <w:b/>
              </w:rPr>
            </w:pPr>
            <w:r w:rsidRPr="00526C02">
              <w:rPr>
                <w:rFonts w:eastAsiaTheme="minorEastAsia"/>
                <w:b/>
              </w:rPr>
              <w:t>Михайлова Л. С.</w:t>
            </w:r>
          </w:p>
        </w:tc>
        <w:tc>
          <w:tcPr>
            <w:tcW w:w="5245" w:type="dxa"/>
            <w:tcBorders>
              <w:top w:val="single" w:sz="4" w:space="0" w:color="auto"/>
              <w:left w:val="single" w:sz="4" w:space="0" w:color="auto"/>
              <w:bottom w:val="single" w:sz="4" w:space="0" w:color="auto"/>
              <w:right w:val="single" w:sz="4" w:space="0" w:color="auto"/>
            </w:tcBorders>
            <w:shd w:val="clear" w:color="auto" w:fill="FFFFFF"/>
            <w:hideMark/>
          </w:tcPr>
          <w:p w:rsidR="001033D1" w:rsidRPr="00526C02" w:rsidRDefault="001033D1" w:rsidP="00EA24F4">
            <w:pPr>
              <w:widowControl w:val="0"/>
              <w:autoSpaceDE w:val="0"/>
              <w:autoSpaceDN w:val="0"/>
              <w:adjustRightInd w:val="0"/>
              <w:rPr>
                <w:rFonts w:eastAsiaTheme="minorEastAsia"/>
                <w:b/>
              </w:rPr>
            </w:pPr>
            <w:r w:rsidRPr="00526C02">
              <w:rPr>
                <w:rFonts w:eastAsiaTheme="minorEastAsia"/>
                <w:b/>
              </w:rPr>
              <w:t>Как подготовить ребенка к школе. Пособие для родителей и воспитателей детских садов. Упражнения, задачи, игры, тесты. Часть!</w:t>
            </w:r>
          </w:p>
        </w:tc>
        <w:tc>
          <w:tcPr>
            <w:tcW w:w="3260" w:type="dxa"/>
            <w:tcBorders>
              <w:top w:val="single" w:sz="4" w:space="0" w:color="auto"/>
              <w:left w:val="single" w:sz="4" w:space="0" w:color="auto"/>
              <w:bottom w:val="single" w:sz="4" w:space="0" w:color="auto"/>
              <w:right w:val="single" w:sz="4" w:space="0" w:color="auto"/>
            </w:tcBorders>
            <w:shd w:val="clear" w:color="auto" w:fill="FFFFFF"/>
            <w:hideMark/>
          </w:tcPr>
          <w:p w:rsidR="001033D1" w:rsidRPr="00526C02" w:rsidRDefault="001033D1" w:rsidP="00EA24F4">
            <w:pPr>
              <w:widowControl w:val="0"/>
              <w:tabs>
                <w:tab w:val="left" w:pos="3747"/>
              </w:tabs>
              <w:autoSpaceDE w:val="0"/>
              <w:autoSpaceDN w:val="0"/>
              <w:adjustRightInd w:val="0"/>
              <w:ind w:hanging="10"/>
              <w:rPr>
                <w:rFonts w:eastAsiaTheme="minorEastAsia"/>
                <w:b/>
              </w:rPr>
            </w:pPr>
            <w:r w:rsidRPr="00526C02">
              <w:rPr>
                <w:rFonts w:eastAsiaTheme="minorEastAsia"/>
                <w:b/>
              </w:rPr>
              <w:t>Волгоград: Изд-во Гринина А. Е., 2002. - 58 с.</w:t>
            </w:r>
          </w:p>
        </w:tc>
      </w:tr>
      <w:tr w:rsidR="001033D1" w:rsidRPr="00526C02" w:rsidTr="00ED6AF2">
        <w:trPr>
          <w:trHeight w:val="1276"/>
        </w:trPr>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1033D1" w:rsidRPr="00526C02" w:rsidRDefault="001033D1" w:rsidP="00FF38B5">
            <w:pPr>
              <w:pStyle w:val="a7"/>
              <w:widowControl w:val="0"/>
              <w:numPr>
                <w:ilvl w:val="0"/>
                <w:numId w:val="7"/>
              </w:numPr>
              <w:suppressAutoHyphens w:val="0"/>
              <w:autoSpaceDE w:val="0"/>
              <w:autoSpaceDN w:val="0"/>
              <w:adjustRightInd w:val="0"/>
              <w:spacing w:line="276" w:lineRule="auto"/>
              <w:rPr>
                <w:rFonts w:eastAsiaTheme="minorEastAsia"/>
                <w:b/>
              </w:rPr>
            </w:pP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1033D1" w:rsidRPr="00526C02" w:rsidRDefault="001033D1" w:rsidP="00EA24F4">
            <w:pPr>
              <w:widowControl w:val="0"/>
              <w:autoSpaceDE w:val="0"/>
              <w:autoSpaceDN w:val="0"/>
              <w:adjustRightInd w:val="0"/>
              <w:rPr>
                <w:rFonts w:eastAsiaTheme="minorEastAsia"/>
                <w:b/>
              </w:rPr>
            </w:pPr>
            <w:r w:rsidRPr="00526C02">
              <w:rPr>
                <w:rFonts w:eastAsiaTheme="minorEastAsia"/>
                <w:b/>
              </w:rPr>
              <w:t>Нищева Н. В.</w:t>
            </w:r>
          </w:p>
        </w:tc>
        <w:tc>
          <w:tcPr>
            <w:tcW w:w="5245" w:type="dxa"/>
            <w:tcBorders>
              <w:top w:val="single" w:sz="4" w:space="0" w:color="auto"/>
              <w:left w:val="single" w:sz="4" w:space="0" w:color="auto"/>
              <w:bottom w:val="single" w:sz="4" w:space="0" w:color="auto"/>
              <w:right w:val="single" w:sz="4" w:space="0" w:color="auto"/>
            </w:tcBorders>
            <w:shd w:val="clear" w:color="auto" w:fill="FFFFFF"/>
            <w:hideMark/>
          </w:tcPr>
          <w:p w:rsidR="001033D1" w:rsidRPr="00526C02" w:rsidRDefault="001033D1" w:rsidP="00EA24F4">
            <w:pPr>
              <w:widowControl w:val="0"/>
              <w:autoSpaceDE w:val="0"/>
              <w:autoSpaceDN w:val="0"/>
              <w:adjustRightInd w:val="0"/>
              <w:rPr>
                <w:rFonts w:eastAsiaTheme="minorEastAsia"/>
                <w:b/>
              </w:rPr>
            </w:pPr>
            <w:r w:rsidRPr="00526C02">
              <w:rPr>
                <w:rFonts w:eastAsiaTheme="minorEastAsia"/>
                <w:b/>
              </w:rPr>
              <w:t>Развивающие сказки: Цикл занятий по развитию лексического состава языка, совершенствованию грамматического строя речи, развитию связной речи у детей дошкольного возраста. Учебно-методическое пособие-конспект.</w:t>
            </w:r>
          </w:p>
        </w:tc>
        <w:tc>
          <w:tcPr>
            <w:tcW w:w="3260" w:type="dxa"/>
            <w:tcBorders>
              <w:top w:val="single" w:sz="4" w:space="0" w:color="auto"/>
              <w:left w:val="single" w:sz="4" w:space="0" w:color="auto"/>
              <w:bottom w:val="single" w:sz="4" w:space="0" w:color="auto"/>
              <w:right w:val="single" w:sz="4" w:space="0" w:color="auto"/>
            </w:tcBorders>
            <w:shd w:val="clear" w:color="auto" w:fill="FFFFFF"/>
            <w:hideMark/>
          </w:tcPr>
          <w:p w:rsidR="001033D1" w:rsidRPr="00526C02" w:rsidRDefault="001033D1" w:rsidP="00EA24F4">
            <w:pPr>
              <w:widowControl w:val="0"/>
              <w:tabs>
                <w:tab w:val="left" w:pos="3747"/>
              </w:tabs>
              <w:autoSpaceDE w:val="0"/>
              <w:autoSpaceDN w:val="0"/>
              <w:adjustRightInd w:val="0"/>
              <w:ind w:hanging="10"/>
              <w:rPr>
                <w:rFonts w:eastAsiaTheme="minorEastAsia"/>
                <w:b/>
              </w:rPr>
            </w:pPr>
            <w:r w:rsidRPr="00526C02">
              <w:rPr>
                <w:rFonts w:eastAsiaTheme="minorEastAsia"/>
                <w:b/>
              </w:rPr>
              <w:t>СПб.: ДЕТСТВО-ПРЕСС, 2002. -48 с. + цв. вкл. 6 с.</w:t>
            </w:r>
          </w:p>
        </w:tc>
      </w:tr>
      <w:tr w:rsidR="001033D1" w:rsidRPr="00526C02" w:rsidTr="00ED6AF2">
        <w:trPr>
          <w:trHeight w:val="165"/>
        </w:trPr>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1033D1" w:rsidRPr="00526C02" w:rsidRDefault="001033D1" w:rsidP="00FF38B5">
            <w:pPr>
              <w:pStyle w:val="a7"/>
              <w:widowControl w:val="0"/>
              <w:numPr>
                <w:ilvl w:val="0"/>
                <w:numId w:val="7"/>
              </w:numPr>
              <w:suppressAutoHyphens w:val="0"/>
              <w:autoSpaceDE w:val="0"/>
              <w:autoSpaceDN w:val="0"/>
              <w:adjustRightInd w:val="0"/>
              <w:spacing w:line="276" w:lineRule="auto"/>
              <w:rPr>
                <w:rFonts w:eastAsiaTheme="minorEastAsia"/>
                <w:b/>
              </w:rPr>
            </w:pP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1033D1" w:rsidRPr="00526C02" w:rsidRDefault="001033D1" w:rsidP="00EA24F4">
            <w:pPr>
              <w:widowControl w:val="0"/>
              <w:autoSpaceDE w:val="0"/>
              <w:autoSpaceDN w:val="0"/>
              <w:adjustRightInd w:val="0"/>
              <w:rPr>
                <w:rFonts w:eastAsiaTheme="minorEastAsia"/>
                <w:b/>
              </w:rPr>
            </w:pPr>
            <w:r w:rsidRPr="00526C02">
              <w:rPr>
                <w:rFonts w:eastAsiaTheme="minorEastAsia"/>
                <w:b/>
              </w:rPr>
              <w:t>Павлова Л. Н.</w:t>
            </w:r>
          </w:p>
        </w:tc>
        <w:tc>
          <w:tcPr>
            <w:tcW w:w="5245" w:type="dxa"/>
            <w:tcBorders>
              <w:top w:val="single" w:sz="4" w:space="0" w:color="auto"/>
              <w:left w:val="single" w:sz="4" w:space="0" w:color="auto"/>
              <w:bottom w:val="single" w:sz="4" w:space="0" w:color="auto"/>
              <w:right w:val="single" w:sz="4" w:space="0" w:color="auto"/>
            </w:tcBorders>
            <w:shd w:val="clear" w:color="auto" w:fill="FFFFFF"/>
            <w:hideMark/>
          </w:tcPr>
          <w:p w:rsidR="001033D1" w:rsidRPr="00526C02" w:rsidRDefault="001033D1" w:rsidP="00EA24F4">
            <w:pPr>
              <w:widowControl w:val="0"/>
              <w:autoSpaceDE w:val="0"/>
              <w:autoSpaceDN w:val="0"/>
              <w:adjustRightInd w:val="0"/>
              <w:rPr>
                <w:rFonts w:eastAsiaTheme="minorEastAsia"/>
                <w:b/>
              </w:rPr>
            </w:pPr>
            <w:r w:rsidRPr="00526C02">
              <w:rPr>
                <w:rFonts w:eastAsiaTheme="minorEastAsia"/>
                <w:b/>
              </w:rPr>
              <w:t>Развивающие игры-занятия с детьми от рождения до трех лет: Пособие для воспитателей и родителей</w:t>
            </w:r>
          </w:p>
        </w:tc>
        <w:tc>
          <w:tcPr>
            <w:tcW w:w="3260" w:type="dxa"/>
            <w:tcBorders>
              <w:top w:val="single" w:sz="4" w:space="0" w:color="auto"/>
              <w:left w:val="single" w:sz="4" w:space="0" w:color="auto"/>
              <w:bottom w:val="single" w:sz="4" w:space="0" w:color="auto"/>
              <w:right w:val="single" w:sz="4" w:space="0" w:color="auto"/>
            </w:tcBorders>
            <w:shd w:val="clear" w:color="auto" w:fill="FFFFFF"/>
            <w:hideMark/>
          </w:tcPr>
          <w:p w:rsidR="001033D1" w:rsidRPr="00526C02" w:rsidRDefault="001033D1" w:rsidP="00EA24F4">
            <w:pPr>
              <w:widowControl w:val="0"/>
              <w:tabs>
                <w:tab w:val="left" w:pos="3747"/>
              </w:tabs>
              <w:autoSpaceDE w:val="0"/>
              <w:autoSpaceDN w:val="0"/>
              <w:adjustRightInd w:val="0"/>
              <w:ind w:hanging="10"/>
              <w:rPr>
                <w:rFonts w:eastAsiaTheme="minorEastAsia"/>
                <w:b/>
              </w:rPr>
            </w:pPr>
            <w:r w:rsidRPr="00526C02">
              <w:rPr>
                <w:rFonts w:eastAsiaTheme="minorEastAsia"/>
                <w:b/>
              </w:rPr>
              <w:t>М.: Мозаика-Синтез, 2008. - 224 с., ил.</w:t>
            </w:r>
          </w:p>
        </w:tc>
      </w:tr>
      <w:tr w:rsidR="001033D1" w:rsidRPr="00526C02" w:rsidTr="00ED6AF2">
        <w:trPr>
          <w:trHeight w:val="165"/>
        </w:trPr>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1033D1" w:rsidRPr="00526C02" w:rsidRDefault="001033D1" w:rsidP="00FF38B5">
            <w:pPr>
              <w:pStyle w:val="a7"/>
              <w:widowControl w:val="0"/>
              <w:numPr>
                <w:ilvl w:val="0"/>
                <w:numId w:val="7"/>
              </w:numPr>
              <w:suppressAutoHyphens w:val="0"/>
              <w:autoSpaceDE w:val="0"/>
              <w:autoSpaceDN w:val="0"/>
              <w:adjustRightInd w:val="0"/>
              <w:spacing w:line="276" w:lineRule="auto"/>
              <w:rPr>
                <w:rFonts w:eastAsiaTheme="minorEastAsia"/>
                <w:b/>
              </w:rPr>
            </w:pP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1033D1" w:rsidRPr="00526C02" w:rsidRDefault="001033D1" w:rsidP="00EA24F4">
            <w:pPr>
              <w:widowControl w:val="0"/>
              <w:autoSpaceDE w:val="0"/>
              <w:autoSpaceDN w:val="0"/>
              <w:adjustRightInd w:val="0"/>
              <w:rPr>
                <w:rFonts w:eastAsiaTheme="minorEastAsia"/>
                <w:b/>
              </w:rPr>
            </w:pPr>
            <w:r w:rsidRPr="00526C02">
              <w:rPr>
                <w:rFonts w:eastAsiaTheme="minorEastAsia"/>
                <w:b/>
              </w:rPr>
              <w:t>Парамонова Л. Г.</w:t>
            </w:r>
          </w:p>
        </w:tc>
        <w:tc>
          <w:tcPr>
            <w:tcW w:w="5245" w:type="dxa"/>
            <w:tcBorders>
              <w:top w:val="single" w:sz="4" w:space="0" w:color="auto"/>
              <w:left w:val="single" w:sz="4" w:space="0" w:color="auto"/>
              <w:bottom w:val="single" w:sz="4" w:space="0" w:color="auto"/>
              <w:right w:val="single" w:sz="4" w:space="0" w:color="auto"/>
            </w:tcBorders>
            <w:shd w:val="clear" w:color="auto" w:fill="FFFFFF"/>
            <w:hideMark/>
          </w:tcPr>
          <w:p w:rsidR="001033D1" w:rsidRPr="00526C02" w:rsidRDefault="001033D1" w:rsidP="00EA24F4">
            <w:pPr>
              <w:widowControl w:val="0"/>
              <w:autoSpaceDE w:val="0"/>
              <w:autoSpaceDN w:val="0"/>
              <w:adjustRightInd w:val="0"/>
              <w:rPr>
                <w:rFonts w:eastAsiaTheme="minorEastAsia"/>
                <w:b/>
              </w:rPr>
            </w:pPr>
            <w:r w:rsidRPr="00526C02">
              <w:rPr>
                <w:rFonts w:eastAsiaTheme="minorEastAsia"/>
                <w:b/>
              </w:rPr>
              <w:t>Как подготовить школьника к овладению грамотным письмом. Профилактика дизорфографии</w:t>
            </w:r>
          </w:p>
        </w:tc>
        <w:tc>
          <w:tcPr>
            <w:tcW w:w="3260" w:type="dxa"/>
            <w:tcBorders>
              <w:top w:val="single" w:sz="4" w:space="0" w:color="auto"/>
              <w:left w:val="single" w:sz="4" w:space="0" w:color="auto"/>
              <w:bottom w:val="single" w:sz="4" w:space="0" w:color="auto"/>
              <w:right w:val="single" w:sz="4" w:space="0" w:color="auto"/>
            </w:tcBorders>
            <w:shd w:val="clear" w:color="auto" w:fill="FFFFFF"/>
            <w:hideMark/>
          </w:tcPr>
          <w:p w:rsidR="001033D1" w:rsidRPr="00526C02" w:rsidRDefault="001033D1" w:rsidP="00EA24F4">
            <w:pPr>
              <w:widowControl w:val="0"/>
              <w:tabs>
                <w:tab w:val="left" w:pos="3747"/>
              </w:tabs>
              <w:autoSpaceDE w:val="0"/>
              <w:autoSpaceDN w:val="0"/>
              <w:adjustRightInd w:val="0"/>
              <w:ind w:hanging="10"/>
              <w:rPr>
                <w:rFonts w:eastAsiaTheme="minorEastAsia"/>
                <w:b/>
              </w:rPr>
            </w:pPr>
            <w:r w:rsidRPr="00526C02">
              <w:rPr>
                <w:rFonts w:eastAsiaTheme="minorEastAsia"/>
                <w:b/>
              </w:rPr>
              <w:t>СПб.: ДЕТСТВО-ПРЕСС, 2008. - 224 с.</w:t>
            </w:r>
          </w:p>
        </w:tc>
      </w:tr>
      <w:tr w:rsidR="001033D1" w:rsidRPr="00526C02" w:rsidTr="00ED6AF2">
        <w:trPr>
          <w:trHeight w:val="165"/>
        </w:trPr>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1033D1" w:rsidRPr="00526C02" w:rsidRDefault="001033D1" w:rsidP="00FF38B5">
            <w:pPr>
              <w:pStyle w:val="a7"/>
              <w:widowControl w:val="0"/>
              <w:numPr>
                <w:ilvl w:val="0"/>
                <w:numId w:val="7"/>
              </w:numPr>
              <w:suppressAutoHyphens w:val="0"/>
              <w:autoSpaceDE w:val="0"/>
              <w:autoSpaceDN w:val="0"/>
              <w:adjustRightInd w:val="0"/>
              <w:spacing w:line="276" w:lineRule="auto"/>
              <w:rPr>
                <w:rFonts w:eastAsiaTheme="minorEastAsia"/>
                <w:b/>
              </w:rPr>
            </w:pP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1033D1" w:rsidRPr="00526C02" w:rsidRDefault="001033D1" w:rsidP="00EA24F4">
            <w:pPr>
              <w:widowControl w:val="0"/>
              <w:autoSpaceDE w:val="0"/>
              <w:autoSpaceDN w:val="0"/>
              <w:adjustRightInd w:val="0"/>
              <w:rPr>
                <w:rFonts w:eastAsiaTheme="minorEastAsia"/>
                <w:b/>
              </w:rPr>
            </w:pPr>
            <w:r w:rsidRPr="00526C02">
              <w:rPr>
                <w:rFonts w:eastAsiaTheme="minorEastAsia"/>
                <w:b/>
              </w:rPr>
              <w:t>Подрезова Т. И.</w:t>
            </w:r>
          </w:p>
        </w:tc>
        <w:tc>
          <w:tcPr>
            <w:tcW w:w="5245" w:type="dxa"/>
            <w:tcBorders>
              <w:top w:val="single" w:sz="4" w:space="0" w:color="auto"/>
              <w:left w:val="single" w:sz="4" w:space="0" w:color="auto"/>
              <w:bottom w:val="single" w:sz="4" w:space="0" w:color="auto"/>
              <w:right w:val="single" w:sz="4" w:space="0" w:color="auto"/>
            </w:tcBorders>
            <w:shd w:val="clear" w:color="auto" w:fill="FFFFFF"/>
            <w:hideMark/>
          </w:tcPr>
          <w:p w:rsidR="001033D1" w:rsidRPr="00526C02" w:rsidRDefault="001033D1" w:rsidP="00EA24F4">
            <w:pPr>
              <w:widowControl w:val="0"/>
              <w:autoSpaceDE w:val="0"/>
              <w:autoSpaceDN w:val="0"/>
              <w:adjustRightInd w:val="0"/>
              <w:rPr>
                <w:rFonts w:eastAsiaTheme="minorEastAsia"/>
                <w:b/>
              </w:rPr>
            </w:pPr>
            <w:r w:rsidRPr="00526C02">
              <w:rPr>
                <w:rFonts w:eastAsiaTheme="minorEastAsia"/>
                <w:b/>
              </w:rPr>
              <w:t>Планирование и конспекты занятий по развитию речи в ДОУ. Патриотическое воспитание</w:t>
            </w:r>
          </w:p>
        </w:tc>
        <w:tc>
          <w:tcPr>
            <w:tcW w:w="3260" w:type="dxa"/>
            <w:tcBorders>
              <w:top w:val="single" w:sz="4" w:space="0" w:color="auto"/>
              <w:left w:val="single" w:sz="4" w:space="0" w:color="auto"/>
              <w:bottom w:val="single" w:sz="4" w:space="0" w:color="auto"/>
              <w:right w:val="single" w:sz="4" w:space="0" w:color="auto"/>
            </w:tcBorders>
            <w:shd w:val="clear" w:color="auto" w:fill="FFFFFF"/>
            <w:hideMark/>
          </w:tcPr>
          <w:p w:rsidR="001033D1" w:rsidRPr="00526C02" w:rsidRDefault="001033D1" w:rsidP="00EA24F4">
            <w:pPr>
              <w:widowControl w:val="0"/>
              <w:tabs>
                <w:tab w:val="left" w:pos="3747"/>
              </w:tabs>
              <w:autoSpaceDE w:val="0"/>
              <w:autoSpaceDN w:val="0"/>
              <w:adjustRightInd w:val="0"/>
              <w:ind w:hanging="10"/>
              <w:rPr>
                <w:rFonts w:eastAsiaTheme="minorEastAsia"/>
                <w:b/>
              </w:rPr>
            </w:pPr>
            <w:r w:rsidRPr="00526C02">
              <w:rPr>
                <w:rFonts w:eastAsiaTheme="minorEastAsia"/>
                <w:b/>
              </w:rPr>
              <w:t>М.: Просвещение, 2009. - 111 с., ил.</w:t>
            </w:r>
          </w:p>
        </w:tc>
      </w:tr>
      <w:tr w:rsidR="001033D1" w:rsidRPr="00526C02" w:rsidTr="00ED6AF2">
        <w:trPr>
          <w:trHeight w:val="165"/>
        </w:trPr>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1033D1" w:rsidRPr="00526C02" w:rsidRDefault="001033D1" w:rsidP="00FF38B5">
            <w:pPr>
              <w:pStyle w:val="a7"/>
              <w:widowControl w:val="0"/>
              <w:numPr>
                <w:ilvl w:val="0"/>
                <w:numId w:val="7"/>
              </w:numPr>
              <w:suppressAutoHyphens w:val="0"/>
              <w:autoSpaceDE w:val="0"/>
              <w:autoSpaceDN w:val="0"/>
              <w:adjustRightInd w:val="0"/>
              <w:spacing w:line="276" w:lineRule="auto"/>
              <w:rPr>
                <w:rFonts w:eastAsiaTheme="minorEastAsia"/>
                <w:b/>
              </w:rPr>
            </w:pP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1033D1" w:rsidRPr="00526C02" w:rsidRDefault="001033D1" w:rsidP="00EA24F4">
            <w:pPr>
              <w:widowControl w:val="0"/>
              <w:autoSpaceDE w:val="0"/>
              <w:autoSpaceDN w:val="0"/>
              <w:adjustRightInd w:val="0"/>
              <w:rPr>
                <w:rFonts w:eastAsiaTheme="minorEastAsia"/>
                <w:b/>
              </w:rPr>
            </w:pPr>
            <w:r w:rsidRPr="00526C02">
              <w:rPr>
                <w:rFonts w:eastAsiaTheme="minorEastAsia"/>
                <w:b/>
              </w:rPr>
              <w:t>Полянская Т. Б.</w:t>
            </w:r>
          </w:p>
        </w:tc>
        <w:tc>
          <w:tcPr>
            <w:tcW w:w="5245" w:type="dxa"/>
            <w:tcBorders>
              <w:top w:val="single" w:sz="4" w:space="0" w:color="auto"/>
              <w:left w:val="single" w:sz="4" w:space="0" w:color="auto"/>
              <w:bottom w:val="single" w:sz="4" w:space="0" w:color="auto"/>
              <w:right w:val="single" w:sz="4" w:space="0" w:color="auto"/>
            </w:tcBorders>
            <w:shd w:val="clear" w:color="auto" w:fill="FFFFFF"/>
            <w:hideMark/>
          </w:tcPr>
          <w:p w:rsidR="001033D1" w:rsidRPr="00526C02" w:rsidRDefault="001033D1" w:rsidP="00EA24F4">
            <w:pPr>
              <w:widowControl w:val="0"/>
              <w:autoSpaceDE w:val="0"/>
              <w:autoSpaceDN w:val="0"/>
              <w:adjustRightInd w:val="0"/>
              <w:rPr>
                <w:rFonts w:eastAsiaTheme="minorEastAsia"/>
                <w:b/>
              </w:rPr>
            </w:pPr>
            <w:r w:rsidRPr="00526C02">
              <w:rPr>
                <w:rFonts w:eastAsiaTheme="minorEastAsia"/>
                <w:b/>
              </w:rPr>
              <w:t>Использование метода мнемотехники в обучении рассказыванию детей дошкольного возраста</w:t>
            </w:r>
          </w:p>
        </w:tc>
        <w:tc>
          <w:tcPr>
            <w:tcW w:w="3260" w:type="dxa"/>
            <w:tcBorders>
              <w:top w:val="single" w:sz="4" w:space="0" w:color="auto"/>
              <w:left w:val="single" w:sz="4" w:space="0" w:color="auto"/>
              <w:bottom w:val="single" w:sz="4" w:space="0" w:color="auto"/>
              <w:right w:val="single" w:sz="4" w:space="0" w:color="auto"/>
            </w:tcBorders>
            <w:shd w:val="clear" w:color="auto" w:fill="FFFFFF"/>
            <w:hideMark/>
          </w:tcPr>
          <w:p w:rsidR="001033D1" w:rsidRPr="00526C02" w:rsidRDefault="001033D1" w:rsidP="00EA24F4">
            <w:pPr>
              <w:widowControl w:val="0"/>
              <w:tabs>
                <w:tab w:val="left" w:pos="3747"/>
              </w:tabs>
              <w:autoSpaceDE w:val="0"/>
              <w:autoSpaceDN w:val="0"/>
              <w:adjustRightInd w:val="0"/>
              <w:ind w:hanging="10"/>
              <w:rPr>
                <w:rFonts w:eastAsiaTheme="minorEastAsia"/>
                <w:b/>
              </w:rPr>
            </w:pPr>
            <w:r w:rsidRPr="00526C02">
              <w:rPr>
                <w:rFonts w:eastAsiaTheme="minorEastAsia"/>
                <w:b/>
              </w:rPr>
              <w:t>СПб.: ДЕТСТВО-ПРЕСС, 2009. - 64 с., ил.</w:t>
            </w:r>
          </w:p>
        </w:tc>
      </w:tr>
      <w:tr w:rsidR="001033D1" w:rsidRPr="00526C02" w:rsidTr="00ED6AF2">
        <w:trPr>
          <w:trHeight w:val="165"/>
        </w:trPr>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1033D1" w:rsidRPr="00526C02" w:rsidRDefault="001033D1" w:rsidP="00FF38B5">
            <w:pPr>
              <w:pStyle w:val="a7"/>
              <w:widowControl w:val="0"/>
              <w:numPr>
                <w:ilvl w:val="0"/>
                <w:numId w:val="7"/>
              </w:numPr>
              <w:suppressAutoHyphens w:val="0"/>
              <w:autoSpaceDE w:val="0"/>
              <w:autoSpaceDN w:val="0"/>
              <w:adjustRightInd w:val="0"/>
              <w:spacing w:line="276" w:lineRule="auto"/>
              <w:rPr>
                <w:rFonts w:eastAsiaTheme="minorEastAsia"/>
                <w:b/>
              </w:rPr>
            </w:pP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1033D1" w:rsidRPr="00526C02" w:rsidRDefault="001033D1" w:rsidP="00EA24F4">
            <w:pPr>
              <w:widowControl w:val="0"/>
              <w:autoSpaceDE w:val="0"/>
              <w:autoSpaceDN w:val="0"/>
              <w:adjustRightInd w:val="0"/>
              <w:rPr>
                <w:rFonts w:eastAsiaTheme="minorEastAsia"/>
                <w:b/>
              </w:rPr>
            </w:pPr>
            <w:r w:rsidRPr="00526C02">
              <w:rPr>
                <w:rFonts w:eastAsiaTheme="minorEastAsia"/>
                <w:b/>
              </w:rPr>
              <w:t xml:space="preserve">Сомкова О. Н., </w:t>
            </w:r>
          </w:p>
          <w:p w:rsidR="001033D1" w:rsidRPr="00526C02" w:rsidRDefault="001033D1" w:rsidP="00EA24F4">
            <w:pPr>
              <w:widowControl w:val="0"/>
              <w:autoSpaceDE w:val="0"/>
              <w:autoSpaceDN w:val="0"/>
              <w:adjustRightInd w:val="0"/>
              <w:rPr>
                <w:rFonts w:eastAsiaTheme="minorEastAsia"/>
                <w:b/>
              </w:rPr>
            </w:pPr>
            <w:r w:rsidRPr="00526C02">
              <w:rPr>
                <w:rFonts w:eastAsiaTheme="minorEastAsia"/>
                <w:b/>
              </w:rPr>
              <w:t xml:space="preserve">Бадакова 3. В., </w:t>
            </w:r>
          </w:p>
          <w:p w:rsidR="001033D1" w:rsidRPr="00526C02" w:rsidRDefault="001033D1" w:rsidP="00EA24F4">
            <w:pPr>
              <w:widowControl w:val="0"/>
              <w:autoSpaceDE w:val="0"/>
              <w:autoSpaceDN w:val="0"/>
              <w:adjustRightInd w:val="0"/>
              <w:rPr>
                <w:rFonts w:eastAsiaTheme="minorEastAsia"/>
                <w:b/>
              </w:rPr>
            </w:pPr>
            <w:r w:rsidRPr="00526C02">
              <w:rPr>
                <w:rFonts w:eastAsiaTheme="minorEastAsia"/>
                <w:b/>
              </w:rPr>
              <w:t>Яблоновская И. В.</w:t>
            </w:r>
          </w:p>
        </w:tc>
        <w:tc>
          <w:tcPr>
            <w:tcW w:w="5245" w:type="dxa"/>
            <w:tcBorders>
              <w:top w:val="single" w:sz="4" w:space="0" w:color="auto"/>
              <w:left w:val="single" w:sz="4" w:space="0" w:color="auto"/>
              <w:bottom w:val="single" w:sz="4" w:space="0" w:color="auto"/>
              <w:right w:val="single" w:sz="4" w:space="0" w:color="auto"/>
            </w:tcBorders>
            <w:shd w:val="clear" w:color="auto" w:fill="FFFFFF"/>
            <w:hideMark/>
          </w:tcPr>
          <w:p w:rsidR="001033D1" w:rsidRPr="00526C02" w:rsidRDefault="001033D1" w:rsidP="00EA24F4">
            <w:pPr>
              <w:widowControl w:val="0"/>
              <w:autoSpaceDE w:val="0"/>
              <w:autoSpaceDN w:val="0"/>
              <w:adjustRightInd w:val="0"/>
              <w:rPr>
                <w:rFonts w:eastAsiaTheme="minorEastAsia"/>
                <w:b/>
              </w:rPr>
            </w:pPr>
            <w:r w:rsidRPr="00526C02">
              <w:rPr>
                <w:rFonts w:eastAsiaTheme="minorEastAsia"/>
                <w:b/>
              </w:rPr>
              <w:t>Путешествие по стране правильной речи</w:t>
            </w:r>
          </w:p>
        </w:tc>
        <w:tc>
          <w:tcPr>
            <w:tcW w:w="3260" w:type="dxa"/>
            <w:tcBorders>
              <w:top w:val="single" w:sz="4" w:space="0" w:color="auto"/>
              <w:left w:val="single" w:sz="4" w:space="0" w:color="auto"/>
              <w:bottom w:val="single" w:sz="4" w:space="0" w:color="auto"/>
              <w:right w:val="single" w:sz="4" w:space="0" w:color="auto"/>
            </w:tcBorders>
            <w:shd w:val="clear" w:color="auto" w:fill="FFFFFF"/>
            <w:hideMark/>
          </w:tcPr>
          <w:p w:rsidR="001033D1" w:rsidRPr="00526C02" w:rsidRDefault="001033D1" w:rsidP="00EA24F4">
            <w:pPr>
              <w:widowControl w:val="0"/>
              <w:tabs>
                <w:tab w:val="left" w:pos="3747"/>
              </w:tabs>
              <w:autoSpaceDE w:val="0"/>
              <w:autoSpaceDN w:val="0"/>
              <w:adjustRightInd w:val="0"/>
              <w:ind w:hanging="10"/>
              <w:rPr>
                <w:rFonts w:eastAsiaTheme="minorEastAsia"/>
                <w:b/>
              </w:rPr>
            </w:pPr>
            <w:r w:rsidRPr="00526C02">
              <w:rPr>
                <w:rFonts w:eastAsiaTheme="minorEastAsia"/>
                <w:b/>
              </w:rPr>
              <w:t>СПб.: ДЕТСТВО-ПРЕСС, 2002. - 24 с, ил.</w:t>
            </w:r>
          </w:p>
        </w:tc>
      </w:tr>
      <w:tr w:rsidR="001033D1" w:rsidRPr="00526C02" w:rsidTr="00ED6AF2">
        <w:trPr>
          <w:trHeight w:val="165"/>
        </w:trPr>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1033D1" w:rsidRPr="00526C02" w:rsidRDefault="001033D1" w:rsidP="00FF38B5">
            <w:pPr>
              <w:pStyle w:val="a7"/>
              <w:widowControl w:val="0"/>
              <w:numPr>
                <w:ilvl w:val="0"/>
                <w:numId w:val="7"/>
              </w:numPr>
              <w:suppressAutoHyphens w:val="0"/>
              <w:autoSpaceDE w:val="0"/>
              <w:autoSpaceDN w:val="0"/>
              <w:adjustRightInd w:val="0"/>
              <w:spacing w:line="276" w:lineRule="auto"/>
              <w:rPr>
                <w:rFonts w:eastAsiaTheme="minorEastAsia"/>
                <w:b/>
              </w:rPr>
            </w:pP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1033D1" w:rsidRPr="00526C02" w:rsidRDefault="001033D1" w:rsidP="00EA24F4">
            <w:pPr>
              <w:widowControl w:val="0"/>
              <w:autoSpaceDE w:val="0"/>
              <w:autoSpaceDN w:val="0"/>
              <w:adjustRightInd w:val="0"/>
              <w:rPr>
                <w:rFonts w:eastAsiaTheme="minorEastAsia"/>
                <w:b/>
              </w:rPr>
            </w:pPr>
            <w:r w:rsidRPr="00526C02">
              <w:rPr>
                <w:rFonts w:eastAsiaTheme="minorEastAsia"/>
                <w:b/>
              </w:rPr>
              <w:t>Тарасов М. А.</w:t>
            </w:r>
          </w:p>
        </w:tc>
        <w:tc>
          <w:tcPr>
            <w:tcW w:w="5245" w:type="dxa"/>
            <w:tcBorders>
              <w:top w:val="single" w:sz="4" w:space="0" w:color="auto"/>
              <w:left w:val="single" w:sz="4" w:space="0" w:color="auto"/>
              <w:bottom w:val="single" w:sz="4" w:space="0" w:color="auto"/>
              <w:right w:val="single" w:sz="4" w:space="0" w:color="auto"/>
            </w:tcBorders>
            <w:shd w:val="clear" w:color="auto" w:fill="FFFFFF"/>
            <w:hideMark/>
          </w:tcPr>
          <w:p w:rsidR="001033D1" w:rsidRPr="00526C02" w:rsidRDefault="001033D1" w:rsidP="00EA24F4">
            <w:pPr>
              <w:widowControl w:val="0"/>
              <w:autoSpaceDE w:val="0"/>
              <w:autoSpaceDN w:val="0"/>
              <w:adjustRightInd w:val="0"/>
              <w:rPr>
                <w:rFonts w:eastAsiaTheme="minorEastAsia"/>
                <w:b/>
              </w:rPr>
            </w:pPr>
            <w:r w:rsidRPr="00526C02">
              <w:rPr>
                <w:rFonts w:eastAsiaTheme="minorEastAsia"/>
                <w:b/>
              </w:rPr>
              <w:t>Коррекция социального и речевого развития детей 3-7 лет: Планирование, лексические темы, дидактические игры</w:t>
            </w:r>
          </w:p>
        </w:tc>
        <w:tc>
          <w:tcPr>
            <w:tcW w:w="3260" w:type="dxa"/>
            <w:tcBorders>
              <w:top w:val="single" w:sz="4" w:space="0" w:color="auto"/>
              <w:left w:val="single" w:sz="4" w:space="0" w:color="auto"/>
              <w:bottom w:val="single" w:sz="4" w:space="0" w:color="auto"/>
              <w:right w:val="single" w:sz="4" w:space="0" w:color="auto"/>
            </w:tcBorders>
            <w:shd w:val="clear" w:color="auto" w:fill="FFFFFF"/>
            <w:hideMark/>
          </w:tcPr>
          <w:p w:rsidR="001033D1" w:rsidRPr="00526C02" w:rsidRDefault="001033D1" w:rsidP="00EA24F4">
            <w:pPr>
              <w:widowControl w:val="0"/>
              <w:tabs>
                <w:tab w:val="left" w:pos="3747"/>
              </w:tabs>
              <w:autoSpaceDE w:val="0"/>
              <w:autoSpaceDN w:val="0"/>
              <w:adjustRightInd w:val="0"/>
              <w:ind w:hanging="10"/>
              <w:rPr>
                <w:rFonts w:eastAsiaTheme="minorEastAsia"/>
                <w:b/>
              </w:rPr>
            </w:pPr>
            <w:r w:rsidRPr="00526C02">
              <w:rPr>
                <w:rFonts w:eastAsiaTheme="minorEastAsia"/>
                <w:b/>
              </w:rPr>
              <w:t>М.: ТЦ Сфера, 2005. - 192 с.</w:t>
            </w:r>
          </w:p>
        </w:tc>
      </w:tr>
      <w:tr w:rsidR="001033D1" w:rsidRPr="00526C02" w:rsidTr="00ED6AF2">
        <w:trPr>
          <w:trHeight w:val="165"/>
        </w:trPr>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1033D1" w:rsidRPr="00526C02" w:rsidRDefault="001033D1" w:rsidP="00FF38B5">
            <w:pPr>
              <w:pStyle w:val="a7"/>
              <w:widowControl w:val="0"/>
              <w:numPr>
                <w:ilvl w:val="0"/>
                <w:numId w:val="7"/>
              </w:numPr>
              <w:suppressAutoHyphens w:val="0"/>
              <w:autoSpaceDE w:val="0"/>
              <w:autoSpaceDN w:val="0"/>
              <w:adjustRightInd w:val="0"/>
              <w:spacing w:line="276" w:lineRule="auto"/>
              <w:rPr>
                <w:rFonts w:eastAsiaTheme="minorEastAsia"/>
                <w:b/>
              </w:rPr>
            </w:pP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1033D1" w:rsidRPr="00526C02" w:rsidRDefault="001033D1" w:rsidP="00EA24F4">
            <w:pPr>
              <w:widowControl w:val="0"/>
              <w:autoSpaceDE w:val="0"/>
              <w:autoSpaceDN w:val="0"/>
              <w:adjustRightInd w:val="0"/>
              <w:rPr>
                <w:rFonts w:eastAsiaTheme="minorEastAsia"/>
                <w:b/>
              </w:rPr>
            </w:pPr>
            <w:r w:rsidRPr="00526C02">
              <w:rPr>
                <w:rFonts w:eastAsiaTheme="minorEastAsia"/>
                <w:b/>
              </w:rPr>
              <w:t>Ушакова О. С.</w:t>
            </w:r>
          </w:p>
        </w:tc>
        <w:tc>
          <w:tcPr>
            <w:tcW w:w="5245" w:type="dxa"/>
            <w:tcBorders>
              <w:top w:val="single" w:sz="4" w:space="0" w:color="auto"/>
              <w:left w:val="single" w:sz="4" w:space="0" w:color="auto"/>
              <w:bottom w:val="single" w:sz="4" w:space="0" w:color="auto"/>
              <w:right w:val="single" w:sz="4" w:space="0" w:color="auto"/>
            </w:tcBorders>
            <w:shd w:val="clear" w:color="auto" w:fill="FFFFFF"/>
            <w:hideMark/>
          </w:tcPr>
          <w:p w:rsidR="001033D1" w:rsidRPr="00526C02" w:rsidRDefault="001033D1" w:rsidP="00EA24F4">
            <w:pPr>
              <w:widowControl w:val="0"/>
              <w:autoSpaceDE w:val="0"/>
              <w:autoSpaceDN w:val="0"/>
              <w:adjustRightInd w:val="0"/>
              <w:rPr>
                <w:rFonts w:eastAsiaTheme="minorEastAsia"/>
                <w:b/>
              </w:rPr>
            </w:pPr>
            <w:r w:rsidRPr="00526C02">
              <w:rPr>
                <w:rFonts w:eastAsiaTheme="minorEastAsia"/>
                <w:b/>
              </w:rPr>
              <w:t>Программа развития речи детей дошкольного возраста в детском саду</w:t>
            </w:r>
          </w:p>
        </w:tc>
        <w:tc>
          <w:tcPr>
            <w:tcW w:w="3260" w:type="dxa"/>
            <w:tcBorders>
              <w:top w:val="single" w:sz="4" w:space="0" w:color="auto"/>
              <w:left w:val="single" w:sz="4" w:space="0" w:color="auto"/>
              <w:bottom w:val="single" w:sz="4" w:space="0" w:color="auto"/>
              <w:right w:val="single" w:sz="4" w:space="0" w:color="auto"/>
            </w:tcBorders>
            <w:shd w:val="clear" w:color="auto" w:fill="FFFFFF"/>
            <w:hideMark/>
          </w:tcPr>
          <w:p w:rsidR="001033D1" w:rsidRPr="00526C02" w:rsidRDefault="001033D1" w:rsidP="00EA24F4">
            <w:pPr>
              <w:widowControl w:val="0"/>
              <w:tabs>
                <w:tab w:val="left" w:pos="3747"/>
              </w:tabs>
              <w:autoSpaceDE w:val="0"/>
              <w:autoSpaceDN w:val="0"/>
              <w:adjustRightInd w:val="0"/>
              <w:ind w:hanging="10"/>
              <w:rPr>
                <w:rFonts w:eastAsiaTheme="minorEastAsia"/>
                <w:b/>
              </w:rPr>
            </w:pPr>
            <w:r w:rsidRPr="00526C02">
              <w:rPr>
                <w:rFonts w:eastAsiaTheme="minorEastAsia"/>
                <w:b/>
              </w:rPr>
              <w:t>М.:ТЦ Сфера, 2002. -56 с.</w:t>
            </w:r>
          </w:p>
        </w:tc>
      </w:tr>
      <w:tr w:rsidR="001033D1" w:rsidRPr="00526C02" w:rsidTr="00ED6AF2">
        <w:trPr>
          <w:trHeight w:val="165"/>
        </w:trPr>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1033D1" w:rsidRPr="00526C02" w:rsidRDefault="001033D1" w:rsidP="00FF38B5">
            <w:pPr>
              <w:pStyle w:val="a7"/>
              <w:widowControl w:val="0"/>
              <w:numPr>
                <w:ilvl w:val="0"/>
                <w:numId w:val="7"/>
              </w:numPr>
              <w:suppressAutoHyphens w:val="0"/>
              <w:autoSpaceDE w:val="0"/>
              <w:autoSpaceDN w:val="0"/>
              <w:adjustRightInd w:val="0"/>
              <w:spacing w:line="276" w:lineRule="auto"/>
              <w:rPr>
                <w:rFonts w:eastAsiaTheme="minorEastAsia"/>
                <w:b/>
              </w:rPr>
            </w:pP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1033D1" w:rsidRPr="00526C02" w:rsidRDefault="001033D1" w:rsidP="00EA24F4">
            <w:pPr>
              <w:widowControl w:val="0"/>
              <w:autoSpaceDE w:val="0"/>
              <w:autoSpaceDN w:val="0"/>
              <w:adjustRightInd w:val="0"/>
              <w:rPr>
                <w:rFonts w:eastAsiaTheme="minorEastAsia"/>
                <w:b/>
              </w:rPr>
            </w:pPr>
            <w:r w:rsidRPr="00526C02">
              <w:rPr>
                <w:rFonts w:eastAsiaTheme="minorEastAsia"/>
                <w:b/>
              </w:rPr>
              <w:t>Филичева Т. Б.</w:t>
            </w:r>
          </w:p>
        </w:tc>
        <w:tc>
          <w:tcPr>
            <w:tcW w:w="5245" w:type="dxa"/>
            <w:tcBorders>
              <w:top w:val="single" w:sz="4" w:space="0" w:color="auto"/>
              <w:left w:val="single" w:sz="4" w:space="0" w:color="auto"/>
              <w:bottom w:val="single" w:sz="4" w:space="0" w:color="auto"/>
              <w:right w:val="single" w:sz="4" w:space="0" w:color="auto"/>
            </w:tcBorders>
            <w:shd w:val="clear" w:color="auto" w:fill="FFFFFF"/>
            <w:hideMark/>
          </w:tcPr>
          <w:p w:rsidR="001033D1" w:rsidRPr="00526C02" w:rsidRDefault="001033D1" w:rsidP="00EA24F4">
            <w:pPr>
              <w:widowControl w:val="0"/>
              <w:autoSpaceDE w:val="0"/>
              <w:autoSpaceDN w:val="0"/>
              <w:adjustRightInd w:val="0"/>
              <w:rPr>
                <w:rFonts w:eastAsiaTheme="minorEastAsia"/>
                <w:b/>
              </w:rPr>
            </w:pPr>
            <w:r w:rsidRPr="00526C02">
              <w:rPr>
                <w:rFonts w:eastAsiaTheme="minorEastAsia"/>
                <w:b/>
              </w:rPr>
              <w:t>Устранение общего недоразвития речи у детей дошкольного возраста: практическое пособие</w:t>
            </w:r>
          </w:p>
        </w:tc>
        <w:tc>
          <w:tcPr>
            <w:tcW w:w="3260" w:type="dxa"/>
            <w:tcBorders>
              <w:top w:val="single" w:sz="4" w:space="0" w:color="auto"/>
              <w:left w:val="single" w:sz="4" w:space="0" w:color="auto"/>
              <w:bottom w:val="single" w:sz="4" w:space="0" w:color="auto"/>
              <w:right w:val="single" w:sz="4" w:space="0" w:color="auto"/>
            </w:tcBorders>
            <w:shd w:val="clear" w:color="auto" w:fill="FFFFFF"/>
            <w:hideMark/>
          </w:tcPr>
          <w:p w:rsidR="001033D1" w:rsidRPr="00526C02" w:rsidRDefault="001033D1" w:rsidP="00EA24F4">
            <w:pPr>
              <w:widowControl w:val="0"/>
              <w:tabs>
                <w:tab w:val="left" w:pos="3747"/>
              </w:tabs>
              <w:autoSpaceDE w:val="0"/>
              <w:autoSpaceDN w:val="0"/>
              <w:adjustRightInd w:val="0"/>
              <w:ind w:hanging="10"/>
              <w:rPr>
                <w:rFonts w:eastAsiaTheme="minorEastAsia"/>
                <w:b/>
              </w:rPr>
            </w:pPr>
            <w:r w:rsidRPr="00526C02">
              <w:rPr>
                <w:rFonts w:eastAsiaTheme="minorEastAsia"/>
                <w:b/>
              </w:rPr>
              <w:t>М.: Айрис-пресс, 2005. - 224 с.</w:t>
            </w:r>
          </w:p>
        </w:tc>
      </w:tr>
      <w:tr w:rsidR="001033D1" w:rsidRPr="00526C02" w:rsidTr="00ED6AF2">
        <w:trPr>
          <w:trHeight w:val="165"/>
        </w:trPr>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1033D1" w:rsidRPr="00526C02" w:rsidRDefault="001033D1" w:rsidP="00FF38B5">
            <w:pPr>
              <w:pStyle w:val="a7"/>
              <w:widowControl w:val="0"/>
              <w:numPr>
                <w:ilvl w:val="0"/>
                <w:numId w:val="7"/>
              </w:numPr>
              <w:suppressAutoHyphens w:val="0"/>
              <w:autoSpaceDE w:val="0"/>
              <w:autoSpaceDN w:val="0"/>
              <w:adjustRightInd w:val="0"/>
              <w:spacing w:line="276" w:lineRule="auto"/>
              <w:rPr>
                <w:rFonts w:eastAsiaTheme="minorEastAsia"/>
                <w:b/>
              </w:rPr>
            </w:pP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1033D1" w:rsidRPr="00526C02" w:rsidRDefault="001033D1" w:rsidP="00EA24F4">
            <w:pPr>
              <w:widowControl w:val="0"/>
              <w:autoSpaceDE w:val="0"/>
              <w:autoSpaceDN w:val="0"/>
              <w:adjustRightInd w:val="0"/>
              <w:rPr>
                <w:rFonts w:eastAsiaTheme="minorEastAsia"/>
                <w:b/>
              </w:rPr>
            </w:pPr>
            <w:r w:rsidRPr="00526C02">
              <w:rPr>
                <w:rFonts w:eastAsiaTheme="minorEastAsia"/>
                <w:b/>
              </w:rPr>
              <w:t>Филичева Т. Б. и др.</w:t>
            </w:r>
          </w:p>
        </w:tc>
        <w:tc>
          <w:tcPr>
            <w:tcW w:w="5245" w:type="dxa"/>
            <w:tcBorders>
              <w:top w:val="single" w:sz="4" w:space="0" w:color="auto"/>
              <w:left w:val="single" w:sz="4" w:space="0" w:color="auto"/>
              <w:bottom w:val="single" w:sz="4" w:space="0" w:color="auto"/>
              <w:right w:val="single" w:sz="4" w:space="0" w:color="auto"/>
            </w:tcBorders>
            <w:shd w:val="clear" w:color="auto" w:fill="FFFFFF"/>
            <w:hideMark/>
          </w:tcPr>
          <w:p w:rsidR="001033D1" w:rsidRPr="00526C02" w:rsidRDefault="001033D1" w:rsidP="00EA24F4">
            <w:pPr>
              <w:widowControl w:val="0"/>
              <w:autoSpaceDE w:val="0"/>
              <w:autoSpaceDN w:val="0"/>
              <w:adjustRightInd w:val="0"/>
              <w:rPr>
                <w:rFonts w:eastAsiaTheme="minorEastAsia"/>
                <w:b/>
              </w:rPr>
            </w:pPr>
            <w:r w:rsidRPr="00526C02">
              <w:rPr>
                <w:rFonts w:eastAsiaTheme="minorEastAsia"/>
                <w:b/>
              </w:rPr>
              <w:t>Коррекция нарушений речи</w:t>
            </w:r>
          </w:p>
        </w:tc>
        <w:tc>
          <w:tcPr>
            <w:tcW w:w="3260" w:type="dxa"/>
            <w:tcBorders>
              <w:top w:val="single" w:sz="4" w:space="0" w:color="auto"/>
              <w:left w:val="single" w:sz="4" w:space="0" w:color="auto"/>
              <w:bottom w:val="single" w:sz="4" w:space="0" w:color="auto"/>
              <w:right w:val="single" w:sz="4" w:space="0" w:color="auto"/>
            </w:tcBorders>
            <w:shd w:val="clear" w:color="auto" w:fill="FFFFFF"/>
            <w:hideMark/>
          </w:tcPr>
          <w:p w:rsidR="001033D1" w:rsidRPr="00526C02" w:rsidRDefault="001033D1" w:rsidP="00EA24F4">
            <w:pPr>
              <w:widowControl w:val="0"/>
              <w:tabs>
                <w:tab w:val="left" w:pos="3747"/>
              </w:tabs>
              <w:autoSpaceDE w:val="0"/>
              <w:autoSpaceDN w:val="0"/>
              <w:adjustRightInd w:val="0"/>
              <w:ind w:hanging="10"/>
              <w:rPr>
                <w:rFonts w:eastAsiaTheme="minorEastAsia"/>
                <w:b/>
              </w:rPr>
            </w:pPr>
            <w:r w:rsidRPr="00526C02">
              <w:rPr>
                <w:rFonts w:eastAsiaTheme="minorEastAsia"/>
                <w:b/>
              </w:rPr>
              <w:t>М.: Просвещение, 2009. - 272 с.</w:t>
            </w:r>
          </w:p>
        </w:tc>
      </w:tr>
      <w:tr w:rsidR="001033D1" w:rsidRPr="00526C02" w:rsidTr="00ED6AF2">
        <w:trPr>
          <w:trHeight w:val="165"/>
        </w:trPr>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1033D1" w:rsidRPr="00526C02" w:rsidRDefault="001033D1" w:rsidP="00FF38B5">
            <w:pPr>
              <w:pStyle w:val="a7"/>
              <w:widowControl w:val="0"/>
              <w:numPr>
                <w:ilvl w:val="0"/>
                <w:numId w:val="7"/>
              </w:numPr>
              <w:suppressAutoHyphens w:val="0"/>
              <w:autoSpaceDE w:val="0"/>
              <w:autoSpaceDN w:val="0"/>
              <w:adjustRightInd w:val="0"/>
              <w:spacing w:line="276" w:lineRule="auto"/>
              <w:rPr>
                <w:rFonts w:eastAsiaTheme="minorEastAsia"/>
                <w:b/>
              </w:rPr>
            </w:pP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1033D1" w:rsidRPr="00526C02" w:rsidRDefault="001033D1" w:rsidP="00EA24F4">
            <w:pPr>
              <w:widowControl w:val="0"/>
              <w:autoSpaceDE w:val="0"/>
              <w:autoSpaceDN w:val="0"/>
              <w:adjustRightInd w:val="0"/>
              <w:rPr>
                <w:rFonts w:eastAsiaTheme="minorEastAsia"/>
                <w:b/>
              </w:rPr>
            </w:pPr>
            <w:r w:rsidRPr="00526C02">
              <w:rPr>
                <w:rFonts w:eastAsiaTheme="minorEastAsia"/>
                <w:b/>
              </w:rPr>
              <w:t>Швайко Г. С.</w:t>
            </w:r>
          </w:p>
        </w:tc>
        <w:tc>
          <w:tcPr>
            <w:tcW w:w="5245" w:type="dxa"/>
            <w:tcBorders>
              <w:top w:val="single" w:sz="4" w:space="0" w:color="auto"/>
              <w:left w:val="single" w:sz="4" w:space="0" w:color="auto"/>
              <w:bottom w:val="single" w:sz="4" w:space="0" w:color="auto"/>
              <w:right w:val="single" w:sz="4" w:space="0" w:color="auto"/>
            </w:tcBorders>
            <w:shd w:val="clear" w:color="auto" w:fill="FFFFFF"/>
            <w:hideMark/>
          </w:tcPr>
          <w:p w:rsidR="001033D1" w:rsidRPr="00526C02" w:rsidRDefault="001033D1" w:rsidP="00EA24F4">
            <w:pPr>
              <w:widowControl w:val="0"/>
              <w:autoSpaceDE w:val="0"/>
              <w:autoSpaceDN w:val="0"/>
              <w:adjustRightInd w:val="0"/>
              <w:rPr>
                <w:rFonts w:eastAsiaTheme="minorEastAsia"/>
                <w:b/>
              </w:rPr>
            </w:pPr>
            <w:r w:rsidRPr="00526C02">
              <w:rPr>
                <w:rFonts w:eastAsiaTheme="minorEastAsia"/>
                <w:b/>
              </w:rPr>
              <w:t>Игры и игровые упражнения по развитию речи: пособие для практических работников ДОУ</w:t>
            </w:r>
          </w:p>
        </w:tc>
        <w:tc>
          <w:tcPr>
            <w:tcW w:w="3260" w:type="dxa"/>
            <w:tcBorders>
              <w:top w:val="single" w:sz="4" w:space="0" w:color="auto"/>
              <w:left w:val="single" w:sz="4" w:space="0" w:color="auto"/>
              <w:bottom w:val="single" w:sz="4" w:space="0" w:color="auto"/>
              <w:right w:val="single" w:sz="4" w:space="0" w:color="auto"/>
            </w:tcBorders>
            <w:shd w:val="clear" w:color="auto" w:fill="FFFFFF"/>
            <w:hideMark/>
          </w:tcPr>
          <w:p w:rsidR="001033D1" w:rsidRPr="00526C02" w:rsidRDefault="001033D1" w:rsidP="00EA24F4">
            <w:pPr>
              <w:widowControl w:val="0"/>
              <w:tabs>
                <w:tab w:val="left" w:pos="3747"/>
              </w:tabs>
              <w:autoSpaceDE w:val="0"/>
              <w:autoSpaceDN w:val="0"/>
              <w:adjustRightInd w:val="0"/>
              <w:ind w:hanging="10"/>
              <w:rPr>
                <w:rFonts w:eastAsiaTheme="minorEastAsia"/>
                <w:b/>
              </w:rPr>
            </w:pPr>
            <w:r w:rsidRPr="00526C02">
              <w:rPr>
                <w:rFonts w:eastAsiaTheme="minorEastAsia"/>
                <w:b/>
              </w:rPr>
              <w:t>М.: Айрис-пресс, 2006. - 176 с.</w:t>
            </w:r>
          </w:p>
        </w:tc>
      </w:tr>
      <w:tr w:rsidR="001033D1" w:rsidRPr="00526C02" w:rsidTr="00ED6AF2">
        <w:trPr>
          <w:trHeight w:val="165"/>
        </w:trPr>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1033D1" w:rsidRPr="00526C02" w:rsidRDefault="001033D1" w:rsidP="00FF38B5">
            <w:pPr>
              <w:pStyle w:val="a7"/>
              <w:widowControl w:val="0"/>
              <w:numPr>
                <w:ilvl w:val="0"/>
                <w:numId w:val="7"/>
              </w:numPr>
              <w:suppressAutoHyphens w:val="0"/>
              <w:autoSpaceDE w:val="0"/>
              <w:autoSpaceDN w:val="0"/>
              <w:adjustRightInd w:val="0"/>
              <w:spacing w:line="276" w:lineRule="auto"/>
              <w:rPr>
                <w:rFonts w:eastAsiaTheme="minorEastAsia"/>
                <w:b/>
              </w:rPr>
            </w:pP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1033D1" w:rsidRPr="00526C02" w:rsidRDefault="001033D1" w:rsidP="00EA24F4">
            <w:pPr>
              <w:widowControl w:val="0"/>
              <w:autoSpaceDE w:val="0"/>
              <w:autoSpaceDN w:val="0"/>
              <w:adjustRightInd w:val="0"/>
              <w:rPr>
                <w:rFonts w:eastAsiaTheme="minorEastAsia"/>
                <w:b/>
              </w:rPr>
            </w:pPr>
            <w:r w:rsidRPr="00526C02">
              <w:rPr>
                <w:rFonts w:eastAsiaTheme="minorEastAsia"/>
                <w:b/>
              </w:rPr>
              <w:t>Шумаева Д. Г.</w:t>
            </w:r>
          </w:p>
        </w:tc>
        <w:tc>
          <w:tcPr>
            <w:tcW w:w="5245" w:type="dxa"/>
            <w:tcBorders>
              <w:top w:val="single" w:sz="4" w:space="0" w:color="auto"/>
              <w:left w:val="single" w:sz="4" w:space="0" w:color="auto"/>
              <w:bottom w:val="single" w:sz="4" w:space="0" w:color="auto"/>
              <w:right w:val="single" w:sz="4" w:space="0" w:color="auto"/>
            </w:tcBorders>
            <w:shd w:val="clear" w:color="auto" w:fill="FFFFFF"/>
            <w:hideMark/>
          </w:tcPr>
          <w:p w:rsidR="001033D1" w:rsidRPr="00526C02" w:rsidRDefault="001033D1" w:rsidP="00EA24F4">
            <w:pPr>
              <w:widowControl w:val="0"/>
              <w:autoSpaceDE w:val="0"/>
              <w:autoSpaceDN w:val="0"/>
              <w:adjustRightInd w:val="0"/>
              <w:rPr>
                <w:rFonts w:eastAsiaTheme="minorEastAsia"/>
                <w:b/>
              </w:rPr>
            </w:pPr>
            <w:r w:rsidRPr="00526C02">
              <w:rPr>
                <w:rFonts w:eastAsiaTheme="minorEastAsia"/>
                <w:b/>
              </w:rPr>
              <w:t>Как хорошо уметь читать!.. Обучение дошкольников чтению: Программа-конспект</w:t>
            </w:r>
          </w:p>
        </w:tc>
        <w:tc>
          <w:tcPr>
            <w:tcW w:w="3260" w:type="dxa"/>
            <w:tcBorders>
              <w:top w:val="single" w:sz="4" w:space="0" w:color="auto"/>
              <w:left w:val="single" w:sz="4" w:space="0" w:color="auto"/>
              <w:bottom w:val="single" w:sz="4" w:space="0" w:color="auto"/>
              <w:right w:val="single" w:sz="4" w:space="0" w:color="auto"/>
            </w:tcBorders>
            <w:shd w:val="clear" w:color="auto" w:fill="FFFFFF"/>
            <w:hideMark/>
          </w:tcPr>
          <w:p w:rsidR="001033D1" w:rsidRPr="00526C02" w:rsidRDefault="001033D1" w:rsidP="00EA24F4">
            <w:pPr>
              <w:widowControl w:val="0"/>
              <w:tabs>
                <w:tab w:val="left" w:pos="3747"/>
              </w:tabs>
              <w:autoSpaceDE w:val="0"/>
              <w:autoSpaceDN w:val="0"/>
              <w:adjustRightInd w:val="0"/>
              <w:ind w:hanging="10"/>
              <w:rPr>
                <w:rFonts w:eastAsiaTheme="minorEastAsia"/>
                <w:b/>
              </w:rPr>
            </w:pPr>
            <w:r w:rsidRPr="00526C02">
              <w:rPr>
                <w:rFonts w:eastAsiaTheme="minorEastAsia"/>
                <w:b/>
              </w:rPr>
              <w:t>СПб.: ДЕТСТВО-ПРЕСС, 2000. - 188 с.</w:t>
            </w:r>
          </w:p>
        </w:tc>
      </w:tr>
    </w:tbl>
    <w:p w:rsidR="001033D1" w:rsidRPr="00526C02" w:rsidRDefault="001033D1" w:rsidP="008A424F">
      <w:pPr>
        <w:rPr>
          <w:b/>
          <w:sz w:val="28"/>
          <w:szCs w:val="28"/>
        </w:rPr>
      </w:pPr>
    </w:p>
    <w:p w:rsidR="001033D1" w:rsidRPr="00526C02" w:rsidRDefault="001033D1" w:rsidP="001033D1">
      <w:pPr>
        <w:rPr>
          <w:b/>
          <w:sz w:val="28"/>
          <w:szCs w:val="28"/>
        </w:rPr>
      </w:pPr>
    </w:p>
    <w:p w:rsidR="001033D1" w:rsidRPr="00526C02" w:rsidRDefault="001033D1" w:rsidP="001033D1">
      <w:pPr>
        <w:tabs>
          <w:tab w:val="left" w:pos="6144"/>
        </w:tabs>
        <w:rPr>
          <w:b/>
          <w:sz w:val="28"/>
          <w:szCs w:val="28"/>
        </w:rPr>
      </w:pPr>
      <w:r w:rsidRPr="00526C02">
        <w:rPr>
          <w:b/>
          <w:sz w:val="28"/>
          <w:szCs w:val="28"/>
        </w:rPr>
        <w:tab/>
      </w:r>
    </w:p>
    <w:p w:rsidR="001033D1" w:rsidRPr="00526C02" w:rsidRDefault="001033D1" w:rsidP="001033D1">
      <w:pPr>
        <w:pStyle w:val="ac"/>
        <w:jc w:val="center"/>
        <w:rPr>
          <w:b/>
          <w:szCs w:val="28"/>
          <w:lang w:eastAsia="ru-RU"/>
        </w:rPr>
      </w:pPr>
      <w:r w:rsidRPr="00526C02">
        <w:rPr>
          <w:b/>
          <w:szCs w:val="28"/>
        </w:rPr>
        <w:tab/>
      </w:r>
      <w:r w:rsidRPr="00526C02">
        <w:rPr>
          <w:b/>
          <w:szCs w:val="28"/>
          <w:lang w:eastAsia="ru-RU"/>
        </w:rPr>
        <w:t xml:space="preserve"> Методическое обеспечение образовательной области</w:t>
      </w:r>
    </w:p>
    <w:p w:rsidR="001033D1" w:rsidRPr="00526C02" w:rsidRDefault="001033D1" w:rsidP="001033D1">
      <w:pPr>
        <w:pStyle w:val="ac"/>
        <w:jc w:val="center"/>
        <w:rPr>
          <w:b/>
          <w:szCs w:val="28"/>
          <w:lang w:eastAsia="ru-RU"/>
        </w:rPr>
      </w:pPr>
      <w:r w:rsidRPr="00526C02">
        <w:rPr>
          <w:b/>
          <w:szCs w:val="28"/>
          <w:lang w:eastAsia="ru-RU"/>
        </w:rPr>
        <w:t>«Художественно-эстетическое развитие»</w:t>
      </w:r>
    </w:p>
    <w:p w:rsidR="001033D1" w:rsidRPr="00526C02" w:rsidRDefault="001033D1" w:rsidP="001033D1">
      <w:pPr>
        <w:rPr>
          <w:b/>
        </w:rPr>
      </w:pPr>
    </w:p>
    <w:p w:rsidR="001033D1" w:rsidRPr="00526C02" w:rsidRDefault="001033D1" w:rsidP="001033D1">
      <w:pPr>
        <w:rPr>
          <w:b/>
        </w:rPr>
      </w:pPr>
    </w:p>
    <w:p w:rsidR="001033D1" w:rsidRPr="00526C02" w:rsidRDefault="001033D1" w:rsidP="001033D1">
      <w:pPr>
        <w:jc w:val="center"/>
        <w:rPr>
          <w:b/>
        </w:rPr>
      </w:pPr>
    </w:p>
    <w:tbl>
      <w:tblPr>
        <w:tblW w:w="11482"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426"/>
        <w:gridCol w:w="2410"/>
        <w:gridCol w:w="6095"/>
        <w:gridCol w:w="2551"/>
      </w:tblGrid>
      <w:tr w:rsidR="001033D1" w:rsidRPr="00526C02" w:rsidTr="00ED6AF2">
        <w:trPr>
          <w:trHeight w:val="164"/>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033D1" w:rsidRPr="00526C02" w:rsidRDefault="001033D1" w:rsidP="00EA24F4">
            <w:pPr>
              <w:jc w:val="center"/>
              <w:rPr>
                <w:b/>
                <w:bCs/>
              </w:rPr>
            </w:pPr>
            <w:r w:rsidRPr="00526C02">
              <w:rPr>
                <w:b/>
                <w:bCs/>
              </w:rPr>
              <w:t>№ п/п</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033D1" w:rsidRPr="00526C02" w:rsidRDefault="001033D1" w:rsidP="00EA24F4">
            <w:pPr>
              <w:widowControl w:val="0"/>
              <w:autoSpaceDE w:val="0"/>
              <w:autoSpaceDN w:val="0"/>
              <w:adjustRightInd w:val="0"/>
              <w:jc w:val="center"/>
              <w:rPr>
                <w:rFonts w:eastAsiaTheme="minorEastAsia"/>
                <w:b/>
                <w:lang w:eastAsia="ru-RU"/>
              </w:rPr>
            </w:pPr>
            <w:r w:rsidRPr="00526C02">
              <w:rPr>
                <w:b/>
                <w:bCs/>
              </w:rPr>
              <w:t>Автор</w:t>
            </w:r>
          </w:p>
        </w:tc>
        <w:tc>
          <w:tcPr>
            <w:tcW w:w="60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033D1" w:rsidRPr="00526C02" w:rsidRDefault="001033D1" w:rsidP="00EA24F4">
            <w:pPr>
              <w:widowControl w:val="0"/>
              <w:autoSpaceDE w:val="0"/>
              <w:autoSpaceDN w:val="0"/>
              <w:adjustRightInd w:val="0"/>
              <w:jc w:val="center"/>
              <w:rPr>
                <w:rFonts w:eastAsiaTheme="minorEastAsia"/>
                <w:b/>
                <w:lang w:eastAsia="ru-RU"/>
              </w:rPr>
            </w:pPr>
            <w:r w:rsidRPr="00526C02">
              <w:rPr>
                <w:b/>
                <w:bCs/>
              </w:rPr>
              <w:t>Наименование</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033D1" w:rsidRPr="00526C02" w:rsidRDefault="001033D1" w:rsidP="00EA24F4">
            <w:pPr>
              <w:widowControl w:val="0"/>
              <w:autoSpaceDE w:val="0"/>
              <w:autoSpaceDN w:val="0"/>
              <w:adjustRightInd w:val="0"/>
              <w:jc w:val="center"/>
              <w:rPr>
                <w:rFonts w:eastAsiaTheme="minorEastAsia"/>
                <w:b/>
                <w:lang w:eastAsia="ru-RU"/>
              </w:rPr>
            </w:pPr>
            <w:r w:rsidRPr="00526C02">
              <w:rPr>
                <w:b/>
                <w:bCs/>
              </w:rPr>
              <w:t>год издания</w:t>
            </w:r>
          </w:p>
        </w:tc>
      </w:tr>
      <w:tr w:rsidR="001033D1" w:rsidRPr="00526C02" w:rsidTr="00ED6AF2">
        <w:trPr>
          <w:trHeight w:val="164"/>
        </w:trPr>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1033D1" w:rsidRPr="00526C02" w:rsidRDefault="001033D1" w:rsidP="00FF38B5">
            <w:pPr>
              <w:pStyle w:val="a7"/>
              <w:widowControl w:val="0"/>
              <w:numPr>
                <w:ilvl w:val="0"/>
                <w:numId w:val="8"/>
              </w:numPr>
              <w:suppressAutoHyphens w:val="0"/>
              <w:autoSpaceDE w:val="0"/>
              <w:autoSpaceDN w:val="0"/>
              <w:adjustRightInd w:val="0"/>
              <w:spacing w:line="276" w:lineRule="auto"/>
              <w:jc w:val="center"/>
              <w:rPr>
                <w:rFonts w:eastAsiaTheme="minorEastAsia"/>
                <w:b/>
              </w:rPr>
            </w:pP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1033D1" w:rsidRPr="00526C02" w:rsidRDefault="001033D1" w:rsidP="00EA24F4">
            <w:pPr>
              <w:shd w:val="clear" w:color="auto" w:fill="FFFFFF"/>
              <w:rPr>
                <w:b/>
              </w:rPr>
            </w:pPr>
            <w:r w:rsidRPr="00526C02">
              <w:rPr>
                <w:b/>
                <w:color w:val="000000"/>
              </w:rPr>
              <w:t>Вербенец А. М.</w:t>
            </w:r>
          </w:p>
        </w:tc>
        <w:tc>
          <w:tcPr>
            <w:tcW w:w="6095" w:type="dxa"/>
            <w:tcBorders>
              <w:top w:val="single" w:sz="4" w:space="0" w:color="auto"/>
              <w:left w:val="single" w:sz="4" w:space="0" w:color="auto"/>
              <w:bottom w:val="single" w:sz="4" w:space="0" w:color="auto"/>
              <w:right w:val="single" w:sz="4" w:space="0" w:color="auto"/>
            </w:tcBorders>
            <w:shd w:val="clear" w:color="auto" w:fill="FFFFFF"/>
            <w:hideMark/>
          </w:tcPr>
          <w:p w:rsidR="001033D1" w:rsidRPr="00526C02" w:rsidRDefault="001033D1" w:rsidP="00EA24F4">
            <w:pPr>
              <w:shd w:val="clear" w:color="auto" w:fill="FFFFFF"/>
              <w:rPr>
                <w:b/>
              </w:rPr>
            </w:pPr>
            <w:r w:rsidRPr="00526C02">
              <w:rPr>
                <w:b/>
                <w:color w:val="000000"/>
                <w:spacing w:val="1"/>
              </w:rPr>
              <w:t xml:space="preserve">Образовательная область «Художественное творчество». Как </w:t>
            </w:r>
            <w:r w:rsidRPr="00526C02">
              <w:rPr>
                <w:b/>
                <w:color w:val="000000"/>
                <w:spacing w:val="5"/>
              </w:rPr>
              <w:t xml:space="preserve">работать по программе «Детство»: Учебно-методическое </w:t>
            </w:r>
            <w:r w:rsidRPr="00526C02">
              <w:rPr>
                <w:b/>
                <w:color w:val="000000"/>
                <w:spacing w:val="3"/>
              </w:rPr>
              <w:t>пособие</w:t>
            </w:r>
          </w:p>
        </w:tc>
        <w:tc>
          <w:tcPr>
            <w:tcW w:w="2551" w:type="dxa"/>
          </w:tcPr>
          <w:p w:rsidR="001033D1" w:rsidRPr="00526C02" w:rsidRDefault="001033D1" w:rsidP="00EA24F4">
            <w:pPr>
              <w:shd w:val="clear" w:color="auto" w:fill="FFFFFF"/>
              <w:tabs>
                <w:tab w:val="left" w:pos="3747"/>
              </w:tabs>
              <w:ind w:hanging="10"/>
              <w:rPr>
                <w:b/>
              </w:rPr>
            </w:pPr>
            <w:r w:rsidRPr="00526C02">
              <w:rPr>
                <w:b/>
                <w:color w:val="000000"/>
                <w:spacing w:val="-8"/>
              </w:rPr>
              <w:t>СПб.: ДЕТСТВО-ПРЕСС</w:t>
            </w:r>
            <w:r w:rsidRPr="00526C02">
              <w:rPr>
                <w:b/>
                <w:color w:val="000000"/>
              </w:rPr>
              <w:t>, М.: ТЦ СФЕРА, 2012 . - 352 с.</w:t>
            </w:r>
          </w:p>
        </w:tc>
      </w:tr>
      <w:tr w:rsidR="001033D1" w:rsidRPr="00526C02" w:rsidTr="00ED6AF2">
        <w:trPr>
          <w:trHeight w:val="164"/>
        </w:trPr>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1033D1" w:rsidRPr="00526C02" w:rsidRDefault="001033D1" w:rsidP="00FF38B5">
            <w:pPr>
              <w:pStyle w:val="a7"/>
              <w:widowControl w:val="0"/>
              <w:numPr>
                <w:ilvl w:val="0"/>
                <w:numId w:val="8"/>
              </w:numPr>
              <w:suppressAutoHyphens w:val="0"/>
              <w:autoSpaceDE w:val="0"/>
              <w:autoSpaceDN w:val="0"/>
              <w:adjustRightInd w:val="0"/>
              <w:spacing w:line="276" w:lineRule="auto"/>
              <w:jc w:val="center"/>
              <w:rPr>
                <w:rFonts w:eastAsiaTheme="minorEastAsia"/>
                <w:b/>
              </w:rPr>
            </w:pP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1033D1" w:rsidRPr="00526C02" w:rsidRDefault="001033D1" w:rsidP="00EA24F4">
            <w:pPr>
              <w:shd w:val="clear" w:color="auto" w:fill="FFFFFF"/>
              <w:rPr>
                <w:b/>
              </w:rPr>
            </w:pPr>
            <w:r w:rsidRPr="00526C02">
              <w:rPr>
                <w:b/>
                <w:color w:val="000000"/>
              </w:rPr>
              <w:t>СомковаО. Н.</w:t>
            </w:r>
          </w:p>
        </w:tc>
        <w:tc>
          <w:tcPr>
            <w:tcW w:w="6095" w:type="dxa"/>
          </w:tcPr>
          <w:p w:rsidR="001033D1" w:rsidRPr="00526C02" w:rsidRDefault="001033D1" w:rsidP="00EA24F4">
            <w:pPr>
              <w:shd w:val="clear" w:color="auto" w:fill="FFFFFF"/>
              <w:rPr>
                <w:b/>
              </w:rPr>
            </w:pPr>
            <w:r w:rsidRPr="00526C02">
              <w:rPr>
                <w:b/>
                <w:color w:val="000000"/>
                <w:spacing w:val="1"/>
              </w:rPr>
              <w:t xml:space="preserve">Образовательная область «Художественное творчество». Как </w:t>
            </w:r>
            <w:r w:rsidRPr="00526C02">
              <w:rPr>
                <w:b/>
                <w:color w:val="000000"/>
                <w:spacing w:val="5"/>
              </w:rPr>
              <w:t xml:space="preserve">работать по программе «Детство»: Учебно-методическое </w:t>
            </w:r>
            <w:r w:rsidRPr="00526C02">
              <w:rPr>
                <w:b/>
                <w:color w:val="000000"/>
                <w:spacing w:val="3"/>
              </w:rPr>
              <w:t>пособие</w:t>
            </w:r>
          </w:p>
        </w:tc>
        <w:tc>
          <w:tcPr>
            <w:tcW w:w="2551" w:type="dxa"/>
          </w:tcPr>
          <w:p w:rsidR="001033D1" w:rsidRPr="00526C02" w:rsidRDefault="001033D1" w:rsidP="00EA24F4">
            <w:pPr>
              <w:shd w:val="clear" w:color="auto" w:fill="FFFFFF"/>
              <w:tabs>
                <w:tab w:val="left" w:pos="3747"/>
              </w:tabs>
              <w:ind w:hanging="10"/>
              <w:rPr>
                <w:b/>
              </w:rPr>
            </w:pPr>
            <w:r w:rsidRPr="00526C02">
              <w:rPr>
                <w:b/>
                <w:color w:val="000000"/>
                <w:spacing w:val="-8"/>
              </w:rPr>
              <w:t>СПб.: ДЕТСТВО-ПРЕСС</w:t>
            </w:r>
            <w:r w:rsidRPr="00526C02">
              <w:rPr>
                <w:b/>
                <w:color w:val="000000"/>
              </w:rPr>
              <w:t>, 2012. - 208 с.</w:t>
            </w:r>
          </w:p>
        </w:tc>
      </w:tr>
      <w:tr w:rsidR="001033D1" w:rsidRPr="00526C02" w:rsidTr="00ED6AF2">
        <w:trPr>
          <w:trHeight w:val="164"/>
        </w:trPr>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1033D1" w:rsidRPr="00526C02" w:rsidRDefault="001033D1" w:rsidP="00FF38B5">
            <w:pPr>
              <w:pStyle w:val="a7"/>
              <w:widowControl w:val="0"/>
              <w:numPr>
                <w:ilvl w:val="0"/>
                <w:numId w:val="8"/>
              </w:numPr>
              <w:suppressAutoHyphens w:val="0"/>
              <w:autoSpaceDE w:val="0"/>
              <w:autoSpaceDN w:val="0"/>
              <w:adjustRightInd w:val="0"/>
              <w:spacing w:line="276" w:lineRule="auto"/>
              <w:jc w:val="center"/>
              <w:rPr>
                <w:rFonts w:eastAsiaTheme="minorEastAsia"/>
                <w:b/>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1033D1" w:rsidRPr="00526C02" w:rsidRDefault="001033D1" w:rsidP="00EA24F4">
            <w:pPr>
              <w:widowControl w:val="0"/>
              <w:autoSpaceDE w:val="0"/>
              <w:autoSpaceDN w:val="0"/>
              <w:adjustRightInd w:val="0"/>
              <w:rPr>
                <w:rFonts w:eastAsiaTheme="minorEastAsia"/>
                <w:b/>
              </w:rPr>
            </w:pPr>
          </w:p>
        </w:tc>
        <w:tc>
          <w:tcPr>
            <w:tcW w:w="6095" w:type="dxa"/>
            <w:tcBorders>
              <w:top w:val="single" w:sz="4" w:space="0" w:color="auto"/>
              <w:left w:val="single" w:sz="4" w:space="0" w:color="auto"/>
              <w:bottom w:val="single" w:sz="4" w:space="0" w:color="auto"/>
              <w:right w:val="single" w:sz="4" w:space="0" w:color="auto"/>
            </w:tcBorders>
            <w:shd w:val="clear" w:color="auto" w:fill="FFFFFF"/>
            <w:hideMark/>
          </w:tcPr>
          <w:p w:rsidR="001033D1" w:rsidRPr="00526C02" w:rsidRDefault="001033D1" w:rsidP="00EA24F4">
            <w:pPr>
              <w:widowControl w:val="0"/>
              <w:autoSpaceDE w:val="0"/>
              <w:autoSpaceDN w:val="0"/>
              <w:adjustRightInd w:val="0"/>
              <w:rPr>
                <w:rFonts w:eastAsiaTheme="minorEastAsia"/>
                <w:b/>
              </w:rPr>
            </w:pPr>
            <w:r w:rsidRPr="00526C02">
              <w:rPr>
                <w:rFonts w:eastAsiaTheme="minorEastAsia"/>
                <w:b/>
              </w:rPr>
              <w:t>Волшебная акварель: техники акварельной живописи на занятиях по изобразительной деятельности в детском саду (с видеоприложением). Методическое пособие для педагогов дополнительного образования (ИЗО) и воспитателей детских образовательных учреждений</w:t>
            </w:r>
          </w:p>
        </w:tc>
        <w:tc>
          <w:tcPr>
            <w:tcW w:w="2551" w:type="dxa"/>
            <w:tcBorders>
              <w:top w:val="single" w:sz="4" w:space="0" w:color="auto"/>
              <w:left w:val="single" w:sz="4" w:space="0" w:color="auto"/>
              <w:bottom w:val="single" w:sz="4" w:space="0" w:color="auto"/>
              <w:right w:val="single" w:sz="4" w:space="0" w:color="auto"/>
            </w:tcBorders>
            <w:shd w:val="clear" w:color="auto" w:fill="FFFFFF"/>
            <w:hideMark/>
          </w:tcPr>
          <w:p w:rsidR="001033D1" w:rsidRPr="00526C02" w:rsidRDefault="001033D1" w:rsidP="00EA24F4">
            <w:pPr>
              <w:widowControl w:val="0"/>
              <w:tabs>
                <w:tab w:val="left" w:pos="3747"/>
              </w:tabs>
              <w:autoSpaceDE w:val="0"/>
              <w:autoSpaceDN w:val="0"/>
              <w:adjustRightInd w:val="0"/>
              <w:ind w:hanging="10"/>
              <w:rPr>
                <w:rFonts w:eastAsiaTheme="minorEastAsia"/>
                <w:b/>
              </w:rPr>
            </w:pPr>
            <w:r w:rsidRPr="00526C02">
              <w:rPr>
                <w:rFonts w:eastAsiaTheme="minorEastAsia"/>
                <w:b/>
              </w:rPr>
              <w:t>Томск, 2001. -44с.</w:t>
            </w:r>
          </w:p>
        </w:tc>
      </w:tr>
      <w:tr w:rsidR="001033D1" w:rsidRPr="00526C02" w:rsidTr="00ED6AF2">
        <w:trPr>
          <w:trHeight w:val="164"/>
        </w:trPr>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1033D1" w:rsidRPr="00526C02" w:rsidRDefault="001033D1" w:rsidP="00FF38B5">
            <w:pPr>
              <w:pStyle w:val="a7"/>
              <w:widowControl w:val="0"/>
              <w:numPr>
                <w:ilvl w:val="0"/>
                <w:numId w:val="8"/>
              </w:numPr>
              <w:suppressAutoHyphens w:val="0"/>
              <w:autoSpaceDE w:val="0"/>
              <w:autoSpaceDN w:val="0"/>
              <w:adjustRightInd w:val="0"/>
              <w:spacing w:line="276" w:lineRule="auto"/>
              <w:jc w:val="center"/>
              <w:rPr>
                <w:rFonts w:eastAsiaTheme="minorEastAsia"/>
                <w:b/>
              </w:rPr>
            </w:pP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1033D1" w:rsidRPr="00526C02" w:rsidRDefault="001033D1" w:rsidP="00EA24F4">
            <w:pPr>
              <w:widowControl w:val="0"/>
              <w:autoSpaceDE w:val="0"/>
              <w:autoSpaceDN w:val="0"/>
              <w:adjustRightInd w:val="0"/>
              <w:rPr>
                <w:rFonts w:eastAsiaTheme="minorEastAsia"/>
                <w:b/>
              </w:rPr>
            </w:pPr>
            <w:r w:rsidRPr="00526C02">
              <w:rPr>
                <w:rFonts w:eastAsiaTheme="minorEastAsia"/>
                <w:b/>
              </w:rPr>
              <w:t>Гусарова Н. Н.</w:t>
            </w:r>
          </w:p>
        </w:tc>
        <w:tc>
          <w:tcPr>
            <w:tcW w:w="6095" w:type="dxa"/>
            <w:tcBorders>
              <w:top w:val="single" w:sz="4" w:space="0" w:color="auto"/>
              <w:left w:val="single" w:sz="4" w:space="0" w:color="auto"/>
              <w:bottom w:val="single" w:sz="4" w:space="0" w:color="auto"/>
              <w:right w:val="single" w:sz="4" w:space="0" w:color="auto"/>
            </w:tcBorders>
            <w:shd w:val="clear" w:color="auto" w:fill="FFFFFF"/>
            <w:hideMark/>
          </w:tcPr>
          <w:p w:rsidR="001033D1" w:rsidRPr="00526C02" w:rsidRDefault="001033D1" w:rsidP="00EA24F4">
            <w:pPr>
              <w:widowControl w:val="0"/>
              <w:autoSpaceDE w:val="0"/>
              <w:autoSpaceDN w:val="0"/>
              <w:adjustRightInd w:val="0"/>
              <w:rPr>
                <w:rFonts w:eastAsiaTheme="minorEastAsia"/>
                <w:b/>
              </w:rPr>
            </w:pPr>
            <w:r w:rsidRPr="00526C02">
              <w:rPr>
                <w:rFonts w:eastAsiaTheme="minorEastAsia"/>
                <w:b/>
              </w:rPr>
              <w:t>Техника изонити для дошкольников. Методическое пособие</w:t>
            </w:r>
          </w:p>
        </w:tc>
        <w:tc>
          <w:tcPr>
            <w:tcW w:w="2551" w:type="dxa"/>
            <w:tcBorders>
              <w:top w:val="single" w:sz="4" w:space="0" w:color="auto"/>
              <w:left w:val="single" w:sz="4" w:space="0" w:color="auto"/>
              <w:bottom w:val="single" w:sz="4" w:space="0" w:color="auto"/>
              <w:right w:val="single" w:sz="4" w:space="0" w:color="auto"/>
            </w:tcBorders>
            <w:shd w:val="clear" w:color="auto" w:fill="FFFFFF"/>
            <w:hideMark/>
          </w:tcPr>
          <w:p w:rsidR="001033D1" w:rsidRPr="00526C02" w:rsidRDefault="001033D1" w:rsidP="00EA24F4">
            <w:pPr>
              <w:widowControl w:val="0"/>
              <w:tabs>
                <w:tab w:val="left" w:pos="3747"/>
              </w:tabs>
              <w:autoSpaceDE w:val="0"/>
              <w:autoSpaceDN w:val="0"/>
              <w:adjustRightInd w:val="0"/>
              <w:ind w:hanging="10"/>
              <w:rPr>
                <w:rFonts w:eastAsiaTheme="minorEastAsia"/>
                <w:b/>
              </w:rPr>
            </w:pPr>
            <w:r w:rsidRPr="00526C02">
              <w:rPr>
                <w:rFonts w:eastAsiaTheme="minorEastAsia"/>
                <w:b/>
              </w:rPr>
              <w:t>СПб.: ДЕТСТВО-ПРЕСС, 2004. -48 с., ил.</w:t>
            </w:r>
          </w:p>
        </w:tc>
      </w:tr>
      <w:tr w:rsidR="001033D1" w:rsidRPr="00526C02" w:rsidTr="00ED6AF2">
        <w:trPr>
          <w:trHeight w:val="164"/>
        </w:trPr>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1033D1" w:rsidRPr="00526C02" w:rsidRDefault="001033D1" w:rsidP="00FF38B5">
            <w:pPr>
              <w:pStyle w:val="a7"/>
              <w:widowControl w:val="0"/>
              <w:numPr>
                <w:ilvl w:val="0"/>
                <w:numId w:val="8"/>
              </w:numPr>
              <w:suppressAutoHyphens w:val="0"/>
              <w:autoSpaceDE w:val="0"/>
              <w:autoSpaceDN w:val="0"/>
              <w:adjustRightInd w:val="0"/>
              <w:spacing w:line="276" w:lineRule="auto"/>
              <w:jc w:val="center"/>
              <w:rPr>
                <w:rFonts w:eastAsiaTheme="minorEastAsia"/>
                <w:b/>
              </w:rPr>
            </w:pP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1033D1" w:rsidRPr="00526C02" w:rsidRDefault="001033D1" w:rsidP="00EA24F4">
            <w:pPr>
              <w:widowControl w:val="0"/>
              <w:autoSpaceDE w:val="0"/>
              <w:autoSpaceDN w:val="0"/>
              <w:adjustRightInd w:val="0"/>
              <w:rPr>
                <w:rFonts w:eastAsiaTheme="minorEastAsia"/>
                <w:b/>
              </w:rPr>
            </w:pPr>
            <w:r w:rsidRPr="00526C02">
              <w:rPr>
                <w:rFonts w:eastAsiaTheme="minorEastAsia"/>
                <w:b/>
              </w:rPr>
              <w:t>Давыдова Г. Н.</w:t>
            </w:r>
          </w:p>
        </w:tc>
        <w:tc>
          <w:tcPr>
            <w:tcW w:w="6095" w:type="dxa"/>
            <w:tcBorders>
              <w:top w:val="single" w:sz="4" w:space="0" w:color="auto"/>
              <w:left w:val="single" w:sz="4" w:space="0" w:color="auto"/>
              <w:bottom w:val="single" w:sz="4" w:space="0" w:color="auto"/>
              <w:right w:val="single" w:sz="4" w:space="0" w:color="auto"/>
            </w:tcBorders>
            <w:shd w:val="clear" w:color="auto" w:fill="FFFFFF"/>
            <w:hideMark/>
          </w:tcPr>
          <w:p w:rsidR="001033D1" w:rsidRPr="00526C02" w:rsidRDefault="001033D1" w:rsidP="00EA24F4">
            <w:pPr>
              <w:widowControl w:val="0"/>
              <w:autoSpaceDE w:val="0"/>
              <w:autoSpaceDN w:val="0"/>
              <w:adjustRightInd w:val="0"/>
              <w:rPr>
                <w:rFonts w:eastAsiaTheme="minorEastAsia"/>
                <w:b/>
              </w:rPr>
            </w:pPr>
            <w:r w:rsidRPr="00526C02">
              <w:rPr>
                <w:rFonts w:eastAsiaTheme="minorEastAsia"/>
                <w:b/>
              </w:rPr>
              <w:t>Детский дизайн - 2. Поделки из бросового материала</w:t>
            </w:r>
          </w:p>
        </w:tc>
        <w:tc>
          <w:tcPr>
            <w:tcW w:w="2551" w:type="dxa"/>
            <w:tcBorders>
              <w:top w:val="single" w:sz="4" w:space="0" w:color="auto"/>
              <w:left w:val="single" w:sz="4" w:space="0" w:color="auto"/>
              <w:bottom w:val="single" w:sz="4" w:space="0" w:color="auto"/>
              <w:right w:val="single" w:sz="4" w:space="0" w:color="auto"/>
            </w:tcBorders>
            <w:shd w:val="clear" w:color="auto" w:fill="FFFFFF"/>
            <w:hideMark/>
          </w:tcPr>
          <w:p w:rsidR="001033D1" w:rsidRPr="00526C02" w:rsidRDefault="001033D1" w:rsidP="00EA24F4">
            <w:pPr>
              <w:widowControl w:val="0"/>
              <w:tabs>
                <w:tab w:val="left" w:pos="3747"/>
              </w:tabs>
              <w:autoSpaceDE w:val="0"/>
              <w:autoSpaceDN w:val="0"/>
              <w:adjustRightInd w:val="0"/>
              <w:ind w:hanging="10"/>
              <w:rPr>
                <w:rFonts w:eastAsiaTheme="minorEastAsia"/>
                <w:b/>
              </w:rPr>
            </w:pPr>
            <w:r w:rsidRPr="00526C02">
              <w:rPr>
                <w:rFonts w:eastAsiaTheme="minorEastAsia"/>
                <w:b/>
              </w:rPr>
              <w:t>М.: Изд-во Скрипторий 2003, 2011. -80 с.</w:t>
            </w:r>
          </w:p>
        </w:tc>
      </w:tr>
      <w:tr w:rsidR="001033D1" w:rsidRPr="00526C02" w:rsidTr="00ED6AF2">
        <w:trPr>
          <w:trHeight w:val="164"/>
        </w:trPr>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1033D1" w:rsidRPr="00526C02" w:rsidRDefault="001033D1" w:rsidP="00FF38B5">
            <w:pPr>
              <w:pStyle w:val="a7"/>
              <w:widowControl w:val="0"/>
              <w:numPr>
                <w:ilvl w:val="0"/>
                <w:numId w:val="8"/>
              </w:numPr>
              <w:suppressAutoHyphens w:val="0"/>
              <w:autoSpaceDE w:val="0"/>
              <w:autoSpaceDN w:val="0"/>
              <w:adjustRightInd w:val="0"/>
              <w:spacing w:line="276" w:lineRule="auto"/>
              <w:jc w:val="center"/>
              <w:rPr>
                <w:rFonts w:eastAsiaTheme="minorEastAsia"/>
                <w:b/>
              </w:rPr>
            </w:pP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1033D1" w:rsidRPr="00526C02" w:rsidRDefault="001033D1" w:rsidP="00EA24F4">
            <w:pPr>
              <w:widowControl w:val="0"/>
              <w:autoSpaceDE w:val="0"/>
              <w:autoSpaceDN w:val="0"/>
              <w:adjustRightInd w:val="0"/>
              <w:rPr>
                <w:rFonts w:eastAsiaTheme="minorEastAsia"/>
                <w:b/>
              </w:rPr>
            </w:pPr>
            <w:r w:rsidRPr="00526C02">
              <w:rPr>
                <w:rFonts w:eastAsiaTheme="minorEastAsia"/>
                <w:b/>
              </w:rPr>
              <w:t>Демина Т. Н.</w:t>
            </w:r>
          </w:p>
        </w:tc>
        <w:tc>
          <w:tcPr>
            <w:tcW w:w="6095" w:type="dxa"/>
            <w:tcBorders>
              <w:top w:val="single" w:sz="4" w:space="0" w:color="auto"/>
              <w:left w:val="single" w:sz="4" w:space="0" w:color="auto"/>
              <w:bottom w:val="single" w:sz="4" w:space="0" w:color="auto"/>
              <w:right w:val="single" w:sz="4" w:space="0" w:color="auto"/>
            </w:tcBorders>
            <w:shd w:val="clear" w:color="auto" w:fill="FFFFFF"/>
            <w:hideMark/>
          </w:tcPr>
          <w:p w:rsidR="001033D1" w:rsidRPr="00526C02" w:rsidRDefault="001033D1" w:rsidP="00EA24F4">
            <w:pPr>
              <w:widowControl w:val="0"/>
              <w:autoSpaceDE w:val="0"/>
              <w:autoSpaceDN w:val="0"/>
              <w:adjustRightInd w:val="0"/>
              <w:rPr>
                <w:rFonts w:eastAsiaTheme="minorEastAsia"/>
                <w:b/>
              </w:rPr>
            </w:pPr>
            <w:r w:rsidRPr="00526C02">
              <w:rPr>
                <w:rFonts w:eastAsiaTheme="minorEastAsia"/>
                <w:b/>
              </w:rPr>
              <w:t>Ознакомление дошкольников со скульптурой. Методическое пособие</w:t>
            </w:r>
          </w:p>
        </w:tc>
        <w:tc>
          <w:tcPr>
            <w:tcW w:w="2551" w:type="dxa"/>
            <w:tcBorders>
              <w:top w:val="single" w:sz="4" w:space="0" w:color="auto"/>
              <w:left w:val="single" w:sz="4" w:space="0" w:color="auto"/>
              <w:bottom w:val="single" w:sz="4" w:space="0" w:color="auto"/>
              <w:right w:val="single" w:sz="4" w:space="0" w:color="auto"/>
            </w:tcBorders>
            <w:shd w:val="clear" w:color="auto" w:fill="FFFFFF"/>
            <w:hideMark/>
          </w:tcPr>
          <w:p w:rsidR="001033D1" w:rsidRPr="00526C02" w:rsidRDefault="001033D1" w:rsidP="00EA24F4">
            <w:pPr>
              <w:widowControl w:val="0"/>
              <w:tabs>
                <w:tab w:val="left" w:pos="3747"/>
              </w:tabs>
              <w:autoSpaceDE w:val="0"/>
              <w:autoSpaceDN w:val="0"/>
              <w:adjustRightInd w:val="0"/>
              <w:ind w:hanging="10"/>
              <w:rPr>
                <w:rFonts w:eastAsiaTheme="minorEastAsia"/>
                <w:b/>
              </w:rPr>
            </w:pPr>
            <w:r w:rsidRPr="00526C02">
              <w:rPr>
                <w:rFonts w:eastAsiaTheme="minorEastAsia"/>
                <w:b/>
              </w:rPr>
              <w:t>М.: Педагогическое общество России, 2004. - 96 с.</w:t>
            </w:r>
          </w:p>
        </w:tc>
      </w:tr>
      <w:tr w:rsidR="001033D1" w:rsidRPr="00526C02" w:rsidTr="00ED6AF2">
        <w:trPr>
          <w:trHeight w:val="164"/>
        </w:trPr>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1033D1" w:rsidRPr="00526C02" w:rsidRDefault="001033D1" w:rsidP="00FF38B5">
            <w:pPr>
              <w:pStyle w:val="a7"/>
              <w:widowControl w:val="0"/>
              <w:numPr>
                <w:ilvl w:val="0"/>
                <w:numId w:val="8"/>
              </w:numPr>
              <w:suppressAutoHyphens w:val="0"/>
              <w:autoSpaceDE w:val="0"/>
              <w:autoSpaceDN w:val="0"/>
              <w:adjustRightInd w:val="0"/>
              <w:spacing w:line="276" w:lineRule="auto"/>
              <w:jc w:val="center"/>
              <w:rPr>
                <w:rFonts w:eastAsiaTheme="minorEastAsia"/>
                <w:b/>
              </w:rPr>
            </w:pP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1033D1" w:rsidRPr="00526C02" w:rsidRDefault="001033D1" w:rsidP="00EA24F4">
            <w:pPr>
              <w:widowControl w:val="0"/>
              <w:autoSpaceDE w:val="0"/>
              <w:autoSpaceDN w:val="0"/>
              <w:adjustRightInd w:val="0"/>
              <w:rPr>
                <w:rFonts w:eastAsiaTheme="minorEastAsia"/>
                <w:b/>
              </w:rPr>
            </w:pPr>
            <w:r w:rsidRPr="00526C02">
              <w:rPr>
                <w:rFonts w:eastAsiaTheme="minorEastAsia"/>
                <w:b/>
              </w:rPr>
              <w:t>Дмитриева В. Д. и др.</w:t>
            </w:r>
          </w:p>
        </w:tc>
        <w:tc>
          <w:tcPr>
            <w:tcW w:w="6095" w:type="dxa"/>
            <w:tcBorders>
              <w:top w:val="single" w:sz="4" w:space="0" w:color="auto"/>
              <w:left w:val="single" w:sz="4" w:space="0" w:color="auto"/>
              <w:bottom w:val="single" w:sz="4" w:space="0" w:color="auto"/>
              <w:right w:val="single" w:sz="4" w:space="0" w:color="auto"/>
            </w:tcBorders>
            <w:shd w:val="clear" w:color="auto" w:fill="FFFFFF"/>
            <w:hideMark/>
          </w:tcPr>
          <w:p w:rsidR="001033D1" w:rsidRPr="00526C02" w:rsidRDefault="001033D1" w:rsidP="00EA24F4">
            <w:pPr>
              <w:widowControl w:val="0"/>
              <w:autoSpaceDE w:val="0"/>
              <w:autoSpaceDN w:val="0"/>
              <w:adjustRightInd w:val="0"/>
              <w:rPr>
                <w:rFonts w:eastAsiaTheme="minorEastAsia"/>
                <w:b/>
              </w:rPr>
            </w:pPr>
            <w:r w:rsidRPr="00526C02">
              <w:rPr>
                <w:rFonts w:eastAsiaTheme="minorEastAsia"/>
                <w:b/>
              </w:rPr>
              <w:t>Ознакомление дошкольников с графикой и живописью</w:t>
            </w:r>
          </w:p>
        </w:tc>
        <w:tc>
          <w:tcPr>
            <w:tcW w:w="2551" w:type="dxa"/>
            <w:tcBorders>
              <w:top w:val="single" w:sz="4" w:space="0" w:color="auto"/>
              <w:left w:val="single" w:sz="4" w:space="0" w:color="auto"/>
              <w:bottom w:val="single" w:sz="4" w:space="0" w:color="auto"/>
              <w:right w:val="single" w:sz="4" w:space="0" w:color="auto"/>
            </w:tcBorders>
            <w:shd w:val="clear" w:color="auto" w:fill="FFFFFF"/>
            <w:hideMark/>
          </w:tcPr>
          <w:p w:rsidR="001033D1" w:rsidRPr="00526C02" w:rsidRDefault="001033D1" w:rsidP="00EA24F4">
            <w:pPr>
              <w:widowControl w:val="0"/>
              <w:tabs>
                <w:tab w:val="left" w:pos="3747"/>
              </w:tabs>
              <w:autoSpaceDE w:val="0"/>
              <w:autoSpaceDN w:val="0"/>
              <w:adjustRightInd w:val="0"/>
              <w:ind w:hanging="10"/>
              <w:rPr>
                <w:rFonts w:eastAsiaTheme="minorEastAsia"/>
                <w:b/>
              </w:rPr>
            </w:pPr>
            <w:r w:rsidRPr="00526C02">
              <w:rPr>
                <w:rFonts w:eastAsiaTheme="minorEastAsia"/>
                <w:b/>
              </w:rPr>
              <w:t>М.: Педагогическое общество России, 2004. - 192 с.</w:t>
            </w:r>
          </w:p>
        </w:tc>
      </w:tr>
      <w:tr w:rsidR="001033D1" w:rsidRPr="00526C02" w:rsidTr="00ED6AF2">
        <w:trPr>
          <w:trHeight w:val="164"/>
        </w:trPr>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1033D1" w:rsidRPr="00526C02" w:rsidRDefault="001033D1" w:rsidP="00FF38B5">
            <w:pPr>
              <w:pStyle w:val="a7"/>
              <w:widowControl w:val="0"/>
              <w:numPr>
                <w:ilvl w:val="0"/>
                <w:numId w:val="8"/>
              </w:numPr>
              <w:suppressAutoHyphens w:val="0"/>
              <w:autoSpaceDE w:val="0"/>
              <w:autoSpaceDN w:val="0"/>
              <w:adjustRightInd w:val="0"/>
              <w:spacing w:line="276" w:lineRule="auto"/>
              <w:jc w:val="center"/>
              <w:rPr>
                <w:rFonts w:eastAsiaTheme="minorEastAsia"/>
                <w:b/>
              </w:rPr>
            </w:pP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1033D1" w:rsidRPr="00526C02" w:rsidRDefault="001033D1" w:rsidP="00EA24F4">
            <w:pPr>
              <w:widowControl w:val="0"/>
              <w:autoSpaceDE w:val="0"/>
              <w:autoSpaceDN w:val="0"/>
              <w:adjustRightInd w:val="0"/>
              <w:rPr>
                <w:rFonts w:eastAsiaTheme="minorEastAsia"/>
                <w:b/>
              </w:rPr>
            </w:pPr>
            <w:r w:rsidRPr="00526C02">
              <w:rPr>
                <w:rFonts w:eastAsiaTheme="minorEastAsia"/>
                <w:b/>
              </w:rPr>
              <w:t>Дмитриева В. Д. и др.</w:t>
            </w:r>
          </w:p>
        </w:tc>
        <w:tc>
          <w:tcPr>
            <w:tcW w:w="6095" w:type="dxa"/>
            <w:tcBorders>
              <w:top w:val="single" w:sz="4" w:space="0" w:color="auto"/>
              <w:left w:val="single" w:sz="4" w:space="0" w:color="auto"/>
              <w:bottom w:val="single" w:sz="4" w:space="0" w:color="auto"/>
              <w:right w:val="single" w:sz="4" w:space="0" w:color="auto"/>
            </w:tcBorders>
            <w:shd w:val="clear" w:color="auto" w:fill="FFFFFF"/>
            <w:hideMark/>
          </w:tcPr>
          <w:p w:rsidR="001033D1" w:rsidRPr="00526C02" w:rsidRDefault="001033D1" w:rsidP="00EA24F4">
            <w:pPr>
              <w:widowControl w:val="0"/>
              <w:autoSpaceDE w:val="0"/>
              <w:autoSpaceDN w:val="0"/>
              <w:adjustRightInd w:val="0"/>
              <w:rPr>
                <w:rFonts w:eastAsiaTheme="minorEastAsia"/>
                <w:b/>
              </w:rPr>
            </w:pPr>
            <w:r w:rsidRPr="00526C02">
              <w:rPr>
                <w:rFonts w:eastAsiaTheme="minorEastAsia"/>
                <w:b/>
              </w:rPr>
              <w:t>Ознакомление дошкольников с архитектурой. Методическое пособие</w:t>
            </w:r>
          </w:p>
        </w:tc>
        <w:tc>
          <w:tcPr>
            <w:tcW w:w="2551" w:type="dxa"/>
            <w:tcBorders>
              <w:top w:val="single" w:sz="4" w:space="0" w:color="auto"/>
              <w:left w:val="single" w:sz="4" w:space="0" w:color="auto"/>
              <w:bottom w:val="single" w:sz="4" w:space="0" w:color="auto"/>
              <w:right w:val="single" w:sz="4" w:space="0" w:color="auto"/>
            </w:tcBorders>
            <w:shd w:val="clear" w:color="auto" w:fill="FFFFFF"/>
            <w:hideMark/>
          </w:tcPr>
          <w:p w:rsidR="001033D1" w:rsidRPr="00526C02" w:rsidRDefault="001033D1" w:rsidP="00EA24F4">
            <w:pPr>
              <w:widowControl w:val="0"/>
              <w:tabs>
                <w:tab w:val="left" w:pos="3747"/>
              </w:tabs>
              <w:autoSpaceDE w:val="0"/>
              <w:autoSpaceDN w:val="0"/>
              <w:adjustRightInd w:val="0"/>
              <w:ind w:hanging="10"/>
              <w:rPr>
                <w:rFonts w:eastAsiaTheme="minorEastAsia"/>
                <w:b/>
              </w:rPr>
            </w:pPr>
            <w:r w:rsidRPr="00526C02">
              <w:rPr>
                <w:rFonts w:eastAsiaTheme="minorEastAsia"/>
                <w:b/>
              </w:rPr>
              <w:t>М.: Педагогическое общество России, 2005. - 96 с.</w:t>
            </w:r>
          </w:p>
        </w:tc>
      </w:tr>
      <w:tr w:rsidR="001033D1" w:rsidRPr="00526C02" w:rsidTr="00ED6AF2">
        <w:trPr>
          <w:trHeight w:val="164"/>
        </w:trPr>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1033D1" w:rsidRPr="00526C02" w:rsidRDefault="001033D1" w:rsidP="00FF38B5">
            <w:pPr>
              <w:pStyle w:val="a7"/>
              <w:widowControl w:val="0"/>
              <w:numPr>
                <w:ilvl w:val="0"/>
                <w:numId w:val="8"/>
              </w:numPr>
              <w:suppressAutoHyphens w:val="0"/>
              <w:autoSpaceDE w:val="0"/>
              <w:autoSpaceDN w:val="0"/>
              <w:adjustRightInd w:val="0"/>
              <w:spacing w:line="276" w:lineRule="auto"/>
              <w:jc w:val="center"/>
              <w:rPr>
                <w:rFonts w:eastAsiaTheme="minorEastAsia"/>
                <w:b/>
              </w:rPr>
            </w:pP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1033D1" w:rsidRPr="00526C02" w:rsidRDefault="001033D1" w:rsidP="00EA24F4">
            <w:pPr>
              <w:widowControl w:val="0"/>
              <w:autoSpaceDE w:val="0"/>
              <w:autoSpaceDN w:val="0"/>
              <w:adjustRightInd w:val="0"/>
              <w:rPr>
                <w:rFonts w:eastAsiaTheme="minorEastAsia"/>
                <w:b/>
              </w:rPr>
            </w:pPr>
            <w:r w:rsidRPr="00526C02">
              <w:rPr>
                <w:rFonts w:eastAsiaTheme="minorEastAsia"/>
                <w:b/>
              </w:rPr>
              <w:t xml:space="preserve">Доронова Т. Н., </w:t>
            </w:r>
          </w:p>
          <w:p w:rsidR="001033D1" w:rsidRPr="00526C02" w:rsidRDefault="001033D1" w:rsidP="00EA24F4">
            <w:pPr>
              <w:widowControl w:val="0"/>
              <w:autoSpaceDE w:val="0"/>
              <w:autoSpaceDN w:val="0"/>
              <w:adjustRightInd w:val="0"/>
              <w:rPr>
                <w:rFonts w:eastAsiaTheme="minorEastAsia"/>
                <w:b/>
              </w:rPr>
            </w:pPr>
            <w:r w:rsidRPr="00526C02">
              <w:rPr>
                <w:rFonts w:eastAsiaTheme="minorEastAsia"/>
                <w:b/>
              </w:rPr>
              <w:t>Якобсон С. Г.</w:t>
            </w:r>
          </w:p>
        </w:tc>
        <w:tc>
          <w:tcPr>
            <w:tcW w:w="6095" w:type="dxa"/>
            <w:tcBorders>
              <w:top w:val="single" w:sz="4" w:space="0" w:color="auto"/>
              <w:left w:val="single" w:sz="4" w:space="0" w:color="auto"/>
              <w:bottom w:val="single" w:sz="4" w:space="0" w:color="auto"/>
              <w:right w:val="single" w:sz="4" w:space="0" w:color="auto"/>
            </w:tcBorders>
            <w:shd w:val="clear" w:color="auto" w:fill="FFFFFF"/>
            <w:hideMark/>
          </w:tcPr>
          <w:p w:rsidR="001033D1" w:rsidRPr="00526C02" w:rsidRDefault="001033D1" w:rsidP="00EA24F4">
            <w:pPr>
              <w:widowControl w:val="0"/>
              <w:autoSpaceDE w:val="0"/>
              <w:autoSpaceDN w:val="0"/>
              <w:adjustRightInd w:val="0"/>
              <w:rPr>
                <w:rFonts w:eastAsiaTheme="minorEastAsia"/>
                <w:b/>
              </w:rPr>
            </w:pPr>
            <w:r w:rsidRPr="00526C02">
              <w:rPr>
                <w:rFonts w:eastAsiaTheme="minorEastAsia"/>
                <w:b/>
              </w:rPr>
              <w:t>Обучение детей 2-4 лет рисованию, лепке, аппликации в игре (младшая разновозрастная группа): Книга для воспитателя детского сада</w:t>
            </w:r>
          </w:p>
        </w:tc>
        <w:tc>
          <w:tcPr>
            <w:tcW w:w="2551" w:type="dxa"/>
            <w:tcBorders>
              <w:top w:val="single" w:sz="4" w:space="0" w:color="auto"/>
              <w:left w:val="single" w:sz="4" w:space="0" w:color="auto"/>
              <w:bottom w:val="single" w:sz="4" w:space="0" w:color="auto"/>
              <w:right w:val="single" w:sz="4" w:space="0" w:color="auto"/>
            </w:tcBorders>
            <w:shd w:val="clear" w:color="auto" w:fill="FFFFFF"/>
            <w:hideMark/>
          </w:tcPr>
          <w:p w:rsidR="001033D1" w:rsidRPr="00526C02" w:rsidRDefault="001033D1" w:rsidP="00EA24F4">
            <w:pPr>
              <w:widowControl w:val="0"/>
              <w:tabs>
                <w:tab w:val="left" w:pos="3747"/>
              </w:tabs>
              <w:autoSpaceDE w:val="0"/>
              <w:autoSpaceDN w:val="0"/>
              <w:adjustRightInd w:val="0"/>
              <w:ind w:hanging="10"/>
              <w:rPr>
                <w:rFonts w:eastAsiaTheme="minorEastAsia"/>
                <w:b/>
              </w:rPr>
            </w:pPr>
            <w:r w:rsidRPr="00526C02">
              <w:rPr>
                <w:rFonts w:eastAsiaTheme="minorEastAsia"/>
                <w:b/>
              </w:rPr>
              <w:t>М.: Просвещение, 1992. - 143 с., ил.</w:t>
            </w:r>
          </w:p>
        </w:tc>
      </w:tr>
      <w:tr w:rsidR="001033D1" w:rsidRPr="00526C02" w:rsidTr="00ED6AF2">
        <w:trPr>
          <w:trHeight w:val="164"/>
        </w:trPr>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1033D1" w:rsidRPr="00526C02" w:rsidRDefault="001033D1" w:rsidP="00FF38B5">
            <w:pPr>
              <w:pStyle w:val="a7"/>
              <w:widowControl w:val="0"/>
              <w:numPr>
                <w:ilvl w:val="0"/>
                <w:numId w:val="8"/>
              </w:numPr>
              <w:suppressAutoHyphens w:val="0"/>
              <w:autoSpaceDE w:val="0"/>
              <w:autoSpaceDN w:val="0"/>
              <w:adjustRightInd w:val="0"/>
              <w:spacing w:line="276" w:lineRule="auto"/>
              <w:jc w:val="center"/>
              <w:rPr>
                <w:rFonts w:eastAsiaTheme="minorEastAsia"/>
                <w:b/>
              </w:rPr>
            </w:pP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1033D1" w:rsidRPr="00526C02" w:rsidRDefault="001033D1" w:rsidP="00EA24F4">
            <w:pPr>
              <w:widowControl w:val="0"/>
              <w:autoSpaceDE w:val="0"/>
              <w:autoSpaceDN w:val="0"/>
              <w:adjustRightInd w:val="0"/>
              <w:rPr>
                <w:rFonts w:eastAsiaTheme="minorEastAsia"/>
                <w:b/>
              </w:rPr>
            </w:pPr>
            <w:r w:rsidRPr="00526C02">
              <w:rPr>
                <w:rFonts w:eastAsiaTheme="minorEastAsia"/>
                <w:b/>
              </w:rPr>
              <w:t xml:space="preserve">Дрезнина М. Г., </w:t>
            </w:r>
          </w:p>
          <w:p w:rsidR="001033D1" w:rsidRPr="00526C02" w:rsidRDefault="001033D1" w:rsidP="00EA24F4">
            <w:pPr>
              <w:widowControl w:val="0"/>
              <w:autoSpaceDE w:val="0"/>
              <w:autoSpaceDN w:val="0"/>
              <w:adjustRightInd w:val="0"/>
              <w:rPr>
                <w:rFonts w:eastAsiaTheme="minorEastAsia"/>
                <w:b/>
              </w:rPr>
            </w:pPr>
            <w:r w:rsidRPr="00526C02">
              <w:rPr>
                <w:rFonts w:eastAsiaTheme="minorEastAsia"/>
                <w:b/>
              </w:rPr>
              <w:t>Куревина О. А.</w:t>
            </w:r>
          </w:p>
        </w:tc>
        <w:tc>
          <w:tcPr>
            <w:tcW w:w="6095" w:type="dxa"/>
            <w:tcBorders>
              <w:top w:val="single" w:sz="4" w:space="0" w:color="auto"/>
              <w:left w:val="single" w:sz="4" w:space="0" w:color="auto"/>
              <w:bottom w:val="single" w:sz="4" w:space="0" w:color="auto"/>
              <w:right w:val="single" w:sz="4" w:space="0" w:color="auto"/>
            </w:tcBorders>
            <w:shd w:val="clear" w:color="auto" w:fill="FFFFFF"/>
            <w:hideMark/>
          </w:tcPr>
          <w:p w:rsidR="001033D1" w:rsidRPr="00526C02" w:rsidRDefault="001033D1" w:rsidP="00EA24F4">
            <w:pPr>
              <w:widowControl w:val="0"/>
              <w:autoSpaceDE w:val="0"/>
              <w:autoSpaceDN w:val="0"/>
              <w:adjustRightInd w:val="0"/>
              <w:rPr>
                <w:rFonts w:eastAsiaTheme="minorEastAsia"/>
                <w:b/>
              </w:rPr>
            </w:pPr>
            <w:r w:rsidRPr="00526C02">
              <w:rPr>
                <w:rFonts w:eastAsiaTheme="minorEastAsia"/>
                <w:b/>
              </w:rPr>
              <w:t>Навстречу друг другу (Программа совместно художественно-творческой деятельности педагогов, родителей и детей старшего дошкольного и младшего школьного возраста)</w:t>
            </w:r>
          </w:p>
        </w:tc>
        <w:tc>
          <w:tcPr>
            <w:tcW w:w="2551" w:type="dxa"/>
            <w:tcBorders>
              <w:top w:val="single" w:sz="4" w:space="0" w:color="auto"/>
              <w:left w:val="single" w:sz="4" w:space="0" w:color="auto"/>
              <w:bottom w:val="single" w:sz="4" w:space="0" w:color="auto"/>
              <w:right w:val="single" w:sz="4" w:space="0" w:color="auto"/>
            </w:tcBorders>
            <w:shd w:val="clear" w:color="auto" w:fill="FFFFFF"/>
            <w:hideMark/>
          </w:tcPr>
          <w:p w:rsidR="001033D1" w:rsidRPr="00526C02" w:rsidRDefault="001033D1" w:rsidP="00EA24F4">
            <w:pPr>
              <w:widowControl w:val="0"/>
              <w:tabs>
                <w:tab w:val="left" w:pos="3747"/>
              </w:tabs>
              <w:autoSpaceDE w:val="0"/>
              <w:autoSpaceDN w:val="0"/>
              <w:adjustRightInd w:val="0"/>
              <w:ind w:hanging="10"/>
              <w:rPr>
                <w:rFonts w:eastAsiaTheme="minorEastAsia"/>
                <w:b/>
              </w:rPr>
            </w:pPr>
            <w:r w:rsidRPr="00526C02">
              <w:rPr>
                <w:rFonts w:eastAsiaTheme="minorEastAsia"/>
                <w:b/>
              </w:rPr>
              <w:t>СПб.: ЛИНКА-ПРЕСС, 2007. - 248 с.</w:t>
            </w:r>
          </w:p>
        </w:tc>
      </w:tr>
      <w:tr w:rsidR="001033D1" w:rsidRPr="00526C02" w:rsidTr="00ED6AF2">
        <w:trPr>
          <w:trHeight w:val="164"/>
        </w:trPr>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1033D1" w:rsidRPr="00526C02" w:rsidRDefault="001033D1" w:rsidP="00FF38B5">
            <w:pPr>
              <w:pStyle w:val="a7"/>
              <w:widowControl w:val="0"/>
              <w:numPr>
                <w:ilvl w:val="0"/>
                <w:numId w:val="8"/>
              </w:numPr>
              <w:suppressAutoHyphens w:val="0"/>
              <w:autoSpaceDE w:val="0"/>
              <w:autoSpaceDN w:val="0"/>
              <w:adjustRightInd w:val="0"/>
              <w:spacing w:line="276" w:lineRule="auto"/>
              <w:jc w:val="center"/>
              <w:rPr>
                <w:rFonts w:eastAsiaTheme="minorEastAsia"/>
                <w:b/>
              </w:rPr>
            </w:pP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1033D1" w:rsidRPr="00526C02" w:rsidRDefault="001033D1" w:rsidP="00EA24F4">
            <w:pPr>
              <w:widowControl w:val="0"/>
              <w:autoSpaceDE w:val="0"/>
              <w:autoSpaceDN w:val="0"/>
              <w:adjustRightInd w:val="0"/>
              <w:rPr>
                <w:rFonts w:eastAsiaTheme="minorEastAsia"/>
                <w:b/>
              </w:rPr>
            </w:pPr>
            <w:r w:rsidRPr="00526C02">
              <w:rPr>
                <w:rFonts w:eastAsiaTheme="minorEastAsia"/>
                <w:b/>
              </w:rPr>
              <w:t>Карпова А. В.</w:t>
            </w:r>
          </w:p>
        </w:tc>
        <w:tc>
          <w:tcPr>
            <w:tcW w:w="6095" w:type="dxa"/>
            <w:tcBorders>
              <w:top w:val="single" w:sz="4" w:space="0" w:color="auto"/>
              <w:left w:val="single" w:sz="4" w:space="0" w:color="auto"/>
              <w:bottom w:val="single" w:sz="4" w:space="0" w:color="auto"/>
              <w:right w:val="single" w:sz="4" w:space="0" w:color="auto"/>
            </w:tcBorders>
            <w:shd w:val="clear" w:color="auto" w:fill="FFFFFF"/>
            <w:hideMark/>
          </w:tcPr>
          <w:p w:rsidR="001033D1" w:rsidRPr="00526C02" w:rsidRDefault="001033D1" w:rsidP="00EA24F4">
            <w:pPr>
              <w:widowControl w:val="0"/>
              <w:autoSpaceDE w:val="0"/>
              <w:autoSpaceDN w:val="0"/>
              <w:adjustRightInd w:val="0"/>
              <w:rPr>
                <w:rFonts w:eastAsiaTheme="minorEastAsia"/>
                <w:b/>
              </w:rPr>
            </w:pPr>
            <w:r w:rsidRPr="00526C02">
              <w:rPr>
                <w:rFonts w:eastAsiaTheme="minorEastAsia"/>
                <w:b/>
              </w:rPr>
              <w:t>Волшебный лягушонок, или как рисовать вместе с детьми</w:t>
            </w:r>
          </w:p>
        </w:tc>
        <w:tc>
          <w:tcPr>
            <w:tcW w:w="2551" w:type="dxa"/>
            <w:tcBorders>
              <w:top w:val="single" w:sz="4" w:space="0" w:color="auto"/>
              <w:left w:val="single" w:sz="4" w:space="0" w:color="auto"/>
              <w:bottom w:val="single" w:sz="4" w:space="0" w:color="auto"/>
              <w:right w:val="single" w:sz="4" w:space="0" w:color="auto"/>
            </w:tcBorders>
            <w:shd w:val="clear" w:color="auto" w:fill="FFFFFF"/>
            <w:hideMark/>
          </w:tcPr>
          <w:p w:rsidR="001033D1" w:rsidRPr="00526C02" w:rsidRDefault="001033D1" w:rsidP="00EA24F4">
            <w:pPr>
              <w:widowControl w:val="0"/>
              <w:tabs>
                <w:tab w:val="left" w:pos="3747"/>
              </w:tabs>
              <w:autoSpaceDE w:val="0"/>
              <w:autoSpaceDN w:val="0"/>
              <w:adjustRightInd w:val="0"/>
              <w:ind w:hanging="10"/>
              <w:rPr>
                <w:rFonts w:eastAsiaTheme="minorEastAsia"/>
                <w:b/>
              </w:rPr>
            </w:pPr>
            <w:r w:rsidRPr="00526C02">
              <w:rPr>
                <w:rFonts w:eastAsiaTheme="minorEastAsia"/>
                <w:b/>
              </w:rPr>
              <w:t>СПб.: Речь: Сфера, 2009. - 176 с</w:t>
            </w:r>
          </w:p>
        </w:tc>
      </w:tr>
      <w:tr w:rsidR="001033D1" w:rsidRPr="00526C02" w:rsidTr="00ED6AF2">
        <w:trPr>
          <w:trHeight w:val="164"/>
        </w:trPr>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1033D1" w:rsidRPr="00526C02" w:rsidRDefault="001033D1" w:rsidP="00FF38B5">
            <w:pPr>
              <w:pStyle w:val="a7"/>
              <w:widowControl w:val="0"/>
              <w:numPr>
                <w:ilvl w:val="0"/>
                <w:numId w:val="8"/>
              </w:numPr>
              <w:suppressAutoHyphens w:val="0"/>
              <w:autoSpaceDE w:val="0"/>
              <w:autoSpaceDN w:val="0"/>
              <w:adjustRightInd w:val="0"/>
              <w:spacing w:line="276" w:lineRule="auto"/>
              <w:jc w:val="center"/>
              <w:rPr>
                <w:rFonts w:eastAsiaTheme="minorEastAsia"/>
                <w:b/>
              </w:rPr>
            </w:pP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1033D1" w:rsidRPr="00526C02" w:rsidRDefault="001033D1" w:rsidP="00EA24F4">
            <w:pPr>
              <w:widowControl w:val="0"/>
              <w:autoSpaceDE w:val="0"/>
              <w:autoSpaceDN w:val="0"/>
              <w:adjustRightInd w:val="0"/>
              <w:rPr>
                <w:rFonts w:eastAsiaTheme="minorEastAsia"/>
                <w:b/>
              </w:rPr>
            </w:pPr>
            <w:r w:rsidRPr="00526C02">
              <w:rPr>
                <w:rFonts w:eastAsiaTheme="minorEastAsia"/>
                <w:b/>
              </w:rPr>
              <w:t xml:space="preserve">Комарова Т. С., </w:t>
            </w:r>
          </w:p>
          <w:p w:rsidR="001033D1" w:rsidRPr="00526C02" w:rsidRDefault="001033D1" w:rsidP="00EA24F4">
            <w:pPr>
              <w:widowControl w:val="0"/>
              <w:autoSpaceDE w:val="0"/>
              <w:autoSpaceDN w:val="0"/>
              <w:adjustRightInd w:val="0"/>
              <w:rPr>
                <w:rFonts w:eastAsiaTheme="minorEastAsia"/>
                <w:b/>
              </w:rPr>
            </w:pPr>
            <w:r w:rsidRPr="00526C02">
              <w:rPr>
                <w:rFonts w:eastAsiaTheme="minorEastAsia"/>
                <w:b/>
              </w:rPr>
              <w:t xml:space="preserve">Антонова А. В., </w:t>
            </w:r>
          </w:p>
          <w:p w:rsidR="001033D1" w:rsidRPr="00526C02" w:rsidRDefault="001033D1" w:rsidP="00EA24F4">
            <w:pPr>
              <w:widowControl w:val="0"/>
              <w:autoSpaceDE w:val="0"/>
              <w:autoSpaceDN w:val="0"/>
              <w:adjustRightInd w:val="0"/>
              <w:rPr>
                <w:rFonts w:eastAsiaTheme="minorEastAsia"/>
                <w:b/>
              </w:rPr>
            </w:pPr>
            <w:r w:rsidRPr="00526C02">
              <w:rPr>
                <w:rFonts w:eastAsiaTheme="minorEastAsia"/>
                <w:b/>
              </w:rPr>
              <w:t>Зацепина М. Б.</w:t>
            </w:r>
          </w:p>
        </w:tc>
        <w:tc>
          <w:tcPr>
            <w:tcW w:w="6095" w:type="dxa"/>
            <w:tcBorders>
              <w:top w:val="single" w:sz="4" w:space="0" w:color="auto"/>
              <w:left w:val="single" w:sz="4" w:space="0" w:color="auto"/>
              <w:bottom w:val="single" w:sz="4" w:space="0" w:color="auto"/>
              <w:right w:val="single" w:sz="4" w:space="0" w:color="auto"/>
            </w:tcBorders>
            <w:shd w:val="clear" w:color="auto" w:fill="FFFFFF"/>
            <w:hideMark/>
          </w:tcPr>
          <w:p w:rsidR="001033D1" w:rsidRPr="00526C02" w:rsidRDefault="001033D1" w:rsidP="00EA24F4">
            <w:pPr>
              <w:widowControl w:val="0"/>
              <w:autoSpaceDE w:val="0"/>
              <w:autoSpaceDN w:val="0"/>
              <w:adjustRightInd w:val="0"/>
              <w:rPr>
                <w:rFonts w:eastAsiaTheme="minorEastAsia"/>
                <w:b/>
              </w:rPr>
            </w:pPr>
            <w:r w:rsidRPr="00526C02">
              <w:rPr>
                <w:rFonts w:eastAsiaTheme="minorEastAsia"/>
                <w:b/>
              </w:rPr>
              <w:t>Программа эстетического воспитания детей 2-7 лет</w:t>
            </w:r>
          </w:p>
        </w:tc>
        <w:tc>
          <w:tcPr>
            <w:tcW w:w="2551" w:type="dxa"/>
            <w:tcBorders>
              <w:top w:val="single" w:sz="4" w:space="0" w:color="auto"/>
              <w:left w:val="single" w:sz="4" w:space="0" w:color="auto"/>
              <w:bottom w:val="single" w:sz="4" w:space="0" w:color="auto"/>
              <w:right w:val="single" w:sz="4" w:space="0" w:color="auto"/>
            </w:tcBorders>
            <w:shd w:val="clear" w:color="auto" w:fill="FFFFFF"/>
            <w:hideMark/>
          </w:tcPr>
          <w:p w:rsidR="001033D1" w:rsidRPr="00526C02" w:rsidRDefault="001033D1" w:rsidP="00EA24F4">
            <w:pPr>
              <w:widowControl w:val="0"/>
              <w:tabs>
                <w:tab w:val="left" w:pos="3747"/>
              </w:tabs>
              <w:autoSpaceDE w:val="0"/>
              <w:autoSpaceDN w:val="0"/>
              <w:adjustRightInd w:val="0"/>
              <w:ind w:hanging="10"/>
              <w:rPr>
                <w:rFonts w:eastAsiaTheme="minorEastAsia"/>
                <w:b/>
              </w:rPr>
            </w:pPr>
            <w:r w:rsidRPr="00526C02">
              <w:rPr>
                <w:rFonts w:eastAsiaTheme="minorEastAsia"/>
                <w:b/>
              </w:rPr>
              <w:t>М.: Педагогическое общество России, 2005. - 128 с.</w:t>
            </w:r>
          </w:p>
        </w:tc>
      </w:tr>
      <w:tr w:rsidR="001033D1" w:rsidRPr="00526C02" w:rsidTr="00ED6AF2">
        <w:trPr>
          <w:trHeight w:val="164"/>
        </w:trPr>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1033D1" w:rsidRPr="00526C02" w:rsidRDefault="001033D1" w:rsidP="00FF38B5">
            <w:pPr>
              <w:pStyle w:val="a7"/>
              <w:widowControl w:val="0"/>
              <w:numPr>
                <w:ilvl w:val="0"/>
                <w:numId w:val="8"/>
              </w:numPr>
              <w:suppressAutoHyphens w:val="0"/>
              <w:autoSpaceDE w:val="0"/>
              <w:autoSpaceDN w:val="0"/>
              <w:adjustRightInd w:val="0"/>
              <w:spacing w:line="276" w:lineRule="auto"/>
              <w:jc w:val="center"/>
              <w:rPr>
                <w:rFonts w:eastAsiaTheme="minorEastAsia"/>
                <w:b/>
              </w:rPr>
            </w:pP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1033D1" w:rsidRPr="00526C02" w:rsidRDefault="001033D1" w:rsidP="00EA24F4">
            <w:pPr>
              <w:widowControl w:val="0"/>
              <w:autoSpaceDE w:val="0"/>
              <w:autoSpaceDN w:val="0"/>
              <w:adjustRightInd w:val="0"/>
              <w:rPr>
                <w:rFonts w:eastAsiaTheme="minorEastAsia"/>
                <w:b/>
              </w:rPr>
            </w:pPr>
            <w:r w:rsidRPr="00526C02">
              <w:rPr>
                <w:rFonts w:eastAsiaTheme="minorEastAsia"/>
                <w:b/>
              </w:rPr>
              <w:t>КонощукС. И.</w:t>
            </w:r>
          </w:p>
        </w:tc>
        <w:tc>
          <w:tcPr>
            <w:tcW w:w="6095" w:type="dxa"/>
            <w:tcBorders>
              <w:top w:val="single" w:sz="4" w:space="0" w:color="auto"/>
              <w:left w:val="single" w:sz="4" w:space="0" w:color="auto"/>
              <w:bottom w:val="single" w:sz="4" w:space="0" w:color="auto"/>
              <w:right w:val="single" w:sz="4" w:space="0" w:color="auto"/>
            </w:tcBorders>
            <w:shd w:val="clear" w:color="auto" w:fill="FFFFFF"/>
            <w:hideMark/>
          </w:tcPr>
          <w:p w:rsidR="001033D1" w:rsidRPr="00526C02" w:rsidRDefault="001033D1" w:rsidP="00EA24F4">
            <w:pPr>
              <w:widowControl w:val="0"/>
              <w:autoSpaceDE w:val="0"/>
              <w:autoSpaceDN w:val="0"/>
              <w:adjustRightInd w:val="0"/>
              <w:rPr>
                <w:rFonts w:eastAsiaTheme="minorEastAsia"/>
                <w:b/>
              </w:rPr>
            </w:pPr>
            <w:r w:rsidRPr="00526C02">
              <w:rPr>
                <w:rFonts w:eastAsiaTheme="minorEastAsia"/>
                <w:b/>
              </w:rPr>
              <w:t>Фантазии круглый год: пособие для педагогических коллективов детских садов, студентов, родителей</w:t>
            </w:r>
          </w:p>
        </w:tc>
        <w:tc>
          <w:tcPr>
            <w:tcW w:w="2551" w:type="dxa"/>
            <w:tcBorders>
              <w:top w:val="single" w:sz="4" w:space="0" w:color="auto"/>
              <w:left w:val="single" w:sz="4" w:space="0" w:color="auto"/>
              <w:bottom w:val="single" w:sz="4" w:space="0" w:color="auto"/>
              <w:right w:val="single" w:sz="4" w:space="0" w:color="auto"/>
            </w:tcBorders>
            <w:shd w:val="clear" w:color="auto" w:fill="FFFFFF"/>
            <w:hideMark/>
          </w:tcPr>
          <w:p w:rsidR="001033D1" w:rsidRPr="00526C02" w:rsidRDefault="001033D1" w:rsidP="00EA24F4">
            <w:pPr>
              <w:widowControl w:val="0"/>
              <w:tabs>
                <w:tab w:val="left" w:pos="3747"/>
              </w:tabs>
              <w:autoSpaceDE w:val="0"/>
              <w:autoSpaceDN w:val="0"/>
              <w:adjustRightInd w:val="0"/>
              <w:ind w:hanging="10"/>
              <w:rPr>
                <w:rFonts w:eastAsiaTheme="minorEastAsia"/>
                <w:b/>
              </w:rPr>
            </w:pPr>
            <w:r w:rsidRPr="00526C02">
              <w:rPr>
                <w:rFonts w:eastAsiaTheme="minorEastAsia"/>
                <w:b/>
              </w:rPr>
              <w:t>М.: Обруч, СПб.: Образовательные проекты,2011. - 208 с.</w:t>
            </w:r>
          </w:p>
        </w:tc>
      </w:tr>
      <w:tr w:rsidR="001033D1" w:rsidRPr="00526C02" w:rsidTr="00ED6AF2">
        <w:trPr>
          <w:trHeight w:val="164"/>
        </w:trPr>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1033D1" w:rsidRPr="00526C02" w:rsidRDefault="001033D1" w:rsidP="00FF38B5">
            <w:pPr>
              <w:pStyle w:val="a7"/>
              <w:widowControl w:val="0"/>
              <w:numPr>
                <w:ilvl w:val="0"/>
                <w:numId w:val="8"/>
              </w:numPr>
              <w:suppressAutoHyphens w:val="0"/>
              <w:autoSpaceDE w:val="0"/>
              <w:autoSpaceDN w:val="0"/>
              <w:adjustRightInd w:val="0"/>
              <w:spacing w:line="276" w:lineRule="auto"/>
              <w:jc w:val="center"/>
              <w:rPr>
                <w:rFonts w:eastAsiaTheme="minorEastAsia"/>
                <w:b/>
              </w:rPr>
            </w:pP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1033D1" w:rsidRPr="00526C02" w:rsidRDefault="001033D1" w:rsidP="00EA24F4">
            <w:pPr>
              <w:widowControl w:val="0"/>
              <w:autoSpaceDE w:val="0"/>
              <w:autoSpaceDN w:val="0"/>
              <w:adjustRightInd w:val="0"/>
              <w:rPr>
                <w:rFonts w:eastAsiaTheme="minorEastAsia"/>
                <w:b/>
              </w:rPr>
            </w:pPr>
            <w:r w:rsidRPr="00526C02">
              <w:rPr>
                <w:rFonts w:eastAsiaTheme="minorEastAsia"/>
                <w:b/>
              </w:rPr>
              <w:t>Курочкина Н. А.</w:t>
            </w:r>
          </w:p>
        </w:tc>
        <w:tc>
          <w:tcPr>
            <w:tcW w:w="6095" w:type="dxa"/>
            <w:tcBorders>
              <w:top w:val="single" w:sz="4" w:space="0" w:color="auto"/>
              <w:left w:val="single" w:sz="4" w:space="0" w:color="auto"/>
              <w:bottom w:val="single" w:sz="4" w:space="0" w:color="auto"/>
              <w:right w:val="single" w:sz="4" w:space="0" w:color="auto"/>
            </w:tcBorders>
            <w:shd w:val="clear" w:color="auto" w:fill="FFFFFF"/>
            <w:hideMark/>
          </w:tcPr>
          <w:p w:rsidR="001033D1" w:rsidRPr="00526C02" w:rsidRDefault="001033D1" w:rsidP="00EA24F4">
            <w:pPr>
              <w:widowControl w:val="0"/>
              <w:autoSpaceDE w:val="0"/>
              <w:autoSpaceDN w:val="0"/>
              <w:adjustRightInd w:val="0"/>
              <w:rPr>
                <w:rFonts w:eastAsiaTheme="minorEastAsia"/>
                <w:b/>
              </w:rPr>
            </w:pPr>
            <w:r w:rsidRPr="00526C02">
              <w:rPr>
                <w:rFonts w:eastAsiaTheme="minorEastAsia"/>
                <w:b/>
              </w:rPr>
              <w:t>Дети и пейзажная живопись. Времена года. Учимся видеть, ценить, создавать красоту</w:t>
            </w:r>
          </w:p>
        </w:tc>
        <w:tc>
          <w:tcPr>
            <w:tcW w:w="2551" w:type="dxa"/>
            <w:tcBorders>
              <w:top w:val="single" w:sz="4" w:space="0" w:color="auto"/>
              <w:left w:val="single" w:sz="4" w:space="0" w:color="auto"/>
              <w:bottom w:val="single" w:sz="4" w:space="0" w:color="auto"/>
              <w:right w:val="single" w:sz="4" w:space="0" w:color="auto"/>
            </w:tcBorders>
            <w:shd w:val="clear" w:color="auto" w:fill="FFFFFF"/>
            <w:hideMark/>
          </w:tcPr>
          <w:p w:rsidR="001033D1" w:rsidRPr="00526C02" w:rsidRDefault="001033D1" w:rsidP="00EA24F4">
            <w:pPr>
              <w:widowControl w:val="0"/>
              <w:tabs>
                <w:tab w:val="left" w:pos="3747"/>
              </w:tabs>
              <w:autoSpaceDE w:val="0"/>
              <w:autoSpaceDN w:val="0"/>
              <w:adjustRightInd w:val="0"/>
              <w:ind w:hanging="10"/>
              <w:rPr>
                <w:rFonts w:eastAsiaTheme="minorEastAsia"/>
                <w:b/>
              </w:rPr>
            </w:pPr>
            <w:r w:rsidRPr="00526C02">
              <w:rPr>
                <w:rFonts w:eastAsiaTheme="minorEastAsia"/>
                <w:b/>
              </w:rPr>
              <w:t>СПб.: ДЕТСТВО-ПРЕСС, 2003. - 272 с.</w:t>
            </w:r>
          </w:p>
        </w:tc>
      </w:tr>
      <w:tr w:rsidR="001033D1" w:rsidRPr="00526C02" w:rsidTr="00ED6AF2">
        <w:trPr>
          <w:trHeight w:val="164"/>
        </w:trPr>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1033D1" w:rsidRPr="00526C02" w:rsidRDefault="001033D1" w:rsidP="00FF38B5">
            <w:pPr>
              <w:pStyle w:val="a7"/>
              <w:widowControl w:val="0"/>
              <w:numPr>
                <w:ilvl w:val="0"/>
                <w:numId w:val="8"/>
              </w:numPr>
              <w:suppressAutoHyphens w:val="0"/>
              <w:autoSpaceDE w:val="0"/>
              <w:autoSpaceDN w:val="0"/>
              <w:adjustRightInd w:val="0"/>
              <w:spacing w:line="276" w:lineRule="auto"/>
              <w:jc w:val="center"/>
              <w:rPr>
                <w:rFonts w:eastAsiaTheme="minorEastAsia"/>
                <w:b/>
              </w:rPr>
            </w:pP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1033D1" w:rsidRPr="00526C02" w:rsidRDefault="001033D1" w:rsidP="00EA24F4">
            <w:pPr>
              <w:widowControl w:val="0"/>
              <w:autoSpaceDE w:val="0"/>
              <w:autoSpaceDN w:val="0"/>
              <w:adjustRightInd w:val="0"/>
              <w:rPr>
                <w:rFonts w:eastAsiaTheme="minorEastAsia"/>
                <w:b/>
              </w:rPr>
            </w:pPr>
            <w:r w:rsidRPr="00526C02">
              <w:rPr>
                <w:rFonts w:eastAsiaTheme="minorEastAsia"/>
                <w:b/>
              </w:rPr>
              <w:t>Лыкова И. А.</w:t>
            </w:r>
          </w:p>
        </w:tc>
        <w:tc>
          <w:tcPr>
            <w:tcW w:w="6095" w:type="dxa"/>
            <w:tcBorders>
              <w:top w:val="single" w:sz="4" w:space="0" w:color="auto"/>
              <w:left w:val="single" w:sz="4" w:space="0" w:color="auto"/>
              <w:bottom w:val="single" w:sz="4" w:space="0" w:color="auto"/>
              <w:right w:val="single" w:sz="4" w:space="0" w:color="auto"/>
            </w:tcBorders>
            <w:shd w:val="clear" w:color="auto" w:fill="FFFFFF"/>
            <w:hideMark/>
          </w:tcPr>
          <w:p w:rsidR="001033D1" w:rsidRPr="00526C02" w:rsidRDefault="001033D1" w:rsidP="00EA24F4">
            <w:pPr>
              <w:widowControl w:val="0"/>
              <w:autoSpaceDE w:val="0"/>
              <w:autoSpaceDN w:val="0"/>
              <w:adjustRightInd w:val="0"/>
              <w:rPr>
                <w:rFonts w:eastAsiaTheme="minorEastAsia"/>
                <w:b/>
              </w:rPr>
            </w:pPr>
            <w:r w:rsidRPr="00526C02">
              <w:rPr>
                <w:rFonts w:eastAsiaTheme="minorEastAsia"/>
                <w:b/>
              </w:rPr>
              <w:t>Развитие ребенка в изобразительной деятельности: Справочное пособие</w:t>
            </w:r>
          </w:p>
        </w:tc>
        <w:tc>
          <w:tcPr>
            <w:tcW w:w="2551" w:type="dxa"/>
            <w:tcBorders>
              <w:top w:val="single" w:sz="4" w:space="0" w:color="auto"/>
              <w:left w:val="single" w:sz="4" w:space="0" w:color="auto"/>
              <w:bottom w:val="single" w:sz="4" w:space="0" w:color="auto"/>
              <w:right w:val="single" w:sz="4" w:space="0" w:color="auto"/>
            </w:tcBorders>
            <w:shd w:val="clear" w:color="auto" w:fill="FFFFFF"/>
            <w:hideMark/>
          </w:tcPr>
          <w:p w:rsidR="001033D1" w:rsidRPr="00526C02" w:rsidRDefault="001033D1" w:rsidP="00EA24F4">
            <w:pPr>
              <w:widowControl w:val="0"/>
              <w:tabs>
                <w:tab w:val="left" w:pos="3747"/>
              </w:tabs>
              <w:autoSpaceDE w:val="0"/>
              <w:autoSpaceDN w:val="0"/>
              <w:adjustRightInd w:val="0"/>
              <w:ind w:hanging="10"/>
              <w:rPr>
                <w:rFonts w:eastAsiaTheme="minorEastAsia"/>
                <w:b/>
              </w:rPr>
            </w:pPr>
            <w:r w:rsidRPr="00526C02">
              <w:rPr>
                <w:rFonts w:eastAsiaTheme="minorEastAsia"/>
                <w:b/>
              </w:rPr>
              <w:t>М.:ТЦ Сфера, 2011. -128 с.</w:t>
            </w:r>
          </w:p>
        </w:tc>
      </w:tr>
      <w:tr w:rsidR="001033D1" w:rsidRPr="00526C02" w:rsidTr="00ED6AF2">
        <w:trPr>
          <w:trHeight w:val="164"/>
        </w:trPr>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1033D1" w:rsidRPr="00526C02" w:rsidRDefault="001033D1" w:rsidP="00FF38B5">
            <w:pPr>
              <w:pStyle w:val="a7"/>
              <w:widowControl w:val="0"/>
              <w:numPr>
                <w:ilvl w:val="0"/>
                <w:numId w:val="8"/>
              </w:numPr>
              <w:suppressAutoHyphens w:val="0"/>
              <w:autoSpaceDE w:val="0"/>
              <w:autoSpaceDN w:val="0"/>
              <w:adjustRightInd w:val="0"/>
              <w:spacing w:line="276" w:lineRule="auto"/>
              <w:jc w:val="center"/>
              <w:rPr>
                <w:rFonts w:eastAsiaTheme="minorEastAsia"/>
                <w:b/>
              </w:rPr>
            </w:pP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1033D1" w:rsidRPr="00526C02" w:rsidRDefault="001033D1" w:rsidP="00EA24F4">
            <w:pPr>
              <w:widowControl w:val="0"/>
              <w:autoSpaceDE w:val="0"/>
              <w:autoSpaceDN w:val="0"/>
              <w:adjustRightInd w:val="0"/>
              <w:rPr>
                <w:rFonts w:eastAsiaTheme="minorEastAsia"/>
                <w:b/>
              </w:rPr>
            </w:pPr>
            <w:r w:rsidRPr="00526C02">
              <w:rPr>
                <w:rFonts w:eastAsiaTheme="minorEastAsia"/>
                <w:b/>
              </w:rPr>
              <w:t>Лыкова И. А.</w:t>
            </w:r>
          </w:p>
        </w:tc>
        <w:tc>
          <w:tcPr>
            <w:tcW w:w="6095" w:type="dxa"/>
            <w:tcBorders>
              <w:top w:val="single" w:sz="4" w:space="0" w:color="auto"/>
              <w:left w:val="single" w:sz="4" w:space="0" w:color="auto"/>
              <w:bottom w:val="single" w:sz="4" w:space="0" w:color="auto"/>
              <w:right w:val="single" w:sz="4" w:space="0" w:color="auto"/>
            </w:tcBorders>
            <w:shd w:val="clear" w:color="auto" w:fill="FFFFFF"/>
            <w:hideMark/>
          </w:tcPr>
          <w:p w:rsidR="001033D1" w:rsidRPr="00526C02" w:rsidRDefault="001033D1" w:rsidP="00EA24F4">
            <w:pPr>
              <w:widowControl w:val="0"/>
              <w:autoSpaceDE w:val="0"/>
              <w:autoSpaceDN w:val="0"/>
              <w:adjustRightInd w:val="0"/>
              <w:rPr>
                <w:rFonts w:eastAsiaTheme="minorEastAsia"/>
                <w:b/>
              </w:rPr>
            </w:pPr>
            <w:r w:rsidRPr="00526C02">
              <w:rPr>
                <w:rFonts w:eastAsiaTheme="minorEastAsia"/>
                <w:b/>
              </w:rPr>
              <w:t>Программа художественного воспитания, обучения и развития детей 2-7 лет «Цветные ладошки»</w:t>
            </w:r>
          </w:p>
        </w:tc>
        <w:tc>
          <w:tcPr>
            <w:tcW w:w="2551" w:type="dxa"/>
            <w:tcBorders>
              <w:top w:val="single" w:sz="4" w:space="0" w:color="auto"/>
              <w:left w:val="single" w:sz="4" w:space="0" w:color="auto"/>
              <w:bottom w:val="single" w:sz="4" w:space="0" w:color="auto"/>
              <w:right w:val="single" w:sz="4" w:space="0" w:color="auto"/>
            </w:tcBorders>
            <w:shd w:val="clear" w:color="auto" w:fill="FFFFFF"/>
            <w:hideMark/>
          </w:tcPr>
          <w:p w:rsidR="001033D1" w:rsidRPr="00526C02" w:rsidRDefault="001033D1" w:rsidP="00EA24F4">
            <w:pPr>
              <w:widowControl w:val="0"/>
              <w:tabs>
                <w:tab w:val="left" w:pos="3747"/>
              </w:tabs>
              <w:autoSpaceDE w:val="0"/>
              <w:autoSpaceDN w:val="0"/>
              <w:adjustRightInd w:val="0"/>
              <w:ind w:hanging="10"/>
              <w:rPr>
                <w:rFonts w:eastAsiaTheme="minorEastAsia"/>
                <w:b/>
              </w:rPr>
            </w:pPr>
            <w:r w:rsidRPr="00526C02">
              <w:rPr>
                <w:rFonts w:eastAsiaTheme="minorEastAsia"/>
                <w:b/>
              </w:rPr>
              <w:t>М.: КАРАПУЗ-ДИДАКТИКА, 2007. - 144 с, ил.</w:t>
            </w:r>
          </w:p>
        </w:tc>
      </w:tr>
      <w:tr w:rsidR="001033D1" w:rsidRPr="00526C02" w:rsidTr="00ED6AF2">
        <w:trPr>
          <w:trHeight w:val="164"/>
        </w:trPr>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1033D1" w:rsidRPr="00526C02" w:rsidRDefault="001033D1" w:rsidP="00FF38B5">
            <w:pPr>
              <w:pStyle w:val="a7"/>
              <w:widowControl w:val="0"/>
              <w:numPr>
                <w:ilvl w:val="0"/>
                <w:numId w:val="8"/>
              </w:numPr>
              <w:suppressAutoHyphens w:val="0"/>
              <w:autoSpaceDE w:val="0"/>
              <w:autoSpaceDN w:val="0"/>
              <w:adjustRightInd w:val="0"/>
              <w:spacing w:line="276" w:lineRule="auto"/>
              <w:jc w:val="center"/>
              <w:rPr>
                <w:rFonts w:eastAsiaTheme="minorEastAsia"/>
                <w:b/>
              </w:rPr>
            </w:pP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1033D1" w:rsidRPr="00526C02" w:rsidRDefault="001033D1" w:rsidP="00EA24F4">
            <w:pPr>
              <w:widowControl w:val="0"/>
              <w:autoSpaceDE w:val="0"/>
              <w:autoSpaceDN w:val="0"/>
              <w:adjustRightInd w:val="0"/>
              <w:rPr>
                <w:rFonts w:eastAsiaTheme="minorEastAsia"/>
                <w:b/>
              </w:rPr>
            </w:pPr>
            <w:r w:rsidRPr="00526C02">
              <w:rPr>
                <w:rFonts w:eastAsiaTheme="minorEastAsia"/>
                <w:b/>
              </w:rPr>
              <w:t>Рыжова Н. А.</w:t>
            </w:r>
          </w:p>
        </w:tc>
        <w:tc>
          <w:tcPr>
            <w:tcW w:w="6095" w:type="dxa"/>
            <w:tcBorders>
              <w:top w:val="single" w:sz="4" w:space="0" w:color="auto"/>
              <w:left w:val="single" w:sz="4" w:space="0" w:color="auto"/>
              <w:bottom w:val="single" w:sz="4" w:space="0" w:color="auto"/>
              <w:right w:val="single" w:sz="4" w:space="0" w:color="auto"/>
            </w:tcBorders>
            <w:shd w:val="clear" w:color="auto" w:fill="FFFFFF"/>
            <w:hideMark/>
          </w:tcPr>
          <w:p w:rsidR="001033D1" w:rsidRPr="00526C02" w:rsidRDefault="001033D1" w:rsidP="00EA24F4">
            <w:pPr>
              <w:widowControl w:val="0"/>
              <w:autoSpaceDE w:val="0"/>
              <w:autoSpaceDN w:val="0"/>
              <w:adjustRightInd w:val="0"/>
              <w:rPr>
                <w:rFonts w:eastAsiaTheme="minorEastAsia"/>
                <w:b/>
              </w:rPr>
            </w:pPr>
            <w:r w:rsidRPr="00526C02">
              <w:rPr>
                <w:rFonts w:eastAsiaTheme="minorEastAsia"/>
                <w:b/>
              </w:rPr>
              <w:t>Развивающая среда дошкольных учреждений</w:t>
            </w:r>
          </w:p>
        </w:tc>
        <w:tc>
          <w:tcPr>
            <w:tcW w:w="2551" w:type="dxa"/>
            <w:tcBorders>
              <w:top w:val="single" w:sz="4" w:space="0" w:color="auto"/>
              <w:left w:val="single" w:sz="4" w:space="0" w:color="auto"/>
              <w:bottom w:val="single" w:sz="4" w:space="0" w:color="auto"/>
              <w:right w:val="single" w:sz="4" w:space="0" w:color="auto"/>
            </w:tcBorders>
            <w:shd w:val="clear" w:color="auto" w:fill="FFFFFF"/>
            <w:hideMark/>
          </w:tcPr>
          <w:p w:rsidR="001033D1" w:rsidRPr="00526C02" w:rsidRDefault="001033D1" w:rsidP="00EA24F4">
            <w:pPr>
              <w:widowControl w:val="0"/>
              <w:tabs>
                <w:tab w:val="left" w:pos="3747"/>
              </w:tabs>
              <w:autoSpaceDE w:val="0"/>
              <w:autoSpaceDN w:val="0"/>
              <w:adjustRightInd w:val="0"/>
              <w:ind w:hanging="10"/>
              <w:rPr>
                <w:rFonts w:eastAsiaTheme="minorEastAsia"/>
                <w:b/>
              </w:rPr>
            </w:pPr>
            <w:r w:rsidRPr="00526C02">
              <w:rPr>
                <w:rFonts w:eastAsiaTheme="minorEastAsia"/>
                <w:b/>
              </w:rPr>
              <w:t>М.: ЛИНКА-ПРЕСС, 2003. - 192 с., ил.</w:t>
            </w:r>
          </w:p>
        </w:tc>
      </w:tr>
      <w:tr w:rsidR="001033D1" w:rsidRPr="00526C02" w:rsidTr="00ED6AF2">
        <w:trPr>
          <w:trHeight w:val="164"/>
        </w:trPr>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1033D1" w:rsidRPr="00526C02" w:rsidRDefault="001033D1" w:rsidP="00FF38B5">
            <w:pPr>
              <w:pStyle w:val="a7"/>
              <w:widowControl w:val="0"/>
              <w:numPr>
                <w:ilvl w:val="0"/>
                <w:numId w:val="8"/>
              </w:numPr>
              <w:suppressAutoHyphens w:val="0"/>
              <w:autoSpaceDE w:val="0"/>
              <w:autoSpaceDN w:val="0"/>
              <w:adjustRightInd w:val="0"/>
              <w:spacing w:line="276" w:lineRule="auto"/>
              <w:jc w:val="center"/>
              <w:rPr>
                <w:rFonts w:eastAsiaTheme="minorEastAsia"/>
                <w:b/>
              </w:rPr>
            </w:pP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1033D1" w:rsidRPr="00526C02" w:rsidRDefault="001033D1" w:rsidP="00EA24F4">
            <w:pPr>
              <w:widowControl w:val="0"/>
              <w:autoSpaceDE w:val="0"/>
              <w:autoSpaceDN w:val="0"/>
              <w:adjustRightInd w:val="0"/>
              <w:rPr>
                <w:rFonts w:eastAsiaTheme="minorEastAsia"/>
                <w:b/>
              </w:rPr>
            </w:pPr>
            <w:r w:rsidRPr="00526C02">
              <w:rPr>
                <w:rFonts w:eastAsiaTheme="minorEastAsia"/>
                <w:b/>
              </w:rPr>
              <w:t>Хворостухина С. А,</w:t>
            </w:r>
          </w:p>
        </w:tc>
        <w:tc>
          <w:tcPr>
            <w:tcW w:w="6095" w:type="dxa"/>
            <w:tcBorders>
              <w:top w:val="single" w:sz="4" w:space="0" w:color="auto"/>
              <w:left w:val="single" w:sz="4" w:space="0" w:color="auto"/>
              <w:bottom w:val="single" w:sz="4" w:space="0" w:color="auto"/>
              <w:right w:val="single" w:sz="4" w:space="0" w:color="auto"/>
            </w:tcBorders>
            <w:shd w:val="clear" w:color="auto" w:fill="FFFFFF"/>
            <w:hideMark/>
          </w:tcPr>
          <w:p w:rsidR="001033D1" w:rsidRPr="00526C02" w:rsidRDefault="001033D1" w:rsidP="00EA24F4">
            <w:pPr>
              <w:widowControl w:val="0"/>
              <w:autoSpaceDE w:val="0"/>
              <w:autoSpaceDN w:val="0"/>
              <w:adjustRightInd w:val="0"/>
              <w:rPr>
                <w:rFonts w:eastAsiaTheme="minorEastAsia"/>
                <w:b/>
              </w:rPr>
            </w:pPr>
            <w:r w:rsidRPr="00526C02">
              <w:rPr>
                <w:rFonts w:eastAsiaTheme="minorEastAsia"/>
                <w:b/>
              </w:rPr>
              <w:t>Оригинальные поделки для дома</w:t>
            </w:r>
          </w:p>
        </w:tc>
        <w:tc>
          <w:tcPr>
            <w:tcW w:w="2551" w:type="dxa"/>
            <w:tcBorders>
              <w:top w:val="single" w:sz="4" w:space="0" w:color="auto"/>
              <w:left w:val="single" w:sz="4" w:space="0" w:color="auto"/>
              <w:bottom w:val="single" w:sz="4" w:space="0" w:color="auto"/>
              <w:right w:val="single" w:sz="4" w:space="0" w:color="auto"/>
            </w:tcBorders>
            <w:shd w:val="clear" w:color="auto" w:fill="FFFFFF"/>
            <w:hideMark/>
          </w:tcPr>
          <w:p w:rsidR="001033D1" w:rsidRPr="00526C02" w:rsidRDefault="001033D1" w:rsidP="00EA24F4">
            <w:pPr>
              <w:widowControl w:val="0"/>
              <w:tabs>
                <w:tab w:val="left" w:pos="3747"/>
              </w:tabs>
              <w:autoSpaceDE w:val="0"/>
              <w:autoSpaceDN w:val="0"/>
              <w:adjustRightInd w:val="0"/>
              <w:ind w:hanging="10"/>
              <w:rPr>
                <w:rFonts w:eastAsiaTheme="minorEastAsia"/>
                <w:b/>
              </w:rPr>
            </w:pPr>
            <w:r w:rsidRPr="00526C02">
              <w:rPr>
                <w:rFonts w:eastAsiaTheme="minorEastAsia"/>
                <w:b/>
              </w:rPr>
              <w:t>М.: Изд-во Мир книги, 2009. - 224 с., цв. вкл. 16 с.</w:t>
            </w:r>
          </w:p>
        </w:tc>
      </w:tr>
      <w:tr w:rsidR="001033D1" w:rsidRPr="00526C02" w:rsidTr="00ED6AF2">
        <w:trPr>
          <w:trHeight w:val="164"/>
        </w:trPr>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1033D1" w:rsidRPr="00526C02" w:rsidRDefault="001033D1" w:rsidP="00FF38B5">
            <w:pPr>
              <w:pStyle w:val="a7"/>
              <w:widowControl w:val="0"/>
              <w:numPr>
                <w:ilvl w:val="0"/>
                <w:numId w:val="8"/>
              </w:numPr>
              <w:suppressAutoHyphens w:val="0"/>
              <w:autoSpaceDE w:val="0"/>
              <w:autoSpaceDN w:val="0"/>
              <w:adjustRightInd w:val="0"/>
              <w:spacing w:line="276" w:lineRule="auto"/>
              <w:jc w:val="center"/>
              <w:rPr>
                <w:rFonts w:eastAsiaTheme="minorEastAsia"/>
                <w:b/>
              </w:rPr>
            </w:pP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1033D1" w:rsidRPr="00526C02" w:rsidRDefault="001033D1" w:rsidP="00EA24F4">
            <w:pPr>
              <w:widowControl w:val="0"/>
              <w:autoSpaceDE w:val="0"/>
              <w:autoSpaceDN w:val="0"/>
              <w:adjustRightInd w:val="0"/>
              <w:rPr>
                <w:rFonts w:eastAsiaTheme="minorEastAsia"/>
                <w:b/>
              </w:rPr>
            </w:pPr>
            <w:r w:rsidRPr="00526C02">
              <w:rPr>
                <w:rFonts w:eastAsiaTheme="minorEastAsia"/>
                <w:b/>
              </w:rPr>
              <w:t>Чебан А. Я.,</w:t>
            </w:r>
          </w:p>
          <w:p w:rsidR="001033D1" w:rsidRPr="00526C02" w:rsidRDefault="001033D1" w:rsidP="00EA24F4">
            <w:pPr>
              <w:widowControl w:val="0"/>
              <w:autoSpaceDE w:val="0"/>
              <w:autoSpaceDN w:val="0"/>
              <w:adjustRightInd w:val="0"/>
              <w:rPr>
                <w:rFonts w:eastAsiaTheme="minorEastAsia"/>
                <w:b/>
              </w:rPr>
            </w:pPr>
            <w:r w:rsidRPr="00526C02">
              <w:rPr>
                <w:rFonts w:eastAsiaTheme="minorEastAsia"/>
                <w:b/>
              </w:rPr>
              <w:t>Бурлакова Л. Л.</w:t>
            </w:r>
          </w:p>
        </w:tc>
        <w:tc>
          <w:tcPr>
            <w:tcW w:w="6095" w:type="dxa"/>
            <w:tcBorders>
              <w:top w:val="single" w:sz="4" w:space="0" w:color="auto"/>
              <w:left w:val="single" w:sz="4" w:space="0" w:color="auto"/>
              <w:bottom w:val="single" w:sz="4" w:space="0" w:color="auto"/>
              <w:right w:val="single" w:sz="4" w:space="0" w:color="auto"/>
            </w:tcBorders>
            <w:shd w:val="clear" w:color="auto" w:fill="FFFFFF"/>
            <w:hideMark/>
          </w:tcPr>
          <w:p w:rsidR="001033D1" w:rsidRPr="00526C02" w:rsidRDefault="001033D1" w:rsidP="00EA24F4">
            <w:pPr>
              <w:widowControl w:val="0"/>
              <w:autoSpaceDE w:val="0"/>
              <w:autoSpaceDN w:val="0"/>
              <w:adjustRightInd w:val="0"/>
              <w:rPr>
                <w:rFonts w:eastAsiaTheme="minorEastAsia"/>
                <w:b/>
              </w:rPr>
            </w:pPr>
            <w:r w:rsidRPr="00526C02">
              <w:rPr>
                <w:rFonts w:eastAsiaTheme="minorEastAsia"/>
                <w:b/>
              </w:rPr>
              <w:t>Знакомим дошкольников с народной культурой</w:t>
            </w:r>
          </w:p>
        </w:tc>
        <w:tc>
          <w:tcPr>
            <w:tcW w:w="2551" w:type="dxa"/>
            <w:tcBorders>
              <w:top w:val="single" w:sz="4" w:space="0" w:color="auto"/>
              <w:left w:val="single" w:sz="4" w:space="0" w:color="auto"/>
              <w:bottom w:val="single" w:sz="4" w:space="0" w:color="auto"/>
              <w:right w:val="single" w:sz="4" w:space="0" w:color="auto"/>
            </w:tcBorders>
            <w:shd w:val="clear" w:color="auto" w:fill="FFFFFF"/>
            <w:hideMark/>
          </w:tcPr>
          <w:p w:rsidR="001033D1" w:rsidRPr="00526C02" w:rsidRDefault="001033D1" w:rsidP="00EA24F4">
            <w:pPr>
              <w:widowControl w:val="0"/>
              <w:tabs>
                <w:tab w:val="left" w:pos="3747"/>
              </w:tabs>
              <w:autoSpaceDE w:val="0"/>
              <w:autoSpaceDN w:val="0"/>
              <w:adjustRightInd w:val="0"/>
              <w:ind w:hanging="10"/>
              <w:rPr>
                <w:rFonts w:eastAsiaTheme="minorEastAsia"/>
                <w:b/>
              </w:rPr>
            </w:pPr>
            <w:r w:rsidRPr="00526C02">
              <w:rPr>
                <w:rFonts w:eastAsiaTheme="minorEastAsia"/>
                <w:b/>
              </w:rPr>
              <w:t>М.:ТЦ Сфера, 2011. -128 с.</w:t>
            </w:r>
          </w:p>
        </w:tc>
      </w:tr>
      <w:tr w:rsidR="001033D1" w:rsidRPr="00526C02" w:rsidTr="00ED6AF2">
        <w:trPr>
          <w:trHeight w:val="164"/>
        </w:trPr>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1033D1" w:rsidRPr="00526C02" w:rsidRDefault="001033D1" w:rsidP="00FF38B5">
            <w:pPr>
              <w:pStyle w:val="a7"/>
              <w:widowControl w:val="0"/>
              <w:numPr>
                <w:ilvl w:val="0"/>
                <w:numId w:val="8"/>
              </w:numPr>
              <w:suppressAutoHyphens w:val="0"/>
              <w:autoSpaceDE w:val="0"/>
              <w:autoSpaceDN w:val="0"/>
              <w:adjustRightInd w:val="0"/>
              <w:spacing w:line="276" w:lineRule="auto"/>
              <w:jc w:val="center"/>
              <w:rPr>
                <w:rFonts w:eastAsiaTheme="minorEastAsia"/>
                <w:b/>
              </w:rPr>
            </w:pP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1033D1" w:rsidRPr="00526C02" w:rsidRDefault="001033D1" w:rsidP="00EA24F4">
            <w:pPr>
              <w:widowControl w:val="0"/>
              <w:autoSpaceDE w:val="0"/>
              <w:autoSpaceDN w:val="0"/>
              <w:adjustRightInd w:val="0"/>
              <w:rPr>
                <w:rFonts w:eastAsiaTheme="minorEastAsia"/>
                <w:b/>
              </w:rPr>
            </w:pPr>
            <w:r w:rsidRPr="00526C02">
              <w:rPr>
                <w:rFonts w:eastAsiaTheme="minorEastAsia"/>
                <w:b/>
              </w:rPr>
              <w:t>Юзбекова Е. А.</w:t>
            </w:r>
          </w:p>
        </w:tc>
        <w:tc>
          <w:tcPr>
            <w:tcW w:w="6095" w:type="dxa"/>
            <w:tcBorders>
              <w:top w:val="single" w:sz="4" w:space="0" w:color="auto"/>
              <w:left w:val="single" w:sz="4" w:space="0" w:color="auto"/>
              <w:bottom w:val="single" w:sz="4" w:space="0" w:color="auto"/>
              <w:right w:val="single" w:sz="4" w:space="0" w:color="auto"/>
            </w:tcBorders>
            <w:shd w:val="clear" w:color="auto" w:fill="FFFFFF"/>
            <w:hideMark/>
          </w:tcPr>
          <w:p w:rsidR="001033D1" w:rsidRPr="00526C02" w:rsidRDefault="001033D1" w:rsidP="00EA24F4">
            <w:pPr>
              <w:widowControl w:val="0"/>
              <w:autoSpaceDE w:val="0"/>
              <w:autoSpaceDN w:val="0"/>
              <w:adjustRightInd w:val="0"/>
              <w:rPr>
                <w:rFonts w:eastAsiaTheme="minorEastAsia"/>
                <w:b/>
              </w:rPr>
            </w:pPr>
            <w:r w:rsidRPr="00526C02">
              <w:rPr>
                <w:rFonts w:eastAsiaTheme="minorEastAsia"/>
                <w:b/>
              </w:rPr>
              <w:t>Ступеньки творчества (Место игры в интеллектуальном развитии дошкольника). Методические рекомендации для воспитателей ДОУ и родителей</w:t>
            </w:r>
          </w:p>
        </w:tc>
        <w:tc>
          <w:tcPr>
            <w:tcW w:w="2551" w:type="dxa"/>
            <w:tcBorders>
              <w:top w:val="single" w:sz="4" w:space="0" w:color="auto"/>
              <w:left w:val="single" w:sz="4" w:space="0" w:color="auto"/>
              <w:bottom w:val="single" w:sz="4" w:space="0" w:color="auto"/>
              <w:right w:val="single" w:sz="4" w:space="0" w:color="auto"/>
            </w:tcBorders>
            <w:shd w:val="clear" w:color="auto" w:fill="FFFFFF"/>
            <w:hideMark/>
          </w:tcPr>
          <w:p w:rsidR="001033D1" w:rsidRPr="00526C02" w:rsidRDefault="001033D1" w:rsidP="00EA24F4">
            <w:pPr>
              <w:widowControl w:val="0"/>
              <w:tabs>
                <w:tab w:val="left" w:pos="3747"/>
              </w:tabs>
              <w:autoSpaceDE w:val="0"/>
              <w:autoSpaceDN w:val="0"/>
              <w:adjustRightInd w:val="0"/>
              <w:ind w:hanging="10"/>
              <w:rPr>
                <w:rFonts w:eastAsiaTheme="minorEastAsia"/>
                <w:b/>
              </w:rPr>
            </w:pPr>
            <w:r w:rsidRPr="00526C02">
              <w:rPr>
                <w:rFonts w:eastAsiaTheme="minorEastAsia"/>
                <w:b/>
              </w:rPr>
              <w:t>СПб.: ЛИНКА-ПРЕСС, 2006. - 128 с.</w:t>
            </w:r>
          </w:p>
        </w:tc>
      </w:tr>
      <w:tr w:rsidR="001033D1" w:rsidRPr="00526C02" w:rsidTr="00ED6AF2">
        <w:trPr>
          <w:trHeight w:val="164"/>
        </w:trPr>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1033D1" w:rsidRPr="00526C02" w:rsidRDefault="001033D1" w:rsidP="00FF38B5">
            <w:pPr>
              <w:pStyle w:val="a7"/>
              <w:widowControl w:val="0"/>
              <w:numPr>
                <w:ilvl w:val="0"/>
                <w:numId w:val="8"/>
              </w:numPr>
              <w:suppressAutoHyphens w:val="0"/>
              <w:autoSpaceDE w:val="0"/>
              <w:autoSpaceDN w:val="0"/>
              <w:adjustRightInd w:val="0"/>
              <w:spacing w:line="276" w:lineRule="auto"/>
              <w:jc w:val="center"/>
              <w:rPr>
                <w:rFonts w:eastAsiaTheme="minorEastAsia"/>
                <w:b/>
              </w:rPr>
            </w:pP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1033D1" w:rsidRPr="00526C02" w:rsidRDefault="001033D1" w:rsidP="00EA24F4">
            <w:pPr>
              <w:widowControl w:val="0"/>
              <w:autoSpaceDE w:val="0"/>
              <w:autoSpaceDN w:val="0"/>
              <w:adjustRightInd w:val="0"/>
              <w:rPr>
                <w:rFonts w:eastAsiaTheme="minorEastAsia"/>
                <w:b/>
              </w:rPr>
            </w:pPr>
            <w:r w:rsidRPr="00526C02">
              <w:rPr>
                <w:rFonts w:eastAsiaTheme="minorEastAsia"/>
                <w:b/>
              </w:rPr>
              <w:t>Янушко Е. А.</w:t>
            </w:r>
          </w:p>
        </w:tc>
        <w:tc>
          <w:tcPr>
            <w:tcW w:w="6095" w:type="dxa"/>
            <w:tcBorders>
              <w:top w:val="single" w:sz="4" w:space="0" w:color="auto"/>
              <w:left w:val="single" w:sz="4" w:space="0" w:color="auto"/>
              <w:bottom w:val="single" w:sz="4" w:space="0" w:color="auto"/>
              <w:right w:val="single" w:sz="4" w:space="0" w:color="auto"/>
            </w:tcBorders>
            <w:shd w:val="clear" w:color="auto" w:fill="FFFFFF"/>
            <w:hideMark/>
          </w:tcPr>
          <w:p w:rsidR="001033D1" w:rsidRPr="00526C02" w:rsidRDefault="001033D1" w:rsidP="00EA24F4">
            <w:pPr>
              <w:widowControl w:val="0"/>
              <w:autoSpaceDE w:val="0"/>
              <w:autoSpaceDN w:val="0"/>
              <w:adjustRightInd w:val="0"/>
              <w:rPr>
                <w:rFonts w:eastAsiaTheme="minorEastAsia"/>
                <w:b/>
              </w:rPr>
            </w:pPr>
            <w:r w:rsidRPr="00526C02">
              <w:rPr>
                <w:rFonts w:eastAsiaTheme="minorEastAsia"/>
                <w:b/>
              </w:rPr>
              <w:t>Лепка с детьми раннего возраста (1-3 года). Методическое пособие для воспитателей и родителей</w:t>
            </w:r>
          </w:p>
        </w:tc>
        <w:tc>
          <w:tcPr>
            <w:tcW w:w="2551" w:type="dxa"/>
            <w:tcBorders>
              <w:top w:val="single" w:sz="4" w:space="0" w:color="auto"/>
              <w:left w:val="single" w:sz="4" w:space="0" w:color="auto"/>
              <w:bottom w:val="single" w:sz="4" w:space="0" w:color="auto"/>
              <w:right w:val="single" w:sz="4" w:space="0" w:color="auto"/>
            </w:tcBorders>
            <w:shd w:val="clear" w:color="auto" w:fill="FFFFFF"/>
            <w:hideMark/>
          </w:tcPr>
          <w:p w:rsidR="001033D1" w:rsidRPr="00526C02" w:rsidRDefault="001033D1" w:rsidP="00EA24F4">
            <w:pPr>
              <w:widowControl w:val="0"/>
              <w:tabs>
                <w:tab w:val="left" w:pos="3747"/>
              </w:tabs>
              <w:autoSpaceDE w:val="0"/>
              <w:autoSpaceDN w:val="0"/>
              <w:adjustRightInd w:val="0"/>
              <w:ind w:hanging="10"/>
              <w:rPr>
                <w:rFonts w:eastAsiaTheme="minorEastAsia"/>
                <w:b/>
              </w:rPr>
            </w:pPr>
            <w:r w:rsidRPr="00526C02">
              <w:rPr>
                <w:rFonts w:eastAsiaTheme="minorEastAsia"/>
                <w:b/>
              </w:rPr>
              <w:t>М.: Мозаика-Синтез, 2007. - 80 с., ил.</w:t>
            </w:r>
          </w:p>
        </w:tc>
      </w:tr>
      <w:tr w:rsidR="001033D1" w:rsidRPr="00526C02" w:rsidTr="00ED6AF2">
        <w:tblPrEx>
          <w:tblLook w:val="0000" w:firstRow="0" w:lastRow="0" w:firstColumn="0" w:lastColumn="0" w:noHBand="0" w:noVBand="0"/>
        </w:tblPrEx>
        <w:trPr>
          <w:trHeight w:val="164"/>
        </w:trPr>
        <w:tc>
          <w:tcPr>
            <w:tcW w:w="426" w:type="dxa"/>
            <w:shd w:val="clear" w:color="auto" w:fill="FFFFFF"/>
          </w:tcPr>
          <w:p w:rsidR="001033D1" w:rsidRPr="00526C02" w:rsidRDefault="001033D1" w:rsidP="00FF38B5">
            <w:pPr>
              <w:pStyle w:val="a7"/>
              <w:widowControl w:val="0"/>
              <w:numPr>
                <w:ilvl w:val="0"/>
                <w:numId w:val="8"/>
              </w:numPr>
              <w:suppressAutoHyphens w:val="0"/>
              <w:autoSpaceDE w:val="0"/>
              <w:autoSpaceDN w:val="0"/>
              <w:adjustRightInd w:val="0"/>
              <w:rPr>
                <w:rFonts w:eastAsiaTheme="minorEastAsia"/>
                <w:b/>
                <w:lang w:eastAsia="ru-RU"/>
              </w:rPr>
            </w:pPr>
          </w:p>
        </w:tc>
        <w:tc>
          <w:tcPr>
            <w:tcW w:w="2410" w:type="dxa"/>
            <w:shd w:val="clear" w:color="auto" w:fill="FFFFFF"/>
          </w:tcPr>
          <w:p w:rsidR="001033D1" w:rsidRPr="00526C02" w:rsidRDefault="001033D1" w:rsidP="00EA24F4">
            <w:pPr>
              <w:widowControl w:val="0"/>
              <w:autoSpaceDE w:val="0"/>
              <w:autoSpaceDN w:val="0"/>
              <w:adjustRightInd w:val="0"/>
              <w:rPr>
                <w:rFonts w:eastAsiaTheme="minorEastAsia"/>
                <w:b/>
                <w:lang w:eastAsia="ru-RU"/>
              </w:rPr>
            </w:pPr>
            <w:r w:rsidRPr="00526C02">
              <w:rPr>
                <w:rFonts w:eastAsiaTheme="minorEastAsia"/>
                <w:b/>
                <w:lang w:eastAsia="ru-RU"/>
              </w:rPr>
              <w:t>Вохринцева С.</w:t>
            </w:r>
          </w:p>
        </w:tc>
        <w:tc>
          <w:tcPr>
            <w:tcW w:w="6095" w:type="dxa"/>
            <w:shd w:val="clear" w:color="auto" w:fill="FFFFFF"/>
          </w:tcPr>
          <w:p w:rsidR="001033D1" w:rsidRPr="00526C02" w:rsidRDefault="001033D1" w:rsidP="00EA24F4">
            <w:pPr>
              <w:widowControl w:val="0"/>
              <w:autoSpaceDE w:val="0"/>
              <w:autoSpaceDN w:val="0"/>
              <w:adjustRightInd w:val="0"/>
              <w:rPr>
                <w:rFonts w:eastAsiaTheme="minorEastAsia"/>
                <w:b/>
                <w:lang w:eastAsia="ru-RU"/>
              </w:rPr>
            </w:pPr>
            <w:r w:rsidRPr="00526C02">
              <w:rPr>
                <w:rFonts w:eastAsiaTheme="minorEastAsia"/>
                <w:b/>
                <w:lang w:eastAsia="ru-RU"/>
              </w:rPr>
              <w:t>Раскраски по народно-прикладному искусству</w:t>
            </w:r>
          </w:p>
        </w:tc>
        <w:tc>
          <w:tcPr>
            <w:tcW w:w="2551" w:type="dxa"/>
            <w:shd w:val="clear" w:color="auto" w:fill="FFFFFF"/>
          </w:tcPr>
          <w:p w:rsidR="001033D1" w:rsidRPr="00526C02" w:rsidRDefault="001033D1" w:rsidP="00EA24F4">
            <w:pPr>
              <w:widowControl w:val="0"/>
              <w:tabs>
                <w:tab w:val="left" w:pos="3747"/>
              </w:tabs>
              <w:autoSpaceDE w:val="0"/>
              <w:autoSpaceDN w:val="0"/>
              <w:adjustRightInd w:val="0"/>
              <w:ind w:hanging="10"/>
              <w:rPr>
                <w:rFonts w:eastAsiaTheme="minorEastAsia"/>
                <w:b/>
                <w:lang w:eastAsia="ru-RU"/>
              </w:rPr>
            </w:pPr>
            <w:r w:rsidRPr="00526C02">
              <w:rPr>
                <w:rFonts w:eastAsiaTheme="minorEastAsia"/>
                <w:b/>
                <w:lang w:eastAsia="ru-RU"/>
              </w:rPr>
              <w:t>Екатеринбург: Изд-во: Страна фантазий</w:t>
            </w:r>
          </w:p>
        </w:tc>
      </w:tr>
      <w:tr w:rsidR="001033D1" w:rsidRPr="00526C02" w:rsidTr="00ED6AF2">
        <w:tblPrEx>
          <w:tblLook w:val="0000" w:firstRow="0" w:lastRow="0" w:firstColumn="0" w:lastColumn="0" w:noHBand="0" w:noVBand="0"/>
        </w:tblPrEx>
        <w:trPr>
          <w:trHeight w:val="164"/>
        </w:trPr>
        <w:tc>
          <w:tcPr>
            <w:tcW w:w="426" w:type="dxa"/>
            <w:shd w:val="clear" w:color="auto" w:fill="FFFFFF"/>
          </w:tcPr>
          <w:p w:rsidR="001033D1" w:rsidRPr="00526C02" w:rsidRDefault="001033D1" w:rsidP="00FF38B5">
            <w:pPr>
              <w:pStyle w:val="a7"/>
              <w:widowControl w:val="0"/>
              <w:numPr>
                <w:ilvl w:val="0"/>
                <w:numId w:val="8"/>
              </w:numPr>
              <w:suppressAutoHyphens w:val="0"/>
              <w:autoSpaceDE w:val="0"/>
              <w:autoSpaceDN w:val="0"/>
              <w:adjustRightInd w:val="0"/>
              <w:rPr>
                <w:rFonts w:eastAsiaTheme="minorEastAsia"/>
                <w:b/>
                <w:lang w:eastAsia="ru-RU"/>
              </w:rPr>
            </w:pPr>
          </w:p>
        </w:tc>
        <w:tc>
          <w:tcPr>
            <w:tcW w:w="2410" w:type="dxa"/>
            <w:shd w:val="clear" w:color="auto" w:fill="FFFFFF"/>
          </w:tcPr>
          <w:p w:rsidR="001033D1" w:rsidRPr="00526C02" w:rsidRDefault="001033D1" w:rsidP="00EA24F4">
            <w:pPr>
              <w:widowControl w:val="0"/>
              <w:autoSpaceDE w:val="0"/>
              <w:autoSpaceDN w:val="0"/>
              <w:adjustRightInd w:val="0"/>
              <w:rPr>
                <w:rFonts w:eastAsiaTheme="minorEastAsia"/>
                <w:b/>
                <w:lang w:eastAsia="ru-RU"/>
              </w:rPr>
            </w:pPr>
            <w:r w:rsidRPr="00526C02">
              <w:rPr>
                <w:rFonts w:eastAsiaTheme="minorEastAsia"/>
                <w:b/>
                <w:lang w:eastAsia="ru-RU"/>
              </w:rPr>
              <w:t xml:space="preserve">Гульянц Э. К., </w:t>
            </w:r>
          </w:p>
          <w:p w:rsidR="001033D1" w:rsidRPr="00526C02" w:rsidRDefault="001033D1" w:rsidP="00EA24F4">
            <w:pPr>
              <w:widowControl w:val="0"/>
              <w:autoSpaceDE w:val="0"/>
              <w:autoSpaceDN w:val="0"/>
              <w:adjustRightInd w:val="0"/>
              <w:rPr>
                <w:rFonts w:eastAsiaTheme="minorEastAsia"/>
                <w:b/>
                <w:lang w:eastAsia="ru-RU"/>
              </w:rPr>
            </w:pPr>
            <w:r w:rsidRPr="00526C02">
              <w:rPr>
                <w:rFonts w:eastAsiaTheme="minorEastAsia"/>
                <w:b/>
                <w:lang w:eastAsia="ru-RU"/>
              </w:rPr>
              <w:t>Базик И. Я.</w:t>
            </w:r>
          </w:p>
        </w:tc>
        <w:tc>
          <w:tcPr>
            <w:tcW w:w="6095" w:type="dxa"/>
            <w:shd w:val="clear" w:color="auto" w:fill="FFFFFF"/>
          </w:tcPr>
          <w:p w:rsidR="001033D1" w:rsidRPr="00526C02" w:rsidRDefault="001033D1" w:rsidP="00EA24F4">
            <w:pPr>
              <w:widowControl w:val="0"/>
              <w:autoSpaceDE w:val="0"/>
              <w:autoSpaceDN w:val="0"/>
              <w:adjustRightInd w:val="0"/>
              <w:rPr>
                <w:rFonts w:eastAsiaTheme="minorEastAsia"/>
                <w:b/>
                <w:lang w:eastAsia="ru-RU"/>
              </w:rPr>
            </w:pPr>
            <w:r w:rsidRPr="00526C02">
              <w:rPr>
                <w:rFonts w:eastAsiaTheme="minorEastAsia"/>
                <w:b/>
                <w:lang w:eastAsia="ru-RU"/>
              </w:rPr>
              <w:t>Что можно сделать из природного материала: Пособие для воспитателя детского сада</w:t>
            </w:r>
          </w:p>
        </w:tc>
        <w:tc>
          <w:tcPr>
            <w:tcW w:w="2551" w:type="dxa"/>
            <w:shd w:val="clear" w:color="auto" w:fill="FFFFFF"/>
          </w:tcPr>
          <w:p w:rsidR="001033D1" w:rsidRPr="00526C02" w:rsidRDefault="001033D1" w:rsidP="00EA24F4">
            <w:pPr>
              <w:widowControl w:val="0"/>
              <w:tabs>
                <w:tab w:val="left" w:pos="3747"/>
              </w:tabs>
              <w:autoSpaceDE w:val="0"/>
              <w:autoSpaceDN w:val="0"/>
              <w:adjustRightInd w:val="0"/>
              <w:ind w:hanging="10"/>
              <w:rPr>
                <w:rFonts w:eastAsiaTheme="minorEastAsia"/>
                <w:b/>
                <w:lang w:eastAsia="ru-RU"/>
              </w:rPr>
            </w:pPr>
            <w:r w:rsidRPr="00526C02">
              <w:rPr>
                <w:rFonts w:eastAsiaTheme="minorEastAsia"/>
                <w:b/>
                <w:lang w:eastAsia="ru-RU"/>
              </w:rPr>
              <w:t>М.: Просвещение, 1984. - 175 с., ил.</w:t>
            </w:r>
          </w:p>
        </w:tc>
      </w:tr>
      <w:tr w:rsidR="001033D1" w:rsidRPr="00526C02" w:rsidTr="00ED6AF2">
        <w:tblPrEx>
          <w:tblLook w:val="0000" w:firstRow="0" w:lastRow="0" w:firstColumn="0" w:lastColumn="0" w:noHBand="0" w:noVBand="0"/>
        </w:tblPrEx>
        <w:trPr>
          <w:trHeight w:val="164"/>
        </w:trPr>
        <w:tc>
          <w:tcPr>
            <w:tcW w:w="426" w:type="dxa"/>
            <w:shd w:val="clear" w:color="auto" w:fill="FFFFFF"/>
          </w:tcPr>
          <w:p w:rsidR="001033D1" w:rsidRPr="00526C02" w:rsidRDefault="001033D1" w:rsidP="00FF38B5">
            <w:pPr>
              <w:pStyle w:val="a7"/>
              <w:widowControl w:val="0"/>
              <w:numPr>
                <w:ilvl w:val="0"/>
                <w:numId w:val="8"/>
              </w:numPr>
              <w:suppressAutoHyphens w:val="0"/>
              <w:autoSpaceDE w:val="0"/>
              <w:autoSpaceDN w:val="0"/>
              <w:adjustRightInd w:val="0"/>
              <w:rPr>
                <w:rFonts w:eastAsiaTheme="minorEastAsia"/>
                <w:b/>
                <w:lang w:eastAsia="ru-RU"/>
              </w:rPr>
            </w:pPr>
          </w:p>
        </w:tc>
        <w:tc>
          <w:tcPr>
            <w:tcW w:w="2410" w:type="dxa"/>
            <w:shd w:val="clear" w:color="auto" w:fill="FFFFFF"/>
          </w:tcPr>
          <w:p w:rsidR="001033D1" w:rsidRPr="00526C02" w:rsidRDefault="001033D1" w:rsidP="00EA24F4">
            <w:pPr>
              <w:widowControl w:val="0"/>
              <w:autoSpaceDE w:val="0"/>
              <w:autoSpaceDN w:val="0"/>
              <w:adjustRightInd w:val="0"/>
              <w:rPr>
                <w:rFonts w:eastAsiaTheme="minorEastAsia"/>
                <w:b/>
                <w:lang w:eastAsia="ru-RU"/>
              </w:rPr>
            </w:pPr>
            <w:r w:rsidRPr="00526C02">
              <w:rPr>
                <w:rFonts w:eastAsiaTheme="minorEastAsia"/>
                <w:b/>
                <w:lang w:eastAsia="ru-RU"/>
              </w:rPr>
              <w:t>Давыдова Г. Н.</w:t>
            </w:r>
          </w:p>
        </w:tc>
        <w:tc>
          <w:tcPr>
            <w:tcW w:w="6095" w:type="dxa"/>
            <w:shd w:val="clear" w:color="auto" w:fill="FFFFFF"/>
          </w:tcPr>
          <w:p w:rsidR="001033D1" w:rsidRPr="00526C02" w:rsidRDefault="001033D1" w:rsidP="00EA24F4">
            <w:pPr>
              <w:widowControl w:val="0"/>
              <w:autoSpaceDE w:val="0"/>
              <w:autoSpaceDN w:val="0"/>
              <w:adjustRightInd w:val="0"/>
              <w:rPr>
                <w:rFonts w:eastAsiaTheme="minorEastAsia"/>
                <w:b/>
                <w:lang w:eastAsia="ru-RU"/>
              </w:rPr>
            </w:pPr>
            <w:r w:rsidRPr="00526C02">
              <w:rPr>
                <w:rFonts w:eastAsiaTheme="minorEastAsia"/>
                <w:b/>
                <w:lang w:eastAsia="ru-RU"/>
              </w:rPr>
              <w:t>Поделки из бросового материала</w:t>
            </w:r>
          </w:p>
        </w:tc>
        <w:tc>
          <w:tcPr>
            <w:tcW w:w="2551" w:type="dxa"/>
            <w:shd w:val="clear" w:color="auto" w:fill="FFFFFF"/>
          </w:tcPr>
          <w:p w:rsidR="001033D1" w:rsidRPr="00526C02" w:rsidRDefault="001033D1" w:rsidP="00EA24F4">
            <w:pPr>
              <w:widowControl w:val="0"/>
              <w:tabs>
                <w:tab w:val="left" w:pos="3747"/>
              </w:tabs>
              <w:autoSpaceDE w:val="0"/>
              <w:autoSpaceDN w:val="0"/>
              <w:adjustRightInd w:val="0"/>
              <w:ind w:hanging="10"/>
              <w:rPr>
                <w:rFonts w:eastAsiaTheme="minorEastAsia"/>
                <w:b/>
                <w:lang w:eastAsia="ru-RU"/>
              </w:rPr>
            </w:pPr>
            <w:r w:rsidRPr="00526C02">
              <w:rPr>
                <w:rFonts w:eastAsiaTheme="minorEastAsia"/>
                <w:b/>
                <w:lang w:eastAsia="ru-RU"/>
              </w:rPr>
              <w:t>М.: Изд-во Скрипторий 2003, 2009. -48 с. 1</w:t>
            </w:r>
          </w:p>
        </w:tc>
      </w:tr>
      <w:tr w:rsidR="001033D1" w:rsidRPr="00526C02" w:rsidTr="00ED6AF2">
        <w:tblPrEx>
          <w:tblLook w:val="0000" w:firstRow="0" w:lastRow="0" w:firstColumn="0" w:lastColumn="0" w:noHBand="0" w:noVBand="0"/>
        </w:tblPrEx>
        <w:trPr>
          <w:trHeight w:val="164"/>
        </w:trPr>
        <w:tc>
          <w:tcPr>
            <w:tcW w:w="426" w:type="dxa"/>
            <w:shd w:val="clear" w:color="auto" w:fill="FFFFFF"/>
          </w:tcPr>
          <w:p w:rsidR="001033D1" w:rsidRPr="00526C02" w:rsidRDefault="001033D1" w:rsidP="00FF38B5">
            <w:pPr>
              <w:pStyle w:val="a7"/>
              <w:widowControl w:val="0"/>
              <w:numPr>
                <w:ilvl w:val="0"/>
                <w:numId w:val="8"/>
              </w:numPr>
              <w:suppressAutoHyphens w:val="0"/>
              <w:autoSpaceDE w:val="0"/>
              <w:autoSpaceDN w:val="0"/>
              <w:adjustRightInd w:val="0"/>
              <w:rPr>
                <w:rFonts w:eastAsiaTheme="minorEastAsia"/>
                <w:b/>
                <w:lang w:eastAsia="ru-RU"/>
              </w:rPr>
            </w:pPr>
          </w:p>
        </w:tc>
        <w:tc>
          <w:tcPr>
            <w:tcW w:w="2410" w:type="dxa"/>
            <w:shd w:val="clear" w:color="auto" w:fill="FFFFFF"/>
          </w:tcPr>
          <w:p w:rsidR="001033D1" w:rsidRPr="00526C02" w:rsidRDefault="001033D1" w:rsidP="00EA24F4">
            <w:pPr>
              <w:widowControl w:val="0"/>
              <w:autoSpaceDE w:val="0"/>
              <w:autoSpaceDN w:val="0"/>
              <w:adjustRightInd w:val="0"/>
              <w:rPr>
                <w:rFonts w:eastAsiaTheme="minorEastAsia"/>
                <w:b/>
                <w:lang w:eastAsia="ru-RU"/>
              </w:rPr>
            </w:pPr>
            <w:r w:rsidRPr="00526C02">
              <w:rPr>
                <w:rFonts w:eastAsiaTheme="minorEastAsia"/>
                <w:b/>
                <w:lang w:eastAsia="ru-RU"/>
              </w:rPr>
              <w:t>Каручунская Т. Н.</w:t>
            </w:r>
          </w:p>
        </w:tc>
        <w:tc>
          <w:tcPr>
            <w:tcW w:w="6095" w:type="dxa"/>
            <w:shd w:val="clear" w:color="auto" w:fill="FFFFFF"/>
          </w:tcPr>
          <w:p w:rsidR="001033D1" w:rsidRPr="00526C02" w:rsidRDefault="001033D1" w:rsidP="00EA24F4">
            <w:pPr>
              <w:widowControl w:val="0"/>
              <w:autoSpaceDE w:val="0"/>
              <w:autoSpaceDN w:val="0"/>
              <w:adjustRightInd w:val="0"/>
              <w:rPr>
                <w:rFonts w:eastAsiaTheme="minorEastAsia"/>
                <w:b/>
                <w:lang w:eastAsia="ru-RU"/>
              </w:rPr>
            </w:pPr>
            <w:r w:rsidRPr="00526C02">
              <w:rPr>
                <w:rFonts w:eastAsiaTheme="minorEastAsia"/>
                <w:b/>
                <w:lang w:eastAsia="ru-RU"/>
              </w:rPr>
              <w:t>Музейная педагогика и изобразительная деятельность в ДОУ: Интегрированные занятия</w:t>
            </w:r>
          </w:p>
        </w:tc>
        <w:tc>
          <w:tcPr>
            <w:tcW w:w="2551" w:type="dxa"/>
            <w:shd w:val="clear" w:color="auto" w:fill="FFFFFF"/>
          </w:tcPr>
          <w:p w:rsidR="001033D1" w:rsidRPr="00526C02" w:rsidRDefault="001033D1" w:rsidP="00EA24F4">
            <w:pPr>
              <w:widowControl w:val="0"/>
              <w:tabs>
                <w:tab w:val="left" w:pos="3747"/>
              </w:tabs>
              <w:autoSpaceDE w:val="0"/>
              <w:autoSpaceDN w:val="0"/>
              <w:adjustRightInd w:val="0"/>
              <w:ind w:hanging="10"/>
              <w:rPr>
                <w:rFonts w:eastAsiaTheme="minorEastAsia"/>
                <w:b/>
                <w:lang w:eastAsia="ru-RU"/>
              </w:rPr>
            </w:pPr>
            <w:r w:rsidRPr="00526C02">
              <w:rPr>
                <w:rFonts w:eastAsiaTheme="minorEastAsia"/>
                <w:b/>
                <w:lang w:eastAsia="ru-RU"/>
              </w:rPr>
              <w:t>М.:ТЦ Сфера, 2005. -64с.</w:t>
            </w:r>
          </w:p>
        </w:tc>
      </w:tr>
      <w:tr w:rsidR="001033D1" w:rsidRPr="00526C02" w:rsidTr="00ED6AF2">
        <w:tblPrEx>
          <w:tblLook w:val="0000" w:firstRow="0" w:lastRow="0" w:firstColumn="0" w:lastColumn="0" w:noHBand="0" w:noVBand="0"/>
        </w:tblPrEx>
        <w:trPr>
          <w:trHeight w:val="164"/>
        </w:trPr>
        <w:tc>
          <w:tcPr>
            <w:tcW w:w="426" w:type="dxa"/>
            <w:shd w:val="clear" w:color="auto" w:fill="FFFFFF"/>
          </w:tcPr>
          <w:p w:rsidR="001033D1" w:rsidRPr="00526C02" w:rsidRDefault="001033D1" w:rsidP="00FF38B5">
            <w:pPr>
              <w:pStyle w:val="a7"/>
              <w:widowControl w:val="0"/>
              <w:numPr>
                <w:ilvl w:val="0"/>
                <w:numId w:val="8"/>
              </w:numPr>
              <w:suppressAutoHyphens w:val="0"/>
              <w:autoSpaceDE w:val="0"/>
              <w:autoSpaceDN w:val="0"/>
              <w:adjustRightInd w:val="0"/>
              <w:rPr>
                <w:rFonts w:eastAsiaTheme="minorEastAsia"/>
                <w:b/>
                <w:lang w:eastAsia="ru-RU"/>
              </w:rPr>
            </w:pPr>
          </w:p>
        </w:tc>
        <w:tc>
          <w:tcPr>
            <w:tcW w:w="2410" w:type="dxa"/>
            <w:shd w:val="clear" w:color="auto" w:fill="FFFFFF"/>
          </w:tcPr>
          <w:p w:rsidR="001033D1" w:rsidRPr="00526C02" w:rsidRDefault="001033D1" w:rsidP="00EA24F4">
            <w:pPr>
              <w:widowControl w:val="0"/>
              <w:autoSpaceDE w:val="0"/>
              <w:autoSpaceDN w:val="0"/>
              <w:adjustRightInd w:val="0"/>
              <w:rPr>
                <w:rFonts w:eastAsiaTheme="minorEastAsia"/>
                <w:b/>
                <w:lang w:eastAsia="ru-RU"/>
              </w:rPr>
            </w:pPr>
            <w:r w:rsidRPr="00526C02">
              <w:rPr>
                <w:rFonts w:eastAsiaTheme="minorEastAsia"/>
                <w:b/>
                <w:lang w:eastAsia="ru-RU"/>
              </w:rPr>
              <w:t>Комарова Т. С. и др.</w:t>
            </w:r>
          </w:p>
        </w:tc>
        <w:tc>
          <w:tcPr>
            <w:tcW w:w="6095" w:type="dxa"/>
            <w:shd w:val="clear" w:color="auto" w:fill="FFFFFF"/>
          </w:tcPr>
          <w:p w:rsidR="001033D1" w:rsidRPr="00526C02" w:rsidRDefault="001033D1" w:rsidP="00EA24F4">
            <w:pPr>
              <w:widowControl w:val="0"/>
              <w:autoSpaceDE w:val="0"/>
              <w:autoSpaceDN w:val="0"/>
              <w:adjustRightInd w:val="0"/>
              <w:rPr>
                <w:rFonts w:eastAsiaTheme="minorEastAsia"/>
                <w:b/>
                <w:lang w:eastAsia="ru-RU"/>
              </w:rPr>
            </w:pPr>
            <w:r w:rsidRPr="00526C02">
              <w:rPr>
                <w:rFonts w:eastAsiaTheme="minorEastAsia"/>
                <w:b/>
                <w:lang w:eastAsia="ru-RU"/>
              </w:rPr>
              <w:t>Народное искусство в воспитании дошкольников: Книга для педагогов дошкольных учреждений. Учителей начальных классов, руководителей художественных студий</w:t>
            </w:r>
          </w:p>
        </w:tc>
        <w:tc>
          <w:tcPr>
            <w:tcW w:w="2551" w:type="dxa"/>
            <w:shd w:val="clear" w:color="auto" w:fill="FFFFFF"/>
          </w:tcPr>
          <w:p w:rsidR="001033D1" w:rsidRPr="00526C02" w:rsidRDefault="001033D1" w:rsidP="00EA24F4">
            <w:pPr>
              <w:widowControl w:val="0"/>
              <w:tabs>
                <w:tab w:val="left" w:pos="3747"/>
              </w:tabs>
              <w:autoSpaceDE w:val="0"/>
              <w:autoSpaceDN w:val="0"/>
              <w:adjustRightInd w:val="0"/>
              <w:ind w:hanging="10"/>
              <w:rPr>
                <w:rFonts w:eastAsiaTheme="minorEastAsia"/>
                <w:b/>
                <w:lang w:eastAsia="ru-RU"/>
              </w:rPr>
            </w:pPr>
            <w:r w:rsidRPr="00526C02">
              <w:rPr>
                <w:rFonts w:eastAsiaTheme="minorEastAsia"/>
                <w:b/>
                <w:lang w:eastAsia="ru-RU"/>
              </w:rPr>
              <w:t>М.: Педагогическое сообщество России, 2005. - 256 с.</w:t>
            </w:r>
          </w:p>
        </w:tc>
      </w:tr>
      <w:tr w:rsidR="001033D1" w:rsidRPr="00526C02" w:rsidTr="00ED6AF2">
        <w:tblPrEx>
          <w:tblLook w:val="0000" w:firstRow="0" w:lastRow="0" w:firstColumn="0" w:lastColumn="0" w:noHBand="0" w:noVBand="0"/>
        </w:tblPrEx>
        <w:trPr>
          <w:trHeight w:val="164"/>
        </w:trPr>
        <w:tc>
          <w:tcPr>
            <w:tcW w:w="426" w:type="dxa"/>
            <w:shd w:val="clear" w:color="auto" w:fill="FFFFFF"/>
          </w:tcPr>
          <w:p w:rsidR="001033D1" w:rsidRPr="00526C02" w:rsidRDefault="001033D1" w:rsidP="00FF38B5">
            <w:pPr>
              <w:pStyle w:val="a7"/>
              <w:widowControl w:val="0"/>
              <w:numPr>
                <w:ilvl w:val="0"/>
                <w:numId w:val="8"/>
              </w:numPr>
              <w:suppressAutoHyphens w:val="0"/>
              <w:autoSpaceDE w:val="0"/>
              <w:autoSpaceDN w:val="0"/>
              <w:adjustRightInd w:val="0"/>
              <w:rPr>
                <w:rFonts w:eastAsiaTheme="minorEastAsia"/>
                <w:b/>
                <w:lang w:eastAsia="ru-RU"/>
              </w:rPr>
            </w:pPr>
          </w:p>
        </w:tc>
        <w:tc>
          <w:tcPr>
            <w:tcW w:w="2410" w:type="dxa"/>
            <w:shd w:val="clear" w:color="auto" w:fill="FFFFFF"/>
          </w:tcPr>
          <w:p w:rsidR="001033D1" w:rsidRPr="00526C02" w:rsidRDefault="001033D1" w:rsidP="00EA24F4">
            <w:pPr>
              <w:widowControl w:val="0"/>
              <w:autoSpaceDE w:val="0"/>
              <w:autoSpaceDN w:val="0"/>
              <w:adjustRightInd w:val="0"/>
              <w:rPr>
                <w:rFonts w:eastAsiaTheme="minorEastAsia"/>
                <w:b/>
                <w:lang w:eastAsia="ru-RU"/>
              </w:rPr>
            </w:pPr>
            <w:r w:rsidRPr="00526C02">
              <w:rPr>
                <w:rFonts w:eastAsiaTheme="minorEastAsia"/>
                <w:b/>
                <w:lang w:eastAsia="ru-RU"/>
              </w:rPr>
              <w:t>Куревина 0, А.</w:t>
            </w:r>
          </w:p>
        </w:tc>
        <w:tc>
          <w:tcPr>
            <w:tcW w:w="6095" w:type="dxa"/>
            <w:shd w:val="clear" w:color="auto" w:fill="FFFFFF"/>
          </w:tcPr>
          <w:p w:rsidR="001033D1" w:rsidRPr="00526C02" w:rsidRDefault="001033D1" w:rsidP="00EA24F4">
            <w:pPr>
              <w:widowControl w:val="0"/>
              <w:autoSpaceDE w:val="0"/>
              <w:autoSpaceDN w:val="0"/>
              <w:adjustRightInd w:val="0"/>
              <w:rPr>
                <w:rFonts w:eastAsiaTheme="minorEastAsia"/>
                <w:b/>
                <w:lang w:eastAsia="ru-RU"/>
              </w:rPr>
            </w:pPr>
            <w:r w:rsidRPr="00526C02">
              <w:rPr>
                <w:rFonts w:eastAsiaTheme="minorEastAsia"/>
                <w:b/>
                <w:lang w:eastAsia="ru-RU"/>
              </w:rPr>
              <w:t>Синтез искусств в эстетическом воспитании детей дошкольного и школьного возраста</w:t>
            </w:r>
          </w:p>
        </w:tc>
        <w:tc>
          <w:tcPr>
            <w:tcW w:w="2551" w:type="dxa"/>
            <w:shd w:val="clear" w:color="auto" w:fill="FFFFFF"/>
          </w:tcPr>
          <w:p w:rsidR="001033D1" w:rsidRPr="00526C02" w:rsidRDefault="001033D1" w:rsidP="00EA24F4">
            <w:pPr>
              <w:widowControl w:val="0"/>
              <w:tabs>
                <w:tab w:val="left" w:pos="3747"/>
              </w:tabs>
              <w:autoSpaceDE w:val="0"/>
              <w:autoSpaceDN w:val="0"/>
              <w:adjustRightInd w:val="0"/>
              <w:ind w:hanging="10"/>
              <w:rPr>
                <w:rFonts w:eastAsiaTheme="minorEastAsia"/>
                <w:b/>
                <w:lang w:eastAsia="ru-RU"/>
              </w:rPr>
            </w:pPr>
            <w:r w:rsidRPr="00526C02">
              <w:rPr>
                <w:rFonts w:eastAsiaTheme="minorEastAsia"/>
                <w:b/>
                <w:lang w:eastAsia="ru-RU"/>
              </w:rPr>
              <w:t>М.: ЛИНКА-ПРЕСС, 2003. - 176 с.</w:t>
            </w:r>
          </w:p>
        </w:tc>
      </w:tr>
      <w:tr w:rsidR="001033D1" w:rsidRPr="00526C02" w:rsidTr="00ED6AF2">
        <w:tblPrEx>
          <w:tblLook w:val="0000" w:firstRow="0" w:lastRow="0" w:firstColumn="0" w:lastColumn="0" w:noHBand="0" w:noVBand="0"/>
        </w:tblPrEx>
        <w:trPr>
          <w:trHeight w:val="164"/>
        </w:trPr>
        <w:tc>
          <w:tcPr>
            <w:tcW w:w="426" w:type="dxa"/>
            <w:shd w:val="clear" w:color="auto" w:fill="FFFFFF"/>
          </w:tcPr>
          <w:p w:rsidR="001033D1" w:rsidRPr="00526C02" w:rsidRDefault="001033D1" w:rsidP="00FF38B5">
            <w:pPr>
              <w:pStyle w:val="a7"/>
              <w:widowControl w:val="0"/>
              <w:numPr>
                <w:ilvl w:val="0"/>
                <w:numId w:val="8"/>
              </w:numPr>
              <w:suppressAutoHyphens w:val="0"/>
              <w:autoSpaceDE w:val="0"/>
              <w:autoSpaceDN w:val="0"/>
              <w:adjustRightInd w:val="0"/>
              <w:rPr>
                <w:rFonts w:eastAsiaTheme="minorEastAsia"/>
                <w:b/>
                <w:lang w:eastAsia="ru-RU"/>
              </w:rPr>
            </w:pPr>
          </w:p>
        </w:tc>
        <w:tc>
          <w:tcPr>
            <w:tcW w:w="2410" w:type="dxa"/>
            <w:shd w:val="clear" w:color="auto" w:fill="FFFFFF"/>
          </w:tcPr>
          <w:p w:rsidR="001033D1" w:rsidRPr="00526C02" w:rsidRDefault="001033D1" w:rsidP="00EA24F4">
            <w:pPr>
              <w:widowControl w:val="0"/>
              <w:autoSpaceDE w:val="0"/>
              <w:autoSpaceDN w:val="0"/>
              <w:adjustRightInd w:val="0"/>
              <w:rPr>
                <w:rFonts w:eastAsiaTheme="minorEastAsia"/>
                <w:b/>
                <w:lang w:eastAsia="ru-RU"/>
              </w:rPr>
            </w:pPr>
            <w:r w:rsidRPr="00526C02">
              <w:rPr>
                <w:rFonts w:eastAsiaTheme="minorEastAsia"/>
                <w:b/>
                <w:lang w:eastAsia="ru-RU"/>
              </w:rPr>
              <w:t>Курочкина Н. А.</w:t>
            </w:r>
          </w:p>
        </w:tc>
        <w:tc>
          <w:tcPr>
            <w:tcW w:w="6095" w:type="dxa"/>
            <w:shd w:val="clear" w:color="auto" w:fill="FFFFFF"/>
          </w:tcPr>
          <w:p w:rsidR="001033D1" w:rsidRPr="00526C02" w:rsidRDefault="001033D1" w:rsidP="00EA24F4">
            <w:pPr>
              <w:widowControl w:val="0"/>
              <w:autoSpaceDE w:val="0"/>
              <w:autoSpaceDN w:val="0"/>
              <w:adjustRightInd w:val="0"/>
              <w:rPr>
                <w:rFonts w:eastAsiaTheme="minorEastAsia"/>
                <w:b/>
                <w:lang w:eastAsia="ru-RU"/>
              </w:rPr>
            </w:pPr>
            <w:r w:rsidRPr="00526C02">
              <w:rPr>
                <w:rFonts w:eastAsiaTheme="minorEastAsia"/>
                <w:b/>
                <w:lang w:eastAsia="ru-RU"/>
              </w:rPr>
              <w:t>Детям о книжной графике</w:t>
            </w:r>
          </w:p>
        </w:tc>
        <w:tc>
          <w:tcPr>
            <w:tcW w:w="2551" w:type="dxa"/>
            <w:shd w:val="clear" w:color="auto" w:fill="FFFFFF"/>
          </w:tcPr>
          <w:p w:rsidR="001033D1" w:rsidRPr="00526C02" w:rsidRDefault="001033D1" w:rsidP="00EA24F4">
            <w:pPr>
              <w:widowControl w:val="0"/>
              <w:tabs>
                <w:tab w:val="left" w:pos="3747"/>
              </w:tabs>
              <w:autoSpaceDE w:val="0"/>
              <w:autoSpaceDN w:val="0"/>
              <w:adjustRightInd w:val="0"/>
              <w:ind w:hanging="10"/>
              <w:rPr>
                <w:rFonts w:eastAsiaTheme="minorEastAsia"/>
                <w:b/>
                <w:lang w:eastAsia="ru-RU"/>
              </w:rPr>
            </w:pPr>
            <w:r w:rsidRPr="00526C02">
              <w:rPr>
                <w:rFonts w:eastAsiaTheme="minorEastAsia"/>
                <w:b/>
                <w:lang w:eastAsia="ru-RU"/>
              </w:rPr>
              <w:t>СПб.: ДЕТСТВО-ПРЕСС, 2000. - 190 с., ил.</w:t>
            </w:r>
          </w:p>
        </w:tc>
      </w:tr>
      <w:tr w:rsidR="001033D1" w:rsidRPr="00526C02" w:rsidTr="00ED6AF2">
        <w:tblPrEx>
          <w:tblLook w:val="0000" w:firstRow="0" w:lastRow="0" w:firstColumn="0" w:lastColumn="0" w:noHBand="0" w:noVBand="0"/>
        </w:tblPrEx>
        <w:trPr>
          <w:trHeight w:val="164"/>
        </w:trPr>
        <w:tc>
          <w:tcPr>
            <w:tcW w:w="426" w:type="dxa"/>
            <w:shd w:val="clear" w:color="auto" w:fill="FFFFFF"/>
          </w:tcPr>
          <w:p w:rsidR="001033D1" w:rsidRPr="00526C02" w:rsidRDefault="001033D1" w:rsidP="00FF38B5">
            <w:pPr>
              <w:pStyle w:val="a7"/>
              <w:widowControl w:val="0"/>
              <w:numPr>
                <w:ilvl w:val="0"/>
                <w:numId w:val="8"/>
              </w:numPr>
              <w:suppressAutoHyphens w:val="0"/>
              <w:autoSpaceDE w:val="0"/>
              <w:autoSpaceDN w:val="0"/>
              <w:adjustRightInd w:val="0"/>
              <w:rPr>
                <w:rFonts w:eastAsiaTheme="minorEastAsia"/>
                <w:b/>
                <w:lang w:eastAsia="ru-RU"/>
              </w:rPr>
            </w:pPr>
          </w:p>
        </w:tc>
        <w:tc>
          <w:tcPr>
            <w:tcW w:w="2410" w:type="dxa"/>
            <w:shd w:val="clear" w:color="auto" w:fill="FFFFFF"/>
          </w:tcPr>
          <w:p w:rsidR="001033D1" w:rsidRPr="00526C02" w:rsidRDefault="001033D1" w:rsidP="00EA24F4">
            <w:pPr>
              <w:widowControl w:val="0"/>
              <w:autoSpaceDE w:val="0"/>
              <w:autoSpaceDN w:val="0"/>
              <w:adjustRightInd w:val="0"/>
              <w:rPr>
                <w:rFonts w:eastAsiaTheme="minorEastAsia"/>
                <w:b/>
                <w:lang w:eastAsia="ru-RU"/>
              </w:rPr>
            </w:pPr>
            <w:r w:rsidRPr="00526C02">
              <w:rPr>
                <w:rFonts w:eastAsiaTheme="minorEastAsia"/>
                <w:b/>
                <w:lang w:eastAsia="ru-RU"/>
              </w:rPr>
              <w:t>Курочкина Н. А.</w:t>
            </w:r>
          </w:p>
        </w:tc>
        <w:tc>
          <w:tcPr>
            <w:tcW w:w="6095" w:type="dxa"/>
            <w:shd w:val="clear" w:color="auto" w:fill="FFFFFF"/>
          </w:tcPr>
          <w:p w:rsidR="001033D1" w:rsidRPr="00526C02" w:rsidRDefault="001033D1" w:rsidP="00EA24F4">
            <w:pPr>
              <w:widowControl w:val="0"/>
              <w:autoSpaceDE w:val="0"/>
              <w:autoSpaceDN w:val="0"/>
              <w:adjustRightInd w:val="0"/>
              <w:rPr>
                <w:rFonts w:eastAsiaTheme="minorEastAsia"/>
                <w:b/>
                <w:lang w:eastAsia="ru-RU"/>
              </w:rPr>
            </w:pPr>
            <w:r w:rsidRPr="00526C02">
              <w:rPr>
                <w:rFonts w:eastAsiaTheme="minorEastAsia"/>
                <w:b/>
                <w:lang w:eastAsia="ru-RU"/>
              </w:rPr>
              <w:t>Знакомство с натюрмортом</w:t>
            </w:r>
          </w:p>
        </w:tc>
        <w:tc>
          <w:tcPr>
            <w:tcW w:w="2551" w:type="dxa"/>
            <w:shd w:val="clear" w:color="auto" w:fill="FFFFFF"/>
          </w:tcPr>
          <w:p w:rsidR="001033D1" w:rsidRPr="00526C02" w:rsidRDefault="001033D1" w:rsidP="00EA24F4">
            <w:pPr>
              <w:widowControl w:val="0"/>
              <w:tabs>
                <w:tab w:val="left" w:pos="3747"/>
              </w:tabs>
              <w:autoSpaceDE w:val="0"/>
              <w:autoSpaceDN w:val="0"/>
              <w:adjustRightInd w:val="0"/>
              <w:ind w:hanging="10"/>
              <w:rPr>
                <w:rFonts w:eastAsiaTheme="minorEastAsia"/>
                <w:b/>
                <w:lang w:eastAsia="ru-RU"/>
              </w:rPr>
            </w:pPr>
            <w:r w:rsidRPr="00526C02">
              <w:rPr>
                <w:rFonts w:eastAsiaTheme="minorEastAsia"/>
                <w:b/>
                <w:lang w:eastAsia="ru-RU"/>
              </w:rPr>
              <w:t>СПб.:Акцидент, 1998 - 112 с.</w:t>
            </w:r>
          </w:p>
        </w:tc>
      </w:tr>
      <w:tr w:rsidR="001033D1" w:rsidRPr="00526C02" w:rsidTr="00ED6AF2">
        <w:tblPrEx>
          <w:tblLook w:val="0000" w:firstRow="0" w:lastRow="0" w:firstColumn="0" w:lastColumn="0" w:noHBand="0" w:noVBand="0"/>
        </w:tblPrEx>
        <w:trPr>
          <w:trHeight w:val="164"/>
        </w:trPr>
        <w:tc>
          <w:tcPr>
            <w:tcW w:w="426" w:type="dxa"/>
            <w:shd w:val="clear" w:color="auto" w:fill="FFFFFF"/>
          </w:tcPr>
          <w:p w:rsidR="001033D1" w:rsidRPr="00526C02" w:rsidRDefault="001033D1" w:rsidP="00FF38B5">
            <w:pPr>
              <w:pStyle w:val="a7"/>
              <w:widowControl w:val="0"/>
              <w:numPr>
                <w:ilvl w:val="0"/>
                <w:numId w:val="8"/>
              </w:numPr>
              <w:suppressAutoHyphens w:val="0"/>
              <w:autoSpaceDE w:val="0"/>
              <w:autoSpaceDN w:val="0"/>
              <w:adjustRightInd w:val="0"/>
              <w:rPr>
                <w:rFonts w:eastAsiaTheme="minorEastAsia"/>
                <w:b/>
                <w:lang w:eastAsia="ru-RU"/>
              </w:rPr>
            </w:pPr>
          </w:p>
        </w:tc>
        <w:tc>
          <w:tcPr>
            <w:tcW w:w="2410" w:type="dxa"/>
            <w:shd w:val="clear" w:color="auto" w:fill="FFFFFF"/>
          </w:tcPr>
          <w:p w:rsidR="001033D1" w:rsidRPr="00526C02" w:rsidRDefault="001033D1" w:rsidP="00EA24F4">
            <w:pPr>
              <w:widowControl w:val="0"/>
              <w:autoSpaceDE w:val="0"/>
              <w:autoSpaceDN w:val="0"/>
              <w:adjustRightInd w:val="0"/>
              <w:rPr>
                <w:rFonts w:eastAsiaTheme="minorEastAsia"/>
                <w:b/>
                <w:lang w:eastAsia="ru-RU"/>
              </w:rPr>
            </w:pPr>
            <w:r w:rsidRPr="00526C02">
              <w:rPr>
                <w:rFonts w:eastAsiaTheme="minorEastAsia"/>
                <w:b/>
                <w:lang w:eastAsia="ru-RU"/>
              </w:rPr>
              <w:t>Лыкова И. А.</w:t>
            </w:r>
          </w:p>
        </w:tc>
        <w:tc>
          <w:tcPr>
            <w:tcW w:w="6095" w:type="dxa"/>
            <w:shd w:val="clear" w:color="auto" w:fill="FFFFFF"/>
          </w:tcPr>
          <w:p w:rsidR="001033D1" w:rsidRPr="00526C02" w:rsidRDefault="001033D1" w:rsidP="00EA24F4">
            <w:pPr>
              <w:widowControl w:val="0"/>
              <w:autoSpaceDE w:val="0"/>
              <w:autoSpaceDN w:val="0"/>
              <w:adjustRightInd w:val="0"/>
              <w:rPr>
                <w:rFonts w:eastAsiaTheme="minorEastAsia"/>
                <w:b/>
                <w:lang w:eastAsia="ru-RU"/>
              </w:rPr>
            </w:pPr>
            <w:r w:rsidRPr="00526C02">
              <w:rPr>
                <w:rFonts w:eastAsiaTheme="minorEastAsia"/>
                <w:b/>
                <w:lang w:eastAsia="ru-RU"/>
              </w:rPr>
              <w:t>Художественный труд в детском саду, Экопластика: аранжировки и скульптуры из природного материала</w:t>
            </w:r>
          </w:p>
        </w:tc>
        <w:tc>
          <w:tcPr>
            <w:tcW w:w="2551" w:type="dxa"/>
            <w:shd w:val="clear" w:color="auto" w:fill="FFFFFF"/>
          </w:tcPr>
          <w:p w:rsidR="001033D1" w:rsidRPr="00526C02" w:rsidRDefault="001033D1" w:rsidP="00EA24F4">
            <w:pPr>
              <w:widowControl w:val="0"/>
              <w:tabs>
                <w:tab w:val="left" w:pos="3747"/>
              </w:tabs>
              <w:autoSpaceDE w:val="0"/>
              <w:autoSpaceDN w:val="0"/>
              <w:adjustRightInd w:val="0"/>
              <w:ind w:hanging="10"/>
              <w:rPr>
                <w:rFonts w:eastAsiaTheme="minorEastAsia"/>
                <w:b/>
                <w:lang w:eastAsia="ru-RU"/>
              </w:rPr>
            </w:pPr>
            <w:r w:rsidRPr="00526C02">
              <w:rPr>
                <w:rFonts w:eastAsiaTheme="minorEastAsia"/>
                <w:b/>
                <w:lang w:eastAsia="ru-RU"/>
              </w:rPr>
              <w:t>М.: Издательский дом Карапуз, 2008. -160 с., 8л. вкл.</w:t>
            </w:r>
          </w:p>
        </w:tc>
      </w:tr>
      <w:tr w:rsidR="001033D1" w:rsidRPr="00526C02" w:rsidTr="00ED6AF2">
        <w:tblPrEx>
          <w:tblLook w:val="0000" w:firstRow="0" w:lastRow="0" w:firstColumn="0" w:lastColumn="0" w:noHBand="0" w:noVBand="0"/>
        </w:tblPrEx>
        <w:trPr>
          <w:trHeight w:val="164"/>
        </w:trPr>
        <w:tc>
          <w:tcPr>
            <w:tcW w:w="426" w:type="dxa"/>
            <w:shd w:val="clear" w:color="auto" w:fill="FFFFFF"/>
          </w:tcPr>
          <w:p w:rsidR="001033D1" w:rsidRPr="00526C02" w:rsidRDefault="001033D1" w:rsidP="00FF38B5">
            <w:pPr>
              <w:pStyle w:val="a7"/>
              <w:widowControl w:val="0"/>
              <w:numPr>
                <w:ilvl w:val="0"/>
                <w:numId w:val="8"/>
              </w:numPr>
              <w:suppressAutoHyphens w:val="0"/>
              <w:autoSpaceDE w:val="0"/>
              <w:autoSpaceDN w:val="0"/>
              <w:adjustRightInd w:val="0"/>
              <w:rPr>
                <w:rFonts w:eastAsiaTheme="minorEastAsia"/>
                <w:b/>
                <w:lang w:eastAsia="ru-RU"/>
              </w:rPr>
            </w:pPr>
          </w:p>
        </w:tc>
        <w:tc>
          <w:tcPr>
            <w:tcW w:w="2410" w:type="dxa"/>
            <w:shd w:val="clear" w:color="auto" w:fill="FFFFFF"/>
          </w:tcPr>
          <w:p w:rsidR="001033D1" w:rsidRPr="00526C02" w:rsidRDefault="001033D1" w:rsidP="00EA24F4">
            <w:pPr>
              <w:widowControl w:val="0"/>
              <w:autoSpaceDE w:val="0"/>
              <w:autoSpaceDN w:val="0"/>
              <w:adjustRightInd w:val="0"/>
              <w:rPr>
                <w:rFonts w:eastAsiaTheme="minorEastAsia"/>
                <w:b/>
                <w:lang w:eastAsia="ru-RU"/>
              </w:rPr>
            </w:pPr>
            <w:r w:rsidRPr="00526C02">
              <w:rPr>
                <w:rFonts w:eastAsiaTheme="minorEastAsia"/>
                <w:b/>
                <w:lang w:eastAsia="ru-RU"/>
              </w:rPr>
              <w:t>Перевертень Г. И.</w:t>
            </w:r>
          </w:p>
        </w:tc>
        <w:tc>
          <w:tcPr>
            <w:tcW w:w="6095" w:type="dxa"/>
            <w:shd w:val="clear" w:color="auto" w:fill="FFFFFF"/>
          </w:tcPr>
          <w:p w:rsidR="001033D1" w:rsidRPr="00526C02" w:rsidRDefault="001033D1" w:rsidP="00EA24F4">
            <w:pPr>
              <w:widowControl w:val="0"/>
              <w:autoSpaceDE w:val="0"/>
              <w:autoSpaceDN w:val="0"/>
              <w:adjustRightInd w:val="0"/>
              <w:rPr>
                <w:rFonts w:eastAsiaTheme="minorEastAsia"/>
                <w:b/>
                <w:lang w:eastAsia="ru-RU"/>
              </w:rPr>
            </w:pPr>
            <w:r w:rsidRPr="00526C02">
              <w:rPr>
                <w:rFonts w:eastAsiaTheme="minorEastAsia"/>
                <w:b/>
                <w:lang w:eastAsia="ru-RU"/>
              </w:rPr>
              <w:t>Поделки из шишек</w:t>
            </w:r>
          </w:p>
        </w:tc>
        <w:tc>
          <w:tcPr>
            <w:tcW w:w="2551" w:type="dxa"/>
            <w:shd w:val="clear" w:color="auto" w:fill="FFFFFF"/>
          </w:tcPr>
          <w:p w:rsidR="001033D1" w:rsidRPr="00526C02" w:rsidRDefault="001033D1" w:rsidP="00EA24F4">
            <w:pPr>
              <w:widowControl w:val="0"/>
              <w:tabs>
                <w:tab w:val="left" w:pos="3747"/>
              </w:tabs>
              <w:autoSpaceDE w:val="0"/>
              <w:autoSpaceDN w:val="0"/>
              <w:adjustRightInd w:val="0"/>
              <w:ind w:hanging="10"/>
              <w:rPr>
                <w:rFonts w:eastAsiaTheme="minorEastAsia"/>
                <w:b/>
                <w:lang w:eastAsia="ru-RU"/>
              </w:rPr>
            </w:pPr>
            <w:r w:rsidRPr="00526C02">
              <w:rPr>
                <w:rFonts w:eastAsiaTheme="minorEastAsia"/>
                <w:b/>
                <w:lang w:eastAsia="ru-RU"/>
              </w:rPr>
              <w:t>М.: АСТ; Донецк: Сталкер, 2007. - 14, [2] с.</w:t>
            </w:r>
          </w:p>
        </w:tc>
      </w:tr>
      <w:tr w:rsidR="001033D1" w:rsidRPr="00526C02" w:rsidTr="00ED6AF2">
        <w:tblPrEx>
          <w:tblLook w:val="0000" w:firstRow="0" w:lastRow="0" w:firstColumn="0" w:lastColumn="0" w:noHBand="0" w:noVBand="0"/>
        </w:tblPrEx>
        <w:trPr>
          <w:trHeight w:val="164"/>
        </w:trPr>
        <w:tc>
          <w:tcPr>
            <w:tcW w:w="426" w:type="dxa"/>
            <w:shd w:val="clear" w:color="auto" w:fill="FFFFFF"/>
          </w:tcPr>
          <w:p w:rsidR="001033D1" w:rsidRPr="00526C02" w:rsidRDefault="001033D1" w:rsidP="00FF38B5">
            <w:pPr>
              <w:pStyle w:val="a7"/>
              <w:widowControl w:val="0"/>
              <w:numPr>
                <w:ilvl w:val="0"/>
                <w:numId w:val="8"/>
              </w:numPr>
              <w:suppressAutoHyphens w:val="0"/>
              <w:autoSpaceDE w:val="0"/>
              <w:autoSpaceDN w:val="0"/>
              <w:adjustRightInd w:val="0"/>
              <w:rPr>
                <w:rFonts w:eastAsiaTheme="minorEastAsia"/>
                <w:b/>
                <w:lang w:eastAsia="ru-RU"/>
              </w:rPr>
            </w:pPr>
          </w:p>
        </w:tc>
        <w:tc>
          <w:tcPr>
            <w:tcW w:w="2410" w:type="dxa"/>
            <w:shd w:val="clear" w:color="auto" w:fill="FFFFFF"/>
          </w:tcPr>
          <w:p w:rsidR="001033D1" w:rsidRPr="00526C02" w:rsidRDefault="001033D1" w:rsidP="00EA24F4">
            <w:pPr>
              <w:widowControl w:val="0"/>
              <w:autoSpaceDE w:val="0"/>
              <w:autoSpaceDN w:val="0"/>
              <w:adjustRightInd w:val="0"/>
              <w:rPr>
                <w:rFonts w:eastAsiaTheme="minorEastAsia"/>
                <w:b/>
                <w:lang w:eastAsia="ru-RU"/>
              </w:rPr>
            </w:pPr>
            <w:r w:rsidRPr="00526C02">
              <w:rPr>
                <w:rFonts w:eastAsiaTheme="minorEastAsia"/>
                <w:b/>
                <w:lang w:eastAsia="ru-RU"/>
              </w:rPr>
              <w:t>Петрова И. М.</w:t>
            </w:r>
          </w:p>
        </w:tc>
        <w:tc>
          <w:tcPr>
            <w:tcW w:w="6095" w:type="dxa"/>
            <w:shd w:val="clear" w:color="auto" w:fill="FFFFFF"/>
          </w:tcPr>
          <w:p w:rsidR="001033D1" w:rsidRPr="00526C02" w:rsidRDefault="001033D1" w:rsidP="00EA24F4">
            <w:pPr>
              <w:widowControl w:val="0"/>
              <w:autoSpaceDE w:val="0"/>
              <w:autoSpaceDN w:val="0"/>
              <w:adjustRightInd w:val="0"/>
              <w:rPr>
                <w:rFonts w:eastAsiaTheme="minorEastAsia"/>
                <w:b/>
                <w:lang w:eastAsia="ru-RU"/>
              </w:rPr>
            </w:pPr>
            <w:r w:rsidRPr="00526C02">
              <w:rPr>
                <w:rFonts w:eastAsiaTheme="minorEastAsia"/>
                <w:b/>
                <w:lang w:eastAsia="ru-RU"/>
              </w:rPr>
              <w:t>Волшебные полоски. Ручной труд для самых маленьких</w:t>
            </w:r>
          </w:p>
        </w:tc>
        <w:tc>
          <w:tcPr>
            <w:tcW w:w="2551" w:type="dxa"/>
            <w:shd w:val="clear" w:color="auto" w:fill="FFFFFF"/>
          </w:tcPr>
          <w:p w:rsidR="001033D1" w:rsidRPr="00526C02" w:rsidRDefault="001033D1" w:rsidP="00EA24F4">
            <w:pPr>
              <w:widowControl w:val="0"/>
              <w:tabs>
                <w:tab w:val="left" w:pos="3747"/>
              </w:tabs>
              <w:autoSpaceDE w:val="0"/>
              <w:autoSpaceDN w:val="0"/>
              <w:adjustRightInd w:val="0"/>
              <w:ind w:hanging="10"/>
              <w:rPr>
                <w:rFonts w:eastAsiaTheme="minorEastAsia"/>
                <w:b/>
                <w:lang w:eastAsia="ru-RU"/>
              </w:rPr>
            </w:pPr>
            <w:r w:rsidRPr="00526C02">
              <w:rPr>
                <w:rFonts w:eastAsiaTheme="minorEastAsia"/>
                <w:b/>
                <w:lang w:eastAsia="ru-RU"/>
              </w:rPr>
              <w:t>СПб.: ДЕТСТВО-ПРЕСС, 2004. - 32 с. + вкл. 4 с.</w:t>
            </w:r>
          </w:p>
        </w:tc>
      </w:tr>
      <w:tr w:rsidR="001033D1" w:rsidRPr="00526C02" w:rsidTr="00ED6AF2">
        <w:tblPrEx>
          <w:tblLook w:val="0000" w:firstRow="0" w:lastRow="0" w:firstColumn="0" w:lastColumn="0" w:noHBand="0" w:noVBand="0"/>
        </w:tblPrEx>
        <w:trPr>
          <w:trHeight w:val="164"/>
        </w:trPr>
        <w:tc>
          <w:tcPr>
            <w:tcW w:w="426" w:type="dxa"/>
            <w:shd w:val="clear" w:color="auto" w:fill="FFFFFF"/>
          </w:tcPr>
          <w:p w:rsidR="001033D1" w:rsidRPr="00526C02" w:rsidRDefault="001033D1" w:rsidP="00FF38B5">
            <w:pPr>
              <w:pStyle w:val="a7"/>
              <w:widowControl w:val="0"/>
              <w:numPr>
                <w:ilvl w:val="0"/>
                <w:numId w:val="8"/>
              </w:numPr>
              <w:suppressAutoHyphens w:val="0"/>
              <w:autoSpaceDE w:val="0"/>
              <w:autoSpaceDN w:val="0"/>
              <w:adjustRightInd w:val="0"/>
              <w:rPr>
                <w:rFonts w:eastAsiaTheme="minorEastAsia"/>
                <w:b/>
                <w:lang w:eastAsia="ru-RU"/>
              </w:rPr>
            </w:pPr>
          </w:p>
        </w:tc>
        <w:tc>
          <w:tcPr>
            <w:tcW w:w="2410" w:type="dxa"/>
            <w:shd w:val="clear" w:color="auto" w:fill="FFFFFF"/>
          </w:tcPr>
          <w:p w:rsidR="001033D1" w:rsidRPr="00526C02" w:rsidRDefault="001033D1" w:rsidP="00EA24F4">
            <w:pPr>
              <w:widowControl w:val="0"/>
              <w:autoSpaceDE w:val="0"/>
              <w:autoSpaceDN w:val="0"/>
              <w:adjustRightInd w:val="0"/>
              <w:rPr>
                <w:rFonts w:eastAsiaTheme="minorEastAsia"/>
                <w:b/>
                <w:lang w:eastAsia="ru-RU"/>
              </w:rPr>
            </w:pPr>
            <w:r w:rsidRPr="00526C02">
              <w:rPr>
                <w:rFonts w:eastAsiaTheme="minorEastAsia"/>
                <w:b/>
                <w:lang w:eastAsia="ru-RU"/>
              </w:rPr>
              <w:t>Петрова И. М.</w:t>
            </w:r>
          </w:p>
        </w:tc>
        <w:tc>
          <w:tcPr>
            <w:tcW w:w="6095" w:type="dxa"/>
            <w:shd w:val="clear" w:color="auto" w:fill="FFFFFF"/>
          </w:tcPr>
          <w:p w:rsidR="001033D1" w:rsidRPr="00526C02" w:rsidRDefault="001033D1" w:rsidP="00EA24F4">
            <w:pPr>
              <w:widowControl w:val="0"/>
              <w:autoSpaceDE w:val="0"/>
              <w:autoSpaceDN w:val="0"/>
              <w:adjustRightInd w:val="0"/>
              <w:rPr>
                <w:rFonts w:eastAsiaTheme="minorEastAsia"/>
                <w:b/>
                <w:lang w:eastAsia="ru-RU"/>
              </w:rPr>
            </w:pPr>
            <w:r w:rsidRPr="00526C02">
              <w:rPr>
                <w:rFonts w:eastAsiaTheme="minorEastAsia"/>
                <w:b/>
                <w:lang w:eastAsia="ru-RU"/>
              </w:rPr>
              <w:t>Объемная аппликация: Учебно-методическое пособие</w:t>
            </w:r>
          </w:p>
        </w:tc>
        <w:tc>
          <w:tcPr>
            <w:tcW w:w="2551" w:type="dxa"/>
            <w:shd w:val="clear" w:color="auto" w:fill="FFFFFF"/>
          </w:tcPr>
          <w:p w:rsidR="001033D1" w:rsidRPr="00526C02" w:rsidRDefault="001033D1" w:rsidP="00EA24F4">
            <w:pPr>
              <w:widowControl w:val="0"/>
              <w:tabs>
                <w:tab w:val="left" w:pos="3747"/>
              </w:tabs>
              <w:autoSpaceDE w:val="0"/>
              <w:autoSpaceDN w:val="0"/>
              <w:adjustRightInd w:val="0"/>
              <w:ind w:hanging="10"/>
              <w:rPr>
                <w:rFonts w:eastAsiaTheme="minorEastAsia"/>
                <w:b/>
                <w:lang w:eastAsia="ru-RU"/>
              </w:rPr>
            </w:pPr>
            <w:r w:rsidRPr="00526C02">
              <w:rPr>
                <w:rFonts w:eastAsiaTheme="minorEastAsia"/>
                <w:b/>
                <w:lang w:eastAsia="ru-RU"/>
              </w:rPr>
              <w:t>СПб.: ДЕТСТВО-ПРЕСС, 2003. -48 с.</w:t>
            </w:r>
          </w:p>
        </w:tc>
      </w:tr>
      <w:tr w:rsidR="001033D1" w:rsidRPr="00526C02" w:rsidTr="00ED6AF2">
        <w:tblPrEx>
          <w:tblLook w:val="0000" w:firstRow="0" w:lastRow="0" w:firstColumn="0" w:lastColumn="0" w:noHBand="0" w:noVBand="0"/>
        </w:tblPrEx>
        <w:trPr>
          <w:trHeight w:val="164"/>
        </w:trPr>
        <w:tc>
          <w:tcPr>
            <w:tcW w:w="426" w:type="dxa"/>
            <w:shd w:val="clear" w:color="auto" w:fill="FFFFFF"/>
          </w:tcPr>
          <w:p w:rsidR="001033D1" w:rsidRPr="00526C02" w:rsidRDefault="001033D1" w:rsidP="00FF38B5">
            <w:pPr>
              <w:pStyle w:val="a7"/>
              <w:widowControl w:val="0"/>
              <w:numPr>
                <w:ilvl w:val="0"/>
                <w:numId w:val="8"/>
              </w:numPr>
              <w:suppressAutoHyphens w:val="0"/>
              <w:autoSpaceDE w:val="0"/>
              <w:autoSpaceDN w:val="0"/>
              <w:adjustRightInd w:val="0"/>
              <w:rPr>
                <w:rFonts w:eastAsiaTheme="minorEastAsia"/>
                <w:b/>
                <w:lang w:eastAsia="ru-RU"/>
              </w:rPr>
            </w:pPr>
          </w:p>
        </w:tc>
        <w:tc>
          <w:tcPr>
            <w:tcW w:w="2410" w:type="dxa"/>
            <w:shd w:val="clear" w:color="auto" w:fill="FFFFFF"/>
          </w:tcPr>
          <w:p w:rsidR="001033D1" w:rsidRPr="00526C02" w:rsidRDefault="001033D1" w:rsidP="00EA24F4">
            <w:pPr>
              <w:widowControl w:val="0"/>
              <w:autoSpaceDE w:val="0"/>
              <w:autoSpaceDN w:val="0"/>
              <w:adjustRightInd w:val="0"/>
              <w:rPr>
                <w:rFonts w:eastAsiaTheme="minorEastAsia"/>
                <w:b/>
                <w:lang w:eastAsia="ru-RU"/>
              </w:rPr>
            </w:pPr>
            <w:r w:rsidRPr="00526C02">
              <w:rPr>
                <w:rFonts w:eastAsiaTheme="minorEastAsia"/>
                <w:b/>
                <w:lang w:eastAsia="ru-RU"/>
              </w:rPr>
              <w:t>Салагаева Л. М.</w:t>
            </w:r>
          </w:p>
        </w:tc>
        <w:tc>
          <w:tcPr>
            <w:tcW w:w="6095" w:type="dxa"/>
            <w:shd w:val="clear" w:color="auto" w:fill="FFFFFF"/>
          </w:tcPr>
          <w:p w:rsidR="001033D1" w:rsidRPr="00526C02" w:rsidRDefault="001033D1" w:rsidP="00EA24F4">
            <w:pPr>
              <w:widowControl w:val="0"/>
              <w:autoSpaceDE w:val="0"/>
              <w:autoSpaceDN w:val="0"/>
              <w:adjustRightInd w:val="0"/>
              <w:rPr>
                <w:rFonts w:eastAsiaTheme="minorEastAsia"/>
                <w:b/>
                <w:lang w:eastAsia="ru-RU"/>
              </w:rPr>
            </w:pPr>
            <w:r w:rsidRPr="00526C02">
              <w:rPr>
                <w:rFonts w:eastAsiaTheme="minorEastAsia"/>
                <w:b/>
                <w:lang w:eastAsia="ru-RU"/>
              </w:rPr>
              <w:t>Объемные картинки: Учебно-методическое пособие для дошкольников</w:t>
            </w:r>
          </w:p>
        </w:tc>
        <w:tc>
          <w:tcPr>
            <w:tcW w:w="2551" w:type="dxa"/>
            <w:shd w:val="clear" w:color="auto" w:fill="FFFFFF"/>
          </w:tcPr>
          <w:p w:rsidR="001033D1" w:rsidRPr="00526C02" w:rsidRDefault="001033D1" w:rsidP="00EA24F4">
            <w:pPr>
              <w:widowControl w:val="0"/>
              <w:tabs>
                <w:tab w:val="left" w:pos="3747"/>
              </w:tabs>
              <w:autoSpaceDE w:val="0"/>
              <w:autoSpaceDN w:val="0"/>
              <w:adjustRightInd w:val="0"/>
              <w:ind w:hanging="10"/>
              <w:rPr>
                <w:rFonts w:eastAsiaTheme="minorEastAsia"/>
                <w:b/>
                <w:lang w:eastAsia="ru-RU"/>
              </w:rPr>
            </w:pPr>
            <w:r w:rsidRPr="00526C02">
              <w:rPr>
                <w:rFonts w:eastAsiaTheme="minorEastAsia"/>
                <w:b/>
                <w:lang w:eastAsia="ru-RU"/>
              </w:rPr>
              <w:t>СПб.: ДЕТСТВО-ПРЕСС, 2009. -64 с., ил. + цв. вкл.</w:t>
            </w:r>
          </w:p>
        </w:tc>
      </w:tr>
      <w:tr w:rsidR="001033D1" w:rsidRPr="00526C02" w:rsidTr="00ED6AF2">
        <w:tblPrEx>
          <w:tblLook w:val="0000" w:firstRow="0" w:lastRow="0" w:firstColumn="0" w:lastColumn="0" w:noHBand="0" w:noVBand="0"/>
        </w:tblPrEx>
        <w:trPr>
          <w:trHeight w:val="164"/>
        </w:trPr>
        <w:tc>
          <w:tcPr>
            <w:tcW w:w="426" w:type="dxa"/>
            <w:shd w:val="clear" w:color="auto" w:fill="FFFFFF"/>
          </w:tcPr>
          <w:p w:rsidR="001033D1" w:rsidRPr="00526C02" w:rsidRDefault="001033D1" w:rsidP="00FF38B5">
            <w:pPr>
              <w:pStyle w:val="a7"/>
              <w:widowControl w:val="0"/>
              <w:numPr>
                <w:ilvl w:val="0"/>
                <w:numId w:val="8"/>
              </w:numPr>
              <w:suppressAutoHyphens w:val="0"/>
              <w:autoSpaceDE w:val="0"/>
              <w:autoSpaceDN w:val="0"/>
              <w:adjustRightInd w:val="0"/>
              <w:rPr>
                <w:rFonts w:eastAsiaTheme="minorEastAsia"/>
                <w:b/>
                <w:lang w:eastAsia="ru-RU"/>
              </w:rPr>
            </w:pPr>
          </w:p>
        </w:tc>
        <w:tc>
          <w:tcPr>
            <w:tcW w:w="2410" w:type="dxa"/>
            <w:shd w:val="clear" w:color="auto" w:fill="FFFFFF"/>
          </w:tcPr>
          <w:p w:rsidR="001033D1" w:rsidRPr="00526C02" w:rsidRDefault="001033D1" w:rsidP="00EA24F4">
            <w:pPr>
              <w:widowControl w:val="0"/>
              <w:autoSpaceDE w:val="0"/>
              <w:autoSpaceDN w:val="0"/>
              <w:adjustRightInd w:val="0"/>
              <w:rPr>
                <w:rFonts w:eastAsiaTheme="minorEastAsia"/>
                <w:b/>
                <w:lang w:eastAsia="ru-RU"/>
              </w:rPr>
            </w:pPr>
            <w:r w:rsidRPr="00526C02">
              <w:rPr>
                <w:rFonts w:eastAsiaTheme="minorEastAsia"/>
                <w:b/>
                <w:lang w:eastAsia="ru-RU"/>
              </w:rPr>
              <w:t>Собянина И. В.</w:t>
            </w:r>
          </w:p>
        </w:tc>
        <w:tc>
          <w:tcPr>
            <w:tcW w:w="6095" w:type="dxa"/>
            <w:shd w:val="clear" w:color="auto" w:fill="FFFFFF"/>
          </w:tcPr>
          <w:p w:rsidR="001033D1" w:rsidRPr="00526C02" w:rsidRDefault="001033D1" w:rsidP="00EA24F4">
            <w:pPr>
              <w:widowControl w:val="0"/>
              <w:autoSpaceDE w:val="0"/>
              <w:autoSpaceDN w:val="0"/>
              <w:adjustRightInd w:val="0"/>
              <w:rPr>
                <w:rFonts w:eastAsiaTheme="minorEastAsia"/>
                <w:b/>
                <w:lang w:eastAsia="ru-RU"/>
              </w:rPr>
            </w:pPr>
            <w:r w:rsidRPr="00526C02">
              <w:rPr>
                <w:rFonts w:eastAsiaTheme="minorEastAsia"/>
                <w:b/>
                <w:lang w:eastAsia="ru-RU"/>
              </w:rPr>
              <w:t>Художественное воспитание</w:t>
            </w:r>
          </w:p>
        </w:tc>
        <w:tc>
          <w:tcPr>
            <w:tcW w:w="2551" w:type="dxa"/>
            <w:shd w:val="clear" w:color="auto" w:fill="FFFFFF"/>
          </w:tcPr>
          <w:p w:rsidR="001033D1" w:rsidRPr="00526C02" w:rsidRDefault="001033D1" w:rsidP="00EA24F4">
            <w:pPr>
              <w:widowControl w:val="0"/>
              <w:tabs>
                <w:tab w:val="left" w:pos="3747"/>
              </w:tabs>
              <w:autoSpaceDE w:val="0"/>
              <w:autoSpaceDN w:val="0"/>
              <w:adjustRightInd w:val="0"/>
              <w:ind w:hanging="10"/>
              <w:rPr>
                <w:rFonts w:eastAsiaTheme="minorEastAsia"/>
                <w:b/>
                <w:lang w:eastAsia="ru-RU"/>
              </w:rPr>
            </w:pPr>
            <w:r w:rsidRPr="00526C02">
              <w:rPr>
                <w:rFonts w:eastAsiaTheme="minorEastAsia"/>
                <w:b/>
                <w:lang w:eastAsia="ru-RU"/>
              </w:rPr>
              <w:t>М.: Издательский дом Карапуз, 2010. -112 с., 8л. ил.</w:t>
            </w:r>
          </w:p>
        </w:tc>
      </w:tr>
    </w:tbl>
    <w:p w:rsidR="001033D1" w:rsidRPr="00526C02" w:rsidRDefault="001033D1" w:rsidP="001033D1">
      <w:pPr>
        <w:tabs>
          <w:tab w:val="left" w:pos="6144"/>
        </w:tabs>
        <w:rPr>
          <w:b/>
          <w:sz w:val="28"/>
          <w:szCs w:val="28"/>
        </w:rPr>
      </w:pPr>
    </w:p>
    <w:p w:rsidR="001033D1" w:rsidRPr="00526C02" w:rsidRDefault="001033D1" w:rsidP="001033D1">
      <w:pPr>
        <w:keepNext/>
        <w:keepLines/>
        <w:widowControl w:val="0"/>
        <w:jc w:val="center"/>
        <w:rPr>
          <w:rFonts w:eastAsia="Calibri"/>
          <w:b/>
          <w:bCs/>
        </w:rPr>
      </w:pPr>
      <w:r w:rsidRPr="00526C02">
        <w:rPr>
          <w:b/>
          <w:sz w:val="28"/>
          <w:szCs w:val="28"/>
        </w:rPr>
        <w:tab/>
      </w:r>
      <w:r w:rsidRPr="00526C02">
        <w:rPr>
          <w:rFonts w:eastAsia="Calibri"/>
          <w:b/>
          <w:bCs/>
        </w:rPr>
        <w:t>Методическое обеспечение ОО «Физическое развитие»</w:t>
      </w:r>
    </w:p>
    <w:p w:rsidR="001033D1" w:rsidRPr="00526C02" w:rsidRDefault="001033D1" w:rsidP="001033D1">
      <w:pPr>
        <w:jc w:val="center"/>
        <w:rPr>
          <w:b/>
          <w:bCs/>
        </w:rPr>
      </w:pPr>
    </w:p>
    <w:tbl>
      <w:tblPr>
        <w:tblW w:w="10915"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25"/>
        <w:gridCol w:w="1985"/>
        <w:gridCol w:w="4819"/>
        <w:gridCol w:w="3686"/>
      </w:tblGrid>
      <w:tr w:rsidR="001033D1" w:rsidRPr="00526C02" w:rsidTr="00ED6AF2">
        <w:trPr>
          <w:trHeight w:val="166"/>
        </w:trPr>
        <w:tc>
          <w:tcPr>
            <w:tcW w:w="425" w:type="dxa"/>
            <w:shd w:val="clear" w:color="auto" w:fill="FFFFFF"/>
            <w:vAlign w:val="center"/>
          </w:tcPr>
          <w:p w:rsidR="001033D1" w:rsidRPr="00526C02" w:rsidRDefault="001033D1" w:rsidP="00EA24F4">
            <w:pPr>
              <w:jc w:val="center"/>
              <w:rPr>
                <w:b/>
                <w:bCs/>
              </w:rPr>
            </w:pPr>
            <w:r w:rsidRPr="00526C02">
              <w:rPr>
                <w:b/>
                <w:bCs/>
              </w:rPr>
              <w:t>№ п/п</w:t>
            </w:r>
          </w:p>
        </w:tc>
        <w:tc>
          <w:tcPr>
            <w:tcW w:w="1985" w:type="dxa"/>
            <w:shd w:val="clear" w:color="auto" w:fill="FFFFFF"/>
            <w:vAlign w:val="center"/>
          </w:tcPr>
          <w:p w:rsidR="001033D1" w:rsidRPr="00526C02" w:rsidRDefault="001033D1" w:rsidP="00EA24F4">
            <w:pPr>
              <w:widowControl w:val="0"/>
              <w:autoSpaceDE w:val="0"/>
              <w:autoSpaceDN w:val="0"/>
              <w:adjustRightInd w:val="0"/>
              <w:jc w:val="center"/>
              <w:rPr>
                <w:rFonts w:eastAsiaTheme="minorEastAsia"/>
                <w:b/>
                <w:lang w:eastAsia="ru-RU"/>
              </w:rPr>
            </w:pPr>
            <w:r w:rsidRPr="00526C02">
              <w:rPr>
                <w:b/>
                <w:bCs/>
              </w:rPr>
              <w:t>Автор</w:t>
            </w:r>
          </w:p>
        </w:tc>
        <w:tc>
          <w:tcPr>
            <w:tcW w:w="4819" w:type="dxa"/>
            <w:shd w:val="clear" w:color="auto" w:fill="FFFFFF"/>
            <w:vAlign w:val="center"/>
          </w:tcPr>
          <w:p w:rsidR="001033D1" w:rsidRPr="00526C02" w:rsidRDefault="001033D1" w:rsidP="00EA24F4">
            <w:pPr>
              <w:widowControl w:val="0"/>
              <w:autoSpaceDE w:val="0"/>
              <w:autoSpaceDN w:val="0"/>
              <w:adjustRightInd w:val="0"/>
              <w:jc w:val="center"/>
              <w:rPr>
                <w:rFonts w:eastAsiaTheme="minorEastAsia"/>
                <w:b/>
                <w:lang w:eastAsia="ru-RU"/>
              </w:rPr>
            </w:pPr>
            <w:r w:rsidRPr="00526C02">
              <w:rPr>
                <w:b/>
                <w:bCs/>
              </w:rPr>
              <w:t>Наименование</w:t>
            </w:r>
          </w:p>
        </w:tc>
        <w:tc>
          <w:tcPr>
            <w:tcW w:w="3686" w:type="dxa"/>
            <w:shd w:val="clear" w:color="auto" w:fill="FFFFFF"/>
            <w:vAlign w:val="center"/>
          </w:tcPr>
          <w:p w:rsidR="001033D1" w:rsidRPr="00526C02" w:rsidRDefault="001033D1" w:rsidP="00EA24F4">
            <w:pPr>
              <w:widowControl w:val="0"/>
              <w:autoSpaceDE w:val="0"/>
              <w:autoSpaceDN w:val="0"/>
              <w:adjustRightInd w:val="0"/>
              <w:jc w:val="center"/>
              <w:rPr>
                <w:rFonts w:eastAsiaTheme="minorEastAsia"/>
                <w:b/>
                <w:lang w:eastAsia="ru-RU"/>
              </w:rPr>
            </w:pPr>
            <w:r w:rsidRPr="00526C02">
              <w:rPr>
                <w:b/>
                <w:bCs/>
              </w:rPr>
              <w:t>Год издания</w:t>
            </w:r>
          </w:p>
        </w:tc>
      </w:tr>
      <w:tr w:rsidR="001033D1" w:rsidRPr="00526C02" w:rsidTr="00ED6AF2">
        <w:trPr>
          <w:trHeight w:val="166"/>
        </w:trPr>
        <w:tc>
          <w:tcPr>
            <w:tcW w:w="425" w:type="dxa"/>
            <w:shd w:val="clear" w:color="auto" w:fill="FFFFFF"/>
          </w:tcPr>
          <w:p w:rsidR="001033D1" w:rsidRPr="00526C02" w:rsidRDefault="001033D1" w:rsidP="00FF38B5">
            <w:pPr>
              <w:pStyle w:val="a7"/>
              <w:numPr>
                <w:ilvl w:val="0"/>
                <w:numId w:val="5"/>
              </w:numPr>
              <w:shd w:val="clear" w:color="auto" w:fill="FFFFFF"/>
              <w:suppressAutoHyphens w:val="0"/>
              <w:jc w:val="center"/>
              <w:rPr>
                <w:b/>
              </w:rPr>
            </w:pPr>
          </w:p>
        </w:tc>
        <w:tc>
          <w:tcPr>
            <w:tcW w:w="1985" w:type="dxa"/>
            <w:shd w:val="clear" w:color="auto" w:fill="FFFFFF"/>
          </w:tcPr>
          <w:p w:rsidR="001033D1" w:rsidRPr="00526C02" w:rsidRDefault="001033D1" w:rsidP="00EA24F4">
            <w:pPr>
              <w:shd w:val="clear" w:color="auto" w:fill="FFFFFF"/>
              <w:rPr>
                <w:b/>
              </w:rPr>
            </w:pPr>
            <w:r w:rsidRPr="00526C02">
              <w:rPr>
                <w:b/>
                <w:color w:val="000000"/>
                <w:spacing w:val="-3"/>
              </w:rPr>
              <w:t>Грядкина Т. С.</w:t>
            </w:r>
          </w:p>
        </w:tc>
        <w:tc>
          <w:tcPr>
            <w:tcW w:w="4819" w:type="dxa"/>
            <w:shd w:val="clear" w:color="auto" w:fill="FFFFFF"/>
          </w:tcPr>
          <w:p w:rsidR="001033D1" w:rsidRPr="00526C02" w:rsidRDefault="001033D1" w:rsidP="00EA24F4">
            <w:pPr>
              <w:shd w:val="clear" w:color="auto" w:fill="FFFFFF"/>
              <w:rPr>
                <w:b/>
              </w:rPr>
            </w:pPr>
            <w:r w:rsidRPr="00526C02">
              <w:rPr>
                <w:b/>
                <w:color w:val="000000"/>
                <w:spacing w:val="1"/>
              </w:rPr>
              <w:t xml:space="preserve">Образовательная область «Физическая культура». Как работать </w:t>
            </w:r>
            <w:r w:rsidRPr="00526C02">
              <w:rPr>
                <w:b/>
                <w:color w:val="000000"/>
                <w:spacing w:val="5"/>
              </w:rPr>
              <w:t>по программе «Детство»: Учебно-методическое пособие</w:t>
            </w:r>
          </w:p>
        </w:tc>
        <w:tc>
          <w:tcPr>
            <w:tcW w:w="3686" w:type="dxa"/>
          </w:tcPr>
          <w:p w:rsidR="001033D1" w:rsidRPr="00526C02" w:rsidRDefault="001033D1" w:rsidP="00EA24F4">
            <w:pPr>
              <w:shd w:val="clear" w:color="auto" w:fill="FFFFFF"/>
              <w:tabs>
                <w:tab w:val="left" w:pos="3747"/>
              </w:tabs>
              <w:ind w:hanging="10"/>
              <w:rPr>
                <w:b/>
              </w:rPr>
            </w:pPr>
            <w:r w:rsidRPr="00526C02">
              <w:rPr>
                <w:b/>
                <w:color w:val="000000"/>
                <w:spacing w:val="-7"/>
              </w:rPr>
              <w:t>СПб.: ДЕТСТВО-ПРЕСС</w:t>
            </w:r>
            <w:r w:rsidRPr="00526C02">
              <w:rPr>
                <w:b/>
                <w:color w:val="000000"/>
              </w:rPr>
              <w:t>, 2012. - 160 с.</w:t>
            </w:r>
          </w:p>
        </w:tc>
      </w:tr>
      <w:tr w:rsidR="001033D1" w:rsidRPr="00526C02" w:rsidTr="00ED6AF2">
        <w:trPr>
          <w:trHeight w:val="166"/>
        </w:trPr>
        <w:tc>
          <w:tcPr>
            <w:tcW w:w="425" w:type="dxa"/>
            <w:shd w:val="clear" w:color="auto" w:fill="FFFFFF"/>
          </w:tcPr>
          <w:p w:rsidR="001033D1" w:rsidRPr="00526C02" w:rsidRDefault="001033D1" w:rsidP="00ED6AF2">
            <w:pPr>
              <w:shd w:val="clear" w:color="auto" w:fill="FFFFFF"/>
              <w:suppressAutoHyphens w:val="0"/>
              <w:ind w:left="360"/>
              <w:jc w:val="center"/>
              <w:rPr>
                <w:b/>
              </w:rPr>
            </w:pPr>
          </w:p>
        </w:tc>
        <w:tc>
          <w:tcPr>
            <w:tcW w:w="1985" w:type="dxa"/>
            <w:shd w:val="clear" w:color="auto" w:fill="FFFFFF"/>
          </w:tcPr>
          <w:p w:rsidR="001033D1" w:rsidRPr="00526C02" w:rsidRDefault="001033D1" w:rsidP="00EA24F4">
            <w:pPr>
              <w:shd w:val="clear" w:color="auto" w:fill="FFFFFF"/>
              <w:rPr>
                <w:b/>
                <w:color w:val="000000"/>
                <w:spacing w:val="1"/>
              </w:rPr>
            </w:pPr>
            <w:r w:rsidRPr="00526C02">
              <w:rPr>
                <w:b/>
                <w:color w:val="000000"/>
                <w:spacing w:val="1"/>
              </w:rPr>
              <w:t xml:space="preserve">Мелехина Н. А., </w:t>
            </w:r>
          </w:p>
          <w:p w:rsidR="001033D1" w:rsidRPr="00526C02" w:rsidRDefault="001033D1" w:rsidP="00EA24F4">
            <w:pPr>
              <w:shd w:val="clear" w:color="auto" w:fill="FFFFFF"/>
              <w:rPr>
                <w:b/>
              </w:rPr>
            </w:pPr>
            <w:r w:rsidRPr="00526C02">
              <w:rPr>
                <w:b/>
                <w:color w:val="000000"/>
                <w:spacing w:val="1"/>
              </w:rPr>
              <w:t>Колмыкова Л.А.</w:t>
            </w:r>
          </w:p>
        </w:tc>
        <w:tc>
          <w:tcPr>
            <w:tcW w:w="4819" w:type="dxa"/>
          </w:tcPr>
          <w:p w:rsidR="001033D1" w:rsidRPr="00526C02" w:rsidRDefault="001033D1" w:rsidP="00EA24F4">
            <w:pPr>
              <w:shd w:val="clear" w:color="auto" w:fill="FFFFFF"/>
              <w:rPr>
                <w:b/>
              </w:rPr>
            </w:pPr>
            <w:r w:rsidRPr="00526C02">
              <w:rPr>
                <w:b/>
                <w:color w:val="000000"/>
                <w:spacing w:val="3"/>
              </w:rPr>
              <w:t>Нетрадиционные подходы к физическому воспитанию детей в ДОУ</w:t>
            </w:r>
          </w:p>
        </w:tc>
        <w:tc>
          <w:tcPr>
            <w:tcW w:w="3686" w:type="dxa"/>
          </w:tcPr>
          <w:p w:rsidR="001033D1" w:rsidRPr="00526C02" w:rsidRDefault="001033D1" w:rsidP="00EA24F4">
            <w:pPr>
              <w:shd w:val="clear" w:color="auto" w:fill="FFFFFF"/>
              <w:tabs>
                <w:tab w:val="left" w:pos="3747"/>
              </w:tabs>
              <w:ind w:hanging="10"/>
              <w:rPr>
                <w:b/>
              </w:rPr>
            </w:pPr>
            <w:r w:rsidRPr="00526C02">
              <w:rPr>
                <w:b/>
                <w:color w:val="000000"/>
              </w:rPr>
              <w:t>СПб.: ДЕТСТВО-ПРЕСС, 2012. - 112 с.</w:t>
            </w:r>
          </w:p>
        </w:tc>
      </w:tr>
      <w:tr w:rsidR="001033D1" w:rsidRPr="00526C02" w:rsidTr="00ED6AF2">
        <w:trPr>
          <w:trHeight w:val="166"/>
        </w:trPr>
        <w:tc>
          <w:tcPr>
            <w:tcW w:w="425" w:type="dxa"/>
            <w:shd w:val="clear" w:color="auto" w:fill="FFFFFF"/>
          </w:tcPr>
          <w:p w:rsidR="001033D1" w:rsidRPr="00526C02" w:rsidRDefault="001033D1" w:rsidP="00ED6AF2">
            <w:pPr>
              <w:shd w:val="clear" w:color="auto" w:fill="FFFFFF"/>
              <w:suppressAutoHyphens w:val="0"/>
              <w:ind w:left="360"/>
              <w:jc w:val="center"/>
              <w:rPr>
                <w:b/>
              </w:rPr>
            </w:pPr>
          </w:p>
        </w:tc>
        <w:tc>
          <w:tcPr>
            <w:tcW w:w="1985" w:type="dxa"/>
            <w:shd w:val="clear" w:color="auto" w:fill="FFFFFF"/>
          </w:tcPr>
          <w:p w:rsidR="001033D1" w:rsidRPr="00526C02" w:rsidRDefault="001033D1" w:rsidP="00EA24F4">
            <w:pPr>
              <w:shd w:val="clear" w:color="auto" w:fill="FFFFFF"/>
              <w:rPr>
                <w:b/>
                <w:color w:val="000000"/>
                <w:spacing w:val="1"/>
              </w:rPr>
            </w:pPr>
            <w:r w:rsidRPr="00526C02">
              <w:rPr>
                <w:b/>
                <w:color w:val="000000"/>
                <w:spacing w:val="1"/>
              </w:rPr>
              <w:t>Агапова И. А.,</w:t>
            </w:r>
          </w:p>
          <w:p w:rsidR="001033D1" w:rsidRPr="00526C02" w:rsidRDefault="001033D1" w:rsidP="00EA24F4">
            <w:pPr>
              <w:shd w:val="clear" w:color="auto" w:fill="FFFFFF"/>
              <w:rPr>
                <w:b/>
              </w:rPr>
            </w:pPr>
            <w:r w:rsidRPr="00526C02">
              <w:rPr>
                <w:b/>
                <w:color w:val="000000"/>
                <w:spacing w:val="1"/>
              </w:rPr>
              <w:t>Давыдова М. А.</w:t>
            </w:r>
          </w:p>
        </w:tc>
        <w:tc>
          <w:tcPr>
            <w:tcW w:w="4819" w:type="dxa"/>
            <w:shd w:val="clear" w:color="auto" w:fill="FFFFFF"/>
          </w:tcPr>
          <w:p w:rsidR="001033D1" w:rsidRPr="00526C02" w:rsidRDefault="001033D1" w:rsidP="00EA24F4">
            <w:pPr>
              <w:shd w:val="clear" w:color="auto" w:fill="FFFFFF"/>
              <w:rPr>
                <w:b/>
              </w:rPr>
            </w:pPr>
            <w:r w:rsidRPr="00526C02">
              <w:rPr>
                <w:b/>
                <w:color w:val="000000"/>
                <w:spacing w:val="5"/>
              </w:rPr>
              <w:t>Подвижные игры для дошкольников</w:t>
            </w:r>
          </w:p>
        </w:tc>
        <w:tc>
          <w:tcPr>
            <w:tcW w:w="3686" w:type="dxa"/>
            <w:shd w:val="clear" w:color="auto" w:fill="FFFFFF"/>
          </w:tcPr>
          <w:p w:rsidR="001033D1" w:rsidRPr="00526C02" w:rsidRDefault="001033D1" w:rsidP="00EA24F4">
            <w:pPr>
              <w:shd w:val="clear" w:color="auto" w:fill="FFFFFF"/>
              <w:tabs>
                <w:tab w:val="left" w:pos="3747"/>
              </w:tabs>
              <w:ind w:hanging="10"/>
              <w:rPr>
                <w:b/>
              </w:rPr>
            </w:pPr>
            <w:r w:rsidRPr="00526C02">
              <w:rPr>
                <w:b/>
                <w:color w:val="000000"/>
              </w:rPr>
              <w:t>М.:АРКТИ, 2008. -152 с.</w:t>
            </w:r>
          </w:p>
        </w:tc>
      </w:tr>
      <w:tr w:rsidR="001033D1" w:rsidRPr="00526C02" w:rsidTr="00ED6AF2">
        <w:trPr>
          <w:trHeight w:val="514"/>
        </w:trPr>
        <w:tc>
          <w:tcPr>
            <w:tcW w:w="425" w:type="dxa"/>
            <w:shd w:val="clear" w:color="auto" w:fill="FFFFFF"/>
          </w:tcPr>
          <w:p w:rsidR="001033D1" w:rsidRPr="00526C02" w:rsidRDefault="001033D1" w:rsidP="00ED6AF2">
            <w:pPr>
              <w:shd w:val="clear" w:color="auto" w:fill="FFFFFF"/>
              <w:suppressAutoHyphens w:val="0"/>
              <w:ind w:left="360"/>
              <w:jc w:val="center"/>
              <w:rPr>
                <w:b/>
              </w:rPr>
            </w:pPr>
          </w:p>
        </w:tc>
        <w:tc>
          <w:tcPr>
            <w:tcW w:w="1985" w:type="dxa"/>
            <w:shd w:val="clear" w:color="auto" w:fill="FFFFFF"/>
          </w:tcPr>
          <w:p w:rsidR="001033D1" w:rsidRPr="00526C02" w:rsidRDefault="001033D1" w:rsidP="00EA24F4">
            <w:pPr>
              <w:shd w:val="clear" w:color="auto" w:fill="FFFFFF"/>
              <w:rPr>
                <w:b/>
              </w:rPr>
            </w:pPr>
            <w:r w:rsidRPr="00526C02">
              <w:rPr>
                <w:b/>
                <w:color w:val="000000"/>
                <w:spacing w:val="-1"/>
              </w:rPr>
              <w:t>Алямовская В.</w:t>
            </w:r>
          </w:p>
        </w:tc>
        <w:tc>
          <w:tcPr>
            <w:tcW w:w="4819" w:type="dxa"/>
            <w:shd w:val="clear" w:color="auto" w:fill="FFFFFF"/>
          </w:tcPr>
          <w:p w:rsidR="001033D1" w:rsidRPr="00526C02" w:rsidRDefault="001033D1" w:rsidP="00EA24F4">
            <w:pPr>
              <w:shd w:val="clear" w:color="auto" w:fill="FFFFFF"/>
              <w:rPr>
                <w:b/>
              </w:rPr>
            </w:pPr>
            <w:r w:rsidRPr="00526C02">
              <w:rPr>
                <w:b/>
                <w:color w:val="000000"/>
                <w:spacing w:val="3"/>
              </w:rPr>
              <w:t xml:space="preserve">Физкультура в детском саду: теория и методика организации </w:t>
            </w:r>
            <w:r w:rsidRPr="00526C02">
              <w:rPr>
                <w:b/>
                <w:color w:val="000000"/>
                <w:spacing w:val="5"/>
              </w:rPr>
              <w:t>физкультурных мероприятий</w:t>
            </w:r>
          </w:p>
        </w:tc>
        <w:tc>
          <w:tcPr>
            <w:tcW w:w="3686" w:type="dxa"/>
            <w:shd w:val="clear" w:color="auto" w:fill="FFFFFF"/>
          </w:tcPr>
          <w:p w:rsidR="001033D1" w:rsidRPr="00526C02" w:rsidRDefault="001033D1" w:rsidP="00EA24F4">
            <w:pPr>
              <w:shd w:val="clear" w:color="auto" w:fill="FFFFFF"/>
              <w:tabs>
                <w:tab w:val="left" w:pos="3747"/>
              </w:tabs>
              <w:ind w:hanging="10"/>
              <w:rPr>
                <w:b/>
              </w:rPr>
            </w:pPr>
            <w:r w:rsidRPr="00526C02">
              <w:rPr>
                <w:b/>
                <w:color w:val="000000"/>
              </w:rPr>
              <w:t xml:space="preserve">М.: Чистые пруды, 2005. - 32 с.: ил. </w:t>
            </w:r>
            <w:r w:rsidRPr="00526C02">
              <w:rPr>
                <w:b/>
                <w:color w:val="000000"/>
                <w:spacing w:val="1"/>
              </w:rPr>
              <w:t xml:space="preserve">(Библиотечка «Первого сентября», серия </w:t>
            </w:r>
            <w:r w:rsidRPr="00526C02">
              <w:rPr>
                <w:b/>
                <w:color w:val="000000"/>
                <w:spacing w:val="6"/>
              </w:rPr>
              <w:t>дошкольное образование»)</w:t>
            </w:r>
          </w:p>
        </w:tc>
      </w:tr>
      <w:tr w:rsidR="001033D1" w:rsidRPr="00526C02" w:rsidTr="00ED6AF2">
        <w:trPr>
          <w:trHeight w:val="166"/>
        </w:trPr>
        <w:tc>
          <w:tcPr>
            <w:tcW w:w="425" w:type="dxa"/>
            <w:shd w:val="clear" w:color="auto" w:fill="FFFFFF"/>
          </w:tcPr>
          <w:p w:rsidR="001033D1" w:rsidRPr="00526C02" w:rsidRDefault="001033D1" w:rsidP="00ED6AF2">
            <w:pPr>
              <w:shd w:val="clear" w:color="auto" w:fill="FFFFFF"/>
              <w:suppressAutoHyphens w:val="0"/>
              <w:ind w:left="360"/>
              <w:jc w:val="center"/>
              <w:rPr>
                <w:b/>
              </w:rPr>
            </w:pPr>
          </w:p>
        </w:tc>
        <w:tc>
          <w:tcPr>
            <w:tcW w:w="1985" w:type="dxa"/>
            <w:shd w:val="clear" w:color="auto" w:fill="FFFFFF"/>
          </w:tcPr>
          <w:p w:rsidR="001033D1" w:rsidRPr="00526C02" w:rsidRDefault="001033D1" w:rsidP="00EA24F4">
            <w:pPr>
              <w:shd w:val="clear" w:color="auto" w:fill="FFFFFF"/>
              <w:rPr>
                <w:b/>
                <w:color w:val="000000"/>
                <w:spacing w:val="-1"/>
              </w:rPr>
            </w:pPr>
            <w:r w:rsidRPr="00526C02">
              <w:rPr>
                <w:b/>
                <w:color w:val="000000"/>
                <w:spacing w:val="-1"/>
              </w:rPr>
              <w:t xml:space="preserve">Амарян Р. И., </w:t>
            </w:r>
          </w:p>
          <w:p w:rsidR="001033D1" w:rsidRPr="00526C02" w:rsidRDefault="001033D1" w:rsidP="00EA24F4">
            <w:pPr>
              <w:shd w:val="clear" w:color="auto" w:fill="FFFFFF"/>
              <w:rPr>
                <w:b/>
              </w:rPr>
            </w:pPr>
            <w:r w:rsidRPr="00526C02">
              <w:rPr>
                <w:b/>
                <w:color w:val="000000"/>
                <w:spacing w:val="-1"/>
              </w:rPr>
              <w:t>Муравьев В. А.</w:t>
            </w:r>
          </w:p>
        </w:tc>
        <w:tc>
          <w:tcPr>
            <w:tcW w:w="4819" w:type="dxa"/>
            <w:shd w:val="clear" w:color="auto" w:fill="FFFFFF"/>
          </w:tcPr>
          <w:p w:rsidR="001033D1" w:rsidRPr="00526C02" w:rsidRDefault="001033D1" w:rsidP="00EA24F4">
            <w:pPr>
              <w:shd w:val="clear" w:color="auto" w:fill="FFFFFF"/>
              <w:rPr>
                <w:b/>
              </w:rPr>
            </w:pPr>
            <w:r w:rsidRPr="00526C02">
              <w:rPr>
                <w:b/>
                <w:color w:val="000000"/>
                <w:spacing w:val="2"/>
              </w:rPr>
              <w:t xml:space="preserve">Нормативно-правовые основы физического воспитания детей </w:t>
            </w:r>
            <w:r w:rsidRPr="00526C02">
              <w:rPr>
                <w:b/>
                <w:color w:val="000000"/>
                <w:spacing w:val="5"/>
              </w:rPr>
              <w:t>дошкольного возраста</w:t>
            </w:r>
          </w:p>
        </w:tc>
        <w:tc>
          <w:tcPr>
            <w:tcW w:w="3686" w:type="dxa"/>
            <w:shd w:val="clear" w:color="auto" w:fill="FFFFFF"/>
          </w:tcPr>
          <w:p w:rsidR="001033D1" w:rsidRPr="00526C02" w:rsidRDefault="001033D1" w:rsidP="00EA24F4">
            <w:pPr>
              <w:shd w:val="clear" w:color="auto" w:fill="FFFFFF"/>
              <w:tabs>
                <w:tab w:val="left" w:pos="3747"/>
              </w:tabs>
              <w:ind w:hanging="10"/>
              <w:rPr>
                <w:b/>
              </w:rPr>
            </w:pPr>
            <w:r w:rsidRPr="00526C02">
              <w:rPr>
                <w:b/>
                <w:color w:val="000000"/>
              </w:rPr>
              <w:t>М.: Айрис-Пресс, 2004. - 128с.</w:t>
            </w:r>
          </w:p>
        </w:tc>
      </w:tr>
      <w:tr w:rsidR="001033D1" w:rsidRPr="00526C02" w:rsidTr="00ED6AF2">
        <w:trPr>
          <w:trHeight w:val="166"/>
        </w:trPr>
        <w:tc>
          <w:tcPr>
            <w:tcW w:w="425" w:type="dxa"/>
            <w:shd w:val="clear" w:color="auto" w:fill="FFFFFF"/>
          </w:tcPr>
          <w:p w:rsidR="001033D1" w:rsidRPr="00526C02" w:rsidRDefault="001033D1" w:rsidP="00ED6AF2">
            <w:pPr>
              <w:shd w:val="clear" w:color="auto" w:fill="FFFFFF"/>
              <w:suppressAutoHyphens w:val="0"/>
              <w:ind w:left="360"/>
              <w:jc w:val="center"/>
              <w:rPr>
                <w:b/>
              </w:rPr>
            </w:pPr>
          </w:p>
        </w:tc>
        <w:tc>
          <w:tcPr>
            <w:tcW w:w="1985" w:type="dxa"/>
            <w:shd w:val="clear" w:color="auto" w:fill="FFFFFF"/>
          </w:tcPr>
          <w:p w:rsidR="001033D1" w:rsidRPr="00526C02" w:rsidRDefault="001033D1" w:rsidP="00EA24F4">
            <w:pPr>
              <w:shd w:val="clear" w:color="auto" w:fill="FFFFFF"/>
              <w:rPr>
                <w:b/>
              </w:rPr>
            </w:pPr>
            <w:r w:rsidRPr="00526C02">
              <w:rPr>
                <w:b/>
                <w:color w:val="000000"/>
              </w:rPr>
              <w:t>Бауэр О. П. и др.</w:t>
            </w:r>
          </w:p>
        </w:tc>
        <w:tc>
          <w:tcPr>
            <w:tcW w:w="4819" w:type="dxa"/>
            <w:shd w:val="clear" w:color="auto" w:fill="FFFFFF"/>
          </w:tcPr>
          <w:p w:rsidR="001033D1" w:rsidRPr="00526C02" w:rsidRDefault="001033D1" w:rsidP="00EA24F4">
            <w:pPr>
              <w:shd w:val="clear" w:color="auto" w:fill="FFFFFF"/>
              <w:rPr>
                <w:b/>
              </w:rPr>
            </w:pPr>
            <w:r w:rsidRPr="00526C02">
              <w:rPr>
                <w:b/>
                <w:color w:val="000000"/>
                <w:spacing w:val="3"/>
              </w:rPr>
              <w:t xml:space="preserve">Спутник руководителя физического воспитания дошкольного </w:t>
            </w:r>
            <w:r w:rsidRPr="00526C02">
              <w:rPr>
                <w:b/>
                <w:color w:val="000000"/>
                <w:spacing w:val="6"/>
              </w:rPr>
              <w:t>учреждения: методическое пособие для руководителей физического воспитания дошкольных учреждений</w:t>
            </w:r>
          </w:p>
        </w:tc>
        <w:tc>
          <w:tcPr>
            <w:tcW w:w="3686" w:type="dxa"/>
            <w:shd w:val="clear" w:color="auto" w:fill="FFFFFF"/>
          </w:tcPr>
          <w:p w:rsidR="001033D1" w:rsidRPr="00526C02" w:rsidRDefault="001033D1" w:rsidP="00EA24F4">
            <w:pPr>
              <w:shd w:val="clear" w:color="auto" w:fill="FFFFFF"/>
              <w:tabs>
                <w:tab w:val="left" w:pos="3747"/>
              </w:tabs>
              <w:ind w:hanging="10"/>
              <w:rPr>
                <w:b/>
              </w:rPr>
            </w:pPr>
            <w:r w:rsidRPr="00526C02">
              <w:rPr>
                <w:b/>
                <w:color w:val="000000"/>
              </w:rPr>
              <w:t>СПб.: ДЕТСТВО-ПРЕСС, 2005. -416 с.</w:t>
            </w:r>
          </w:p>
        </w:tc>
      </w:tr>
      <w:tr w:rsidR="001033D1" w:rsidRPr="00526C02" w:rsidTr="00ED6AF2">
        <w:trPr>
          <w:trHeight w:val="166"/>
        </w:trPr>
        <w:tc>
          <w:tcPr>
            <w:tcW w:w="425" w:type="dxa"/>
            <w:shd w:val="clear" w:color="auto" w:fill="FFFFFF"/>
          </w:tcPr>
          <w:p w:rsidR="001033D1" w:rsidRPr="00526C02" w:rsidRDefault="001033D1" w:rsidP="00ED6AF2">
            <w:pPr>
              <w:shd w:val="clear" w:color="auto" w:fill="FFFFFF"/>
              <w:suppressAutoHyphens w:val="0"/>
              <w:ind w:left="360"/>
              <w:jc w:val="center"/>
              <w:rPr>
                <w:b/>
              </w:rPr>
            </w:pPr>
          </w:p>
        </w:tc>
        <w:tc>
          <w:tcPr>
            <w:tcW w:w="1985" w:type="dxa"/>
            <w:shd w:val="clear" w:color="auto" w:fill="FFFFFF"/>
          </w:tcPr>
          <w:p w:rsidR="001033D1" w:rsidRPr="00526C02" w:rsidRDefault="001033D1" w:rsidP="00EA24F4">
            <w:pPr>
              <w:shd w:val="clear" w:color="auto" w:fill="FFFFFF"/>
              <w:rPr>
                <w:b/>
              </w:rPr>
            </w:pPr>
            <w:r w:rsidRPr="00526C02">
              <w:rPr>
                <w:b/>
                <w:color w:val="000000"/>
                <w:spacing w:val="-1"/>
              </w:rPr>
              <w:t>Волошина Л. Н.</w:t>
            </w:r>
          </w:p>
        </w:tc>
        <w:tc>
          <w:tcPr>
            <w:tcW w:w="4819" w:type="dxa"/>
            <w:shd w:val="clear" w:color="auto" w:fill="FFFFFF"/>
          </w:tcPr>
          <w:p w:rsidR="001033D1" w:rsidRPr="00526C02" w:rsidRDefault="001033D1" w:rsidP="00EA24F4">
            <w:pPr>
              <w:shd w:val="clear" w:color="auto" w:fill="FFFFFF"/>
              <w:rPr>
                <w:b/>
              </w:rPr>
            </w:pPr>
            <w:r w:rsidRPr="00526C02">
              <w:rPr>
                <w:b/>
                <w:color w:val="000000"/>
                <w:spacing w:val="2"/>
              </w:rPr>
              <w:t xml:space="preserve">Играйте на здоровье! Программа и технология физического </w:t>
            </w:r>
            <w:r w:rsidRPr="00526C02">
              <w:rPr>
                <w:b/>
                <w:color w:val="000000"/>
              </w:rPr>
              <w:t>воспитания детей 5-7 лет</w:t>
            </w:r>
          </w:p>
        </w:tc>
        <w:tc>
          <w:tcPr>
            <w:tcW w:w="3686" w:type="dxa"/>
            <w:shd w:val="clear" w:color="auto" w:fill="FFFFFF"/>
          </w:tcPr>
          <w:p w:rsidR="001033D1" w:rsidRPr="00526C02" w:rsidRDefault="001033D1" w:rsidP="00EA24F4">
            <w:pPr>
              <w:shd w:val="clear" w:color="auto" w:fill="FFFFFF"/>
              <w:tabs>
                <w:tab w:val="left" w:pos="3747"/>
              </w:tabs>
              <w:ind w:hanging="10"/>
              <w:rPr>
                <w:b/>
              </w:rPr>
            </w:pPr>
            <w:r w:rsidRPr="00526C02">
              <w:rPr>
                <w:b/>
                <w:color w:val="000000"/>
              </w:rPr>
              <w:t>М.: АРКТИ, 2004. - 144 с.</w:t>
            </w:r>
          </w:p>
        </w:tc>
      </w:tr>
      <w:tr w:rsidR="001033D1" w:rsidRPr="00526C02" w:rsidTr="00ED6AF2">
        <w:trPr>
          <w:trHeight w:val="166"/>
        </w:trPr>
        <w:tc>
          <w:tcPr>
            <w:tcW w:w="425" w:type="dxa"/>
            <w:shd w:val="clear" w:color="auto" w:fill="FFFFFF"/>
          </w:tcPr>
          <w:p w:rsidR="001033D1" w:rsidRPr="00526C02" w:rsidRDefault="001033D1" w:rsidP="00ED6AF2">
            <w:pPr>
              <w:shd w:val="clear" w:color="auto" w:fill="FFFFFF"/>
              <w:suppressAutoHyphens w:val="0"/>
              <w:ind w:left="360"/>
              <w:jc w:val="center"/>
              <w:rPr>
                <w:b/>
              </w:rPr>
            </w:pPr>
          </w:p>
        </w:tc>
        <w:tc>
          <w:tcPr>
            <w:tcW w:w="1985" w:type="dxa"/>
            <w:shd w:val="clear" w:color="auto" w:fill="FFFFFF"/>
          </w:tcPr>
          <w:p w:rsidR="001033D1" w:rsidRPr="00526C02" w:rsidRDefault="001033D1" w:rsidP="00EA24F4">
            <w:pPr>
              <w:shd w:val="clear" w:color="auto" w:fill="FFFFFF"/>
              <w:rPr>
                <w:b/>
              </w:rPr>
            </w:pPr>
            <w:r w:rsidRPr="00526C02">
              <w:rPr>
                <w:b/>
                <w:color w:val="000000"/>
              </w:rPr>
              <w:t>Глазырина Л. Д.</w:t>
            </w:r>
          </w:p>
        </w:tc>
        <w:tc>
          <w:tcPr>
            <w:tcW w:w="4819" w:type="dxa"/>
            <w:shd w:val="clear" w:color="auto" w:fill="FFFFFF"/>
          </w:tcPr>
          <w:p w:rsidR="001033D1" w:rsidRPr="00526C02" w:rsidRDefault="001033D1" w:rsidP="00EA24F4">
            <w:pPr>
              <w:shd w:val="clear" w:color="auto" w:fill="FFFFFF"/>
              <w:rPr>
                <w:b/>
              </w:rPr>
            </w:pPr>
            <w:r w:rsidRPr="00526C02">
              <w:rPr>
                <w:b/>
                <w:color w:val="000000"/>
                <w:spacing w:val="6"/>
              </w:rPr>
              <w:t>Физическая культура -дошкольникам: программа и программные требования</w:t>
            </w:r>
          </w:p>
        </w:tc>
        <w:tc>
          <w:tcPr>
            <w:tcW w:w="3686" w:type="dxa"/>
            <w:shd w:val="clear" w:color="auto" w:fill="FFFFFF"/>
          </w:tcPr>
          <w:p w:rsidR="001033D1" w:rsidRPr="00526C02" w:rsidRDefault="001033D1" w:rsidP="00EA24F4">
            <w:pPr>
              <w:shd w:val="clear" w:color="auto" w:fill="FFFFFF"/>
              <w:tabs>
                <w:tab w:val="left" w:pos="3747"/>
              </w:tabs>
              <w:ind w:hanging="10"/>
              <w:rPr>
                <w:b/>
              </w:rPr>
            </w:pPr>
            <w:r w:rsidRPr="00526C02">
              <w:rPr>
                <w:b/>
                <w:color w:val="000000"/>
              </w:rPr>
              <w:t>М.: ВЛАДОС, 2004. -</w:t>
            </w:r>
            <w:r w:rsidRPr="00526C02">
              <w:rPr>
                <w:b/>
                <w:color w:val="000000"/>
                <w:spacing w:val="5"/>
              </w:rPr>
              <w:t>143с.</w:t>
            </w:r>
          </w:p>
        </w:tc>
      </w:tr>
      <w:tr w:rsidR="001033D1" w:rsidRPr="00526C02" w:rsidTr="00ED6AF2">
        <w:trPr>
          <w:trHeight w:val="166"/>
        </w:trPr>
        <w:tc>
          <w:tcPr>
            <w:tcW w:w="425" w:type="dxa"/>
            <w:shd w:val="clear" w:color="auto" w:fill="FFFFFF"/>
          </w:tcPr>
          <w:p w:rsidR="001033D1" w:rsidRPr="00526C02" w:rsidRDefault="001033D1" w:rsidP="00ED6AF2">
            <w:pPr>
              <w:shd w:val="clear" w:color="auto" w:fill="FFFFFF"/>
              <w:suppressAutoHyphens w:val="0"/>
              <w:ind w:left="360"/>
              <w:jc w:val="center"/>
              <w:rPr>
                <w:b/>
              </w:rPr>
            </w:pPr>
          </w:p>
        </w:tc>
        <w:tc>
          <w:tcPr>
            <w:tcW w:w="1985" w:type="dxa"/>
            <w:shd w:val="clear" w:color="auto" w:fill="FFFFFF"/>
          </w:tcPr>
          <w:p w:rsidR="001033D1" w:rsidRPr="00526C02" w:rsidRDefault="001033D1" w:rsidP="00EA24F4">
            <w:pPr>
              <w:shd w:val="clear" w:color="auto" w:fill="FFFFFF"/>
              <w:rPr>
                <w:b/>
              </w:rPr>
            </w:pPr>
            <w:r w:rsidRPr="00526C02">
              <w:rPr>
                <w:b/>
                <w:color w:val="000000"/>
              </w:rPr>
              <w:t>Глазырина Л. Д.</w:t>
            </w:r>
          </w:p>
        </w:tc>
        <w:tc>
          <w:tcPr>
            <w:tcW w:w="4819" w:type="dxa"/>
            <w:shd w:val="clear" w:color="auto" w:fill="FFFFFF"/>
          </w:tcPr>
          <w:p w:rsidR="001033D1" w:rsidRPr="00526C02" w:rsidRDefault="001033D1" w:rsidP="00EA24F4">
            <w:pPr>
              <w:shd w:val="clear" w:color="auto" w:fill="FFFFFF"/>
              <w:rPr>
                <w:b/>
              </w:rPr>
            </w:pPr>
            <w:r w:rsidRPr="00526C02">
              <w:rPr>
                <w:b/>
                <w:color w:val="000000"/>
                <w:spacing w:val="5"/>
              </w:rPr>
              <w:t>Физическая культура -дошкольникам. Младший возраст: Пособия для педагогов дошкольных учреждений</w:t>
            </w:r>
          </w:p>
        </w:tc>
        <w:tc>
          <w:tcPr>
            <w:tcW w:w="3686" w:type="dxa"/>
            <w:shd w:val="clear" w:color="auto" w:fill="FFFFFF"/>
          </w:tcPr>
          <w:p w:rsidR="001033D1" w:rsidRPr="00526C02" w:rsidRDefault="001033D1" w:rsidP="00EA24F4">
            <w:pPr>
              <w:shd w:val="clear" w:color="auto" w:fill="FFFFFF"/>
              <w:tabs>
                <w:tab w:val="left" w:pos="3747"/>
              </w:tabs>
              <w:ind w:hanging="10"/>
              <w:rPr>
                <w:b/>
              </w:rPr>
            </w:pPr>
            <w:r w:rsidRPr="00526C02">
              <w:rPr>
                <w:b/>
                <w:color w:val="000000"/>
              </w:rPr>
              <w:t>М.: ВЛАДОС, 1999. -272 с.: ил.</w:t>
            </w:r>
          </w:p>
        </w:tc>
      </w:tr>
      <w:tr w:rsidR="001033D1" w:rsidRPr="00526C02" w:rsidTr="00ED6AF2">
        <w:trPr>
          <w:trHeight w:val="166"/>
        </w:trPr>
        <w:tc>
          <w:tcPr>
            <w:tcW w:w="425" w:type="dxa"/>
            <w:shd w:val="clear" w:color="auto" w:fill="FFFFFF"/>
          </w:tcPr>
          <w:p w:rsidR="001033D1" w:rsidRPr="00526C02" w:rsidRDefault="001033D1" w:rsidP="00ED6AF2">
            <w:pPr>
              <w:shd w:val="clear" w:color="auto" w:fill="FFFFFF"/>
              <w:suppressAutoHyphens w:val="0"/>
              <w:ind w:left="360"/>
              <w:jc w:val="center"/>
              <w:rPr>
                <w:b/>
              </w:rPr>
            </w:pPr>
          </w:p>
        </w:tc>
        <w:tc>
          <w:tcPr>
            <w:tcW w:w="1985" w:type="dxa"/>
            <w:shd w:val="clear" w:color="auto" w:fill="FFFFFF"/>
          </w:tcPr>
          <w:p w:rsidR="001033D1" w:rsidRPr="00526C02" w:rsidRDefault="001033D1" w:rsidP="00EA24F4">
            <w:pPr>
              <w:shd w:val="clear" w:color="auto" w:fill="FFFFFF"/>
              <w:rPr>
                <w:b/>
                <w:color w:val="000000"/>
              </w:rPr>
            </w:pPr>
            <w:r w:rsidRPr="00526C02">
              <w:rPr>
                <w:b/>
                <w:color w:val="000000"/>
              </w:rPr>
              <w:t>Глазырина Л. Д.,</w:t>
            </w:r>
          </w:p>
          <w:p w:rsidR="001033D1" w:rsidRPr="00526C02" w:rsidRDefault="001033D1" w:rsidP="00EA24F4">
            <w:pPr>
              <w:shd w:val="clear" w:color="auto" w:fill="FFFFFF"/>
              <w:rPr>
                <w:b/>
              </w:rPr>
            </w:pPr>
            <w:r w:rsidRPr="00526C02">
              <w:rPr>
                <w:b/>
                <w:color w:val="000000"/>
              </w:rPr>
              <w:t>Овсянкин В. А.</w:t>
            </w:r>
          </w:p>
        </w:tc>
        <w:tc>
          <w:tcPr>
            <w:tcW w:w="4819" w:type="dxa"/>
            <w:shd w:val="clear" w:color="auto" w:fill="FFFFFF"/>
          </w:tcPr>
          <w:p w:rsidR="001033D1" w:rsidRPr="00526C02" w:rsidRDefault="001033D1" w:rsidP="00EA24F4">
            <w:pPr>
              <w:shd w:val="clear" w:color="auto" w:fill="FFFFFF"/>
              <w:rPr>
                <w:b/>
              </w:rPr>
            </w:pPr>
            <w:r w:rsidRPr="00526C02">
              <w:rPr>
                <w:b/>
                <w:color w:val="000000"/>
                <w:spacing w:val="6"/>
              </w:rPr>
              <w:t xml:space="preserve">Методика физического воспитания детей дошкольного </w:t>
            </w:r>
            <w:r w:rsidRPr="00526C02">
              <w:rPr>
                <w:b/>
                <w:color w:val="000000"/>
                <w:spacing w:val="3"/>
              </w:rPr>
              <w:t>возраста: Пособия для педагогов дошкольных учреждений</w:t>
            </w:r>
          </w:p>
        </w:tc>
        <w:tc>
          <w:tcPr>
            <w:tcW w:w="3686" w:type="dxa"/>
            <w:shd w:val="clear" w:color="auto" w:fill="FFFFFF"/>
          </w:tcPr>
          <w:p w:rsidR="001033D1" w:rsidRPr="00526C02" w:rsidRDefault="001033D1" w:rsidP="00EA24F4">
            <w:pPr>
              <w:shd w:val="clear" w:color="auto" w:fill="FFFFFF"/>
              <w:tabs>
                <w:tab w:val="left" w:pos="3747"/>
              </w:tabs>
              <w:ind w:hanging="10"/>
              <w:rPr>
                <w:b/>
              </w:rPr>
            </w:pPr>
            <w:r w:rsidRPr="00526C02">
              <w:rPr>
                <w:b/>
                <w:color w:val="000000"/>
              </w:rPr>
              <w:t>М.: ВЛАДОС, 1999. -176 с.: ил.</w:t>
            </w:r>
          </w:p>
        </w:tc>
      </w:tr>
      <w:tr w:rsidR="001033D1" w:rsidRPr="00526C02" w:rsidTr="00ED6AF2">
        <w:trPr>
          <w:trHeight w:val="166"/>
        </w:trPr>
        <w:tc>
          <w:tcPr>
            <w:tcW w:w="425" w:type="dxa"/>
            <w:shd w:val="clear" w:color="auto" w:fill="FFFFFF"/>
          </w:tcPr>
          <w:p w:rsidR="001033D1" w:rsidRPr="00526C02" w:rsidRDefault="001033D1" w:rsidP="00ED6AF2">
            <w:pPr>
              <w:shd w:val="clear" w:color="auto" w:fill="FFFFFF"/>
              <w:suppressAutoHyphens w:val="0"/>
              <w:ind w:left="360"/>
              <w:jc w:val="center"/>
              <w:rPr>
                <w:b/>
              </w:rPr>
            </w:pPr>
          </w:p>
        </w:tc>
        <w:tc>
          <w:tcPr>
            <w:tcW w:w="1985" w:type="dxa"/>
            <w:shd w:val="clear" w:color="auto" w:fill="FFFFFF"/>
          </w:tcPr>
          <w:p w:rsidR="001033D1" w:rsidRPr="00526C02" w:rsidRDefault="001033D1" w:rsidP="00EA24F4">
            <w:pPr>
              <w:shd w:val="clear" w:color="auto" w:fill="FFFFFF"/>
              <w:rPr>
                <w:b/>
              </w:rPr>
            </w:pPr>
            <w:r w:rsidRPr="00526C02">
              <w:rPr>
                <w:b/>
                <w:color w:val="000000"/>
                <w:spacing w:val="-2"/>
              </w:rPr>
              <w:t>Голубева Л. Г.</w:t>
            </w:r>
          </w:p>
        </w:tc>
        <w:tc>
          <w:tcPr>
            <w:tcW w:w="4819" w:type="dxa"/>
            <w:shd w:val="clear" w:color="auto" w:fill="FFFFFF"/>
          </w:tcPr>
          <w:p w:rsidR="001033D1" w:rsidRPr="00526C02" w:rsidRDefault="001033D1" w:rsidP="00EA24F4">
            <w:pPr>
              <w:shd w:val="clear" w:color="auto" w:fill="FFFFFF"/>
              <w:rPr>
                <w:b/>
              </w:rPr>
            </w:pPr>
            <w:r w:rsidRPr="00526C02">
              <w:rPr>
                <w:b/>
                <w:color w:val="000000"/>
                <w:spacing w:val="2"/>
              </w:rPr>
              <w:t xml:space="preserve">Гимнастика и массаж для самых маленьких: Книга для </w:t>
            </w:r>
            <w:r w:rsidRPr="00526C02">
              <w:rPr>
                <w:b/>
                <w:color w:val="000000"/>
                <w:spacing w:val="3"/>
              </w:rPr>
              <w:t>родителей</w:t>
            </w:r>
          </w:p>
        </w:tc>
        <w:tc>
          <w:tcPr>
            <w:tcW w:w="3686" w:type="dxa"/>
            <w:shd w:val="clear" w:color="auto" w:fill="FFFFFF"/>
          </w:tcPr>
          <w:p w:rsidR="001033D1" w:rsidRPr="00526C02" w:rsidRDefault="001033D1" w:rsidP="00EA24F4">
            <w:pPr>
              <w:shd w:val="clear" w:color="auto" w:fill="FFFFFF"/>
              <w:tabs>
                <w:tab w:val="left" w:pos="3747"/>
              </w:tabs>
              <w:ind w:hanging="10"/>
              <w:rPr>
                <w:b/>
              </w:rPr>
            </w:pPr>
            <w:r w:rsidRPr="00526C02">
              <w:rPr>
                <w:b/>
                <w:color w:val="000000"/>
                <w:spacing w:val="1"/>
              </w:rPr>
              <w:t xml:space="preserve">М.: Просвещение: учебная литература, </w:t>
            </w:r>
            <w:r w:rsidRPr="00526C02">
              <w:rPr>
                <w:b/>
                <w:color w:val="000000"/>
              </w:rPr>
              <w:t>1996. -78 с.: ил.</w:t>
            </w:r>
          </w:p>
        </w:tc>
      </w:tr>
      <w:tr w:rsidR="001033D1" w:rsidRPr="00526C02" w:rsidTr="00ED6AF2">
        <w:trPr>
          <w:trHeight w:val="166"/>
        </w:trPr>
        <w:tc>
          <w:tcPr>
            <w:tcW w:w="425" w:type="dxa"/>
            <w:shd w:val="clear" w:color="auto" w:fill="FFFFFF"/>
          </w:tcPr>
          <w:p w:rsidR="001033D1" w:rsidRPr="00526C02" w:rsidRDefault="001033D1" w:rsidP="00ED6AF2">
            <w:pPr>
              <w:shd w:val="clear" w:color="auto" w:fill="FFFFFF"/>
              <w:suppressAutoHyphens w:val="0"/>
              <w:ind w:left="360"/>
              <w:jc w:val="center"/>
              <w:rPr>
                <w:b/>
              </w:rPr>
            </w:pPr>
          </w:p>
        </w:tc>
        <w:tc>
          <w:tcPr>
            <w:tcW w:w="1985" w:type="dxa"/>
            <w:shd w:val="clear" w:color="auto" w:fill="FFFFFF"/>
          </w:tcPr>
          <w:p w:rsidR="001033D1" w:rsidRPr="00526C02" w:rsidRDefault="001033D1" w:rsidP="00EA24F4">
            <w:pPr>
              <w:shd w:val="clear" w:color="auto" w:fill="FFFFFF"/>
              <w:rPr>
                <w:b/>
              </w:rPr>
            </w:pPr>
            <w:r w:rsidRPr="00526C02">
              <w:rPr>
                <w:b/>
                <w:color w:val="000000"/>
                <w:spacing w:val="2"/>
              </w:rPr>
              <w:t>Доскин В. А. и др.</w:t>
            </w:r>
          </w:p>
        </w:tc>
        <w:tc>
          <w:tcPr>
            <w:tcW w:w="4819" w:type="dxa"/>
            <w:shd w:val="clear" w:color="auto" w:fill="FFFFFF"/>
          </w:tcPr>
          <w:p w:rsidR="001033D1" w:rsidRPr="00526C02" w:rsidRDefault="001033D1" w:rsidP="00EA24F4">
            <w:pPr>
              <w:shd w:val="clear" w:color="auto" w:fill="FFFFFF"/>
              <w:rPr>
                <w:b/>
              </w:rPr>
            </w:pPr>
            <w:r w:rsidRPr="00526C02">
              <w:rPr>
                <w:b/>
                <w:color w:val="000000"/>
                <w:spacing w:val="2"/>
              </w:rPr>
              <w:t xml:space="preserve">Пособие для воспитателей, родителей и инструкторов </w:t>
            </w:r>
            <w:r w:rsidRPr="00526C02">
              <w:rPr>
                <w:b/>
                <w:color w:val="000000"/>
                <w:spacing w:val="1"/>
              </w:rPr>
              <w:t>физкультуры</w:t>
            </w:r>
          </w:p>
        </w:tc>
        <w:tc>
          <w:tcPr>
            <w:tcW w:w="3686" w:type="dxa"/>
            <w:shd w:val="clear" w:color="auto" w:fill="FFFFFF"/>
          </w:tcPr>
          <w:p w:rsidR="001033D1" w:rsidRPr="00526C02" w:rsidRDefault="001033D1" w:rsidP="00EA24F4">
            <w:pPr>
              <w:shd w:val="clear" w:color="auto" w:fill="FFFFFF"/>
              <w:tabs>
                <w:tab w:val="left" w:pos="3747"/>
              </w:tabs>
              <w:ind w:hanging="10"/>
              <w:rPr>
                <w:b/>
              </w:rPr>
            </w:pPr>
          </w:p>
        </w:tc>
      </w:tr>
      <w:tr w:rsidR="001033D1" w:rsidRPr="00526C02" w:rsidTr="00ED6AF2">
        <w:trPr>
          <w:trHeight w:val="166"/>
        </w:trPr>
        <w:tc>
          <w:tcPr>
            <w:tcW w:w="425" w:type="dxa"/>
            <w:shd w:val="clear" w:color="auto" w:fill="FFFFFF"/>
          </w:tcPr>
          <w:p w:rsidR="001033D1" w:rsidRPr="00526C02" w:rsidRDefault="001033D1" w:rsidP="00ED6AF2">
            <w:pPr>
              <w:shd w:val="clear" w:color="auto" w:fill="FFFFFF"/>
              <w:suppressAutoHyphens w:val="0"/>
              <w:ind w:left="360"/>
              <w:jc w:val="center"/>
              <w:rPr>
                <w:b/>
              </w:rPr>
            </w:pPr>
          </w:p>
        </w:tc>
        <w:tc>
          <w:tcPr>
            <w:tcW w:w="1985" w:type="dxa"/>
            <w:shd w:val="clear" w:color="auto" w:fill="FFFFFF"/>
          </w:tcPr>
          <w:p w:rsidR="001033D1" w:rsidRPr="00526C02" w:rsidRDefault="001033D1" w:rsidP="00EA24F4">
            <w:pPr>
              <w:shd w:val="clear" w:color="auto" w:fill="FFFFFF"/>
              <w:rPr>
                <w:b/>
                <w:color w:val="000000"/>
                <w:spacing w:val="1"/>
              </w:rPr>
            </w:pPr>
            <w:r w:rsidRPr="00526C02">
              <w:rPr>
                <w:b/>
                <w:color w:val="000000"/>
                <w:spacing w:val="1"/>
              </w:rPr>
              <w:t xml:space="preserve">Калинченко А. В., Микляева Ю. В., </w:t>
            </w:r>
          </w:p>
          <w:p w:rsidR="001033D1" w:rsidRPr="00526C02" w:rsidRDefault="001033D1" w:rsidP="00EA24F4">
            <w:pPr>
              <w:shd w:val="clear" w:color="auto" w:fill="FFFFFF"/>
              <w:rPr>
                <w:b/>
              </w:rPr>
            </w:pPr>
            <w:r w:rsidRPr="00526C02">
              <w:rPr>
                <w:b/>
                <w:color w:val="000000"/>
                <w:spacing w:val="1"/>
              </w:rPr>
              <w:t>Сидоренко В. Н.</w:t>
            </w:r>
          </w:p>
        </w:tc>
        <w:tc>
          <w:tcPr>
            <w:tcW w:w="4819" w:type="dxa"/>
            <w:shd w:val="clear" w:color="auto" w:fill="FFFFFF"/>
          </w:tcPr>
          <w:p w:rsidR="001033D1" w:rsidRPr="00526C02" w:rsidRDefault="001033D1" w:rsidP="00EA24F4">
            <w:pPr>
              <w:shd w:val="clear" w:color="auto" w:fill="FFFFFF"/>
              <w:rPr>
                <w:b/>
              </w:rPr>
            </w:pPr>
            <w:r w:rsidRPr="00526C02">
              <w:rPr>
                <w:b/>
                <w:color w:val="000000"/>
                <w:spacing w:val="3"/>
              </w:rPr>
              <w:t>Развитие игровой деятельности школьников: Методическое пособие</w:t>
            </w:r>
          </w:p>
        </w:tc>
        <w:tc>
          <w:tcPr>
            <w:tcW w:w="3686" w:type="dxa"/>
            <w:shd w:val="clear" w:color="auto" w:fill="FFFFFF"/>
          </w:tcPr>
          <w:p w:rsidR="001033D1" w:rsidRPr="00526C02" w:rsidRDefault="001033D1" w:rsidP="00EA24F4">
            <w:pPr>
              <w:shd w:val="clear" w:color="auto" w:fill="FFFFFF"/>
              <w:tabs>
                <w:tab w:val="left" w:pos="3747"/>
              </w:tabs>
              <w:ind w:hanging="10"/>
              <w:rPr>
                <w:b/>
              </w:rPr>
            </w:pPr>
            <w:r w:rsidRPr="00526C02">
              <w:rPr>
                <w:b/>
                <w:color w:val="000000"/>
              </w:rPr>
              <w:t>М.: Айрис-Пресс, 2004. - 112с.</w:t>
            </w:r>
          </w:p>
        </w:tc>
      </w:tr>
      <w:tr w:rsidR="001033D1" w:rsidRPr="00526C02" w:rsidTr="00ED6AF2">
        <w:trPr>
          <w:trHeight w:val="166"/>
        </w:trPr>
        <w:tc>
          <w:tcPr>
            <w:tcW w:w="425" w:type="dxa"/>
            <w:shd w:val="clear" w:color="auto" w:fill="FFFFFF"/>
          </w:tcPr>
          <w:p w:rsidR="001033D1" w:rsidRPr="00526C02" w:rsidRDefault="001033D1" w:rsidP="00ED6AF2">
            <w:pPr>
              <w:shd w:val="clear" w:color="auto" w:fill="FFFFFF"/>
              <w:suppressAutoHyphens w:val="0"/>
              <w:ind w:left="360"/>
              <w:jc w:val="center"/>
              <w:rPr>
                <w:b/>
              </w:rPr>
            </w:pPr>
          </w:p>
        </w:tc>
        <w:tc>
          <w:tcPr>
            <w:tcW w:w="1985" w:type="dxa"/>
            <w:shd w:val="clear" w:color="auto" w:fill="FFFFFF"/>
          </w:tcPr>
          <w:p w:rsidR="001033D1" w:rsidRPr="00526C02" w:rsidRDefault="001033D1" w:rsidP="00EA24F4">
            <w:pPr>
              <w:shd w:val="clear" w:color="auto" w:fill="FFFFFF"/>
              <w:rPr>
                <w:b/>
              </w:rPr>
            </w:pPr>
            <w:r w:rsidRPr="00526C02">
              <w:rPr>
                <w:b/>
                <w:color w:val="000000"/>
                <w:spacing w:val="-1"/>
              </w:rPr>
              <w:t>Кильпио Н. Н.</w:t>
            </w:r>
          </w:p>
        </w:tc>
        <w:tc>
          <w:tcPr>
            <w:tcW w:w="4819" w:type="dxa"/>
            <w:shd w:val="clear" w:color="auto" w:fill="FFFFFF"/>
          </w:tcPr>
          <w:p w:rsidR="001033D1" w:rsidRPr="00526C02" w:rsidRDefault="001033D1" w:rsidP="00EA24F4">
            <w:pPr>
              <w:shd w:val="clear" w:color="auto" w:fill="FFFFFF"/>
              <w:rPr>
                <w:b/>
              </w:rPr>
            </w:pPr>
            <w:r w:rsidRPr="00526C02">
              <w:rPr>
                <w:b/>
                <w:color w:val="000000"/>
              </w:rPr>
              <w:t>80 игр воспитателю детского сада</w:t>
            </w:r>
          </w:p>
        </w:tc>
        <w:tc>
          <w:tcPr>
            <w:tcW w:w="3686" w:type="dxa"/>
            <w:shd w:val="clear" w:color="auto" w:fill="FFFFFF"/>
          </w:tcPr>
          <w:p w:rsidR="001033D1" w:rsidRPr="00526C02" w:rsidRDefault="001033D1" w:rsidP="00EA24F4">
            <w:pPr>
              <w:shd w:val="clear" w:color="auto" w:fill="FFFFFF"/>
              <w:tabs>
                <w:tab w:val="left" w:pos="3747"/>
              </w:tabs>
              <w:ind w:hanging="10"/>
              <w:rPr>
                <w:b/>
              </w:rPr>
            </w:pPr>
            <w:r w:rsidRPr="00526C02">
              <w:rPr>
                <w:b/>
                <w:color w:val="000000"/>
              </w:rPr>
              <w:t>М.: Просвещение, 1965.</w:t>
            </w:r>
          </w:p>
        </w:tc>
      </w:tr>
      <w:tr w:rsidR="001033D1" w:rsidRPr="00526C02" w:rsidTr="00ED6AF2">
        <w:trPr>
          <w:trHeight w:val="166"/>
        </w:trPr>
        <w:tc>
          <w:tcPr>
            <w:tcW w:w="425" w:type="dxa"/>
            <w:shd w:val="clear" w:color="auto" w:fill="FFFFFF"/>
          </w:tcPr>
          <w:p w:rsidR="001033D1" w:rsidRPr="00526C02" w:rsidRDefault="001033D1" w:rsidP="00ED6AF2">
            <w:pPr>
              <w:shd w:val="clear" w:color="auto" w:fill="FFFFFF"/>
              <w:suppressAutoHyphens w:val="0"/>
              <w:ind w:left="360"/>
              <w:jc w:val="center"/>
              <w:rPr>
                <w:b/>
              </w:rPr>
            </w:pPr>
          </w:p>
        </w:tc>
        <w:tc>
          <w:tcPr>
            <w:tcW w:w="1985" w:type="dxa"/>
            <w:shd w:val="clear" w:color="auto" w:fill="FFFFFF"/>
          </w:tcPr>
          <w:p w:rsidR="001033D1" w:rsidRPr="00526C02" w:rsidRDefault="001033D1" w:rsidP="00EA24F4">
            <w:pPr>
              <w:shd w:val="clear" w:color="auto" w:fill="FFFFFF"/>
              <w:rPr>
                <w:b/>
              </w:rPr>
            </w:pPr>
            <w:r w:rsidRPr="00526C02">
              <w:rPr>
                <w:b/>
                <w:color w:val="000000"/>
                <w:spacing w:val="-3"/>
              </w:rPr>
              <w:t>Павлова Л. Н.</w:t>
            </w:r>
          </w:p>
        </w:tc>
        <w:tc>
          <w:tcPr>
            <w:tcW w:w="4819" w:type="dxa"/>
            <w:shd w:val="clear" w:color="auto" w:fill="FFFFFF"/>
          </w:tcPr>
          <w:p w:rsidR="001033D1" w:rsidRPr="00526C02" w:rsidRDefault="001033D1" w:rsidP="00EA24F4">
            <w:pPr>
              <w:shd w:val="clear" w:color="auto" w:fill="FFFFFF"/>
              <w:rPr>
                <w:b/>
              </w:rPr>
            </w:pPr>
            <w:r w:rsidRPr="00526C02">
              <w:rPr>
                <w:b/>
                <w:color w:val="000000"/>
                <w:spacing w:val="3"/>
              </w:rPr>
              <w:t xml:space="preserve">Организация жизни и культура воспитания детей в группах </w:t>
            </w:r>
            <w:r w:rsidRPr="00526C02">
              <w:rPr>
                <w:b/>
                <w:color w:val="000000"/>
                <w:spacing w:val="5"/>
              </w:rPr>
              <w:t>раннего возраста: практическое пособие</w:t>
            </w:r>
          </w:p>
        </w:tc>
        <w:tc>
          <w:tcPr>
            <w:tcW w:w="3686" w:type="dxa"/>
            <w:shd w:val="clear" w:color="auto" w:fill="FFFFFF"/>
          </w:tcPr>
          <w:p w:rsidR="001033D1" w:rsidRPr="00526C02" w:rsidRDefault="001033D1" w:rsidP="00EA24F4">
            <w:pPr>
              <w:shd w:val="clear" w:color="auto" w:fill="FFFFFF"/>
              <w:tabs>
                <w:tab w:val="left" w:pos="3747"/>
              </w:tabs>
              <w:ind w:hanging="10"/>
              <w:rPr>
                <w:b/>
              </w:rPr>
            </w:pPr>
            <w:r w:rsidRPr="00526C02">
              <w:rPr>
                <w:b/>
                <w:color w:val="000000"/>
              </w:rPr>
              <w:t>М.: Айрис-Пресс, 2006. - 208с.</w:t>
            </w:r>
          </w:p>
        </w:tc>
      </w:tr>
      <w:tr w:rsidR="001033D1" w:rsidRPr="00526C02" w:rsidTr="00ED6AF2">
        <w:trPr>
          <w:trHeight w:val="166"/>
        </w:trPr>
        <w:tc>
          <w:tcPr>
            <w:tcW w:w="425" w:type="dxa"/>
            <w:shd w:val="clear" w:color="auto" w:fill="FFFFFF"/>
          </w:tcPr>
          <w:p w:rsidR="001033D1" w:rsidRPr="00526C02" w:rsidRDefault="001033D1" w:rsidP="00ED6AF2">
            <w:pPr>
              <w:shd w:val="clear" w:color="auto" w:fill="FFFFFF"/>
              <w:suppressAutoHyphens w:val="0"/>
              <w:ind w:left="360"/>
              <w:jc w:val="center"/>
              <w:rPr>
                <w:b/>
              </w:rPr>
            </w:pPr>
          </w:p>
        </w:tc>
        <w:tc>
          <w:tcPr>
            <w:tcW w:w="1985" w:type="dxa"/>
            <w:shd w:val="clear" w:color="auto" w:fill="FFFFFF"/>
          </w:tcPr>
          <w:p w:rsidR="001033D1" w:rsidRPr="00526C02" w:rsidRDefault="001033D1" w:rsidP="00EA24F4">
            <w:pPr>
              <w:shd w:val="clear" w:color="auto" w:fill="FFFFFF"/>
              <w:rPr>
                <w:b/>
              </w:rPr>
            </w:pPr>
            <w:r w:rsidRPr="00526C02">
              <w:rPr>
                <w:b/>
                <w:color w:val="000000"/>
                <w:spacing w:val="-2"/>
              </w:rPr>
              <w:t>Пензулаева Л. И.</w:t>
            </w:r>
          </w:p>
        </w:tc>
        <w:tc>
          <w:tcPr>
            <w:tcW w:w="4819" w:type="dxa"/>
            <w:shd w:val="clear" w:color="auto" w:fill="FFFFFF"/>
          </w:tcPr>
          <w:p w:rsidR="001033D1" w:rsidRPr="00526C02" w:rsidRDefault="001033D1" w:rsidP="00EA24F4">
            <w:pPr>
              <w:shd w:val="clear" w:color="auto" w:fill="FFFFFF"/>
              <w:rPr>
                <w:b/>
              </w:rPr>
            </w:pPr>
            <w:r w:rsidRPr="00526C02">
              <w:rPr>
                <w:b/>
                <w:color w:val="000000"/>
              </w:rPr>
              <w:t>Подвижные игры и игровые упражнения для детей 5-7 лет</w:t>
            </w:r>
          </w:p>
        </w:tc>
        <w:tc>
          <w:tcPr>
            <w:tcW w:w="3686" w:type="dxa"/>
            <w:shd w:val="clear" w:color="auto" w:fill="FFFFFF"/>
          </w:tcPr>
          <w:p w:rsidR="001033D1" w:rsidRPr="00526C02" w:rsidRDefault="001033D1" w:rsidP="00EA24F4">
            <w:pPr>
              <w:shd w:val="clear" w:color="auto" w:fill="FFFFFF"/>
              <w:tabs>
                <w:tab w:val="left" w:pos="3747"/>
              </w:tabs>
              <w:ind w:hanging="10"/>
              <w:rPr>
                <w:b/>
              </w:rPr>
            </w:pPr>
            <w:r w:rsidRPr="00526C02">
              <w:rPr>
                <w:b/>
                <w:color w:val="000000"/>
              </w:rPr>
              <w:t>М.: ВЛАДОС, 2001. -112 с: ил.</w:t>
            </w:r>
          </w:p>
        </w:tc>
      </w:tr>
      <w:tr w:rsidR="001033D1" w:rsidRPr="00526C02" w:rsidTr="00ED6AF2">
        <w:trPr>
          <w:trHeight w:val="166"/>
        </w:trPr>
        <w:tc>
          <w:tcPr>
            <w:tcW w:w="425" w:type="dxa"/>
            <w:shd w:val="clear" w:color="auto" w:fill="FFFFFF"/>
          </w:tcPr>
          <w:p w:rsidR="001033D1" w:rsidRPr="00526C02" w:rsidRDefault="001033D1" w:rsidP="00ED6AF2">
            <w:pPr>
              <w:shd w:val="clear" w:color="auto" w:fill="FFFFFF"/>
              <w:suppressAutoHyphens w:val="0"/>
              <w:ind w:left="360"/>
              <w:jc w:val="center"/>
              <w:rPr>
                <w:b/>
              </w:rPr>
            </w:pPr>
          </w:p>
        </w:tc>
        <w:tc>
          <w:tcPr>
            <w:tcW w:w="1985" w:type="dxa"/>
            <w:shd w:val="clear" w:color="auto" w:fill="FFFFFF"/>
          </w:tcPr>
          <w:p w:rsidR="001033D1" w:rsidRPr="00526C02" w:rsidRDefault="001033D1" w:rsidP="00EA24F4">
            <w:pPr>
              <w:shd w:val="clear" w:color="auto" w:fill="FFFFFF"/>
              <w:rPr>
                <w:b/>
              </w:rPr>
            </w:pPr>
            <w:r w:rsidRPr="00526C02">
              <w:rPr>
                <w:b/>
                <w:color w:val="000000"/>
              </w:rPr>
              <w:t>Пенькова Л. А.</w:t>
            </w:r>
          </w:p>
        </w:tc>
        <w:tc>
          <w:tcPr>
            <w:tcW w:w="4819" w:type="dxa"/>
            <w:shd w:val="clear" w:color="auto" w:fill="FFFFFF"/>
          </w:tcPr>
          <w:p w:rsidR="001033D1" w:rsidRPr="00526C02" w:rsidRDefault="001033D1" w:rsidP="00EA24F4">
            <w:pPr>
              <w:shd w:val="clear" w:color="auto" w:fill="FFFFFF"/>
              <w:rPr>
                <w:b/>
              </w:rPr>
            </w:pPr>
            <w:r w:rsidRPr="00526C02">
              <w:rPr>
                <w:b/>
                <w:color w:val="000000"/>
                <w:spacing w:val="4"/>
              </w:rPr>
              <w:t xml:space="preserve">Под парусом Лето плывет по Земле (организация работы </w:t>
            </w:r>
            <w:r w:rsidRPr="00526C02">
              <w:rPr>
                <w:b/>
                <w:color w:val="000000"/>
                <w:spacing w:val="6"/>
              </w:rPr>
              <w:t xml:space="preserve">тематических площадок в летний период). Методическое </w:t>
            </w:r>
            <w:r w:rsidRPr="00526C02">
              <w:rPr>
                <w:b/>
                <w:color w:val="000000"/>
                <w:spacing w:val="4"/>
              </w:rPr>
              <w:t xml:space="preserve">пособия для работников дошкольных учреждений, студентов </w:t>
            </w:r>
            <w:r w:rsidRPr="00526C02">
              <w:rPr>
                <w:b/>
                <w:color w:val="000000"/>
                <w:spacing w:val="5"/>
              </w:rPr>
              <w:t>педагогических вузов и колледжей</w:t>
            </w:r>
          </w:p>
        </w:tc>
        <w:tc>
          <w:tcPr>
            <w:tcW w:w="3686" w:type="dxa"/>
            <w:shd w:val="clear" w:color="auto" w:fill="FFFFFF"/>
          </w:tcPr>
          <w:p w:rsidR="001033D1" w:rsidRPr="00526C02" w:rsidRDefault="001033D1" w:rsidP="00EA24F4">
            <w:pPr>
              <w:shd w:val="clear" w:color="auto" w:fill="FFFFFF"/>
              <w:tabs>
                <w:tab w:val="left" w:pos="3747"/>
              </w:tabs>
              <w:ind w:hanging="10"/>
              <w:rPr>
                <w:b/>
              </w:rPr>
            </w:pPr>
            <w:r w:rsidRPr="00526C02">
              <w:rPr>
                <w:b/>
                <w:color w:val="000000"/>
              </w:rPr>
              <w:t>М.: Линка-Пресс, 2006. - 288 с.</w:t>
            </w:r>
          </w:p>
        </w:tc>
      </w:tr>
      <w:tr w:rsidR="001033D1" w:rsidRPr="00526C02" w:rsidTr="00ED6AF2">
        <w:trPr>
          <w:trHeight w:val="166"/>
        </w:trPr>
        <w:tc>
          <w:tcPr>
            <w:tcW w:w="425" w:type="dxa"/>
            <w:shd w:val="clear" w:color="auto" w:fill="FFFFFF"/>
          </w:tcPr>
          <w:p w:rsidR="001033D1" w:rsidRPr="00526C02" w:rsidRDefault="001033D1" w:rsidP="00ED6AF2">
            <w:pPr>
              <w:shd w:val="clear" w:color="auto" w:fill="FFFFFF"/>
              <w:suppressAutoHyphens w:val="0"/>
              <w:ind w:left="360"/>
              <w:jc w:val="center"/>
              <w:rPr>
                <w:b/>
              </w:rPr>
            </w:pPr>
          </w:p>
        </w:tc>
        <w:tc>
          <w:tcPr>
            <w:tcW w:w="1985" w:type="dxa"/>
            <w:shd w:val="clear" w:color="auto" w:fill="FFFFFF"/>
          </w:tcPr>
          <w:p w:rsidR="001033D1" w:rsidRPr="00526C02" w:rsidRDefault="001033D1" w:rsidP="00EA24F4">
            <w:pPr>
              <w:shd w:val="clear" w:color="auto" w:fill="FFFFFF"/>
              <w:rPr>
                <w:b/>
              </w:rPr>
            </w:pPr>
            <w:r w:rsidRPr="00526C02">
              <w:rPr>
                <w:b/>
                <w:color w:val="000000"/>
                <w:spacing w:val="-5"/>
              </w:rPr>
              <w:t>Прищепа С. С.</w:t>
            </w:r>
          </w:p>
        </w:tc>
        <w:tc>
          <w:tcPr>
            <w:tcW w:w="4819" w:type="dxa"/>
            <w:shd w:val="clear" w:color="auto" w:fill="FFFFFF"/>
          </w:tcPr>
          <w:p w:rsidR="001033D1" w:rsidRPr="00526C02" w:rsidRDefault="001033D1" w:rsidP="00EA24F4">
            <w:pPr>
              <w:shd w:val="clear" w:color="auto" w:fill="FFFFFF"/>
              <w:rPr>
                <w:b/>
              </w:rPr>
            </w:pPr>
            <w:r w:rsidRPr="00526C02">
              <w:rPr>
                <w:b/>
                <w:color w:val="000000"/>
              </w:rPr>
              <w:t xml:space="preserve">Физическое развитие и здоровье детей 3-7 лет: Обзор </w:t>
            </w:r>
            <w:r w:rsidRPr="00526C02">
              <w:rPr>
                <w:b/>
                <w:color w:val="000000"/>
                <w:spacing w:val="7"/>
              </w:rPr>
              <w:t>программ дошкольного образования</w:t>
            </w:r>
          </w:p>
        </w:tc>
        <w:tc>
          <w:tcPr>
            <w:tcW w:w="3686" w:type="dxa"/>
            <w:shd w:val="clear" w:color="auto" w:fill="FFFFFF"/>
          </w:tcPr>
          <w:p w:rsidR="001033D1" w:rsidRPr="00526C02" w:rsidRDefault="001033D1" w:rsidP="00EA24F4">
            <w:pPr>
              <w:shd w:val="clear" w:color="auto" w:fill="FFFFFF"/>
              <w:tabs>
                <w:tab w:val="left" w:pos="3747"/>
              </w:tabs>
              <w:ind w:hanging="10"/>
              <w:rPr>
                <w:b/>
              </w:rPr>
            </w:pPr>
            <w:r w:rsidRPr="00526C02">
              <w:rPr>
                <w:b/>
                <w:color w:val="000000"/>
              </w:rPr>
              <w:t>М.: ТЦ Сфера, 2009. - 128 с.</w:t>
            </w:r>
          </w:p>
        </w:tc>
      </w:tr>
      <w:tr w:rsidR="001033D1" w:rsidRPr="00526C02" w:rsidTr="00ED6AF2">
        <w:trPr>
          <w:trHeight w:val="166"/>
        </w:trPr>
        <w:tc>
          <w:tcPr>
            <w:tcW w:w="425" w:type="dxa"/>
            <w:shd w:val="clear" w:color="auto" w:fill="FFFFFF"/>
          </w:tcPr>
          <w:p w:rsidR="001033D1" w:rsidRPr="00526C02" w:rsidRDefault="001033D1" w:rsidP="00ED6AF2">
            <w:pPr>
              <w:shd w:val="clear" w:color="auto" w:fill="FFFFFF"/>
              <w:suppressAutoHyphens w:val="0"/>
              <w:ind w:left="360"/>
              <w:jc w:val="center"/>
              <w:rPr>
                <w:b/>
              </w:rPr>
            </w:pPr>
          </w:p>
        </w:tc>
        <w:tc>
          <w:tcPr>
            <w:tcW w:w="1985" w:type="dxa"/>
            <w:shd w:val="clear" w:color="auto" w:fill="FFFFFF"/>
          </w:tcPr>
          <w:p w:rsidR="001033D1" w:rsidRPr="00526C02" w:rsidRDefault="001033D1" w:rsidP="00EA24F4">
            <w:pPr>
              <w:shd w:val="clear" w:color="auto" w:fill="FFFFFF"/>
              <w:rPr>
                <w:b/>
              </w:rPr>
            </w:pPr>
            <w:r w:rsidRPr="00526C02">
              <w:rPr>
                <w:b/>
                <w:color w:val="000000"/>
                <w:spacing w:val="-2"/>
              </w:rPr>
              <w:t>Разенкова Ю. А.</w:t>
            </w:r>
          </w:p>
        </w:tc>
        <w:tc>
          <w:tcPr>
            <w:tcW w:w="4819" w:type="dxa"/>
            <w:shd w:val="clear" w:color="auto" w:fill="FFFFFF"/>
          </w:tcPr>
          <w:p w:rsidR="001033D1" w:rsidRPr="00526C02" w:rsidRDefault="001033D1" w:rsidP="00EA24F4">
            <w:pPr>
              <w:shd w:val="clear" w:color="auto" w:fill="FFFFFF"/>
              <w:rPr>
                <w:b/>
              </w:rPr>
            </w:pPr>
            <w:r w:rsidRPr="00526C02">
              <w:rPr>
                <w:b/>
                <w:color w:val="000000"/>
                <w:spacing w:val="3"/>
              </w:rPr>
              <w:t>Система ранней помощи: поиск основных векторов развития</w:t>
            </w:r>
          </w:p>
        </w:tc>
        <w:tc>
          <w:tcPr>
            <w:tcW w:w="3686" w:type="dxa"/>
            <w:shd w:val="clear" w:color="auto" w:fill="FFFFFF"/>
          </w:tcPr>
          <w:p w:rsidR="001033D1" w:rsidRPr="00526C02" w:rsidRDefault="001033D1" w:rsidP="00EA24F4">
            <w:pPr>
              <w:shd w:val="clear" w:color="auto" w:fill="FFFFFF"/>
              <w:tabs>
                <w:tab w:val="left" w:pos="3747"/>
              </w:tabs>
              <w:ind w:hanging="10"/>
              <w:rPr>
                <w:b/>
              </w:rPr>
            </w:pPr>
            <w:r w:rsidRPr="00526C02">
              <w:rPr>
                <w:b/>
                <w:color w:val="000000"/>
              </w:rPr>
              <w:t>М.: Карапуз, 2011. - 144 с.</w:t>
            </w:r>
          </w:p>
        </w:tc>
      </w:tr>
      <w:tr w:rsidR="001033D1" w:rsidRPr="00526C02" w:rsidTr="00ED6AF2">
        <w:trPr>
          <w:trHeight w:val="166"/>
        </w:trPr>
        <w:tc>
          <w:tcPr>
            <w:tcW w:w="425" w:type="dxa"/>
            <w:shd w:val="clear" w:color="auto" w:fill="FFFFFF"/>
          </w:tcPr>
          <w:p w:rsidR="001033D1" w:rsidRPr="00526C02" w:rsidRDefault="001033D1" w:rsidP="00ED6AF2">
            <w:pPr>
              <w:shd w:val="clear" w:color="auto" w:fill="FFFFFF"/>
              <w:suppressAutoHyphens w:val="0"/>
              <w:ind w:left="360"/>
              <w:jc w:val="center"/>
              <w:rPr>
                <w:b/>
              </w:rPr>
            </w:pPr>
          </w:p>
        </w:tc>
        <w:tc>
          <w:tcPr>
            <w:tcW w:w="1985" w:type="dxa"/>
            <w:shd w:val="clear" w:color="auto" w:fill="FFFFFF"/>
          </w:tcPr>
          <w:p w:rsidR="001033D1" w:rsidRPr="00526C02" w:rsidRDefault="001033D1" w:rsidP="00EA24F4">
            <w:pPr>
              <w:shd w:val="clear" w:color="auto" w:fill="FFFFFF"/>
              <w:rPr>
                <w:b/>
              </w:rPr>
            </w:pPr>
            <w:r w:rsidRPr="00526C02">
              <w:rPr>
                <w:b/>
                <w:color w:val="000000"/>
                <w:spacing w:val="-1"/>
              </w:rPr>
              <w:t>Рунова М. А.</w:t>
            </w:r>
          </w:p>
        </w:tc>
        <w:tc>
          <w:tcPr>
            <w:tcW w:w="4819" w:type="dxa"/>
            <w:shd w:val="clear" w:color="auto" w:fill="FFFFFF"/>
          </w:tcPr>
          <w:p w:rsidR="001033D1" w:rsidRPr="00526C02" w:rsidRDefault="001033D1" w:rsidP="00EA24F4">
            <w:pPr>
              <w:shd w:val="clear" w:color="auto" w:fill="FFFFFF"/>
              <w:rPr>
                <w:b/>
              </w:rPr>
            </w:pPr>
            <w:r w:rsidRPr="00526C02">
              <w:rPr>
                <w:b/>
                <w:color w:val="000000"/>
                <w:spacing w:val="2"/>
              </w:rPr>
              <w:t xml:space="preserve">Двигательная активность ребенка в детском саду: Пособия для </w:t>
            </w:r>
            <w:r w:rsidRPr="00526C02">
              <w:rPr>
                <w:b/>
                <w:color w:val="000000"/>
                <w:spacing w:val="6"/>
              </w:rPr>
              <w:t xml:space="preserve">педагогов дошкольных учреждений, преподавателей и </w:t>
            </w:r>
            <w:r w:rsidRPr="00526C02">
              <w:rPr>
                <w:b/>
                <w:color w:val="000000"/>
                <w:spacing w:val="5"/>
              </w:rPr>
              <w:t>студентов педвузов и колледжей</w:t>
            </w:r>
          </w:p>
        </w:tc>
        <w:tc>
          <w:tcPr>
            <w:tcW w:w="3686" w:type="dxa"/>
            <w:shd w:val="clear" w:color="auto" w:fill="FFFFFF"/>
          </w:tcPr>
          <w:p w:rsidR="001033D1" w:rsidRPr="00526C02" w:rsidRDefault="001033D1" w:rsidP="00EA24F4">
            <w:pPr>
              <w:shd w:val="clear" w:color="auto" w:fill="FFFFFF"/>
              <w:tabs>
                <w:tab w:val="left" w:pos="3747"/>
              </w:tabs>
              <w:ind w:hanging="10"/>
              <w:rPr>
                <w:b/>
              </w:rPr>
            </w:pPr>
            <w:r w:rsidRPr="00526C02">
              <w:rPr>
                <w:b/>
                <w:color w:val="000000"/>
              </w:rPr>
              <w:t>М.: Мозаика-Синтез, 2004. - 256 с.</w:t>
            </w:r>
          </w:p>
        </w:tc>
      </w:tr>
      <w:tr w:rsidR="001033D1" w:rsidRPr="00526C02" w:rsidTr="00ED6AF2">
        <w:trPr>
          <w:trHeight w:val="166"/>
        </w:trPr>
        <w:tc>
          <w:tcPr>
            <w:tcW w:w="425" w:type="dxa"/>
            <w:shd w:val="clear" w:color="auto" w:fill="FFFFFF"/>
          </w:tcPr>
          <w:p w:rsidR="001033D1" w:rsidRPr="00526C02" w:rsidRDefault="001033D1" w:rsidP="00ED6AF2">
            <w:pPr>
              <w:shd w:val="clear" w:color="auto" w:fill="FFFFFF"/>
              <w:suppressAutoHyphens w:val="0"/>
              <w:ind w:left="360"/>
              <w:jc w:val="center"/>
              <w:rPr>
                <w:b/>
              </w:rPr>
            </w:pPr>
          </w:p>
        </w:tc>
        <w:tc>
          <w:tcPr>
            <w:tcW w:w="1985" w:type="dxa"/>
            <w:shd w:val="clear" w:color="auto" w:fill="FFFFFF"/>
          </w:tcPr>
          <w:p w:rsidR="001033D1" w:rsidRPr="00526C02" w:rsidRDefault="001033D1" w:rsidP="00EA24F4">
            <w:pPr>
              <w:shd w:val="clear" w:color="auto" w:fill="FFFFFF"/>
              <w:rPr>
                <w:b/>
                <w:color w:val="000000"/>
              </w:rPr>
            </w:pPr>
            <w:r w:rsidRPr="00526C02">
              <w:rPr>
                <w:b/>
                <w:color w:val="000000"/>
              </w:rPr>
              <w:t xml:space="preserve">Рыбак М. В., </w:t>
            </w:r>
          </w:p>
          <w:p w:rsidR="001033D1" w:rsidRPr="00526C02" w:rsidRDefault="001033D1" w:rsidP="00EA24F4">
            <w:pPr>
              <w:shd w:val="clear" w:color="auto" w:fill="FFFFFF"/>
              <w:rPr>
                <w:b/>
                <w:color w:val="000000"/>
              </w:rPr>
            </w:pPr>
            <w:r w:rsidRPr="00526C02">
              <w:rPr>
                <w:b/>
                <w:color w:val="000000"/>
              </w:rPr>
              <w:t xml:space="preserve">Глушкова Г. В., </w:t>
            </w:r>
          </w:p>
          <w:p w:rsidR="001033D1" w:rsidRPr="00526C02" w:rsidRDefault="001033D1" w:rsidP="00EA24F4">
            <w:pPr>
              <w:shd w:val="clear" w:color="auto" w:fill="FFFFFF"/>
              <w:rPr>
                <w:b/>
              </w:rPr>
            </w:pPr>
            <w:r w:rsidRPr="00526C02">
              <w:rPr>
                <w:b/>
                <w:color w:val="000000"/>
                <w:spacing w:val="-2"/>
              </w:rPr>
              <w:t>Поташова Г. Н.</w:t>
            </w:r>
          </w:p>
        </w:tc>
        <w:tc>
          <w:tcPr>
            <w:tcW w:w="4819" w:type="dxa"/>
            <w:shd w:val="clear" w:color="auto" w:fill="FFFFFF"/>
          </w:tcPr>
          <w:p w:rsidR="001033D1" w:rsidRPr="00526C02" w:rsidRDefault="001033D1" w:rsidP="00EA24F4">
            <w:pPr>
              <w:shd w:val="clear" w:color="auto" w:fill="FFFFFF"/>
              <w:rPr>
                <w:b/>
              </w:rPr>
            </w:pPr>
            <w:r w:rsidRPr="00526C02">
              <w:rPr>
                <w:b/>
                <w:color w:val="000000"/>
                <w:spacing w:val="2"/>
              </w:rPr>
              <w:t xml:space="preserve">Раз, два, три, плыви...: Методическое пособия для дошкольных </w:t>
            </w:r>
            <w:r w:rsidRPr="00526C02">
              <w:rPr>
                <w:b/>
                <w:color w:val="000000"/>
                <w:spacing w:val="5"/>
              </w:rPr>
              <w:t>образовательных учреждений</w:t>
            </w:r>
          </w:p>
        </w:tc>
        <w:tc>
          <w:tcPr>
            <w:tcW w:w="3686" w:type="dxa"/>
            <w:shd w:val="clear" w:color="auto" w:fill="FFFFFF"/>
          </w:tcPr>
          <w:p w:rsidR="001033D1" w:rsidRPr="00526C02" w:rsidRDefault="001033D1" w:rsidP="00EA24F4">
            <w:pPr>
              <w:shd w:val="clear" w:color="auto" w:fill="FFFFFF"/>
              <w:tabs>
                <w:tab w:val="left" w:pos="3747"/>
              </w:tabs>
              <w:ind w:hanging="10"/>
              <w:rPr>
                <w:b/>
              </w:rPr>
            </w:pPr>
            <w:r w:rsidRPr="00526C02">
              <w:rPr>
                <w:b/>
                <w:color w:val="000000"/>
              </w:rPr>
              <w:t>М.: Обруч, 2010. - 208 с., ил.</w:t>
            </w:r>
          </w:p>
        </w:tc>
      </w:tr>
      <w:tr w:rsidR="001033D1" w:rsidRPr="00526C02" w:rsidTr="00ED6AF2">
        <w:trPr>
          <w:trHeight w:val="1127"/>
        </w:trPr>
        <w:tc>
          <w:tcPr>
            <w:tcW w:w="425" w:type="dxa"/>
            <w:shd w:val="clear" w:color="auto" w:fill="FFFFFF"/>
          </w:tcPr>
          <w:p w:rsidR="001033D1" w:rsidRPr="00526C02" w:rsidRDefault="001033D1" w:rsidP="00ED6AF2">
            <w:pPr>
              <w:shd w:val="clear" w:color="auto" w:fill="FFFFFF"/>
              <w:suppressAutoHyphens w:val="0"/>
              <w:ind w:left="360"/>
              <w:jc w:val="center"/>
              <w:rPr>
                <w:b/>
              </w:rPr>
            </w:pPr>
          </w:p>
        </w:tc>
        <w:tc>
          <w:tcPr>
            <w:tcW w:w="1985" w:type="dxa"/>
            <w:shd w:val="clear" w:color="auto" w:fill="FFFFFF"/>
          </w:tcPr>
          <w:p w:rsidR="001033D1" w:rsidRPr="00526C02" w:rsidRDefault="001033D1" w:rsidP="00EA24F4">
            <w:pPr>
              <w:shd w:val="clear" w:color="auto" w:fill="FFFFFF"/>
              <w:rPr>
                <w:b/>
                <w:color w:val="000000"/>
                <w:spacing w:val="-3"/>
              </w:rPr>
            </w:pPr>
            <w:r w:rsidRPr="00526C02">
              <w:rPr>
                <w:b/>
                <w:color w:val="000000"/>
                <w:spacing w:val="-3"/>
              </w:rPr>
              <w:t xml:space="preserve">Сайкина Е. Г., </w:t>
            </w:r>
          </w:p>
          <w:p w:rsidR="001033D1" w:rsidRPr="00526C02" w:rsidRDefault="001033D1" w:rsidP="00EA24F4">
            <w:pPr>
              <w:shd w:val="clear" w:color="auto" w:fill="FFFFFF"/>
              <w:rPr>
                <w:b/>
              </w:rPr>
            </w:pPr>
            <w:r w:rsidRPr="00526C02">
              <w:rPr>
                <w:b/>
                <w:color w:val="000000"/>
                <w:spacing w:val="-3"/>
              </w:rPr>
              <w:t>Фирилева Ж. Е.</w:t>
            </w:r>
          </w:p>
        </w:tc>
        <w:tc>
          <w:tcPr>
            <w:tcW w:w="4819" w:type="dxa"/>
            <w:shd w:val="clear" w:color="auto" w:fill="FFFFFF"/>
          </w:tcPr>
          <w:p w:rsidR="001033D1" w:rsidRPr="00526C02" w:rsidRDefault="001033D1" w:rsidP="00EA24F4">
            <w:pPr>
              <w:shd w:val="clear" w:color="auto" w:fill="FFFFFF"/>
              <w:rPr>
                <w:b/>
              </w:rPr>
            </w:pPr>
            <w:r w:rsidRPr="00526C02">
              <w:rPr>
                <w:b/>
                <w:color w:val="000000"/>
                <w:spacing w:val="3"/>
              </w:rPr>
              <w:t xml:space="preserve">Физкульт-привет минуткам и паузам! Сборник физических </w:t>
            </w:r>
            <w:r w:rsidRPr="00526C02">
              <w:rPr>
                <w:b/>
                <w:color w:val="000000"/>
                <w:spacing w:val="7"/>
              </w:rPr>
              <w:t>упражнений для дошкольников и школьников: Учебно-</w:t>
            </w:r>
            <w:r w:rsidRPr="00526C02">
              <w:rPr>
                <w:b/>
              </w:rPr>
              <w:t>методическое пособие для педагогов школьных и дошкольных учреждений</w:t>
            </w:r>
          </w:p>
        </w:tc>
        <w:tc>
          <w:tcPr>
            <w:tcW w:w="3686" w:type="dxa"/>
            <w:shd w:val="clear" w:color="auto" w:fill="FFFFFF"/>
          </w:tcPr>
          <w:p w:rsidR="001033D1" w:rsidRPr="00526C02" w:rsidRDefault="001033D1" w:rsidP="00EA24F4">
            <w:pPr>
              <w:shd w:val="clear" w:color="auto" w:fill="FFFFFF"/>
              <w:tabs>
                <w:tab w:val="left" w:pos="3747"/>
              </w:tabs>
              <w:ind w:hanging="10"/>
              <w:rPr>
                <w:b/>
              </w:rPr>
            </w:pPr>
            <w:r w:rsidRPr="00526C02">
              <w:rPr>
                <w:b/>
                <w:color w:val="000000"/>
              </w:rPr>
              <w:t>СПб.: ДЕТСТВО-ПРЕСС, 2005. - 128 с.</w:t>
            </w:r>
          </w:p>
        </w:tc>
      </w:tr>
      <w:tr w:rsidR="001033D1" w:rsidRPr="00526C02" w:rsidTr="00ED6AF2">
        <w:trPr>
          <w:trHeight w:val="166"/>
        </w:trPr>
        <w:tc>
          <w:tcPr>
            <w:tcW w:w="425" w:type="dxa"/>
            <w:shd w:val="clear" w:color="auto" w:fill="FFFFFF"/>
          </w:tcPr>
          <w:p w:rsidR="001033D1" w:rsidRPr="00526C02" w:rsidRDefault="001033D1" w:rsidP="00ED6AF2">
            <w:pPr>
              <w:suppressAutoHyphens w:val="0"/>
              <w:ind w:left="360"/>
              <w:jc w:val="center"/>
              <w:rPr>
                <w:b/>
              </w:rPr>
            </w:pPr>
          </w:p>
        </w:tc>
        <w:tc>
          <w:tcPr>
            <w:tcW w:w="1985" w:type="dxa"/>
            <w:shd w:val="clear" w:color="auto" w:fill="FFFFFF"/>
          </w:tcPr>
          <w:p w:rsidR="001033D1" w:rsidRPr="00526C02" w:rsidRDefault="001033D1" w:rsidP="00EA24F4">
            <w:pPr>
              <w:rPr>
                <w:b/>
              </w:rPr>
            </w:pPr>
            <w:r w:rsidRPr="00526C02">
              <w:rPr>
                <w:b/>
              </w:rPr>
              <w:t>Сивачева Л. Н.</w:t>
            </w:r>
          </w:p>
        </w:tc>
        <w:tc>
          <w:tcPr>
            <w:tcW w:w="4819" w:type="dxa"/>
            <w:shd w:val="clear" w:color="auto" w:fill="FFFFFF"/>
          </w:tcPr>
          <w:p w:rsidR="001033D1" w:rsidRPr="00526C02" w:rsidRDefault="001033D1" w:rsidP="00EA24F4">
            <w:pPr>
              <w:rPr>
                <w:b/>
              </w:rPr>
            </w:pPr>
            <w:r w:rsidRPr="00526C02">
              <w:rPr>
                <w:b/>
              </w:rPr>
              <w:t>Физкультура -это радость. Спортивные игры с нестандартным оборудованием</w:t>
            </w:r>
          </w:p>
        </w:tc>
        <w:tc>
          <w:tcPr>
            <w:tcW w:w="3686" w:type="dxa"/>
            <w:shd w:val="clear" w:color="auto" w:fill="FFFFFF"/>
          </w:tcPr>
          <w:p w:rsidR="001033D1" w:rsidRPr="00526C02" w:rsidRDefault="001033D1" w:rsidP="00EA24F4">
            <w:pPr>
              <w:tabs>
                <w:tab w:val="left" w:pos="3747"/>
              </w:tabs>
              <w:ind w:hanging="10"/>
              <w:rPr>
                <w:b/>
              </w:rPr>
            </w:pPr>
            <w:r w:rsidRPr="00526C02">
              <w:rPr>
                <w:b/>
              </w:rPr>
              <w:t>СПб.: ДЕТСТВО-ПРЕСС, 2001, 2005. -48 с, ил.</w:t>
            </w:r>
          </w:p>
        </w:tc>
      </w:tr>
      <w:tr w:rsidR="001033D1" w:rsidRPr="00526C02" w:rsidTr="00ED6AF2">
        <w:trPr>
          <w:trHeight w:val="166"/>
        </w:trPr>
        <w:tc>
          <w:tcPr>
            <w:tcW w:w="425" w:type="dxa"/>
            <w:shd w:val="clear" w:color="auto" w:fill="FFFFFF"/>
          </w:tcPr>
          <w:p w:rsidR="001033D1" w:rsidRPr="00526C02" w:rsidRDefault="001033D1" w:rsidP="00ED6AF2">
            <w:pPr>
              <w:suppressAutoHyphens w:val="0"/>
              <w:ind w:left="360"/>
              <w:jc w:val="center"/>
              <w:rPr>
                <w:b/>
              </w:rPr>
            </w:pPr>
          </w:p>
        </w:tc>
        <w:tc>
          <w:tcPr>
            <w:tcW w:w="1985" w:type="dxa"/>
            <w:shd w:val="clear" w:color="auto" w:fill="FFFFFF"/>
          </w:tcPr>
          <w:p w:rsidR="001033D1" w:rsidRPr="00526C02" w:rsidRDefault="001033D1" w:rsidP="00EA24F4">
            <w:pPr>
              <w:rPr>
                <w:b/>
              </w:rPr>
            </w:pPr>
            <w:r w:rsidRPr="00526C02">
              <w:rPr>
                <w:b/>
              </w:rPr>
              <w:t>Синкевич Е. А.,</w:t>
            </w:r>
          </w:p>
          <w:p w:rsidR="001033D1" w:rsidRPr="00526C02" w:rsidRDefault="001033D1" w:rsidP="00EA24F4">
            <w:pPr>
              <w:rPr>
                <w:b/>
              </w:rPr>
            </w:pPr>
            <w:r w:rsidRPr="00526C02">
              <w:rPr>
                <w:b/>
              </w:rPr>
              <w:t>Большева Т. В.</w:t>
            </w:r>
          </w:p>
        </w:tc>
        <w:tc>
          <w:tcPr>
            <w:tcW w:w="4819" w:type="dxa"/>
            <w:shd w:val="clear" w:color="auto" w:fill="FFFFFF"/>
          </w:tcPr>
          <w:p w:rsidR="001033D1" w:rsidRPr="00526C02" w:rsidRDefault="001033D1" w:rsidP="00EA24F4">
            <w:pPr>
              <w:rPr>
                <w:b/>
              </w:rPr>
            </w:pPr>
            <w:r w:rsidRPr="00526C02">
              <w:rPr>
                <w:b/>
              </w:rPr>
              <w:t>Физкультура для малышей. Методическое пособие для воспитателей</w:t>
            </w:r>
          </w:p>
        </w:tc>
        <w:tc>
          <w:tcPr>
            <w:tcW w:w="3686" w:type="dxa"/>
            <w:shd w:val="clear" w:color="auto" w:fill="FFFFFF"/>
          </w:tcPr>
          <w:p w:rsidR="001033D1" w:rsidRPr="00526C02" w:rsidRDefault="001033D1" w:rsidP="00EA24F4">
            <w:pPr>
              <w:tabs>
                <w:tab w:val="left" w:pos="3747"/>
              </w:tabs>
              <w:ind w:hanging="10"/>
              <w:rPr>
                <w:b/>
              </w:rPr>
            </w:pPr>
            <w:r w:rsidRPr="00526C02">
              <w:rPr>
                <w:b/>
              </w:rPr>
              <w:t>СПб.: ДЕТСТВО-ПРЕСС, 2005. -48 с.</w:t>
            </w:r>
          </w:p>
        </w:tc>
      </w:tr>
      <w:tr w:rsidR="001033D1" w:rsidRPr="00526C02" w:rsidTr="00ED6AF2">
        <w:trPr>
          <w:trHeight w:val="166"/>
        </w:trPr>
        <w:tc>
          <w:tcPr>
            <w:tcW w:w="425" w:type="dxa"/>
            <w:shd w:val="clear" w:color="auto" w:fill="FFFFFF"/>
          </w:tcPr>
          <w:p w:rsidR="001033D1" w:rsidRPr="00526C02" w:rsidRDefault="001033D1" w:rsidP="00ED6AF2">
            <w:pPr>
              <w:suppressAutoHyphens w:val="0"/>
              <w:ind w:left="360"/>
              <w:jc w:val="center"/>
              <w:rPr>
                <w:b/>
              </w:rPr>
            </w:pPr>
          </w:p>
        </w:tc>
        <w:tc>
          <w:tcPr>
            <w:tcW w:w="1985" w:type="dxa"/>
            <w:shd w:val="clear" w:color="auto" w:fill="FFFFFF"/>
          </w:tcPr>
          <w:p w:rsidR="001033D1" w:rsidRPr="00526C02" w:rsidRDefault="001033D1" w:rsidP="00EA24F4">
            <w:pPr>
              <w:rPr>
                <w:b/>
              </w:rPr>
            </w:pPr>
            <w:r w:rsidRPr="00526C02">
              <w:rPr>
                <w:b/>
              </w:rPr>
              <w:t xml:space="preserve">Фирилева Ж. Е., </w:t>
            </w:r>
          </w:p>
          <w:p w:rsidR="001033D1" w:rsidRPr="00526C02" w:rsidRDefault="001033D1" w:rsidP="00EA24F4">
            <w:pPr>
              <w:rPr>
                <w:b/>
              </w:rPr>
            </w:pPr>
            <w:r w:rsidRPr="00526C02">
              <w:rPr>
                <w:b/>
              </w:rPr>
              <w:t>Сайкина Е. Г.</w:t>
            </w:r>
          </w:p>
        </w:tc>
        <w:tc>
          <w:tcPr>
            <w:tcW w:w="4819" w:type="dxa"/>
            <w:shd w:val="clear" w:color="auto" w:fill="FFFFFF"/>
          </w:tcPr>
          <w:p w:rsidR="001033D1" w:rsidRPr="00526C02" w:rsidRDefault="001033D1" w:rsidP="00EA24F4">
            <w:pPr>
              <w:rPr>
                <w:b/>
              </w:rPr>
            </w:pPr>
            <w:r w:rsidRPr="00526C02">
              <w:rPr>
                <w:b/>
              </w:rPr>
              <w:t>«СА-ФИ-ДАНСЕ» Танцевально-игровая гимнастика для детей. Учебно-</w:t>
            </w:r>
            <w:r w:rsidRPr="00526C02">
              <w:rPr>
                <w:b/>
              </w:rPr>
              <w:lastRenderedPageBreak/>
              <w:t>методическое пособие для педагогов дошкольных и школьных учреждений</w:t>
            </w:r>
          </w:p>
        </w:tc>
        <w:tc>
          <w:tcPr>
            <w:tcW w:w="3686" w:type="dxa"/>
            <w:shd w:val="clear" w:color="auto" w:fill="FFFFFF"/>
          </w:tcPr>
          <w:p w:rsidR="001033D1" w:rsidRPr="00526C02" w:rsidRDefault="001033D1" w:rsidP="00EA24F4">
            <w:pPr>
              <w:tabs>
                <w:tab w:val="left" w:pos="3747"/>
              </w:tabs>
              <w:ind w:hanging="10"/>
              <w:rPr>
                <w:b/>
              </w:rPr>
            </w:pPr>
            <w:r w:rsidRPr="00526C02">
              <w:rPr>
                <w:b/>
              </w:rPr>
              <w:lastRenderedPageBreak/>
              <w:t>СПб.: ДЕТСТВО-ПРЕСС, 2007. - 352 с, ил.</w:t>
            </w:r>
          </w:p>
        </w:tc>
      </w:tr>
    </w:tbl>
    <w:p w:rsidR="001033D1" w:rsidRPr="00526C02" w:rsidRDefault="001033D1" w:rsidP="001033D1">
      <w:pPr>
        <w:jc w:val="center"/>
        <w:rPr>
          <w:b/>
          <w:highlight w:val="yellow"/>
        </w:rPr>
      </w:pPr>
    </w:p>
    <w:p w:rsidR="001033D1" w:rsidRPr="00526C02" w:rsidRDefault="001033D1" w:rsidP="001033D1">
      <w:pPr>
        <w:rPr>
          <w:b/>
        </w:rPr>
      </w:pPr>
    </w:p>
    <w:p w:rsidR="001033D1" w:rsidRPr="00526C02" w:rsidRDefault="001033D1" w:rsidP="001033D1">
      <w:pPr>
        <w:rPr>
          <w:b/>
        </w:rPr>
      </w:pPr>
    </w:p>
    <w:p w:rsidR="001033D1" w:rsidRPr="00526C02" w:rsidRDefault="001033D1" w:rsidP="001033D1">
      <w:pPr>
        <w:tabs>
          <w:tab w:val="left" w:pos="4488"/>
        </w:tabs>
        <w:rPr>
          <w:b/>
          <w:sz w:val="28"/>
          <w:szCs w:val="28"/>
        </w:rPr>
      </w:pPr>
    </w:p>
    <w:p w:rsidR="008A424F" w:rsidRPr="001033D1" w:rsidRDefault="001033D1" w:rsidP="001033D1">
      <w:pPr>
        <w:tabs>
          <w:tab w:val="left" w:pos="4488"/>
        </w:tabs>
        <w:rPr>
          <w:sz w:val="28"/>
          <w:szCs w:val="28"/>
        </w:rPr>
        <w:sectPr w:rsidR="008A424F" w:rsidRPr="001033D1" w:rsidSect="00DA4363">
          <w:pgSz w:w="11906" w:h="16838" w:code="9"/>
          <w:pgMar w:top="1134" w:right="284" w:bottom="1134" w:left="170" w:header="709" w:footer="709" w:gutter="0"/>
          <w:cols w:space="708"/>
          <w:docGrid w:linePitch="360"/>
        </w:sectPr>
      </w:pPr>
      <w:r w:rsidRPr="00526C02">
        <w:rPr>
          <w:b/>
          <w:sz w:val="28"/>
          <w:szCs w:val="28"/>
        </w:rPr>
        <w:tab/>
      </w:r>
    </w:p>
    <w:p w:rsidR="008A424F" w:rsidRPr="00CD5460" w:rsidRDefault="008A424F" w:rsidP="008A424F">
      <w:r w:rsidRPr="00CD5460">
        <w:rPr>
          <w:b/>
        </w:rPr>
        <w:lastRenderedPageBreak/>
        <w:t>Описание обеспеченности средствами обучения</w:t>
      </w:r>
      <w:r>
        <w:rPr>
          <w:b/>
        </w:rPr>
        <w:t xml:space="preserve"> </w:t>
      </w:r>
      <w:r>
        <w:t>представлены следующим образом:</w:t>
      </w:r>
    </w:p>
    <w:tbl>
      <w:tblPr>
        <w:tblW w:w="10916"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6521"/>
      </w:tblGrid>
      <w:tr w:rsidR="008A424F" w:rsidRPr="00B777A8" w:rsidTr="008A424F">
        <w:tc>
          <w:tcPr>
            <w:tcW w:w="4395" w:type="dxa"/>
          </w:tcPr>
          <w:p w:rsidR="008A424F" w:rsidRPr="00B777A8" w:rsidRDefault="008A424F" w:rsidP="008A424F">
            <w:pPr>
              <w:jc w:val="center"/>
              <w:rPr>
                <w:b/>
                <w:lang w:eastAsia="ru-RU"/>
              </w:rPr>
            </w:pPr>
            <w:r w:rsidRPr="00B777A8">
              <w:rPr>
                <w:b/>
                <w:lang w:eastAsia="ru-RU"/>
              </w:rPr>
              <w:t>Вид помещения</w:t>
            </w:r>
            <w:r>
              <w:rPr>
                <w:b/>
                <w:lang w:eastAsia="ru-RU"/>
              </w:rPr>
              <w:t>/</w:t>
            </w:r>
            <w:r w:rsidRPr="00B777A8">
              <w:rPr>
                <w:b/>
                <w:lang w:eastAsia="ru-RU"/>
              </w:rPr>
              <w:t xml:space="preserve"> функциональное использование</w:t>
            </w:r>
          </w:p>
        </w:tc>
        <w:tc>
          <w:tcPr>
            <w:tcW w:w="6521" w:type="dxa"/>
          </w:tcPr>
          <w:p w:rsidR="008A424F" w:rsidRPr="00B777A8" w:rsidRDefault="008A424F" w:rsidP="008A424F">
            <w:pPr>
              <w:jc w:val="center"/>
              <w:rPr>
                <w:b/>
                <w:lang w:eastAsia="ru-RU"/>
              </w:rPr>
            </w:pPr>
            <w:r w:rsidRPr="00B777A8">
              <w:rPr>
                <w:b/>
                <w:lang w:eastAsia="ru-RU"/>
              </w:rPr>
              <w:t>оснащение</w:t>
            </w:r>
          </w:p>
        </w:tc>
      </w:tr>
      <w:tr w:rsidR="008A424F" w:rsidRPr="00B777A8" w:rsidTr="008A424F">
        <w:tc>
          <w:tcPr>
            <w:tcW w:w="4395" w:type="dxa"/>
          </w:tcPr>
          <w:p w:rsidR="008A424F" w:rsidRPr="00B777A8" w:rsidRDefault="008A424F" w:rsidP="008A424F">
            <w:pPr>
              <w:jc w:val="both"/>
              <w:rPr>
                <w:b/>
                <w:lang w:eastAsia="ru-RU"/>
              </w:rPr>
            </w:pPr>
            <w:r w:rsidRPr="00B777A8">
              <w:rPr>
                <w:b/>
                <w:lang w:eastAsia="ru-RU"/>
              </w:rPr>
              <w:t>Групповая комната</w:t>
            </w:r>
          </w:p>
          <w:p w:rsidR="008A424F" w:rsidRPr="00B777A8" w:rsidRDefault="008A424F" w:rsidP="00FF38B5">
            <w:pPr>
              <w:numPr>
                <w:ilvl w:val="0"/>
                <w:numId w:val="56"/>
              </w:numPr>
              <w:tabs>
                <w:tab w:val="clear" w:pos="720"/>
                <w:tab w:val="num" w:pos="317"/>
              </w:tabs>
              <w:suppressAutoHyphens w:val="0"/>
              <w:ind w:hanging="687"/>
              <w:rPr>
                <w:b/>
                <w:lang w:eastAsia="ru-RU"/>
              </w:rPr>
            </w:pPr>
            <w:r w:rsidRPr="00B777A8">
              <w:rPr>
                <w:lang w:eastAsia="ru-RU"/>
              </w:rPr>
              <w:t>Сенсорное развитие</w:t>
            </w:r>
          </w:p>
          <w:p w:rsidR="008A424F" w:rsidRPr="00B777A8" w:rsidRDefault="008A424F" w:rsidP="00FF38B5">
            <w:pPr>
              <w:numPr>
                <w:ilvl w:val="0"/>
                <w:numId w:val="56"/>
              </w:numPr>
              <w:tabs>
                <w:tab w:val="clear" w:pos="720"/>
                <w:tab w:val="num" w:pos="317"/>
              </w:tabs>
              <w:suppressAutoHyphens w:val="0"/>
              <w:ind w:hanging="687"/>
              <w:rPr>
                <w:b/>
                <w:lang w:eastAsia="ru-RU"/>
              </w:rPr>
            </w:pPr>
            <w:r w:rsidRPr="00B777A8">
              <w:rPr>
                <w:lang w:eastAsia="ru-RU"/>
              </w:rPr>
              <w:t>Развитие речи</w:t>
            </w:r>
          </w:p>
          <w:p w:rsidR="008A424F" w:rsidRPr="00B777A8" w:rsidRDefault="008A424F" w:rsidP="00FF38B5">
            <w:pPr>
              <w:numPr>
                <w:ilvl w:val="0"/>
                <w:numId w:val="56"/>
              </w:numPr>
              <w:tabs>
                <w:tab w:val="clear" w:pos="720"/>
                <w:tab w:val="num" w:pos="317"/>
              </w:tabs>
              <w:suppressAutoHyphens w:val="0"/>
              <w:ind w:hanging="687"/>
              <w:rPr>
                <w:b/>
                <w:lang w:eastAsia="ru-RU"/>
              </w:rPr>
            </w:pPr>
            <w:r w:rsidRPr="00B777A8">
              <w:rPr>
                <w:lang w:eastAsia="ru-RU"/>
              </w:rPr>
              <w:t>Ознакомление с окружающим миром</w:t>
            </w:r>
          </w:p>
          <w:p w:rsidR="008A424F" w:rsidRPr="00B777A8" w:rsidRDefault="008A424F" w:rsidP="00FF38B5">
            <w:pPr>
              <w:numPr>
                <w:ilvl w:val="0"/>
                <w:numId w:val="56"/>
              </w:numPr>
              <w:tabs>
                <w:tab w:val="clear" w:pos="720"/>
                <w:tab w:val="num" w:pos="317"/>
              </w:tabs>
              <w:suppressAutoHyphens w:val="0"/>
              <w:ind w:hanging="687"/>
              <w:rPr>
                <w:b/>
                <w:lang w:eastAsia="ru-RU"/>
              </w:rPr>
            </w:pPr>
            <w:r w:rsidRPr="00B777A8">
              <w:rPr>
                <w:lang w:eastAsia="ru-RU"/>
              </w:rPr>
              <w:t>Ознакомление с художественной литературой и художественно – прикладным творчеством</w:t>
            </w:r>
          </w:p>
          <w:p w:rsidR="008A424F" w:rsidRPr="00B777A8" w:rsidRDefault="008A424F" w:rsidP="00FF38B5">
            <w:pPr>
              <w:numPr>
                <w:ilvl w:val="0"/>
                <w:numId w:val="56"/>
              </w:numPr>
              <w:tabs>
                <w:tab w:val="clear" w:pos="720"/>
                <w:tab w:val="num" w:pos="317"/>
              </w:tabs>
              <w:suppressAutoHyphens w:val="0"/>
              <w:ind w:hanging="687"/>
              <w:rPr>
                <w:b/>
                <w:lang w:eastAsia="ru-RU"/>
              </w:rPr>
            </w:pPr>
            <w:r w:rsidRPr="00B777A8">
              <w:rPr>
                <w:lang w:eastAsia="ru-RU"/>
              </w:rPr>
              <w:t>Развитие элементарных математических представлений</w:t>
            </w:r>
          </w:p>
          <w:p w:rsidR="008A424F" w:rsidRPr="00B777A8" w:rsidRDefault="008A424F" w:rsidP="00FF38B5">
            <w:pPr>
              <w:numPr>
                <w:ilvl w:val="0"/>
                <w:numId w:val="56"/>
              </w:numPr>
              <w:tabs>
                <w:tab w:val="clear" w:pos="720"/>
                <w:tab w:val="num" w:pos="317"/>
              </w:tabs>
              <w:suppressAutoHyphens w:val="0"/>
              <w:ind w:hanging="687"/>
              <w:rPr>
                <w:b/>
                <w:lang w:eastAsia="ru-RU"/>
              </w:rPr>
            </w:pPr>
            <w:r w:rsidRPr="00B777A8">
              <w:rPr>
                <w:lang w:eastAsia="ru-RU"/>
              </w:rPr>
              <w:t>Обучение грамоте</w:t>
            </w:r>
          </w:p>
          <w:p w:rsidR="008A424F" w:rsidRPr="00B777A8" w:rsidRDefault="008A424F" w:rsidP="00FF38B5">
            <w:pPr>
              <w:numPr>
                <w:ilvl w:val="0"/>
                <w:numId w:val="56"/>
              </w:numPr>
              <w:tabs>
                <w:tab w:val="clear" w:pos="720"/>
                <w:tab w:val="num" w:pos="317"/>
              </w:tabs>
              <w:suppressAutoHyphens w:val="0"/>
              <w:ind w:hanging="687"/>
              <w:rPr>
                <w:b/>
                <w:lang w:eastAsia="ru-RU"/>
              </w:rPr>
            </w:pPr>
            <w:r w:rsidRPr="00B777A8">
              <w:rPr>
                <w:lang w:eastAsia="ru-RU"/>
              </w:rPr>
              <w:t>Развитие элементарных историко – географических представлений</w:t>
            </w:r>
          </w:p>
        </w:tc>
        <w:tc>
          <w:tcPr>
            <w:tcW w:w="6521" w:type="dxa"/>
          </w:tcPr>
          <w:p w:rsidR="008A424F" w:rsidRPr="00526C02" w:rsidRDefault="008A424F" w:rsidP="00FF38B5">
            <w:pPr>
              <w:numPr>
                <w:ilvl w:val="0"/>
                <w:numId w:val="56"/>
              </w:numPr>
              <w:tabs>
                <w:tab w:val="clear" w:pos="720"/>
                <w:tab w:val="num" w:pos="459"/>
              </w:tabs>
              <w:suppressAutoHyphens w:val="0"/>
              <w:ind w:left="459" w:hanging="284"/>
              <w:rPr>
                <w:b/>
                <w:lang w:eastAsia="ru-RU"/>
              </w:rPr>
            </w:pPr>
            <w:r w:rsidRPr="00526C02">
              <w:rPr>
                <w:b/>
                <w:lang w:eastAsia="ru-RU"/>
              </w:rPr>
              <w:t>Дидактические игры на развитие психических функций – мышления, внимания, памяти, воображения</w:t>
            </w:r>
          </w:p>
          <w:p w:rsidR="008A424F" w:rsidRPr="00526C02" w:rsidRDefault="008A424F" w:rsidP="00FF38B5">
            <w:pPr>
              <w:numPr>
                <w:ilvl w:val="0"/>
                <w:numId w:val="56"/>
              </w:numPr>
              <w:tabs>
                <w:tab w:val="clear" w:pos="720"/>
                <w:tab w:val="num" w:pos="459"/>
              </w:tabs>
              <w:suppressAutoHyphens w:val="0"/>
              <w:ind w:left="459" w:hanging="284"/>
              <w:rPr>
                <w:b/>
                <w:lang w:eastAsia="ru-RU"/>
              </w:rPr>
            </w:pPr>
            <w:r w:rsidRPr="00526C02">
              <w:rPr>
                <w:b/>
                <w:lang w:eastAsia="ru-RU"/>
              </w:rPr>
              <w:t>Дидактические материалы по сенсорике, математике, развитию речи, обучению грамоте</w:t>
            </w:r>
          </w:p>
          <w:p w:rsidR="008A424F" w:rsidRPr="00526C02" w:rsidRDefault="008A424F" w:rsidP="00FF38B5">
            <w:pPr>
              <w:numPr>
                <w:ilvl w:val="0"/>
                <w:numId w:val="56"/>
              </w:numPr>
              <w:tabs>
                <w:tab w:val="clear" w:pos="720"/>
                <w:tab w:val="num" w:pos="459"/>
              </w:tabs>
              <w:suppressAutoHyphens w:val="0"/>
              <w:ind w:left="459" w:hanging="284"/>
              <w:rPr>
                <w:b/>
                <w:lang w:eastAsia="ru-RU"/>
              </w:rPr>
            </w:pPr>
            <w:r w:rsidRPr="00526C02">
              <w:rPr>
                <w:b/>
                <w:lang w:eastAsia="ru-RU"/>
              </w:rPr>
              <w:t>Глобус «вода – суша», глобус «материки»</w:t>
            </w:r>
          </w:p>
          <w:p w:rsidR="008A424F" w:rsidRPr="00526C02" w:rsidRDefault="008A424F" w:rsidP="00FF38B5">
            <w:pPr>
              <w:numPr>
                <w:ilvl w:val="0"/>
                <w:numId w:val="56"/>
              </w:numPr>
              <w:tabs>
                <w:tab w:val="clear" w:pos="720"/>
                <w:tab w:val="num" w:pos="459"/>
              </w:tabs>
              <w:suppressAutoHyphens w:val="0"/>
              <w:ind w:left="459" w:hanging="284"/>
              <w:rPr>
                <w:b/>
                <w:lang w:eastAsia="ru-RU"/>
              </w:rPr>
            </w:pPr>
            <w:r w:rsidRPr="00526C02">
              <w:rPr>
                <w:b/>
                <w:lang w:eastAsia="ru-RU"/>
              </w:rPr>
              <w:t>Географический глобус</w:t>
            </w:r>
          </w:p>
          <w:p w:rsidR="008A424F" w:rsidRPr="00526C02" w:rsidRDefault="008A424F" w:rsidP="00FF38B5">
            <w:pPr>
              <w:numPr>
                <w:ilvl w:val="0"/>
                <w:numId w:val="56"/>
              </w:numPr>
              <w:tabs>
                <w:tab w:val="clear" w:pos="720"/>
                <w:tab w:val="num" w:pos="459"/>
              </w:tabs>
              <w:suppressAutoHyphens w:val="0"/>
              <w:ind w:left="459" w:hanging="284"/>
              <w:rPr>
                <w:b/>
                <w:lang w:eastAsia="ru-RU"/>
              </w:rPr>
            </w:pPr>
            <w:r w:rsidRPr="00526C02">
              <w:rPr>
                <w:b/>
                <w:lang w:eastAsia="ru-RU"/>
              </w:rPr>
              <w:t>Географическая карта мира</w:t>
            </w:r>
          </w:p>
          <w:p w:rsidR="008A424F" w:rsidRPr="00526C02" w:rsidRDefault="008A424F" w:rsidP="00FF38B5">
            <w:pPr>
              <w:numPr>
                <w:ilvl w:val="0"/>
                <w:numId w:val="56"/>
              </w:numPr>
              <w:tabs>
                <w:tab w:val="clear" w:pos="720"/>
                <w:tab w:val="num" w:pos="459"/>
              </w:tabs>
              <w:suppressAutoHyphens w:val="0"/>
              <w:ind w:left="459" w:hanging="284"/>
              <w:rPr>
                <w:b/>
                <w:lang w:eastAsia="ru-RU"/>
              </w:rPr>
            </w:pPr>
            <w:r w:rsidRPr="00526C02">
              <w:rPr>
                <w:b/>
                <w:lang w:eastAsia="ru-RU"/>
              </w:rPr>
              <w:t>Карта России, карта Москвы</w:t>
            </w:r>
          </w:p>
          <w:p w:rsidR="008A424F" w:rsidRPr="00526C02" w:rsidRDefault="008A424F" w:rsidP="00FF38B5">
            <w:pPr>
              <w:numPr>
                <w:ilvl w:val="0"/>
                <w:numId w:val="56"/>
              </w:numPr>
              <w:tabs>
                <w:tab w:val="clear" w:pos="720"/>
                <w:tab w:val="num" w:pos="459"/>
              </w:tabs>
              <w:suppressAutoHyphens w:val="0"/>
              <w:ind w:left="459" w:hanging="284"/>
              <w:rPr>
                <w:b/>
                <w:lang w:eastAsia="ru-RU"/>
              </w:rPr>
            </w:pPr>
            <w:r w:rsidRPr="00526C02">
              <w:rPr>
                <w:b/>
                <w:lang w:eastAsia="ru-RU"/>
              </w:rPr>
              <w:t>Глобус звездного неба</w:t>
            </w:r>
          </w:p>
          <w:p w:rsidR="008A424F" w:rsidRPr="00526C02" w:rsidRDefault="008A424F" w:rsidP="00FF38B5">
            <w:pPr>
              <w:numPr>
                <w:ilvl w:val="0"/>
                <w:numId w:val="56"/>
              </w:numPr>
              <w:tabs>
                <w:tab w:val="clear" w:pos="720"/>
                <w:tab w:val="num" w:pos="459"/>
              </w:tabs>
              <w:suppressAutoHyphens w:val="0"/>
              <w:ind w:left="459" w:hanging="284"/>
              <w:rPr>
                <w:b/>
                <w:lang w:eastAsia="ru-RU"/>
              </w:rPr>
            </w:pPr>
            <w:r w:rsidRPr="00526C02">
              <w:rPr>
                <w:b/>
                <w:lang w:eastAsia="ru-RU"/>
              </w:rPr>
              <w:t>Муляжи овощей и фруктов</w:t>
            </w:r>
          </w:p>
          <w:p w:rsidR="008A424F" w:rsidRPr="00526C02" w:rsidRDefault="008A424F" w:rsidP="00FF38B5">
            <w:pPr>
              <w:numPr>
                <w:ilvl w:val="0"/>
                <w:numId w:val="56"/>
              </w:numPr>
              <w:tabs>
                <w:tab w:val="clear" w:pos="720"/>
                <w:tab w:val="num" w:pos="459"/>
              </w:tabs>
              <w:suppressAutoHyphens w:val="0"/>
              <w:ind w:left="459" w:hanging="284"/>
              <w:rPr>
                <w:b/>
                <w:lang w:eastAsia="ru-RU"/>
              </w:rPr>
            </w:pPr>
            <w:r w:rsidRPr="00526C02">
              <w:rPr>
                <w:b/>
                <w:lang w:eastAsia="ru-RU"/>
              </w:rPr>
              <w:t>Календарь погоды</w:t>
            </w:r>
          </w:p>
          <w:p w:rsidR="008A424F" w:rsidRPr="00526C02" w:rsidRDefault="008A424F" w:rsidP="00FF38B5">
            <w:pPr>
              <w:numPr>
                <w:ilvl w:val="0"/>
                <w:numId w:val="56"/>
              </w:numPr>
              <w:tabs>
                <w:tab w:val="clear" w:pos="720"/>
                <w:tab w:val="num" w:pos="459"/>
              </w:tabs>
              <w:suppressAutoHyphens w:val="0"/>
              <w:ind w:left="459" w:hanging="284"/>
              <w:rPr>
                <w:b/>
                <w:lang w:eastAsia="ru-RU"/>
              </w:rPr>
            </w:pPr>
            <w:r w:rsidRPr="00526C02">
              <w:rPr>
                <w:b/>
                <w:lang w:eastAsia="ru-RU"/>
              </w:rPr>
              <w:t>Плакаты и наборы дидактических наглядных материалов с изображением животных, птиц, насекомых, обитателей морей, рептилий</w:t>
            </w:r>
          </w:p>
          <w:p w:rsidR="008A424F" w:rsidRPr="00526C02" w:rsidRDefault="008A424F" w:rsidP="00FF38B5">
            <w:pPr>
              <w:numPr>
                <w:ilvl w:val="0"/>
                <w:numId w:val="56"/>
              </w:numPr>
              <w:tabs>
                <w:tab w:val="clear" w:pos="720"/>
                <w:tab w:val="num" w:pos="459"/>
              </w:tabs>
              <w:suppressAutoHyphens w:val="0"/>
              <w:ind w:left="459" w:hanging="284"/>
              <w:rPr>
                <w:b/>
                <w:lang w:eastAsia="ru-RU"/>
              </w:rPr>
            </w:pPr>
            <w:r w:rsidRPr="00526C02">
              <w:rPr>
                <w:b/>
                <w:lang w:eastAsia="ru-RU"/>
              </w:rPr>
              <w:t>Магнитофон, аудиозаписи</w:t>
            </w:r>
          </w:p>
          <w:p w:rsidR="008A424F" w:rsidRPr="00526C02" w:rsidRDefault="008A424F" w:rsidP="00FF38B5">
            <w:pPr>
              <w:numPr>
                <w:ilvl w:val="0"/>
                <w:numId w:val="56"/>
              </w:numPr>
              <w:tabs>
                <w:tab w:val="clear" w:pos="720"/>
                <w:tab w:val="num" w:pos="459"/>
              </w:tabs>
              <w:suppressAutoHyphens w:val="0"/>
              <w:ind w:left="459" w:hanging="284"/>
              <w:rPr>
                <w:b/>
                <w:lang w:eastAsia="ru-RU"/>
              </w:rPr>
            </w:pPr>
            <w:r w:rsidRPr="00526C02">
              <w:rPr>
                <w:b/>
                <w:lang w:eastAsia="ru-RU"/>
              </w:rPr>
              <w:t>Детская мебель для практической деятельности</w:t>
            </w:r>
          </w:p>
        </w:tc>
      </w:tr>
      <w:tr w:rsidR="008A424F" w:rsidRPr="00B777A8" w:rsidTr="008A424F">
        <w:tc>
          <w:tcPr>
            <w:tcW w:w="4395" w:type="dxa"/>
          </w:tcPr>
          <w:p w:rsidR="008A424F" w:rsidRPr="00B777A8" w:rsidRDefault="008A424F" w:rsidP="008A424F">
            <w:pPr>
              <w:jc w:val="both"/>
              <w:rPr>
                <w:b/>
                <w:lang w:eastAsia="ru-RU"/>
              </w:rPr>
            </w:pPr>
            <w:r w:rsidRPr="00B777A8">
              <w:rPr>
                <w:b/>
                <w:lang w:eastAsia="ru-RU"/>
              </w:rPr>
              <w:t>Групповые комнаты</w:t>
            </w:r>
          </w:p>
          <w:p w:rsidR="008A424F" w:rsidRPr="00B777A8" w:rsidRDefault="008A424F" w:rsidP="00FF38B5">
            <w:pPr>
              <w:numPr>
                <w:ilvl w:val="0"/>
                <w:numId w:val="57"/>
              </w:numPr>
              <w:suppressAutoHyphens w:val="0"/>
              <w:rPr>
                <w:lang w:eastAsia="ru-RU"/>
              </w:rPr>
            </w:pPr>
            <w:r w:rsidRPr="00B777A8">
              <w:rPr>
                <w:lang w:eastAsia="ru-RU"/>
              </w:rPr>
              <w:t>Сюжетно – ролевые игры</w:t>
            </w:r>
          </w:p>
          <w:p w:rsidR="008A424F" w:rsidRPr="00B777A8" w:rsidRDefault="008A424F" w:rsidP="00FF38B5">
            <w:pPr>
              <w:numPr>
                <w:ilvl w:val="0"/>
                <w:numId w:val="57"/>
              </w:numPr>
              <w:suppressAutoHyphens w:val="0"/>
              <w:rPr>
                <w:lang w:eastAsia="ru-RU"/>
              </w:rPr>
            </w:pPr>
            <w:r w:rsidRPr="00B777A8">
              <w:rPr>
                <w:lang w:eastAsia="ru-RU"/>
              </w:rPr>
              <w:t>Самообслуживание</w:t>
            </w:r>
          </w:p>
          <w:p w:rsidR="008A424F" w:rsidRPr="00B777A8" w:rsidRDefault="008A424F" w:rsidP="00FF38B5">
            <w:pPr>
              <w:numPr>
                <w:ilvl w:val="0"/>
                <w:numId w:val="57"/>
              </w:numPr>
              <w:suppressAutoHyphens w:val="0"/>
              <w:rPr>
                <w:lang w:eastAsia="ru-RU"/>
              </w:rPr>
            </w:pPr>
            <w:r w:rsidRPr="00B777A8">
              <w:rPr>
                <w:lang w:eastAsia="ru-RU"/>
              </w:rPr>
              <w:t>Трудовая деятельность</w:t>
            </w:r>
          </w:p>
          <w:p w:rsidR="008A424F" w:rsidRPr="00B777A8" w:rsidRDefault="008A424F" w:rsidP="00FF38B5">
            <w:pPr>
              <w:numPr>
                <w:ilvl w:val="0"/>
                <w:numId w:val="57"/>
              </w:numPr>
              <w:suppressAutoHyphens w:val="0"/>
              <w:rPr>
                <w:lang w:eastAsia="ru-RU"/>
              </w:rPr>
            </w:pPr>
            <w:r w:rsidRPr="00B777A8">
              <w:rPr>
                <w:lang w:eastAsia="ru-RU"/>
              </w:rPr>
              <w:t>Самостоятельная творческая деятельность</w:t>
            </w:r>
          </w:p>
          <w:p w:rsidR="008A424F" w:rsidRPr="00B777A8" w:rsidRDefault="008A424F" w:rsidP="00FF38B5">
            <w:pPr>
              <w:numPr>
                <w:ilvl w:val="0"/>
                <w:numId w:val="57"/>
              </w:numPr>
              <w:suppressAutoHyphens w:val="0"/>
              <w:rPr>
                <w:lang w:eastAsia="ru-RU"/>
              </w:rPr>
            </w:pPr>
            <w:r w:rsidRPr="00B777A8">
              <w:rPr>
                <w:lang w:eastAsia="ru-RU"/>
              </w:rPr>
              <w:t>Ознакомление с природой, труд в природе</w:t>
            </w:r>
          </w:p>
          <w:p w:rsidR="008A424F" w:rsidRPr="00B777A8" w:rsidRDefault="008A424F" w:rsidP="00FF38B5">
            <w:pPr>
              <w:numPr>
                <w:ilvl w:val="0"/>
                <w:numId w:val="57"/>
              </w:numPr>
              <w:suppressAutoHyphens w:val="0"/>
              <w:rPr>
                <w:lang w:eastAsia="ru-RU"/>
              </w:rPr>
            </w:pPr>
            <w:r w:rsidRPr="00B777A8">
              <w:rPr>
                <w:lang w:eastAsia="ru-RU"/>
              </w:rPr>
              <w:t>Игровая деятельность</w:t>
            </w:r>
          </w:p>
        </w:tc>
        <w:tc>
          <w:tcPr>
            <w:tcW w:w="6521" w:type="dxa"/>
          </w:tcPr>
          <w:p w:rsidR="008A424F" w:rsidRPr="00526C02" w:rsidRDefault="008A424F" w:rsidP="00FF38B5">
            <w:pPr>
              <w:numPr>
                <w:ilvl w:val="0"/>
                <w:numId w:val="57"/>
              </w:numPr>
              <w:suppressAutoHyphens w:val="0"/>
              <w:jc w:val="both"/>
              <w:rPr>
                <w:b/>
                <w:lang w:eastAsia="ru-RU"/>
              </w:rPr>
            </w:pPr>
            <w:r w:rsidRPr="00526C02">
              <w:rPr>
                <w:b/>
                <w:lang w:eastAsia="ru-RU"/>
              </w:rPr>
              <w:t>Детская мебель для практической деятельности</w:t>
            </w:r>
          </w:p>
          <w:p w:rsidR="008A424F" w:rsidRPr="00526C02" w:rsidRDefault="008A424F" w:rsidP="00FF38B5">
            <w:pPr>
              <w:numPr>
                <w:ilvl w:val="0"/>
                <w:numId w:val="57"/>
              </w:numPr>
              <w:suppressAutoHyphens w:val="0"/>
              <w:jc w:val="both"/>
              <w:rPr>
                <w:b/>
                <w:lang w:eastAsia="ru-RU"/>
              </w:rPr>
            </w:pPr>
            <w:r w:rsidRPr="00526C02">
              <w:rPr>
                <w:b/>
                <w:lang w:eastAsia="ru-RU"/>
              </w:rPr>
              <w:t>Книжный уголок</w:t>
            </w:r>
          </w:p>
          <w:p w:rsidR="008A424F" w:rsidRPr="00526C02" w:rsidRDefault="008A424F" w:rsidP="00FF38B5">
            <w:pPr>
              <w:numPr>
                <w:ilvl w:val="0"/>
                <w:numId w:val="57"/>
              </w:numPr>
              <w:suppressAutoHyphens w:val="0"/>
              <w:jc w:val="both"/>
              <w:rPr>
                <w:b/>
                <w:lang w:eastAsia="ru-RU"/>
              </w:rPr>
            </w:pPr>
            <w:r w:rsidRPr="00526C02">
              <w:rPr>
                <w:b/>
                <w:lang w:eastAsia="ru-RU"/>
              </w:rPr>
              <w:t>Уголок для изобразительной детской деятельности</w:t>
            </w:r>
          </w:p>
          <w:p w:rsidR="008A424F" w:rsidRPr="00526C02" w:rsidRDefault="008A424F" w:rsidP="00FF38B5">
            <w:pPr>
              <w:numPr>
                <w:ilvl w:val="0"/>
                <w:numId w:val="57"/>
              </w:numPr>
              <w:suppressAutoHyphens w:val="0"/>
              <w:jc w:val="both"/>
              <w:rPr>
                <w:b/>
                <w:lang w:eastAsia="ru-RU"/>
              </w:rPr>
            </w:pPr>
            <w:r w:rsidRPr="00526C02">
              <w:rPr>
                <w:b/>
                <w:lang w:eastAsia="ru-RU"/>
              </w:rPr>
              <w:t>Игровая мебель. Атрибуты для сюжетно – ролевых игр: «Семья», «Магазин», «Парикмахерская», «Больница», «Школа», «Библиотека»</w:t>
            </w:r>
          </w:p>
          <w:p w:rsidR="008A424F" w:rsidRPr="00526C02" w:rsidRDefault="008A424F" w:rsidP="00FF38B5">
            <w:pPr>
              <w:numPr>
                <w:ilvl w:val="0"/>
                <w:numId w:val="57"/>
              </w:numPr>
              <w:suppressAutoHyphens w:val="0"/>
              <w:jc w:val="both"/>
              <w:rPr>
                <w:b/>
                <w:lang w:eastAsia="ru-RU"/>
              </w:rPr>
            </w:pPr>
            <w:r w:rsidRPr="00526C02">
              <w:rPr>
                <w:b/>
                <w:lang w:eastAsia="ru-RU"/>
              </w:rPr>
              <w:t>Природный уголок</w:t>
            </w:r>
          </w:p>
          <w:p w:rsidR="008A424F" w:rsidRPr="00526C02" w:rsidRDefault="008A424F" w:rsidP="00FF38B5">
            <w:pPr>
              <w:numPr>
                <w:ilvl w:val="0"/>
                <w:numId w:val="57"/>
              </w:numPr>
              <w:suppressAutoHyphens w:val="0"/>
              <w:jc w:val="both"/>
              <w:rPr>
                <w:b/>
                <w:lang w:eastAsia="ru-RU"/>
              </w:rPr>
            </w:pPr>
            <w:r w:rsidRPr="00526C02">
              <w:rPr>
                <w:b/>
                <w:lang w:eastAsia="ru-RU"/>
              </w:rPr>
              <w:t>Конструкторы различных видов</w:t>
            </w:r>
          </w:p>
          <w:p w:rsidR="008A424F" w:rsidRPr="00526C02" w:rsidRDefault="008A424F" w:rsidP="00FF38B5">
            <w:pPr>
              <w:numPr>
                <w:ilvl w:val="0"/>
                <w:numId w:val="57"/>
              </w:numPr>
              <w:suppressAutoHyphens w:val="0"/>
              <w:jc w:val="both"/>
              <w:rPr>
                <w:b/>
                <w:lang w:eastAsia="ru-RU"/>
              </w:rPr>
            </w:pPr>
            <w:r w:rsidRPr="00526C02">
              <w:rPr>
                <w:b/>
                <w:lang w:eastAsia="ru-RU"/>
              </w:rPr>
              <w:t>Головоломки, мозаики, пазлы, настольные игры, лото.</w:t>
            </w:r>
          </w:p>
          <w:p w:rsidR="008A424F" w:rsidRPr="00526C02" w:rsidRDefault="008A424F" w:rsidP="00FF38B5">
            <w:pPr>
              <w:numPr>
                <w:ilvl w:val="0"/>
                <w:numId w:val="57"/>
              </w:numPr>
              <w:suppressAutoHyphens w:val="0"/>
              <w:jc w:val="both"/>
              <w:rPr>
                <w:b/>
                <w:lang w:eastAsia="ru-RU"/>
              </w:rPr>
            </w:pPr>
            <w:r w:rsidRPr="00526C02">
              <w:rPr>
                <w:b/>
                <w:lang w:eastAsia="ru-RU"/>
              </w:rPr>
              <w:t>Развивающие игры по математике, логике</w:t>
            </w:r>
          </w:p>
          <w:p w:rsidR="008A424F" w:rsidRPr="00526C02" w:rsidRDefault="008A424F" w:rsidP="00FF38B5">
            <w:pPr>
              <w:numPr>
                <w:ilvl w:val="0"/>
                <w:numId w:val="57"/>
              </w:numPr>
              <w:suppressAutoHyphens w:val="0"/>
              <w:jc w:val="both"/>
              <w:rPr>
                <w:b/>
                <w:lang w:eastAsia="ru-RU"/>
              </w:rPr>
            </w:pPr>
            <w:r w:rsidRPr="00526C02">
              <w:rPr>
                <w:b/>
                <w:lang w:eastAsia="ru-RU"/>
              </w:rPr>
              <w:t>Различные виды театров</w:t>
            </w:r>
          </w:p>
          <w:p w:rsidR="008A424F" w:rsidRPr="00526C02" w:rsidRDefault="008A424F" w:rsidP="00FF38B5">
            <w:pPr>
              <w:numPr>
                <w:ilvl w:val="0"/>
                <w:numId w:val="57"/>
              </w:numPr>
              <w:suppressAutoHyphens w:val="0"/>
              <w:jc w:val="both"/>
              <w:rPr>
                <w:b/>
                <w:lang w:eastAsia="ru-RU"/>
              </w:rPr>
            </w:pPr>
            <w:r w:rsidRPr="00526C02">
              <w:rPr>
                <w:b/>
                <w:lang w:eastAsia="ru-RU"/>
              </w:rPr>
              <w:t>Физкультурное оборудование для гимнастики после сна: ребристая дорожка, массажные коврики и мячи, резиновые кольца и кубики</w:t>
            </w:r>
          </w:p>
        </w:tc>
      </w:tr>
      <w:tr w:rsidR="008A424F" w:rsidRPr="00B777A8" w:rsidTr="008A424F">
        <w:tc>
          <w:tcPr>
            <w:tcW w:w="4395" w:type="dxa"/>
          </w:tcPr>
          <w:p w:rsidR="008A424F" w:rsidRPr="00B777A8" w:rsidRDefault="008A424F" w:rsidP="008A424F">
            <w:pPr>
              <w:jc w:val="both"/>
              <w:rPr>
                <w:b/>
                <w:lang w:eastAsia="ru-RU"/>
              </w:rPr>
            </w:pPr>
            <w:r w:rsidRPr="00B777A8">
              <w:rPr>
                <w:b/>
                <w:lang w:eastAsia="ru-RU"/>
              </w:rPr>
              <w:t>Спальное помещение</w:t>
            </w:r>
          </w:p>
          <w:p w:rsidR="008A424F" w:rsidRPr="00B777A8" w:rsidRDefault="008A424F" w:rsidP="00FF38B5">
            <w:pPr>
              <w:numPr>
                <w:ilvl w:val="0"/>
                <w:numId w:val="58"/>
              </w:numPr>
              <w:suppressAutoHyphens w:val="0"/>
              <w:jc w:val="both"/>
              <w:rPr>
                <w:lang w:eastAsia="ru-RU"/>
              </w:rPr>
            </w:pPr>
            <w:r w:rsidRPr="00B777A8">
              <w:rPr>
                <w:lang w:eastAsia="ru-RU"/>
              </w:rPr>
              <w:t>Дневной сон</w:t>
            </w:r>
          </w:p>
          <w:p w:rsidR="008A424F" w:rsidRPr="00B777A8" w:rsidRDefault="008A424F" w:rsidP="00FF38B5">
            <w:pPr>
              <w:numPr>
                <w:ilvl w:val="0"/>
                <w:numId w:val="58"/>
              </w:numPr>
              <w:suppressAutoHyphens w:val="0"/>
              <w:jc w:val="both"/>
              <w:rPr>
                <w:lang w:eastAsia="ru-RU"/>
              </w:rPr>
            </w:pPr>
            <w:r w:rsidRPr="00B777A8">
              <w:rPr>
                <w:lang w:eastAsia="ru-RU"/>
              </w:rPr>
              <w:t>Гимнастика после сна</w:t>
            </w:r>
          </w:p>
        </w:tc>
        <w:tc>
          <w:tcPr>
            <w:tcW w:w="6521" w:type="dxa"/>
          </w:tcPr>
          <w:p w:rsidR="008A424F" w:rsidRPr="00526C02" w:rsidRDefault="008A424F" w:rsidP="00FF38B5">
            <w:pPr>
              <w:numPr>
                <w:ilvl w:val="0"/>
                <w:numId w:val="58"/>
              </w:numPr>
              <w:suppressAutoHyphens w:val="0"/>
              <w:jc w:val="both"/>
              <w:rPr>
                <w:b/>
                <w:lang w:eastAsia="ru-RU"/>
              </w:rPr>
            </w:pPr>
            <w:r w:rsidRPr="00526C02">
              <w:rPr>
                <w:b/>
                <w:lang w:eastAsia="ru-RU"/>
              </w:rPr>
              <w:t>Спальная мебель</w:t>
            </w:r>
          </w:p>
          <w:p w:rsidR="008A424F" w:rsidRPr="00526C02" w:rsidRDefault="008A424F" w:rsidP="008A424F">
            <w:pPr>
              <w:jc w:val="both"/>
              <w:rPr>
                <w:b/>
                <w:lang w:eastAsia="ru-RU"/>
              </w:rPr>
            </w:pPr>
          </w:p>
        </w:tc>
      </w:tr>
      <w:tr w:rsidR="008A424F" w:rsidRPr="00B777A8" w:rsidTr="008A424F">
        <w:tc>
          <w:tcPr>
            <w:tcW w:w="4395" w:type="dxa"/>
          </w:tcPr>
          <w:p w:rsidR="008A424F" w:rsidRPr="00B777A8" w:rsidRDefault="008A424F" w:rsidP="008A424F">
            <w:pPr>
              <w:jc w:val="both"/>
              <w:rPr>
                <w:b/>
                <w:lang w:eastAsia="ru-RU"/>
              </w:rPr>
            </w:pPr>
            <w:r w:rsidRPr="00B777A8">
              <w:rPr>
                <w:b/>
                <w:lang w:eastAsia="ru-RU"/>
              </w:rPr>
              <w:t>Раздевальная комната</w:t>
            </w:r>
          </w:p>
          <w:p w:rsidR="008A424F" w:rsidRPr="00B777A8" w:rsidRDefault="008A424F" w:rsidP="00FF38B5">
            <w:pPr>
              <w:numPr>
                <w:ilvl w:val="0"/>
                <w:numId w:val="59"/>
              </w:numPr>
              <w:suppressAutoHyphens w:val="0"/>
              <w:jc w:val="both"/>
              <w:rPr>
                <w:lang w:eastAsia="ru-RU"/>
              </w:rPr>
            </w:pPr>
            <w:r w:rsidRPr="00B777A8">
              <w:rPr>
                <w:lang w:eastAsia="ru-RU"/>
              </w:rPr>
              <w:t>Информационно – просветительская работа с родителями</w:t>
            </w:r>
          </w:p>
        </w:tc>
        <w:tc>
          <w:tcPr>
            <w:tcW w:w="6521" w:type="dxa"/>
          </w:tcPr>
          <w:p w:rsidR="008A424F" w:rsidRPr="00526C02" w:rsidRDefault="008A424F" w:rsidP="00FF38B5">
            <w:pPr>
              <w:numPr>
                <w:ilvl w:val="0"/>
                <w:numId w:val="59"/>
              </w:numPr>
              <w:suppressAutoHyphens w:val="0"/>
              <w:jc w:val="both"/>
              <w:rPr>
                <w:b/>
                <w:lang w:eastAsia="ru-RU"/>
              </w:rPr>
            </w:pPr>
            <w:r w:rsidRPr="00526C02">
              <w:rPr>
                <w:b/>
                <w:lang w:eastAsia="ru-RU"/>
              </w:rPr>
              <w:t>Информационный уголок</w:t>
            </w:r>
          </w:p>
          <w:p w:rsidR="008A424F" w:rsidRPr="00526C02" w:rsidRDefault="008A424F" w:rsidP="00FF38B5">
            <w:pPr>
              <w:numPr>
                <w:ilvl w:val="0"/>
                <w:numId w:val="59"/>
              </w:numPr>
              <w:suppressAutoHyphens w:val="0"/>
              <w:jc w:val="both"/>
              <w:rPr>
                <w:b/>
                <w:lang w:eastAsia="ru-RU"/>
              </w:rPr>
            </w:pPr>
            <w:r w:rsidRPr="00526C02">
              <w:rPr>
                <w:b/>
                <w:lang w:eastAsia="ru-RU"/>
              </w:rPr>
              <w:t>Выставки детского творчества</w:t>
            </w:r>
          </w:p>
          <w:p w:rsidR="008A424F" w:rsidRPr="00526C02" w:rsidRDefault="008A424F" w:rsidP="00FF38B5">
            <w:pPr>
              <w:numPr>
                <w:ilvl w:val="0"/>
                <w:numId w:val="59"/>
              </w:numPr>
              <w:suppressAutoHyphens w:val="0"/>
              <w:jc w:val="both"/>
              <w:rPr>
                <w:b/>
                <w:lang w:eastAsia="ru-RU"/>
              </w:rPr>
            </w:pPr>
            <w:r w:rsidRPr="00526C02">
              <w:rPr>
                <w:b/>
                <w:lang w:eastAsia="ru-RU"/>
              </w:rPr>
              <w:t>Наглядно – информационный материал</w:t>
            </w:r>
          </w:p>
        </w:tc>
      </w:tr>
      <w:tr w:rsidR="008A424F" w:rsidRPr="00B777A8" w:rsidTr="008A424F">
        <w:tc>
          <w:tcPr>
            <w:tcW w:w="4395" w:type="dxa"/>
          </w:tcPr>
          <w:p w:rsidR="008A424F" w:rsidRPr="00B777A8" w:rsidRDefault="008A424F" w:rsidP="008A424F">
            <w:pPr>
              <w:rPr>
                <w:b/>
                <w:lang w:eastAsia="ru-RU"/>
              </w:rPr>
            </w:pPr>
            <w:r w:rsidRPr="00B777A8">
              <w:rPr>
                <w:b/>
                <w:lang w:eastAsia="ru-RU"/>
              </w:rPr>
              <w:t>Методический кабинет</w:t>
            </w:r>
          </w:p>
          <w:p w:rsidR="008A424F" w:rsidRPr="00B777A8" w:rsidRDefault="008A424F" w:rsidP="00FF38B5">
            <w:pPr>
              <w:numPr>
                <w:ilvl w:val="0"/>
                <w:numId w:val="60"/>
              </w:numPr>
              <w:suppressAutoHyphens w:val="0"/>
              <w:rPr>
                <w:lang w:eastAsia="ru-RU"/>
              </w:rPr>
            </w:pPr>
            <w:r w:rsidRPr="00B777A8">
              <w:rPr>
                <w:lang w:eastAsia="ru-RU"/>
              </w:rPr>
              <w:t>Осуществление методической помощи педагогам</w:t>
            </w:r>
          </w:p>
          <w:p w:rsidR="008A424F" w:rsidRPr="00B777A8" w:rsidRDefault="008A424F" w:rsidP="00FF38B5">
            <w:pPr>
              <w:numPr>
                <w:ilvl w:val="0"/>
                <w:numId w:val="60"/>
              </w:numPr>
              <w:suppressAutoHyphens w:val="0"/>
              <w:rPr>
                <w:lang w:eastAsia="ru-RU"/>
              </w:rPr>
            </w:pPr>
            <w:r w:rsidRPr="00B777A8">
              <w:rPr>
                <w:lang w:eastAsia="ru-RU"/>
              </w:rPr>
              <w:t>Организация консультаций, семинаров, педагогических советов</w:t>
            </w:r>
          </w:p>
        </w:tc>
        <w:tc>
          <w:tcPr>
            <w:tcW w:w="6521" w:type="dxa"/>
          </w:tcPr>
          <w:p w:rsidR="008A424F" w:rsidRPr="00526C02" w:rsidRDefault="008A424F" w:rsidP="00FF38B5">
            <w:pPr>
              <w:numPr>
                <w:ilvl w:val="0"/>
                <w:numId w:val="60"/>
              </w:numPr>
              <w:suppressAutoHyphens w:val="0"/>
              <w:rPr>
                <w:b/>
                <w:lang w:eastAsia="ru-RU"/>
              </w:rPr>
            </w:pPr>
            <w:r w:rsidRPr="00526C02">
              <w:rPr>
                <w:b/>
                <w:lang w:eastAsia="ru-RU"/>
              </w:rPr>
              <w:t>Библиотека педагогической и методической литературы</w:t>
            </w:r>
          </w:p>
          <w:p w:rsidR="008A424F" w:rsidRPr="00526C02" w:rsidRDefault="008A424F" w:rsidP="00FF38B5">
            <w:pPr>
              <w:numPr>
                <w:ilvl w:val="0"/>
                <w:numId w:val="60"/>
              </w:numPr>
              <w:suppressAutoHyphens w:val="0"/>
              <w:rPr>
                <w:b/>
                <w:lang w:eastAsia="ru-RU"/>
              </w:rPr>
            </w:pPr>
            <w:r w:rsidRPr="00526C02">
              <w:rPr>
                <w:b/>
                <w:lang w:eastAsia="ru-RU"/>
              </w:rPr>
              <w:t>Библиотека периодических изданий</w:t>
            </w:r>
          </w:p>
          <w:p w:rsidR="008A424F" w:rsidRPr="00526C02" w:rsidRDefault="008A424F" w:rsidP="00FF38B5">
            <w:pPr>
              <w:numPr>
                <w:ilvl w:val="0"/>
                <w:numId w:val="60"/>
              </w:numPr>
              <w:suppressAutoHyphens w:val="0"/>
              <w:rPr>
                <w:b/>
                <w:lang w:eastAsia="ru-RU"/>
              </w:rPr>
            </w:pPr>
            <w:r w:rsidRPr="00526C02">
              <w:rPr>
                <w:b/>
                <w:lang w:eastAsia="ru-RU"/>
              </w:rPr>
              <w:t>Пособия для занятий</w:t>
            </w:r>
          </w:p>
          <w:p w:rsidR="008A424F" w:rsidRPr="00526C02" w:rsidRDefault="008A424F" w:rsidP="00FF38B5">
            <w:pPr>
              <w:numPr>
                <w:ilvl w:val="0"/>
                <w:numId w:val="60"/>
              </w:numPr>
              <w:suppressAutoHyphens w:val="0"/>
              <w:rPr>
                <w:b/>
                <w:lang w:eastAsia="ru-RU"/>
              </w:rPr>
            </w:pPr>
            <w:r w:rsidRPr="00526C02">
              <w:rPr>
                <w:b/>
                <w:lang w:eastAsia="ru-RU"/>
              </w:rPr>
              <w:t>Опыт работы педагогов</w:t>
            </w:r>
          </w:p>
          <w:p w:rsidR="008A424F" w:rsidRPr="00526C02" w:rsidRDefault="008A424F" w:rsidP="00FF38B5">
            <w:pPr>
              <w:numPr>
                <w:ilvl w:val="0"/>
                <w:numId w:val="60"/>
              </w:numPr>
              <w:suppressAutoHyphens w:val="0"/>
              <w:rPr>
                <w:b/>
                <w:lang w:eastAsia="ru-RU"/>
              </w:rPr>
            </w:pPr>
            <w:r w:rsidRPr="00526C02">
              <w:rPr>
                <w:b/>
                <w:lang w:eastAsia="ru-RU"/>
              </w:rPr>
              <w:t>Материалы консультаций, семинаров, семинаров – практикумов</w:t>
            </w:r>
          </w:p>
          <w:p w:rsidR="008A424F" w:rsidRPr="00526C02" w:rsidRDefault="008A424F" w:rsidP="00FF38B5">
            <w:pPr>
              <w:numPr>
                <w:ilvl w:val="0"/>
                <w:numId w:val="60"/>
              </w:numPr>
              <w:suppressAutoHyphens w:val="0"/>
              <w:rPr>
                <w:b/>
                <w:lang w:eastAsia="ru-RU"/>
              </w:rPr>
            </w:pPr>
            <w:r w:rsidRPr="00526C02">
              <w:rPr>
                <w:b/>
                <w:lang w:eastAsia="ru-RU"/>
              </w:rPr>
              <w:t>Демонстрационный, раздаточный материал для занятий с детьми</w:t>
            </w:r>
          </w:p>
          <w:p w:rsidR="008A424F" w:rsidRPr="00526C02" w:rsidRDefault="008A424F" w:rsidP="00FF38B5">
            <w:pPr>
              <w:numPr>
                <w:ilvl w:val="0"/>
                <w:numId w:val="60"/>
              </w:numPr>
              <w:suppressAutoHyphens w:val="0"/>
              <w:rPr>
                <w:b/>
                <w:lang w:eastAsia="ru-RU"/>
              </w:rPr>
            </w:pPr>
            <w:r w:rsidRPr="00526C02">
              <w:rPr>
                <w:b/>
                <w:lang w:eastAsia="ru-RU"/>
              </w:rPr>
              <w:lastRenderedPageBreak/>
              <w:t>Иллюстративный материал</w:t>
            </w:r>
          </w:p>
          <w:p w:rsidR="008A424F" w:rsidRPr="00526C02" w:rsidRDefault="008A424F" w:rsidP="00FF38B5">
            <w:pPr>
              <w:numPr>
                <w:ilvl w:val="0"/>
                <w:numId w:val="60"/>
              </w:numPr>
              <w:suppressAutoHyphens w:val="0"/>
              <w:rPr>
                <w:b/>
                <w:lang w:eastAsia="ru-RU"/>
              </w:rPr>
            </w:pPr>
            <w:r w:rsidRPr="00526C02">
              <w:rPr>
                <w:b/>
                <w:lang w:eastAsia="ru-RU"/>
              </w:rPr>
              <w:t>Изделия народных промыслов: Дымково, Городец, Гжель, Хохлома, Жостово, матрешки, богородские игрушки</w:t>
            </w:r>
          </w:p>
          <w:p w:rsidR="008A424F" w:rsidRPr="00526C02" w:rsidRDefault="008A424F" w:rsidP="00FF38B5">
            <w:pPr>
              <w:numPr>
                <w:ilvl w:val="0"/>
                <w:numId w:val="60"/>
              </w:numPr>
              <w:suppressAutoHyphens w:val="0"/>
              <w:rPr>
                <w:b/>
                <w:lang w:eastAsia="ru-RU"/>
              </w:rPr>
            </w:pPr>
            <w:r w:rsidRPr="00526C02">
              <w:rPr>
                <w:b/>
                <w:lang w:eastAsia="ru-RU"/>
              </w:rPr>
              <w:t>Скульптуры малых форм (глина, дерево)</w:t>
            </w:r>
          </w:p>
          <w:p w:rsidR="008A424F" w:rsidRPr="00526C02" w:rsidRDefault="008A424F" w:rsidP="00FF38B5">
            <w:pPr>
              <w:numPr>
                <w:ilvl w:val="0"/>
                <w:numId w:val="60"/>
              </w:numPr>
              <w:suppressAutoHyphens w:val="0"/>
              <w:rPr>
                <w:b/>
                <w:lang w:eastAsia="ru-RU"/>
              </w:rPr>
            </w:pPr>
            <w:r w:rsidRPr="00526C02">
              <w:rPr>
                <w:b/>
                <w:lang w:eastAsia="ru-RU"/>
              </w:rPr>
              <w:t>Игрушки, муляжи</w:t>
            </w:r>
          </w:p>
        </w:tc>
      </w:tr>
      <w:tr w:rsidR="008A424F" w:rsidRPr="00B777A8" w:rsidTr="008A424F">
        <w:tc>
          <w:tcPr>
            <w:tcW w:w="4395" w:type="dxa"/>
          </w:tcPr>
          <w:p w:rsidR="008A424F" w:rsidRPr="00B777A8" w:rsidRDefault="008A424F" w:rsidP="008A424F">
            <w:pPr>
              <w:rPr>
                <w:b/>
                <w:lang w:eastAsia="ru-RU"/>
              </w:rPr>
            </w:pPr>
            <w:r w:rsidRPr="00B777A8">
              <w:rPr>
                <w:b/>
                <w:lang w:eastAsia="ru-RU"/>
              </w:rPr>
              <w:lastRenderedPageBreak/>
              <w:t>Музыкальный зал</w:t>
            </w:r>
          </w:p>
          <w:p w:rsidR="008A424F" w:rsidRPr="00B777A8" w:rsidRDefault="008A424F" w:rsidP="00FF38B5">
            <w:pPr>
              <w:numPr>
                <w:ilvl w:val="0"/>
                <w:numId w:val="61"/>
              </w:numPr>
              <w:suppressAutoHyphens w:val="0"/>
              <w:rPr>
                <w:lang w:eastAsia="ru-RU"/>
              </w:rPr>
            </w:pPr>
            <w:r w:rsidRPr="00B777A8">
              <w:rPr>
                <w:lang w:eastAsia="ru-RU"/>
              </w:rPr>
              <w:t>Занятия по музыкальному воспитанию</w:t>
            </w:r>
          </w:p>
          <w:p w:rsidR="008A424F" w:rsidRPr="00B777A8" w:rsidRDefault="008A424F" w:rsidP="00FF38B5">
            <w:pPr>
              <w:numPr>
                <w:ilvl w:val="0"/>
                <w:numId w:val="61"/>
              </w:numPr>
              <w:suppressAutoHyphens w:val="0"/>
              <w:rPr>
                <w:lang w:eastAsia="ru-RU"/>
              </w:rPr>
            </w:pPr>
            <w:r w:rsidRPr="00B777A8">
              <w:rPr>
                <w:lang w:eastAsia="ru-RU"/>
              </w:rPr>
              <w:t>Индивидуальные занятия</w:t>
            </w:r>
          </w:p>
          <w:p w:rsidR="008A424F" w:rsidRPr="00B777A8" w:rsidRDefault="008A424F" w:rsidP="00FF38B5">
            <w:pPr>
              <w:numPr>
                <w:ilvl w:val="0"/>
                <w:numId w:val="61"/>
              </w:numPr>
              <w:suppressAutoHyphens w:val="0"/>
              <w:rPr>
                <w:lang w:eastAsia="ru-RU"/>
              </w:rPr>
            </w:pPr>
            <w:r w:rsidRPr="00B777A8">
              <w:rPr>
                <w:lang w:eastAsia="ru-RU"/>
              </w:rPr>
              <w:t>Тематические досуги</w:t>
            </w:r>
          </w:p>
          <w:p w:rsidR="008A424F" w:rsidRPr="00B777A8" w:rsidRDefault="008A424F" w:rsidP="00FF38B5">
            <w:pPr>
              <w:numPr>
                <w:ilvl w:val="0"/>
                <w:numId w:val="61"/>
              </w:numPr>
              <w:suppressAutoHyphens w:val="0"/>
              <w:rPr>
                <w:lang w:eastAsia="ru-RU"/>
              </w:rPr>
            </w:pPr>
            <w:r w:rsidRPr="00B777A8">
              <w:rPr>
                <w:lang w:eastAsia="ru-RU"/>
              </w:rPr>
              <w:t>Развлечения</w:t>
            </w:r>
          </w:p>
          <w:p w:rsidR="008A424F" w:rsidRPr="00B777A8" w:rsidRDefault="008A424F" w:rsidP="00FF38B5">
            <w:pPr>
              <w:numPr>
                <w:ilvl w:val="0"/>
                <w:numId w:val="61"/>
              </w:numPr>
              <w:suppressAutoHyphens w:val="0"/>
              <w:rPr>
                <w:lang w:eastAsia="ru-RU"/>
              </w:rPr>
            </w:pPr>
            <w:r w:rsidRPr="00B777A8">
              <w:rPr>
                <w:lang w:eastAsia="ru-RU"/>
              </w:rPr>
              <w:t>Театральные представления</w:t>
            </w:r>
          </w:p>
          <w:p w:rsidR="008A424F" w:rsidRPr="00B777A8" w:rsidRDefault="008A424F" w:rsidP="00FF38B5">
            <w:pPr>
              <w:numPr>
                <w:ilvl w:val="0"/>
                <w:numId w:val="61"/>
              </w:numPr>
              <w:suppressAutoHyphens w:val="0"/>
              <w:rPr>
                <w:lang w:eastAsia="ru-RU"/>
              </w:rPr>
            </w:pPr>
            <w:r w:rsidRPr="00B777A8">
              <w:rPr>
                <w:lang w:eastAsia="ru-RU"/>
              </w:rPr>
              <w:t>Праздники и утренники</w:t>
            </w:r>
          </w:p>
          <w:p w:rsidR="008A424F" w:rsidRPr="00B777A8" w:rsidRDefault="008A424F" w:rsidP="00FF38B5">
            <w:pPr>
              <w:numPr>
                <w:ilvl w:val="0"/>
                <w:numId w:val="61"/>
              </w:numPr>
              <w:suppressAutoHyphens w:val="0"/>
              <w:rPr>
                <w:lang w:eastAsia="ru-RU"/>
              </w:rPr>
            </w:pPr>
            <w:r w:rsidRPr="00B777A8">
              <w:rPr>
                <w:lang w:eastAsia="ru-RU"/>
              </w:rPr>
              <w:t>Занятия по хореографии</w:t>
            </w:r>
          </w:p>
          <w:p w:rsidR="008A424F" w:rsidRPr="00B777A8" w:rsidRDefault="008A424F" w:rsidP="00FF38B5">
            <w:pPr>
              <w:numPr>
                <w:ilvl w:val="0"/>
                <w:numId w:val="61"/>
              </w:numPr>
              <w:suppressAutoHyphens w:val="0"/>
              <w:rPr>
                <w:lang w:eastAsia="ru-RU"/>
              </w:rPr>
            </w:pPr>
            <w:r w:rsidRPr="00B777A8">
              <w:rPr>
                <w:lang w:eastAsia="ru-RU"/>
              </w:rPr>
              <w:t>Занятия по ритмике</w:t>
            </w:r>
          </w:p>
          <w:p w:rsidR="008A424F" w:rsidRPr="00B777A8" w:rsidRDefault="008A424F" w:rsidP="00FF38B5">
            <w:pPr>
              <w:numPr>
                <w:ilvl w:val="0"/>
                <w:numId w:val="61"/>
              </w:numPr>
              <w:suppressAutoHyphens w:val="0"/>
              <w:rPr>
                <w:lang w:eastAsia="ru-RU"/>
              </w:rPr>
            </w:pPr>
            <w:r w:rsidRPr="00B777A8">
              <w:rPr>
                <w:lang w:eastAsia="ru-RU"/>
              </w:rPr>
              <w:t>Родительские собрания и прочие мероприятия для родителей</w:t>
            </w:r>
          </w:p>
        </w:tc>
        <w:tc>
          <w:tcPr>
            <w:tcW w:w="6521" w:type="dxa"/>
          </w:tcPr>
          <w:p w:rsidR="008A424F" w:rsidRPr="00526C02" w:rsidRDefault="008A424F" w:rsidP="00FF38B5">
            <w:pPr>
              <w:numPr>
                <w:ilvl w:val="0"/>
                <w:numId w:val="61"/>
              </w:numPr>
              <w:suppressAutoHyphens w:val="0"/>
              <w:jc w:val="both"/>
              <w:rPr>
                <w:b/>
                <w:lang w:eastAsia="ru-RU"/>
              </w:rPr>
            </w:pPr>
            <w:r w:rsidRPr="00526C02">
              <w:rPr>
                <w:b/>
                <w:lang w:eastAsia="ru-RU"/>
              </w:rPr>
              <w:t>Библиотека методической литературы, сборники нот</w:t>
            </w:r>
          </w:p>
          <w:p w:rsidR="008A424F" w:rsidRPr="00526C02" w:rsidRDefault="008A424F" w:rsidP="00FF38B5">
            <w:pPr>
              <w:numPr>
                <w:ilvl w:val="0"/>
                <w:numId w:val="61"/>
              </w:numPr>
              <w:suppressAutoHyphens w:val="0"/>
              <w:jc w:val="both"/>
              <w:rPr>
                <w:b/>
                <w:lang w:eastAsia="ru-RU"/>
              </w:rPr>
            </w:pPr>
            <w:r w:rsidRPr="00526C02">
              <w:rPr>
                <w:b/>
                <w:lang w:eastAsia="ru-RU"/>
              </w:rPr>
              <w:t>Шкаф для используемых пособий, игрушек, атрибутов и прочего материала</w:t>
            </w:r>
          </w:p>
          <w:p w:rsidR="008A424F" w:rsidRPr="00526C02" w:rsidRDefault="008A424F" w:rsidP="00FF38B5">
            <w:pPr>
              <w:numPr>
                <w:ilvl w:val="0"/>
                <w:numId w:val="61"/>
              </w:numPr>
              <w:suppressAutoHyphens w:val="0"/>
              <w:jc w:val="both"/>
              <w:rPr>
                <w:b/>
                <w:lang w:eastAsia="ru-RU"/>
              </w:rPr>
            </w:pPr>
            <w:r w:rsidRPr="00526C02">
              <w:rPr>
                <w:b/>
                <w:lang w:eastAsia="ru-RU"/>
              </w:rPr>
              <w:t>Музыкальный центр</w:t>
            </w:r>
          </w:p>
          <w:p w:rsidR="008A424F" w:rsidRPr="00526C02" w:rsidRDefault="008A424F" w:rsidP="00FF38B5">
            <w:pPr>
              <w:numPr>
                <w:ilvl w:val="0"/>
                <w:numId w:val="61"/>
              </w:numPr>
              <w:suppressAutoHyphens w:val="0"/>
              <w:jc w:val="both"/>
              <w:rPr>
                <w:b/>
                <w:lang w:eastAsia="ru-RU"/>
              </w:rPr>
            </w:pPr>
            <w:r w:rsidRPr="00526C02">
              <w:rPr>
                <w:b/>
                <w:lang w:eastAsia="ru-RU"/>
              </w:rPr>
              <w:t>Пианино</w:t>
            </w:r>
          </w:p>
          <w:p w:rsidR="008A424F" w:rsidRPr="00526C02" w:rsidRDefault="008A424F" w:rsidP="00FF38B5">
            <w:pPr>
              <w:numPr>
                <w:ilvl w:val="0"/>
                <w:numId w:val="61"/>
              </w:numPr>
              <w:suppressAutoHyphens w:val="0"/>
              <w:jc w:val="both"/>
              <w:rPr>
                <w:b/>
                <w:lang w:eastAsia="ru-RU"/>
              </w:rPr>
            </w:pPr>
            <w:r w:rsidRPr="00526C02">
              <w:rPr>
                <w:b/>
                <w:lang w:eastAsia="ru-RU"/>
              </w:rPr>
              <w:t>Разнообразные музыкальные инструменты для детей</w:t>
            </w:r>
          </w:p>
          <w:p w:rsidR="008A424F" w:rsidRPr="00526C02" w:rsidRDefault="008A424F" w:rsidP="00FF38B5">
            <w:pPr>
              <w:numPr>
                <w:ilvl w:val="0"/>
                <w:numId w:val="61"/>
              </w:numPr>
              <w:suppressAutoHyphens w:val="0"/>
              <w:jc w:val="both"/>
              <w:rPr>
                <w:b/>
                <w:lang w:eastAsia="ru-RU"/>
              </w:rPr>
            </w:pPr>
            <w:r w:rsidRPr="00526C02">
              <w:rPr>
                <w:b/>
                <w:lang w:eastAsia="ru-RU"/>
              </w:rPr>
              <w:t xml:space="preserve">Подборка </w:t>
            </w:r>
            <w:r w:rsidRPr="00526C02">
              <w:rPr>
                <w:b/>
                <w:lang w:val="en-US" w:eastAsia="ru-RU"/>
              </w:rPr>
              <w:t>CD</w:t>
            </w:r>
            <w:r w:rsidRPr="00526C02">
              <w:rPr>
                <w:b/>
                <w:lang w:eastAsia="ru-RU"/>
              </w:rPr>
              <w:t xml:space="preserve"> с музыкальными произведениями</w:t>
            </w:r>
          </w:p>
          <w:p w:rsidR="008A424F" w:rsidRPr="00526C02" w:rsidRDefault="008A424F" w:rsidP="00FF38B5">
            <w:pPr>
              <w:numPr>
                <w:ilvl w:val="0"/>
                <w:numId w:val="61"/>
              </w:numPr>
              <w:suppressAutoHyphens w:val="0"/>
              <w:jc w:val="both"/>
              <w:rPr>
                <w:b/>
                <w:lang w:eastAsia="ru-RU"/>
              </w:rPr>
            </w:pPr>
            <w:r w:rsidRPr="00526C02">
              <w:rPr>
                <w:b/>
                <w:lang w:eastAsia="ru-RU"/>
              </w:rPr>
              <w:t>Различные виды театров</w:t>
            </w:r>
          </w:p>
          <w:p w:rsidR="008A424F" w:rsidRPr="00526C02" w:rsidRDefault="008A424F" w:rsidP="00FF38B5">
            <w:pPr>
              <w:numPr>
                <w:ilvl w:val="0"/>
                <w:numId w:val="61"/>
              </w:numPr>
              <w:suppressAutoHyphens w:val="0"/>
              <w:jc w:val="both"/>
              <w:rPr>
                <w:b/>
                <w:lang w:eastAsia="ru-RU"/>
              </w:rPr>
            </w:pPr>
            <w:r w:rsidRPr="00526C02">
              <w:rPr>
                <w:b/>
                <w:lang w:eastAsia="ru-RU"/>
              </w:rPr>
              <w:t>Ширма для кукольного театра</w:t>
            </w:r>
          </w:p>
          <w:p w:rsidR="008A424F" w:rsidRPr="00526C02" w:rsidRDefault="008A424F" w:rsidP="00FF38B5">
            <w:pPr>
              <w:numPr>
                <w:ilvl w:val="0"/>
                <w:numId w:val="61"/>
              </w:numPr>
              <w:suppressAutoHyphens w:val="0"/>
              <w:jc w:val="both"/>
              <w:rPr>
                <w:b/>
                <w:lang w:eastAsia="ru-RU"/>
              </w:rPr>
            </w:pPr>
            <w:r w:rsidRPr="00526C02">
              <w:rPr>
                <w:b/>
                <w:lang w:eastAsia="ru-RU"/>
              </w:rPr>
              <w:t>Детские взрослые костюмы</w:t>
            </w:r>
          </w:p>
          <w:p w:rsidR="008A424F" w:rsidRPr="00526C02" w:rsidRDefault="008A424F" w:rsidP="00FF38B5">
            <w:pPr>
              <w:numPr>
                <w:ilvl w:val="0"/>
                <w:numId w:val="61"/>
              </w:numPr>
              <w:suppressAutoHyphens w:val="0"/>
              <w:jc w:val="both"/>
              <w:rPr>
                <w:b/>
                <w:lang w:eastAsia="ru-RU"/>
              </w:rPr>
            </w:pPr>
            <w:r w:rsidRPr="00526C02">
              <w:rPr>
                <w:b/>
                <w:lang w:eastAsia="ru-RU"/>
              </w:rPr>
              <w:t>Детские и хохломские стулья</w:t>
            </w:r>
          </w:p>
        </w:tc>
      </w:tr>
      <w:tr w:rsidR="008A424F" w:rsidRPr="00B777A8" w:rsidTr="008A424F">
        <w:tc>
          <w:tcPr>
            <w:tcW w:w="4395" w:type="dxa"/>
          </w:tcPr>
          <w:p w:rsidR="008A424F" w:rsidRPr="00B777A8" w:rsidRDefault="008A424F" w:rsidP="008A424F">
            <w:pPr>
              <w:rPr>
                <w:b/>
                <w:lang w:eastAsia="ru-RU"/>
              </w:rPr>
            </w:pPr>
            <w:r w:rsidRPr="00B777A8">
              <w:rPr>
                <w:b/>
                <w:lang w:eastAsia="ru-RU"/>
              </w:rPr>
              <w:t>Физкультурный зал</w:t>
            </w:r>
          </w:p>
          <w:p w:rsidR="008A424F" w:rsidRPr="00B777A8" w:rsidRDefault="008A424F" w:rsidP="00FF38B5">
            <w:pPr>
              <w:numPr>
                <w:ilvl w:val="0"/>
                <w:numId w:val="62"/>
              </w:numPr>
              <w:suppressAutoHyphens w:val="0"/>
              <w:rPr>
                <w:lang w:eastAsia="ru-RU"/>
              </w:rPr>
            </w:pPr>
            <w:r w:rsidRPr="00B777A8">
              <w:rPr>
                <w:lang w:eastAsia="ru-RU"/>
              </w:rPr>
              <w:t>Физкультурные занятия</w:t>
            </w:r>
          </w:p>
          <w:p w:rsidR="008A424F" w:rsidRPr="00B777A8" w:rsidRDefault="008A424F" w:rsidP="00FF38B5">
            <w:pPr>
              <w:numPr>
                <w:ilvl w:val="0"/>
                <w:numId w:val="62"/>
              </w:numPr>
              <w:suppressAutoHyphens w:val="0"/>
              <w:rPr>
                <w:lang w:eastAsia="ru-RU"/>
              </w:rPr>
            </w:pPr>
            <w:r w:rsidRPr="00B777A8">
              <w:rPr>
                <w:lang w:eastAsia="ru-RU"/>
              </w:rPr>
              <w:t>Спортивные досуги</w:t>
            </w:r>
          </w:p>
          <w:p w:rsidR="008A424F" w:rsidRPr="00B777A8" w:rsidRDefault="008A424F" w:rsidP="00FF38B5">
            <w:pPr>
              <w:numPr>
                <w:ilvl w:val="0"/>
                <w:numId w:val="62"/>
              </w:numPr>
              <w:suppressAutoHyphens w:val="0"/>
              <w:rPr>
                <w:lang w:eastAsia="ru-RU"/>
              </w:rPr>
            </w:pPr>
            <w:r w:rsidRPr="00B777A8">
              <w:rPr>
                <w:lang w:eastAsia="ru-RU"/>
              </w:rPr>
              <w:t>Развлечения, праздники</w:t>
            </w:r>
          </w:p>
          <w:p w:rsidR="008A424F" w:rsidRDefault="008A424F" w:rsidP="00FF38B5">
            <w:pPr>
              <w:numPr>
                <w:ilvl w:val="0"/>
                <w:numId w:val="62"/>
              </w:numPr>
              <w:suppressAutoHyphens w:val="0"/>
              <w:rPr>
                <w:lang w:eastAsia="ru-RU"/>
              </w:rPr>
            </w:pPr>
            <w:r w:rsidRPr="00B777A8">
              <w:rPr>
                <w:lang w:eastAsia="ru-RU"/>
              </w:rPr>
              <w:t>Консультативная работа с родителями и воспитателями</w:t>
            </w:r>
          </w:p>
          <w:p w:rsidR="008A424F" w:rsidRPr="00CD5460" w:rsidRDefault="008A424F" w:rsidP="00FF38B5">
            <w:pPr>
              <w:numPr>
                <w:ilvl w:val="0"/>
                <w:numId w:val="62"/>
              </w:numPr>
              <w:suppressAutoHyphens w:val="0"/>
              <w:rPr>
                <w:lang w:eastAsia="ru-RU"/>
              </w:rPr>
            </w:pPr>
            <w:r>
              <w:rPr>
                <w:lang w:eastAsia="ru-RU"/>
              </w:rPr>
              <w:t>Занятия ЛФК</w:t>
            </w:r>
          </w:p>
        </w:tc>
        <w:tc>
          <w:tcPr>
            <w:tcW w:w="6521" w:type="dxa"/>
          </w:tcPr>
          <w:p w:rsidR="008A424F" w:rsidRPr="00526C02" w:rsidRDefault="008A424F" w:rsidP="00FF38B5">
            <w:pPr>
              <w:numPr>
                <w:ilvl w:val="0"/>
                <w:numId w:val="62"/>
              </w:numPr>
              <w:suppressAutoHyphens w:val="0"/>
              <w:jc w:val="both"/>
              <w:rPr>
                <w:b/>
                <w:lang w:eastAsia="ru-RU"/>
              </w:rPr>
            </w:pPr>
            <w:r w:rsidRPr="00526C02">
              <w:rPr>
                <w:b/>
                <w:lang w:eastAsia="ru-RU"/>
              </w:rPr>
              <w:t>Спортивное оборудование для прыжков, метания, лазания</w:t>
            </w:r>
          </w:p>
          <w:p w:rsidR="008A424F" w:rsidRPr="00526C02" w:rsidRDefault="008A424F" w:rsidP="00FF38B5">
            <w:pPr>
              <w:numPr>
                <w:ilvl w:val="0"/>
                <w:numId w:val="62"/>
              </w:numPr>
              <w:suppressAutoHyphens w:val="0"/>
              <w:jc w:val="both"/>
              <w:rPr>
                <w:b/>
                <w:lang w:eastAsia="ru-RU"/>
              </w:rPr>
            </w:pPr>
            <w:r w:rsidRPr="00526C02">
              <w:rPr>
                <w:b/>
                <w:lang w:eastAsia="ru-RU"/>
              </w:rPr>
              <w:t>Магнитофон</w:t>
            </w:r>
          </w:p>
          <w:p w:rsidR="008A424F" w:rsidRPr="00526C02" w:rsidRDefault="008A424F" w:rsidP="00FF38B5">
            <w:pPr>
              <w:numPr>
                <w:ilvl w:val="0"/>
                <w:numId w:val="62"/>
              </w:numPr>
              <w:suppressAutoHyphens w:val="0"/>
              <w:jc w:val="both"/>
              <w:rPr>
                <w:b/>
                <w:lang w:eastAsia="ru-RU"/>
              </w:rPr>
            </w:pPr>
            <w:r w:rsidRPr="00526C02">
              <w:rPr>
                <w:b/>
                <w:lang w:eastAsia="ru-RU"/>
              </w:rPr>
              <w:t>Тренажеры</w:t>
            </w:r>
          </w:p>
          <w:p w:rsidR="008A424F" w:rsidRPr="00526C02" w:rsidRDefault="008A424F" w:rsidP="008A424F">
            <w:pPr>
              <w:ind w:left="720"/>
              <w:jc w:val="both"/>
              <w:rPr>
                <w:b/>
                <w:lang w:eastAsia="ru-RU"/>
              </w:rPr>
            </w:pPr>
          </w:p>
        </w:tc>
      </w:tr>
      <w:tr w:rsidR="00A56277" w:rsidRPr="00B777A8" w:rsidTr="008A424F">
        <w:tc>
          <w:tcPr>
            <w:tcW w:w="4395" w:type="dxa"/>
          </w:tcPr>
          <w:p w:rsidR="00A56277" w:rsidRPr="00B777A8" w:rsidRDefault="00A56277" w:rsidP="00A56277">
            <w:pPr>
              <w:rPr>
                <w:b/>
                <w:lang w:eastAsia="ru-RU"/>
              </w:rPr>
            </w:pPr>
            <w:r>
              <w:rPr>
                <w:b/>
                <w:lang w:eastAsia="ru-RU"/>
              </w:rPr>
              <w:t xml:space="preserve"> (Вариативная часть)</w:t>
            </w:r>
            <w:r w:rsidRPr="00AD327E">
              <w:rPr>
                <w:bCs/>
                <w:iCs/>
                <w:color w:val="000000"/>
              </w:rPr>
              <w:t xml:space="preserve"> </w:t>
            </w:r>
          </w:p>
        </w:tc>
        <w:tc>
          <w:tcPr>
            <w:tcW w:w="6521" w:type="dxa"/>
          </w:tcPr>
          <w:p w:rsidR="00A56277" w:rsidRPr="00B777A8" w:rsidRDefault="00A56277" w:rsidP="00FF38B5">
            <w:pPr>
              <w:numPr>
                <w:ilvl w:val="0"/>
                <w:numId w:val="62"/>
              </w:numPr>
              <w:suppressAutoHyphens w:val="0"/>
              <w:jc w:val="both"/>
              <w:rPr>
                <w:lang w:eastAsia="ru-RU"/>
              </w:rPr>
            </w:pPr>
          </w:p>
        </w:tc>
      </w:tr>
      <w:tr w:rsidR="00A56277" w:rsidRPr="00B777A8" w:rsidTr="008A424F">
        <w:tc>
          <w:tcPr>
            <w:tcW w:w="4395" w:type="dxa"/>
          </w:tcPr>
          <w:p w:rsidR="00A56277" w:rsidRDefault="00A56277" w:rsidP="00A56277">
            <w:pPr>
              <w:rPr>
                <w:b/>
                <w:lang w:eastAsia="ru-RU"/>
              </w:rPr>
            </w:pPr>
          </w:p>
        </w:tc>
        <w:tc>
          <w:tcPr>
            <w:tcW w:w="6521" w:type="dxa"/>
          </w:tcPr>
          <w:p w:rsidR="00A56277" w:rsidRPr="00B777A8" w:rsidRDefault="00A56277" w:rsidP="00FF38B5">
            <w:pPr>
              <w:numPr>
                <w:ilvl w:val="0"/>
                <w:numId w:val="62"/>
              </w:numPr>
              <w:suppressAutoHyphens w:val="0"/>
              <w:jc w:val="both"/>
              <w:rPr>
                <w:lang w:eastAsia="ru-RU"/>
              </w:rPr>
            </w:pPr>
          </w:p>
        </w:tc>
      </w:tr>
    </w:tbl>
    <w:p w:rsidR="000775BF" w:rsidRDefault="000775BF" w:rsidP="001033D1">
      <w:pPr>
        <w:shd w:val="clear" w:color="auto" w:fill="FFFFFF"/>
        <w:rPr>
          <w:b/>
          <w:iCs/>
          <w:color w:val="000000"/>
          <w:spacing w:val="-1"/>
          <w:u w:val="single"/>
        </w:rPr>
      </w:pPr>
    </w:p>
    <w:p w:rsidR="001033D1" w:rsidRPr="00617932" w:rsidRDefault="001033D1" w:rsidP="001033D1">
      <w:pPr>
        <w:shd w:val="clear" w:color="auto" w:fill="FFFFFF"/>
        <w:rPr>
          <w:b/>
          <w:u w:val="single"/>
        </w:rPr>
      </w:pPr>
      <w:r w:rsidRPr="00617932">
        <w:rPr>
          <w:b/>
          <w:iCs/>
          <w:color w:val="000000"/>
          <w:spacing w:val="-1"/>
          <w:u w:val="single"/>
        </w:rPr>
        <w:t>3.5</w:t>
      </w:r>
      <w:r w:rsidRPr="00617932">
        <w:rPr>
          <w:b/>
          <w:i/>
          <w:iCs/>
          <w:color w:val="000000"/>
          <w:spacing w:val="-1"/>
          <w:u w:val="single"/>
        </w:rPr>
        <w:t xml:space="preserve">. </w:t>
      </w:r>
      <w:r w:rsidRPr="00617932">
        <w:rPr>
          <w:b/>
          <w:color w:val="000000"/>
          <w:spacing w:val="-1"/>
          <w:u w:val="single"/>
        </w:rPr>
        <w:t>Описание</w:t>
      </w:r>
      <w:r w:rsidRPr="00617932">
        <w:rPr>
          <w:b/>
          <w:u w:val="single"/>
        </w:rPr>
        <w:t xml:space="preserve"> </w:t>
      </w:r>
      <w:r w:rsidRPr="00617932">
        <w:rPr>
          <w:b/>
          <w:color w:val="000000"/>
          <w:spacing w:val="-2"/>
          <w:u w:val="single"/>
        </w:rPr>
        <w:t>психолого-педагогических условий</w:t>
      </w:r>
      <w:r>
        <w:rPr>
          <w:b/>
          <w:u w:val="single"/>
        </w:rPr>
        <w:t xml:space="preserve"> реализации </w:t>
      </w:r>
      <w:r w:rsidR="004F7C9C">
        <w:rPr>
          <w:b/>
          <w:u w:val="single"/>
        </w:rPr>
        <w:t xml:space="preserve"> </w:t>
      </w:r>
      <w:r>
        <w:rPr>
          <w:b/>
          <w:u w:val="single"/>
        </w:rPr>
        <w:t>Программы</w:t>
      </w:r>
    </w:p>
    <w:p w:rsidR="001033D1" w:rsidRPr="00557270" w:rsidRDefault="001033D1" w:rsidP="001033D1">
      <w:pPr>
        <w:shd w:val="clear" w:color="auto" w:fill="FFFFFF"/>
        <w:tabs>
          <w:tab w:val="left" w:pos="5237"/>
        </w:tabs>
        <w:ind w:left="62" w:right="19"/>
        <w:jc w:val="both"/>
      </w:pPr>
      <w:r>
        <w:rPr>
          <w:color w:val="212121"/>
          <w:spacing w:val="-1"/>
        </w:rPr>
        <w:t>П</w:t>
      </w:r>
      <w:r w:rsidRPr="00557270">
        <w:rPr>
          <w:color w:val="212121"/>
          <w:spacing w:val="-1"/>
        </w:rPr>
        <w:t>сихолого-педагогически</w:t>
      </w:r>
      <w:r>
        <w:rPr>
          <w:color w:val="212121"/>
          <w:spacing w:val="-1"/>
        </w:rPr>
        <w:t>е</w:t>
      </w:r>
      <w:r w:rsidRPr="00557270">
        <w:rPr>
          <w:color w:val="212121"/>
          <w:spacing w:val="-1"/>
        </w:rPr>
        <w:t xml:space="preserve"> </w:t>
      </w:r>
      <w:r w:rsidRPr="00557270">
        <w:rPr>
          <w:color w:val="000000"/>
          <w:spacing w:val="-1"/>
        </w:rPr>
        <w:t>услови</w:t>
      </w:r>
      <w:r>
        <w:rPr>
          <w:color w:val="000000"/>
          <w:spacing w:val="-1"/>
        </w:rPr>
        <w:t>я</w:t>
      </w:r>
      <w:r w:rsidRPr="00617932">
        <w:rPr>
          <w:color w:val="000000"/>
          <w:spacing w:val="-1"/>
        </w:rPr>
        <w:t xml:space="preserve"> </w:t>
      </w:r>
      <w:r w:rsidRPr="00557270">
        <w:rPr>
          <w:color w:val="000000"/>
          <w:spacing w:val="-1"/>
        </w:rPr>
        <w:t xml:space="preserve">реализации </w:t>
      </w:r>
      <w:r w:rsidRPr="00557270">
        <w:rPr>
          <w:color w:val="212121"/>
          <w:spacing w:val="-3"/>
        </w:rPr>
        <w:t>Программы</w:t>
      </w:r>
      <w:r w:rsidR="00526C02">
        <w:rPr>
          <w:color w:val="212121"/>
          <w:spacing w:val="-3"/>
        </w:rPr>
        <w:t xml:space="preserve"> </w:t>
      </w:r>
      <w:r>
        <w:rPr>
          <w:color w:val="212121"/>
          <w:spacing w:val="-3"/>
        </w:rPr>
        <w:t>направлены</w:t>
      </w:r>
      <w:r w:rsidRPr="00557270">
        <w:rPr>
          <w:color w:val="212121"/>
          <w:spacing w:val="-3"/>
        </w:rPr>
        <w:t xml:space="preserve"> на:</w:t>
      </w:r>
    </w:p>
    <w:p w:rsidR="001033D1" w:rsidRPr="00557270" w:rsidRDefault="001033D1" w:rsidP="001033D1">
      <w:pPr>
        <w:shd w:val="clear" w:color="auto" w:fill="FFFFFF"/>
        <w:tabs>
          <w:tab w:val="left" w:pos="384"/>
        </w:tabs>
      </w:pPr>
      <w:r w:rsidRPr="00557270">
        <w:rPr>
          <w:color w:val="212121"/>
        </w:rPr>
        <w:t xml:space="preserve">• </w:t>
      </w:r>
      <w:r w:rsidRPr="00557270">
        <w:rPr>
          <w:color w:val="212121"/>
          <w:spacing w:val="-1"/>
        </w:rPr>
        <w:t xml:space="preserve">уважение </w:t>
      </w:r>
      <w:r w:rsidRPr="00557270">
        <w:rPr>
          <w:color w:val="000000"/>
          <w:spacing w:val="-1"/>
        </w:rPr>
        <w:t xml:space="preserve">педагогов </w:t>
      </w:r>
      <w:r w:rsidRPr="00557270">
        <w:rPr>
          <w:color w:val="212121"/>
          <w:spacing w:val="-1"/>
        </w:rPr>
        <w:t xml:space="preserve">к человеческому достоинству воспитанников, </w:t>
      </w:r>
      <w:r w:rsidRPr="00557270">
        <w:rPr>
          <w:color w:val="000000"/>
          <w:spacing w:val="-1"/>
        </w:rPr>
        <w:t xml:space="preserve">формирование </w:t>
      </w:r>
      <w:r w:rsidRPr="00557270">
        <w:rPr>
          <w:color w:val="212121"/>
          <w:spacing w:val="-1"/>
        </w:rPr>
        <w:t xml:space="preserve">и поддержка их положительной самооценки, уверенности </w:t>
      </w:r>
      <w:r w:rsidRPr="00557270">
        <w:rPr>
          <w:color w:val="000000"/>
          <w:spacing w:val="-1"/>
        </w:rPr>
        <w:t xml:space="preserve">в </w:t>
      </w:r>
      <w:r w:rsidRPr="00557270">
        <w:rPr>
          <w:color w:val="212121"/>
          <w:spacing w:val="-1"/>
        </w:rPr>
        <w:t>собственных</w:t>
      </w:r>
      <w:r w:rsidRPr="00557270">
        <w:t xml:space="preserve"> </w:t>
      </w:r>
      <w:r w:rsidRPr="00557270">
        <w:rPr>
          <w:color w:val="212121"/>
          <w:spacing w:val="-1"/>
        </w:rPr>
        <w:t xml:space="preserve">возможностях </w:t>
      </w:r>
      <w:r w:rsidRPr="00557270">
        <w:rPr>
          <w:color w:val="000000"/>
          <w:spacing w:val="-1"/>
        </w:rPr>
        <w:t xml:space="preserve">и </w:t>
      </w:r>
      <w:r w:rsidRPr="00557270">
        <w:rPr>
          <w:color w:val="212121"/>
          <w:spacing w:val="-1"/>
        </w:rPr>
        <w:t>способностях;</w:t>
      </w:r>
    </w:p>
    <w:p w:rsidR="001033D1" w:rsidRPr="00557270" w:rsidRDefault="001033D1" w:rsidP="001033D1">
      <w:pPr>
        <w:shd w:val="clear" w:color="auto" w:fill="FFFFFF"/>
        <w:spacing w:before="5"/>
      </w:pPr>
      <w:r w:rsidRPr="00557270">
        <w:rPr>
          <w:color w:val="212121"/>
          <w:spacing w:val="-2"/>
        </w:rPr>
        <w:t xml:space="preserve">• использование в образовательном процессе форм и методов работы с детьми,    </w:t>
      </w:r>
      <w:r w:rsidRPr="00557270">
        <w:rPr>
          <w:color w:val="212121"/>
          <w:spacing w:val="-1"/>
        </w:rPr>
        <w:t xml:space="preserve">соответствующих их возрастным и индивидуальным особенностям </w:t>
      </w:r>
      <w:r w:rsidRPr="00557270">
        <w:rPr>
          <w:color w:val="000000"/>
          <w:spacing w:val="-1"/>
        </w:rPr>
        <w:t xml:space="preserve">(недопустимость </w:t>
      </w:r>
      <w:r w:rsidRPr="00557270">
        <w:rPr>
          <w:color w:val="212121"/>
          <w:spacing w:val="-1"/>
        </w:rPr>
        <w:t>как искусственного ускорения, так и искусственного</w:t>
      </w:r>
      <w:r w:rsidRPr="00557270">
        <w:t xml:space="preserve"> </w:t>
      </w:r>
      <w:r w:rsidRPr="00557270">
        <w:rPr>
          <w:color w:val="212121"/>
          <w:spacing w:val="-2"/>
        </w:rPr>
        <w:t>замедлений развития детей);</w:t>
      </w:r>
    </w:p>
    <w:p w:rsidR="001033D1" w:rsidRPr="00557270" w:rsidRDefault="001033D1" w:rsidP="001033D1">
      <w:pPr>
        <w:shd w:val="clear" w:color="auto" w:fill="FFFFFF"/>
        <w:tabs>
          <w:tab w:val="left" w:pos="5242"/>
        </w:tabs>
        <w:spacing w:before="5"/>
        <w:rPr>
          <w:color w:val="212121"/>
          <w:spacing w:val="-3"/>
        </w:rPr>
      </w:pPr>
      <w:r w:rsidRPr="00557270">
        <w:rPr>
          <w:color w:val="212121"/>
          <w:spacing w:val="-1"/>
        </w:rPr>
        <w:t>• построение образовательного процесса на основе взаимодействия взрослых</w:t>
      </w:r>
      <w:r w:rsidRPr="00557270">
        <w:rPr>
          <w:color w:val="212121"/>
          <w:spacing w:val="-3"/>
        </w:rPr>
        <w:t xml:space="preserve"> с детьми, ориентированного на интересы и возможности каждого </w:t>
      </w:r>
      <w:r w:rsidRPr="00557270">
        <w:rPr>
          <w:color w:val="000000"/>
          <w:spacing w:val="-3"/>
        </w:rPr>
        <w:t xml:space="preserve">ребёнка </w:t>
      </w:r>
      <w:r w:rsidRPr="00557270">
        <w:rPr>
          <w:color w:val="212121"/>
          <w:spacing w:val="-3"/>
        </w:rPr>
        <w:t xml:space="preserve">и </w:t>
      </w:r>
      <w:r w:rsidRPr="00557270">
        <w:rPr>
          <w:color w:val="212121"/>
          <w:spacing w:val="-1"/>
        </w:rPr>
        <w:t xml:space="preserve">учитывающего социальную ситуацию его развития; </w:t>
      </w:r>
    </w:p>
    <w:p w:rsidR="001033D1" w:rsidRPr="00557270" w:rsidRDefault="001033D1" w:rsidP="001033D1">
      <w:pPr>
        <w:shd w:val="clear" w:color="auto" w:fill="FFFFFF"/>
        <w:tabs>
          <w:tab w:val="left" w:pos="5242"/>
        </w:tabs>
        <w:spacing w:before="5"/>
        <w:rPr>
          <w:color w:val="212121"/>
          <w:spacing w:val="-3"/>
        </w:rPr>
      </w:pPr>
      <w:r w:rsidRPr="00557270">
        <w:rPr>
          <w:color w:val="212121"/>
          <w:spacing w:val="-3"/>
        </w:rPr>
        <w:t xml:space="preserve">• поддержку педагогами положительного,  доброжелательного отношения </w:t>
      </w:r>
      <w:r w:rsidRPr="00557270">
        <w:rPr>
          <w:color w:val="000000"/>
          <w:spacing w:val="-3"/>
        </w:rPr>
        <w:t>детей</w:t>
      </w:r>
      <w:r w:rsidRPr="00557270">
        <w:rPr>
          <w:color w:val="212121"/>
          <w:spacing w:val="-3"/>
        </w:rPr>
        <w:t xml:space="preserve"> </w:t>
      </w:r>
      <w:r w:rsidRPr="00557270">
        <w:rPr>
          <w:color w:val="212121"/>
          <w:spacing w:val="-2"/>
        </w:rPr>
        <w:t xml:space="preserve">друг к другу и взаимодействия детей </w:t>
      </w:r>
      <w:r w:rsidRPr="00557270">
        <w:rPr>
          <w:color w:val="000000"/>
          <w:spacing w:val="-2"/>
        </w:rPr>
        <w:t xml:space="preserve">друг с </w:t>
      </w:r>
      <w:r w:rsidRPr="00557270">
        <w:rPr>
          <w:color w:val="212121"/>
          <w:spacing w:val="-2"/>
        </w:rPr>
        <w:t xml:space="preserve">другом в разных видах </w:t>
      </w:r>
      <w:r w:rsidRPr="00557270">
        <w:rPr>
          <w:color w:val="000000"/>
          <w:spacing w:val="-2"/>
        </w:rPr>
        <w:t xml:space="preserve">деятельности; </w:t>
      </w:r>
    </w:p>
    <w:p w:rsidR="001033D1" w:rsidRPr="00557270" w:rsidRDefault="001033D1" w:rsidP="001033D1">
      <w:pPr>
        <w:shd w:val="clear" w:color="auto" w:fill="FFFFFF"/>
        <w:tabs>
          <w:tab w:val="left" w:pos="384"/>
        </w:tabs>
        <w:rPr>
          <w:color w:val="212121"/>
          <w:spacing w:val="-2"/>
        </w:rPr>
      </w:pPr>
      <w:r w:rsidRPr="00557270">
        <w:rPr>
          <w:color w:val="212121"/>
        </w:rPr>
        <w:t xml:space="preserve">• </w:t>
      </w:r>
      <w:r w:rsidRPr="00557270">
        <w:rPr>
          <w:bCs/>
          <w:color w:val="212121"/>
          <w:spacing w:val="-3"/>
        </w:rPr>
        <w:t>поддержку</w:t>
      </w:r>
      <w:r w:rsidRPr="00557270">
        <w:rPr>
          <w:b/>
          <w:bCs/>
          <w:color w:val="212121"/>
          <w:spacing w:val="-3"/>
        </w:rPr>
        <w:t xml:space="preserve"> </w:t>
      </w:r>
      <w:r w:rsidRPr="00557270">
        <w:rPr>
          <w:color w:val="212121"/>
          <w:spacing w:val="-3"/>
        </w:rPr>
        <w:t xml:space="preserve">инициативы и самостоятельности </w:t>
      </w:r>
      <w:r w:rsidRPr="00557270">
        <w:rPr>
          <w:color w:val="000000"/>
          <w:spacing w:val="-3"/>
        </w:rPr>
        <w:t xml:space="preserve">детей </w:t>
      </w:r>
      <w:r w:rsidRPr="00557270">
        <w:rPr>
          <w:color w:val="212121"/>
          <w:spacing w:val="-3"/>
        </w:rPr>
        <w:t xml:space="preserve">в специфических </w:t>
      </w:r>
      <w:r w:rsidRPr="00557270">
        <w:rPr>
          <w:color w:val="000000"/>
          <w:spacing w:val="-3"/>
        </w:rPr>
        <w:t xml:space="preserve">для них  </w:t>
      </w:r>
      <w:r w:rsidRPr="00557270">
        <w:rPr>
          <w:color w:val="212121"/>
          <w:spacing w:val="-2"/>
        </w:rPr>
        <w:t>видах деятельности;</w:t>
      </w:r>
    </w:p>
    <w:p w:rsidR="001033D1" w:rsidRPr="00557270" w:rsidRDefault="001033D1" w:rsidP="001033D1">
      <w:pPr>
        <w:shd w:val="clear" w:color="auto" w:fill="FFFFFF"/>
      </w:pPr>
      <w:r w:rsidRPr="00557270">
        <w:rPr>
          <w:color w:val="212121"/>
        </w:rPr>
        <w:t>• возможность выбора детьми материалов, видов активности, участников</w:t>
      </w:r>
      <w:r w:rsidRPr="00557270">
        <w:t xml:space="preserve"> </w:t>
      </w:r>
      <w:r w:rsidRPr="00557270">
        <w:rPr>
          <w:color w:val="212121"/>
          <w:spacing w:val="-3"/>
        </w:rPr>
        <w:t>совместной деятельности и общения;</w:t>
      </w:r>
    </w:p>
    <w:p w:rsidR="001033D1" w:rsidRPr="00557270" w:rsidRDefault="001033D1" w:rsidP="001033D1">
      <w:pPr>
        <w:shd w:val="clear" w:color="auto" w:fill="FFFFFF"/>
        <w:ind w:left="5"/>
      </w:pPr>
      <w:r w:rsidRPr="00557270">
        <w:rPr>
          <w:color w:val="212121"/>
          <w:spacing w:val="-1"/>
        </w:rPr>
        <w:t>• защиту детей от всех форм физического и психического насилия;</w:t>
      </w:r>
    </w:p>
    <w:p w:rsidR="001033D1" w:rsidRPr="00557270" w:rsidRDefault="001033D1" w:rsidP="001033D1">
      <w:pPr>
        <w:shd w:val="clear" w:color="auto" w:fill="FFFFFF"/>
        <w:ind w:left="14"/>
        <w:rPr>
          <w:color w:val="212121"/>
          <w:spacing w:val="-1"/>
        </w:rPr>
      </w:pPr>
      <w:r w:rsidRPr="00557270">
        <w:rPr>
          <w:color w:val="212121"/>
          <w:spacing w:val="-1"/>
        </w:rPr>
        <w:t>•</w:t>
      </w:r>
      <w:r w:rsidRPr="00557270">
        <w:rPr>
          <w:color w:val="212121"/>
          <w:spacing w:val="-2"/>
        </w:rPr>
        <w:t xml:space="preserve"> поддержку Организацией и педагогами родителей в воспитании детей, охране и </w:t>
      </w:r>
      <w:r w:rsidRPr="00557270">
        <w:rPr>
          <w:color w:val="212121"/>
          <w:spacing w:val="-1"/>
        </w:rPr>
        <w:t>укреплении их здоровья, вовлечение семей воспитанников непосредственно</w:t>
      </w:r>
      <w:r w:rsidRPr="00557270">
        <w:rPr>
          <w:color w:val="212121"/>
          <w:spacing w:val="-2"/>
        </w:rPr>
        <w:t xml:space="preserve"> в образовательный </w:t>
      </w:r>
      <w:r w:rsidRPr="00557270">
        <w:rPr>
          <w:color w:val="000000"/>
          <w:spacing w:val="-2"/>
        </w:rPr>
        <w:t>процесс.</w:t>
      </w:r>
      <w:r w:rsidRPr="00557270">
        <w:rPr>
          <w:color w:val="212121"/>
          <w:spacing w:val="-1"/>
        </w:rPr>
        <w:t xml:space="preserve"> </w:t>
      </w:r>
    </w:p>
    <w:p w:rsidR="001033D1" w:rsidRDefault="001033D1" w:rsidP="001033D1"/>
    <w:p w:rsidR="00ED6AF2" w:rsidRDefault="00ED6AF2" w:rsidP="001033D1">
      <w:pPr>
        <w:autoSpaceDE w:val="0"/>
        <w:autoSpaceDN w:val="0"/>
        <w:adjustRightInd w:val="0"/>
        <w:jc w:val="both"/>
        <w:rPr>
          <w:b/>
          <w:bCs/>
          <w:iCs/>
          <w:color w:val="000000"/>
          <w:u w:val="single"/>
        </w:rPr>
      </w:pPr>
    </w:p>
    <w:p w:rsidR="001033D1" w:rsidRDefault="001033D1" w:rsidP="001033D1">
      <w:pPr>
        <w:autoSpaceDE w:val="0"/>
        <w:autoSpaceDN w:val="0"/>
        <w:adjustRightInd w:val="0"/>
        <w:jc w:val="both"/>
        <w:rPr>
          <w:b/>
          <w:bCs/>
          <w:iCs/>
          <w:color w:val="000000"/>
          <w:u w:val="single"/>
        </w:rPr>
      </w:pPr>
      <w:r w:rsidRPr="001D272D">
        <w:rPr>
          <w:b/>
          <w:bCs/>
          <w:iCs/>
          <w:color w:val="000000"/>
          <w:u w:val="single"/>
        </w:rPr>
        <w:lastRenderedPageBreak/>
        <w:t>3.6. Особенности организации предм</w:t>
      </w:r>
      <w:r>
        <w:rPr>
          <w:b/>
          <w:bCs/>
          <w:iCs/>
          <w:color w:val="000000"/>
          <w:u w:val="single"/>
        </w:rPr>
        <w:t>етно-развивающей среды</w:t>
      </w:r>
      <w:r w:rsidR="006C1D1B">
        <w:rPr>
          <w:b/>
          <w:bCs/>
          <w:iCs/>
          <w:color w:val="000000"/>
          <w:u w:val="single"/>
        </w:rPr>
        <w:t>.</w:t>
      </w:r>
    </w:p>
    <w:p w:rsidR="001033D1" w:rsidRPr="001D272D" w:rsidRDefault="001033D1" w:rsidP="001033D1">
      <w:pPr>
        <w:autoSpaceDE w:val="0"/>
        <w:autoSpaceDN w:val="0"/>
        <w:adjustRightInd w:val="0"/>
        <w:jc w:val="both"/>
        <w:rPr>
          <w:b/>
          <w:bCs/>
          <w:iCs/>
          <w:color w:val="000000"/>
          <w:u w:val="single"/>
        </w:rPr>
      </w:pPr>
    </w:p>
    <w:p w:rsidR="001033D1" w:rsidRPr="006E7521" w:rsidRDefault="001033D1" w:rsidP="001033D1">
      <w:pPr>
        <w:autoSpaceDE w:val="0"/>
        <w:autoSpaceDN w:val="0"/>
        <w:adjustRightInd w:val="0"/>
        <w:ind w:firstLine="708"/>
        <w:jc w:val="both"/>
        <w:rPr>
          <w:bCs/>
          <w:iCs/>
          <w:color w:val="000000"/>
        </w:rPr>
      </w:pPr>
      <w:r w:rsidRPr="006E7521">
        <w:rPr>
          <w:bCs/>
          <w:iCs/>
          <w:color w:val="000000"/>
        </w:rPr>
        <w:t>Одним из условий успешной реализации программы, является</w:t>
      </w:r>
      <w:r>
        <w:rPr>
          <w:bCs/>
          <w:iCs/>
          <w:color w:val="000000"/>
        </w:rPr>
        <w:t xml:space="preserve"> </w:t>
      </w:r>
      <w:r w:rsidRPr="006E7521">
        <w:rPr>
          <w:bCs/>
          <w:iCs/>
          <w:color w:val="000000"/>
        </w:rPr>
        <w:t>организация развивающей предметно-пространственной среды, обеспечивающей максимальную реализацию образовательного потенциала пространства детского учреждения, а также территории,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учёта особенностей и коррекции недостатков их развития.</w:t>
      </w:r>
    </w:p>
    <w:p w:rsidR="001033D1" w:rsidRPr="006E7521" w:rsidRDefault="001033D1" w:rsidP="001033D1">
      <w:pPr>
        <w:autoSpaceDE w:val="0"/>
        <w:autoSpaceDN w:val="0"/>
        <w:adjustRightInd w:val="0"/>
        <w:ind w:firstLine="708"/>
        <w:jc w:val="both"/>
        <w:rPr>
          <w:bCs/>
          <w:iCs/>
          <w:color w:val="000000"/>
        </w:rPr>
      </w:pPr>
      <w:r w:rsidRPr="006E7521">
        <w:rPr>
          <w:bCs/>
          <w:iCs/>
          <w:color w:val="000000"/>
        </w:rPr>
        <w:t>Развивающая предметно-пространственная среда - это комплексный, системный, вариативный, инвариантный, пластически меняющийся механизм непрерывной психолого-педагогической помощи ребенку на пути становления его социальной компетентности в различных видах деятельности, общении со сверстниками и взрослыми, формировании мобильности и общественной активности.</w:t>
      </w:r>
    </w:p>
    <w:p w:rsidR="001033D1" w:rsidRPr="00AD327E" w:rsidRDefault="001033D1" w:rsidP="001033D1">
      <w:pPr>
        <w:autoSpaceDE w:val="0"/>
        <w:autoSpaceDN w:val="0"/>
        <w:adjustRightInd w:val="0"/>
        <w:ind w:firstLine="708"/>
        <w:jc w:val="both"/>
        <w:rPr>
          <w:bCs/>
          <w:iCs/>
          <w:color w:val="000000"/>
        </w:rPr>
      </w:pPr>
      <w:r w:rsidRPr="00AD327E">
        <w:rPr>
          <w:bCs/>
          <w:iCs/>
          <w:color w:val="000000"/>
        </w:rPr>
        <w:t>Детский сад дает ребёнку возможность не только изучать и познавать окружающий мир, но и жить в гармонии с ним, получать удовольствие от каждого прожитого дня, от разнообразия своей деятельности, успешно выполненного задания или желания, которое, наконец, осуществилось. И с этой точки зрения огромное значение имеет создание условий, организация пространства дошкольного учреждения.</w:t>
      </w:r>
    </w:p>
    <w:p w:rsidR="001033D1" w:rsidRPr="00AD327E" w:rsidRDefault="001033D1" w:rsidP="001033D1">
      <w:pPr>
        <w:autoSpaceDE w:val="0"/>
        <w:autoSpaceDN w:val="0"/>
        <w:adjustRightInd w:val="0"/>
        <w:ind w:firstLine="708"/>
        <w:jc w:val="both"/>
        <w:rPr>
          <w:bCs/>
          <w:iCs/>
          <w:color w:val="000000"/>
        </w:rPr>
      </w:pPr>
      <w:r w:rsidRPr="00AD327E">
        <w:rPr>
          <w:bCs/>
          <w:iCs/>
          <w:color w:val="000000"/>
        </w:rPr>
        <w:t>В основу личностно-ориентированной модели воспитания и образования детей в нашем детском саду положены основные принципы построения предметно-развивающей среды в дошкольном учреждении, разработанные В. Петровским, Л. Клариной, Л. Смывиной, Л. Стрелковой:</w:t>
      </w:r>
    </w:p>
    <w:p w:rsidR="001033D1" w:rsidRPr="00AD327E" w:rsidRDefault="001033D1" w:rsidP="001033D1">
      <w:pPr>
        <w:autoSpaceDE w:val="0"/>
        <w:autoSpaceDN w:val="0"/>
        <w:adjustRightInd w:val="0"/>
        <w:jc w:val="both"/>
        <w:rPr>
          <w:bCs/>
          <w:iCs/>
          <w:color w:val="000000"/>
        </w:rPr>
      </w:pPr>
      <w:r w:rsidRPr="00AD327E">
        <w:rPr>
          <w:bCs/>
          <w:iCs/>
          <w:color w:val="000000"/>
        </w:rPr>
        <w:t>1. Принцип дистанции, позиции при взаимодействии, т.е. создание условий для доверительного общения взрослый-ребёнок, ребёнок-ребёнок.</w:t>
      </w:r>
    </w:p>
    <w:p w:rsidR="001033D1" w:rsidRPr="00AD327E" w:rsidRDefault="001033D1" w:rsidP="001033D1">
      <w:pPr>
        <w:autoSpaceDE w:val="0"/>
        <w:autoSpaceDN w:val="0"/>
        <w:adjustRightInd w:val="0"/>
        <w:jc w:val="both"/>
        <w:rPr>
          <w:bCs/>
          <w:iCs/>
          <w:color w:val="000000"/>
        </w:rPr>
      </w:pPr>
      <w:r w:rsidRPr="00AD327E">
        <w:rPr>
          <w:bCs/>
          <w:iCs/>
          <w:color w:val="000000"/>
        </w:rPr>
        <w:t>2. Принцип стабильности – динамичности, т.е. постоянная группа детей и</w:t>
      </w:r>
      <w:r>
        <w:rPr>
          <w:bCs/>
          <w:iCs/>
          <w:color w:val="000000"/>
        </w:rPr>
        <w:t xml:space="preserve"> </w:t>
      </w:r>
      <w:r w:rsidRPr="00AD327E">
        <w:rPr>
          <w:bCs/>
          <w:iCs/>
          <w:color w:val="000000"/>
        </w:rPr>
        <w:t>педагогов могут трансформировать пространство, мебель.</w:t>
      </w:r>
    </w:p>
    <w:p w:rsidR="001033D1" w:rsidRPr="00AD327E" w:rsidRDefault="001033D1" w:rsidP="001033D1">
      <w:pPr>
        <w:autoSpaceDE w:val="0"/>
        <w:autoSpaceDN w:val="0"/>
        <w:adjustRightInd w:val="0"/>
        <w:jc w:val="both"/>
        <w:rPr>
          <w:bCs/>
          <w:iCs/>
          <w:color w:val="000000"/>
        </w:rPr>
      </w:pPr>
      <w:r w:rsidRPr="00AD327E">
        <w:rPr>
          <w:bCs/>
          <w:iCs/>
          <w:color w:val="000000"/>
        </w:rPr>
        <w:t>3. Принцип активности, самостоятельности, творчества предполагает, что дети и взрослые являются творцами своего предметного окружения.</w:t>
      </w:r>
    </w:p>
    <w:p w:rsidR="001033D1" w:rsidRPr="00AD327E" w:rsidRDefault="001033D1" w:rsidP="001033D1">
      <w:pPr>
        <w:autoSpaceDE w:val="0"/>
        <w:autoSpaceDN w:val="0"/>
        <w:adjustRightInd w:val="0"/>
        <w:jc w:val="both"/>
        <w:rPr>
          <w:bCs/>
          <w:iCs/>
          <w:color w:val="000000"/>
        </w:rPr>
      </w:pPr>
      <w:r w:rsidRPr="00AD327E">
        <w:rPr>
          <w:bCs/>
          <w:iCs/>
          <w:color w:val="000000"/>
        </w:rPr>
        <w:t>4. Принцип комплексирования и гибкого зонирования, определяет такую организацию жизненного пространства</w:t>
      </w:r>
      <w:r>
        <w:rPr>
          <w:bCs/>
          <w:iCs/>
          <w:color w:val="000000"/>
        </w:rPr>
        <w:t>,</w:t>
      </w:r>
      <w:r w:rsidRPr="00AD327E">
        <w:rPr>
          <w:bCs/>
          <w:iCs/>
          <w:color w:val="000000"/>
        </w:rPr>
        <w:t xml:space="preserve"> при которой дети имеют возможность одновременно заниматься разными видами деятельности, не мешая друг другу.</w:t>
      </w:r>
    </w:p>
    <w:p w:rsidR="001033D1" w:rsidRPr="00AD327E" w:rsidRDefault="001033D1" w:rsidP="001033D1">
      <w:pPr>
        <w:autoSpaceDE w:val="0"/>
        <w:autoSpaceDN w:val="0"/>
        <w:adjustRightInd w:val="0"/>
        <w:jc w:val="both"/>
        <w:rPr>
          <w:bCs/>
          <w:iCs/>
          <w:color w:val="000000"/>
        </w:rPr>
      </w:pPr>
      <w:r w:rsidRPr="00AD327E">
        <w:rPr>
          <w:bCs/>
          <w:iCs/>
          <w:color w:val="000000"/>
        </w:rPr>
        <w:t>5. Принцип эмоциогенности среды, индивидуальной комфортности и эмоционального благополучия каждого ребёнка и взрослого, предполагает, что каждому ребёнку обеспечено личное пространство: кроватка со стульчиком, кабинка для одежды.</w:t>
      </w:r>
    </w:p>
    <w:p w:rsidR="001033D1" w:rsidRPr="00AD327E" w:rsidRDefault="001033D1" w:rsidP="001033D1">
      <w:pPr>
        <w:autoSpaceDE w:val="0"/>
        <w:autoSpaceDN w:val="0"/>
        <w:adjustRightInd w:val="0"/>
        <w:jc w:val="both"/>
        <w:rPr>
          <w:bCs/>
          <w:iCs/>
          <w:color w:val="000000"/>
        </w:rPr>
      </w:pPr>
      <w:r w:rsidRPr="00AD327E">
        <w:rPr>
          <w:bCs/>
          <w:iCs/>
          <w:color w:val="000000"/>
        </w:rPr>
        <w:t>6. Принцип учёта половых и возрастных различий – ориентация на зону ближайшего развития детей, создание одинаковых условий для полноценного развития, как мальчиков, так и девочек.</w:t>
      </w:r>
    </w:p>
    <w:p w:rsidR="001033D1" w:rsidRPr="00AD327E" w:rsidRDefault="001033D1" w:rsidP="001033D1">
      <w:pPr>
        <w:autoSpaceDE w:val="0"/>
        <w:autoSpaceDN w:val="0"/>
        <w:adjustRightInd w:val="0"/>
        <w:jc w:val="both"/>
        <w:rPr>
          <w:bCs/>
          <w:iCs/>
          <w:color w:val="000000"/>
        </w:rPr>
      </w:pPr>
      <w:r w:rsidRPr="00AD327E">
        <w:rPr>
          <w:bCs/>
          <w:iCs/>
          <w:color w:val="000000"/>
        </w:rPr>
        <w:t>7. Принцип открытости – закрытости, предполагает организацию взаимосвязи ребёнка с природой, введение элементов культуры своей страны, предоставление возможности родителям принимать участие в организации среды.</w:t>
      </w:r>
    </w:p>
    <w:p w:rsidR="001033D1" w:rsidRPr="00AD327E" w:rsidRDefault="001033D1" w:rsidP="001033D1">
      <w:pPr>
        <w:autoSpaceDE w:val="0"/>
        <w:autoSpaceDN w:val="0"/>
        <w:adjustRightInd w:val="0"/>
        <w:jc w:val="both"/>
        <w:rPr>
          <w:bCs/>
          <w:iCs/>
          <w:color w:val="000000"/>
        </w:rPr>
      </w:pPr>
      <w:r w:rsidRPr="00AD327E">
        <w:rPr>
          <w:bCs/>
          <w:iCs/>
          <w:color w:val="000000"/>
        </w:rPr>
        <w:t>8. Принцип сочетания привычных и неординарных элементов в эстетической организации среды.</w:t>
      </w:r>
    </w:p>
    <w:p w:rsidR="001033D1" w:rsidRPr="00AD327E" w:rsidRDefault="001033D1" w:rsidP="001033D1">
      <w:pPr>
        <w:autoSpaceDE w:val="0"/>
        <w:autoSpaceDN w:val="0"/>
        <w:adjustRightInd w:val="0"/>
        <w:jc w:val="both"/>
        <w:rPr>
          <w:bCs/>
          <w:iCs/>
          <w:color w:val="000000"/>
        </w:rPr>
      </w:pPr>
      <w:r w:rsidRPr="00AD327E">
        <w:rPr>
          <w:bCs/>
          <w:iCs/>
          <w:color w:val="000000"/>
        </w:rPr>
        <w:t>9. Принцип доступности среды, обеспечивающий возможность осуществлять образовательн</w:t>
      </w:r>
      <w:r w:rsidR="000775BF">
        <w:rPr>
          <w:bCs/>
          <w:iCs/>
          <w:color w:val="000000"/>
        </w:rPr>
        <w:t>ую</w:t>
      </w:r>
      <w:r w:rsidRPr="00AD327E">
        <w:rPr>
          <w:bCs/>
          <w:iCs/>
          <w:color w:val="000000"/>
        </w:rPr>
        <w:t xml:space="preserve"> и коррекционно-развивающая деятельность детям с ограниченными возможностями здоровья и детям-инвалидам во всех помещениях, а также свободный доступ детей к играм, игрушкам, материалам, пособиям, необходимым для основных видов детской активности.</w:t>
      </w:r>
    </w:p>
    <w:p w:rsidR="001033D1" w:rsidRPr="00AD327E" w:rsidRDefault="001033D1" w:rsidP="001033D1">
      <w:pPr>
        <w:autoSpaceDE w:val="0"/>
        <w:autoSpaceDN w:val="0"/>
        <w:adjustRightInd w:val="0"/>
        <w:jc w:val="both"/>
        <w:rPr>
          <w:bCs/>
          <w:iCs/>
          <w:color w:val="000000"/>
        </w:rPr>
      </w:pPr>
      <w:r w:rsidRPr="00AD327E">
        <w:rPr>
          <w:bCs/>
          <w:iCs/>
          <w:color w:val="000000"/>
        </w:rPr>
        <w:t>10. Принцип безопасности предметно-пространственной среды, предполагающий соответствие всех её элементов требованиям по обеспечению надёжности и безопасности их использования.</w:t>
      </w:r>
    </w:p>
    <w:p w:rsidR="001033D1" w:rsidRPr="00AD327E" w:rsidRDefault="001033D1" w:rsidP="001033D1">
      <w:pPr>
        <w:autoSpaceDE w:val="0"/>
        <w:autoSpaceDN w:val="0"/>
        <w:adjustRightInd w:val="0"/>
        <w:jc w:val="both"/>
        <w:rPr>
          <w:bCs/>
          <w:iCs/>
          <w:color w:val="000000"/>
        </w:rPr>
      </w:pPr>
      <w:r w:rsidRPr="00AD327E">
        <w:rPr>
          <w:bCs/>
          <w:iCs/>
          <w:color w:val="000000"/>
        </w:rPr>
        <w:t xml:space="preserve">11. Принцип пропедевтической направленности предметно-пространственной среды, обеспечивающий ребенку многоэтапное и постепенное введение его в информационное поле, в котором организовано безбарьерное пространство, подобрано специальное </w:t>
      </w:r>
      <w:r w:rsidRPr="00AD327E">
        <w:rPr>
          <w:bCs/>
          <w:iCs/>
          <w:color w:val="000000"/>
        </w:rPr>
        <w:lastRenderedPageBreak/>
        <w:t>оборудование и рационально размещены блоки, решающие проблемы сенсорного, моторного, интеллектуального развития, психоэмоциональной разгрузки и социальной ориентировки;</w:t>
      </w:r>
    </w:p>
    <w:p w:rsidR="001033D1" w:rsidRPr="00AD327E" w:rsidRDefault="001033D1" w:rsidP="001033D1">
      <w:pPr>
        <w:autoSpaceDE w:val="0"/>
        <w:autoSpaceDN w:val="0"/>
        <w:adjustRightInd w:val="0"/>
        <w:jc w:val="both"/>
        <w:rPr>
          <w:bCs/>
          <w:iCs/>
          <w:color w:val="000000"/>
        </w:rPr>
      </w:pPr>
      <w:r w:rsidRPr="00AD327E">
        <w:rPr>
          <w:bCs/>
          <w:iCs/>
          <w:color w:val="000000"/>
        </w:rPr>
        <w:t>12. Принцип преобразующей и трансформируемой среды, влияющей на отклонения в развитии ребенка и формирование у детей компенсаторных способов ориентации на основе активизации сохранных анализаторов, мышления, речи, памяти;</w:t>
      </w:r>
    </w:p>
    <w:p w:rsidR="001033D1" w:rsidRDefault="001033D1" w:rsidP="001033D1">
      <w:pPr>
        <w:autoSpaceDE w:val="0"/>
        <w:autoSpaceDN w:val="0"/>
        <w:adjustRightInd w:val="0"/>
        <w:jc w:val="both"/>
        <w:rPr>
          <w:bCs/>
          <w:iCs/>
          <w:color w:val="000000"/>
        </w:rPr>
      </w:pPr>
      <w:r w:rsidRPr="00AD327E">
        <w:rPr>
          <w:bCs/>
          <w:iCs/>
          <w:color w:val="000000"/>
        </w:rPr>
        <w:t>13. Принцип полифункциональности материалов предполагающий возможность разнообразного использования различных составляющих предметной среды.</w:t>
      </w:r>
    </w:p>
    <w:p w:rsidR="001033D1" w:rsidRPr="00AD327E" w:rsidRDefault="001033D1" w:rsidP="001033D1">
      <w:pPr>
        <w:autoSpaceDE w:val="0"/>
        <w:autoSpaceDN w:val="0"/>
        <w:adjustRightInd w:val="0"/>
        <w:ind w:firstLine="708"/>
        <w:jc w:val="both"/>
        <w:rPr>
          <w:bCs/>
          <w:iCs/>
          <w:color w:val="000000"/>
        </w:rPr>
      </w:pPr>
      <w:r w:rsidRPr="00AD327E">
        <w:rPr>
          <w:bCs/>
          <w:iCs/>
          <w:color w:val="000000"/>
        </w:rPr>
        <w:t>Все базисные компоненты развивающей предметной среды в ДОУ включают оптимальные условия для полноценного физического, эстетического, познавательного и социального развития детей.</w:t>
      </w:r>
    </w:p>
    <w:p w:rsidR="001033D1" w:rsidRPr="00AD327E" w:rsidRDefault="001033D1" w:rsidP="001033D1">
      <w:pPr>
        <w:autoSpaceDE w:val="0"/>
        <w:autoSpaceDN w:val="0"/>
        <w:adjustRightInd w:val="0"/>
        <w:ind w:firstLine="708"/>
        <w:jc w:val="both"/>
        <w:rPr>
          <w:bCs/>
          <w:iCs/>
          <w:color w:val="000000"/>
        </w:rPr>
      </w:pPr>
      <w:r w:rsidRPr="00AD327E">
        <w:rPr>
          <w:bCs/>
          <w:iCs/>
          <w:color w:val="000000"/>
        </w:rPr>
        <w:t>Модель развивающей среды: личностно-ориентированная модель взаимодействия между педагогами и детьми ставит Цель: содействовать становлению ребёнка как личности.</w:t>
      </w:r>
    </w:p>
    <w:p w:rsidR="001033D1" w:rsidRPr="00AD327E" w:rsidRDefault="001033D1" w:rsidP="001033D1">
      <w:pPr>
        <w:autoSpaceDE w:val="0"/>
        <w:autoSpaceDN w:val="0"/>
        <w:adjustRightInd w:val="0"/>
        <w:jc w:val="both"/>
        <w:rPr>
          <w:bCs/>
          <w:iCs/>
          <w:color w:val="000000"/>
        </w:rPr>
      </w:pPr>
      <w:r w:rsidRPr="00AD327E">
        <w:rPr>
          <w:bCs/>
          <w:iCs/>
          <w:color w:val="000000"/>
        </w:rPr>
        <w:t>Задачи:</w:t>
      </w:r>
    </w:p>
    <w:p w:rsidR="001033D1" w:rsidRPr="00AD327E" w:rsidRDefault="001033D1" w:rsidP="001033D1">
      <w:pPr>
        <w:autoSpaceDE w:val="0"/>
        <w:autoSpaceDN w:val="0"/>
        <w:adjustRightInd w:val="0"/>
        <w:jc w:val="both"/>
        <w:rPr>
          <w:bCs/>
          <w:iCs/>
          <w:color w:val="000000"/>
        </w:rPr>
      </w:pPr>
      <w:r w:rsidRPr="00AD327E">
        <w:rPr>
          <w:bCs/>
          <w:iCs/>
          <w:color w:val="000000"/>
        </w:rPr>
        <w:t>- обеспечение чувства психологической защищённости – доверия ребёнка</w:t>
      </w:r>
      <w:r>
        <w:rPr>
          <w:bCs/>
          <w:iCs/>
          <w:color w:val="000000"/>
        </w:rPr>
        <w:t xml:space="preserve"> </w:t>
      </w:r>
      <w:r w:rsidRPr="00AD327E">
        <w:rPr>
          <w:bCs/>
          <w:iCs/>
          <w:color w:val="000000"/>
        </w:rPr>
        <w:t>к миру, радости существования (психологическое здоровье);</w:t>
      </w:r>
    </w:p>
    <w:p w:rsidR="001033D1" w:rsidRPr="00AD327E" w:rsidRDefault="001033D1" w:rsidP="001033D1">
      <w:pPr>
        <w:autoSpaceDE w:val="0"/>
        <w:autoSpaceDN w:val="0"/>
        <w:adjustRightInd w:val="0"/>
        <w:jc w:val="both"/>
        <w:rPr>
          <w:bCs/>
          <w:iCs/>
          <w:color w:val="000000"/>
        </w:rPr>
      </w:pPr>
      <w:r w:rsidRPr="00AD327E">
        <w:rPr>
          <w:bCs/>
          <w:iCs/>
          <w:color w:val="000000"/>
        </w:rPr>
        <w:t>- формирование начал личности (базис личностной культуры);</w:t>
      </w:r>
    </w:p>
    <w:p w:rsidR="001033D1" w:rsidRPr="00AD327E" w:rsidRDefault="001033D1" w:rsidP="001033D1">
      <w:pPr>
        <w:autoSpaceDE w:val="0"/>
        <w:autoSpaceDN w:val="0"/>
        <w:adjustRightInd w:val="0"/>
        <w:jc w:val="both"/>
        <w:rPr>
          <w:bCs/>
          <w:iCs/>
          <w:color w:val="000000"/>
        </w:rPr>
      </w:pPr>
      <w:r w:rsidRPr="00AD327E">
        <w:rPr>
          <w:bCs/>
          <w:iCs/>
          <w:color w:val="000000"/>
        </w:rPr>
        <w:t>- развитие индивидуальности ребёнка – не «запрограммированность», а содействие развитию личности; рассмотрение знаний, умений, навыков не как цели, а как средства полноценного развития личности.</w:t>
      </w:r>
    </w:p>
    <w:p w:rsidR="001033D1" w:rsidRPr="00AD327E" w:rsidRDefault="001033D1" w:rsidP="001033D1">
      <w:pPr>
        <w:autoSpaceDE w:val="0"/>
        <w:autoSpaceDN w:val="0"/>
        <w:adjustRightInd w:val="0"/>
        <w:ind w:firstLine="708"/>
        <w:jc w:val="both"/>
        <w:rPr>
          <w:bCs/>
          <w:iCs/>
          <w:color w:val="000000"/>
        </w:rPr>
      </w:pPr>
      <w:r w:rsidRPr="00AD327E">
        <w:rPr>
          <w:bCs/>
          <w:iCs/>
          <w:color w:val="000000"/>
        </w:rPr>
        <w:t>Способы общения: понимание; признание; принятие личности ребёнка, основанные на формирующейся у взрослых способности стать на позицию ребёнка, учесть его точку зрения и не игнорировать его чувства и эмоции.</w:t>
      </w:r>
    </w:p>
    <w:p w:rsidR="001033D1" w:rsidRPr="00AD327E" w:rsidRDefault="001033D1" w:rsidP="001033D1">
      <w:pPr>
        <w:autoSpaceDE w:val="0"/>
        <w:autoSpaceDN w:val="0"/>
        <w:adjustRightInd w:val="0"/>
        <w:ind w:firstLine="708"/>
        <w:jc w:val="both"/>
        <w:rPr>
          <w:bCs/>
          <w:iCs/>
          <w:color w:val="000000"/>
        </w:rPr>
      </w:pPr>
      <w:r w:rsidRPr="00AD327E">
        <w:rPr>
          <w:bCs/>
          <w:iCs/>
          <w:color w:val="000000"/>
        </w:rPr>
        <w:t>Содержание развивающей предметной среды в ДОУ</w:t>
      </w:r>
      <w:r w:rsidR="00F15546" w:rsidRPr="00F15546">
        <w:rPr>
          <w:bCs/>
          <w:iCs/>
          <w:color w:val="000000"/>
        </w:rPr>
        <w:t xml:space="preserve"> </w:t>
      </w:r>
      <w:r w:rsidR="00F15546" w:rsidRPr="00AD327E">
        <w:rPr>
          <w:bCs/>
          <w:iCs/>
          <w:color w:val="000000"/>
        </w:rPr>
        <w:t>определяет</w:t>
      </w:r>
      <w:r w:rsidRPr="00AD327E">
        <w:rPr>
          <w:bCs/>
          <w:iCs/>
          <w:color w:val="000000"/>
        </w:rPr>
        <w:t xml:space="preserve"> тактику общения педагога с ребенком как сотрудничество. Позиция взрослого – исходить из интересов ребёнка и перспектив его дальнейшего развития как полноценного члена общества. Взгляд на ребёнка как на полноправного партнёра в условиях сотрудничества.</w:t>
      </w:r>
    </w:p>
    <w:p w:rsidR="001033D1" w:rsidRPr="00AD327E" w:rsidRDefault="001033D1" w:rsidP="001033D1">
      <w:pPr>
        <w:autoSpaceDE w:val="0"/>
        <w:autoSpaceDN w:val="0"/>
        <w:adjustRightInd w:val="0"/>
        <w:ind w:firstLine="708"/>
        <w:jc w:val="both"/>
        <w:rPr>
          <w:bCs/>
          <w:iCs/>
          <w:color w:val="000000"/>
        </w:rPr>
      </w:pPr>
      <w:r w:rsidRPr="00AD327E">
        <w:rPr>
          <w:bCs/>
          <w:iCs/>
          <w:color w:val="000000"/>
        </w:rPr>
        <w:t>Ведущая роль в образовательном процессе отводится игре, общению, познавательно-исследовательской деятельности, позволяющие ребёнку проявить свою активность, наиболее полно реализовать себя. Игра основывается на свободном сотрудничестве взрослого и самих детей друг с другом, становится основной формой детской жизни. Способствующей игре средой является та, которая даёт возможность двигаться, не ограничивает ребёнка в пространстве и предоставляет всевозможные предметы для использования их в игре</w:t>
      </w:r>
    </w:p>
    <w:p w:rsidR="001033D1" w:rsidRPr="00AD327E" w:rsidRDefault="001033D1" w:rsidP="001033D1">
      <w:pPr>
        <w:autoSpaceDE w:val="0"/>
        <w:autoSpaceDN w:val="0"/>
        <w:adjustRightInd w:val="0"/>
        <w:ind w:firstLine="708"/>
        <w:jc w:val="both"/>
        <w:rPr>
          <w:bCs/>
          <w:iCs/>
          <w:color w:val="000000"/>
        </w:rPr>
      </w:pPr>
      <w:r w:rsidRPr="00AD327E">
        <w:rPr>
          <w:bCs/>
          <w:iCs/>
          <w:color w:val="000000"/>
        </w:rPr>
        <w:t>Пространство организо</w:t>
      </w:r>
      <w:r>
        <w:rPr>
          <w:bCs/>
          <w:iCs/>
          <w:color w:val="000000"/>
        </w:rPr>
        <w:t>вано так, чтобы проводить много</w:t>
      </w:r>
      <w:r w:rsidRPr="00AD327E">
        <w:rPr>
          <w:bCs/>
          <w:iCs/>
          <w:color w:val="000000"/>
        </w:rPr>
        <w:t>вариативные игры. В группе создаётся сложное и безопасное пространство, где может быть реализована склонность ребёнка что-то для себя открывать, применять свою фантазию, становиться героем придуманных им сюжетов.</w:t>
      </w:r>
    </w:p>
    <w:p w:rsidR="001033D1" w:rsidRPr="00AD327E" w:rsidRDefault="001033D1" w:rsidP="001033D1">
      <w:pPr>
        <w:autoSpaceDE w:val="0"/>
        <w:autoSpaceDN w:val="0"/>
        <w:adjustRightInd w:val="0"/>
        <w:ind w:firstLine="708"/>
        <w:jc w:val="both"/>
        <w:rPr>
          <w:bCs/>
          <w:iCs/>
          <w:color w:val="000000"/>
        </w:rPr>
      </w:pPr>
      <w:r w:rsidRPr="00AD327E">
        <w:rPr>
          <w:bCs/>
          <w:iCs/>
          <w:color w:val="000000"/>
        </w:rPr>
        <w:t>Игровое пространство имеет свободно – определяемые элементы – своеобразные пространственные переменные в рамках игровой площади, которые предоставляют возможность для изобретательства, открытий.</w:t>
      </w:r>
    </w:p>
    <w:p w:rsidR="00447925" w:rsidRDefault="00447925" w:rsidP="001033D1">
      <w:pPr>
        <w:autoSpaceDE w:val="0"/>
        <w:autoSpaceDN w:val="0"/>
        <w:adjustRightInd w:val="0"/>
        <w:ind w:firstLine="708"/>
        <w:jc w:val="both"/>
        <w:rPr>
          <w:bCs/>
          <w:iCs/>
          <w:color w:val="000000"/>
        </w:rPr>
      </w:pPr>
    </w:p>
    <w:p w:rsidR="00447925" w:rsidRDefault="00447925" w:rsidP="001033D1">
      <w:pPr>
        <w:autoSpaceDE w:val="0"/>
        <w:autoSpaceDN w:val="0"/>
        <w:adjustRightInd w:val="0"/>
        <w:ind w:firstLine="708"/>
        <w:jc w:val="both"/>
        <w:rPr>
          <w:bCs/>
          <w:iCs/>
          <w:color w:val="000000"/>
        </w:rPr>
      </w:pPr>
    </w:p>
    <w:p w:rsidR="00F229C4" w:rsidRDefault="00F229C4" w:rsidP="001033D1">
      <w:pPr>
        <w:autoSpaceDE w:val="0"/>
        <w:autoSpaceDN w:val="0"/>
        <w:adjustRightInd w:val="0"/>
        <w:ind w:firstLine="708"/>
        <w:jc w:val="both"/>
        <w:rPr>
          <w:bCs/>
          <w:iCs/>
          <w:color w:val="000000"/>
        </w:rPr>
      </w:pPr>
    </w:p>
    <w:p w:rsidR="00F229C4" w:rsidRDefault="00F229C4" w:rsidP="001033D1">
      <w:pPr>
        <w:autoSpaceDE w:val="0"/>
        <w:autoSpaceDN w:val="0"/>
        <w:adjustRightInd w:val="0"/>
        <w:ind w:firstLine="708"/>
        <w:jc w:val="both"/>
        <w:rPr>
          <w:bCs/>
          <w:iCs/>
          <w:color w:val="000000"/>
        </w:rPr>
      </w:pPr>
    </w:p>
    <w:p w:rsidR="00F229C4" w:rsidRDefault="00F229C4" w:rsidP="001033D1">
      <w:pPr>
        <w:autoSpaceDE w:val="0"/>
        <w:autoSpaceDN w:val="0"/>
        <w:adjustRightInd w:val="0"/>
        <w:ind w:firstLine="708"/>
        <w:jc w:val="both"/>
        <w:rPr>
          <w:bCs/>
          <w:iCs/>
          <w:color w:val="000000"/>
        </w:rPr>
      </w:pPr>
    </w:p>
    <w:p w:rsidR="00F229C4" w:rsidRDefault="00F229C4" w:rsidP="001033D1">
      <w:pPr>
        <w:autoSpaceDE w:val="0"/>
        <w:autoSpaceDN w:val="0"/>
        <w:adjustRightInd w:val="0"/>
        <w:ind w:firstLine="708"/>
        <w:jc w:val="both"/>
        <w:rPr>
          <w:bCs/>
          <w:iCs/>
          <w:color w:val="000000"/>
        </w:rPr>
      </w:pPr>
    </w:p>
    <w:p w:rsidR="00F229C4" w:rsidRDefault="00F229C4" w:rsidP="001033D1">
      <w:pPr>
        <w:autoSpaceDE w:val="0"/>
        <w:autoSpaceDN w:val="0"/>
        <w:adjustRightInd w:val="0"/>
        <w:ind w:firstLine="708"/>
        <w:jc w:val="both"/>
        <w:rPr>
          <w:bCs/>
          <w:iCs/>
          <w:color w:val="000000"/>
        </w:rPr>
      </w:pPr>
    </w:p>
    <w:p w:rsidR="00F229C4" w:rsidRDefault="00F229C4" w:rsidP="001033D1">
      <w:pPr>
        <w:autoSpaceDE w:val="0"/>
        <w:autoSpaceDN w:val="0"/>
        <w:adjustRightInd w:val="0"/>
        <w:ind w:firstLine="708"/>
        <w:jc w:val="both"/>
        <w:rPr>
          <w:bCs/>
          <w:iCs/>
          <w:color w:val="000000"/>
        </w:rPr>
      </w:pPr>
    </w:p>
    <w:p w:rsidR="00F229C4" w:rsidRDefault="00F229C4" w:rsidP="001033D1">
      <w:pPr>
        <w:autoSpaceDE w:val="0"/>
        <w:autoSpaceDN w:val="0"/>
        <w:adjustRightInd w:val="0"/>
        <w:ind w:firstLine="708"/>
        <w:jc w:val="both"/>
        <w:rPr>
          <w:bCs/>
          <w:iCs/>
          <w:color w:val="000000"/>
        </w:rPr>
      </w:pPr>
    </w:p>
    <w:p w:rsidR="00F229C4" w:rsidRDefault="00F229C4" w:rsidP="001033D1">
      <w:pPr>
        <w:autoSpaceDE w:val="0"/>
        <w:autoSpaceDN w:val="0"/>
        <w:adjustRightInd w:val="0"/>
        <w:ind w:firstLine="708"/>
        <w:jc w:val="both"/>
        <w:rPr>
          <w:bCs/>
          <w:iCs/>
          <w:color w:val="000000"/>
        </w:rPr>
      </w:pPr>
    </w:p>
    <w:p w:rsidR="001033D1" w:rsidRPr="00AD327E" w:rsidRDefault="001033D1" w:rsidP="001033D1">
      <w:pPr>
        <w:autoSpaceDE w:val="0"/>
        <w:autoSpaceDN w:val="0"/>
        <w:adjustRightInd w:val="0"/>
        <w:ind w:firstLine="708"/>
        <w:jc w:val="both"/>
        <w:rPr>
          <w:bCs/>
          <w:iCs/>
          <w:color w:val="000000"/>
        </w:rPr>
      </w:pPr>
      <w:r w:rsidRPr="00AD327E">
        <w:rPr>
          <w:bCs/>
          <w:iCs/>
          <w:color w:val="000000"/>
        </w:rPr>
        <w:t>Реализуя современные подходы к образованию дошкольников, мы опираемся на следующие принципы построения развивающей предметно –</w:t>
      </w:r>
      <w:r>
        <w:rPr>
          <w:bCs/>
          <w:iCs/>
          <w:color w:val="000000"/>
        </w:rPr>
        <w:t xml:space="preserve"> </w:t>
      </w:r>
      <w:r w:rsidRPr="00AD327E">
        <w:rPr>
          <w:bCs/>
          <w:iCs/>
          <w:color w:val="000000"/>
        </w:rPr>
        <w:t>пространственной среды:</w:t>
      </w:r>
    </w:p>
    <w:tbl>
      <w:tblPr>
        <w:tblStyle w:val="ae"/>
        <w:tblW w:w="0" w:type="auto"/>
        <w:tblLook w:val="04A0" w:firstRow="1" w:lastRow="0" w:firstColumn="1" w:lastColumn="0" w:noHBand="0" w:noVBand="1"/>
      </w:tblPr>
      <w:tblGrid>
        <w:gridCol w:w="2372"/>
        <w:gridCol w:w="6972"/>
      </w:tblGrid>
      <w:tr w:rsidR="001033D1" w:rsidTr="00EA24F4">
        <w:tc>
          <w:tcPr>
            <w:tcW w:w="2376" w:type="dxa"/>
          </w:tcPr>
          <w:p w:rsidR="001033D1" w:rsidRPr="00F07F0C" w:rsidRDefault="001033D1" w:rsidP="00EA24F4">
            <w:pPr>
              <w:autoSpaceDE w:val="0"/>
              <w:autoSpaceDN w:val="0"/>
              <w:adjustRightInd w:val="0"/>
              <w:rPr>
                <w:bCs/>
                <w:iCs/>
                <w:color w:val="000000"/>
              </w:rPr>
            </w:pPr>
            <w:r w:rsidRPr="00F07F0C">
              <w:rPr>
                <w:bCs/>
                <w:iCs/>
                <w:color w:val="000000"/>
              </w:rPr>
              <w:lastRenderedPageBreak/>
              <w:t>Уважения к</w:t>
            </w:r>
          </w:p>
          <w:p w:rsidR="001033D1" w:rsidRPr="00F07F0C" w:rsidRDefault="001033D1" w:rsidP="00EA24F4">
            <w:pPr>
              <w:autoSpaceDE w:val="0"/>
              <w:autoSpaceDN w:val="0"/>
              <w:adjustRightInd w:val="0"/>
              <w:rPr>
                <w:bCs/>
                <w:iCs/>
                <w:color w:val="000000"/>
              </w:rPr>
            </w:pPr>
            <w:r>
              <w:rPr>
                <w:bCs/>
                <w:iCs/>
                <w:color w:val="000000"/>
              </w:rPr>
              <w:t xml:space="preserve">потребностям, </w:t>
            </w:r>
            <w:r w:rsidRPr="00F07F0C">
              <w:rPr>
                <w:bCs/>
                <w:iCs/>
                <w:color w:val="000000"/>
              </w:rPr>
              <w:t>нуждам</w:t>
            </w:r>
          </w:p>
          <w:p w:rsidR="001033D1" w:rsidRPr="00F07F0C" w:rsidRDefault="001033D1" w:rsidP="00EA24F4">
            <w:pPr>
              <w:autoSpaceDE w:val="0"/>
              <w:autoSpaceDN w:val="0"/>
              <w:adjustRightInd w:val="0"/>
              <w:rPr>
                <w:bCs/>
                <w:iCs/>
                <w:color w:val="000000"/>
              </w:rPr>
            </w:pPr>
            <w:r w:rsidRPr="00F07F0C">
              <w:rPr>
                <w:bCs/>
                <w:iCs/>
                <w:color w:val="000000"/>
              </w:rPr>
              <w:t>ребёнка</w:t>
            </w:r>
          </w:p>
          <w:p w:rsidR="001033D1" w:rsidRDefault="001033D1" w:rsidP="00EA24F4">
            <w:pPr>
              <w:autoSpaceDE w:val="0"/>
              <w:autoSpaceDN w:val="0"/>
              <w:adjustRightInd w:val="0"/>
              <w:rPr>
                <w:bCs/>
                <w:iCs/>
                <w:color w:val="000000"/>
                <w:sz w:val="28"/>
                <w:szCs w:val="28"/>
              </w:rPr>
            </w:pPr>
          </w:p>
        </w:tc>
        <w:tc>
          <w:tcPr>
            <w:tcW w:w="7088" w:type="dxa"/>
          </w:tcPr>
          <w:p w:rsidR="001033D1" w:rsidRPr="00F07F0C" w:rsidRDefault="001033D1" w:rsidP="00EA24F4">
            <w:pPr>
              <w:autoSpaceDE w:val="0"/>
              <w:autoSpaceDN w:val="0"/>
              <w:adjustRightInd w:val="0"/>
              <w:rPr>
                <w:bCs/>
                <w:iCs/>
                <w:color w:val="000000"/>
              </w:rPr>
            </w:pPr>
            <w:r w:rsidRPr="00F07F0C">
              <w:rPr>
                <w:bCs/>
                <w:iCs/>
                <w:color w:val="000000"/>
              </w:rPr>
              <w:t>У ребенка дошкольного возраста есть три основные потребности:</w:t>
            </w:r>
          </w:p>
          <w:p w:rsidR="001033D1" w:rsidRPr="00F07F0C" w:rsidRDefault="001033D1" w:rsidP="00EA24F4">
            <w:pPr>
              <w:autoSpaceDE w:val="0"/>
              <w:autoSpaceDN w:val="0"/>
              <w:adjustRightInd w:val="0"/>
              <w:rPr>
                <w:bCs/>
                <w:iCs/>
                <w:color w:val="000000"/>
              </w:rPr>
            </w:pPr>
            <w:r w:rsidRPr="00F07F0C">
              <w:rPr>
                <w:bCs/>
                <w:iCs/>
                <w:color w:val="000000"/>
              </w:rPr>
              <w:t>потребность в движении, потребность в общении, потребность в познании.</w:t>
            </w:r>
          </w:p>
          <w:p w:rsidR="001033D1" w:rsidRPr="00F07F0C" w:rsidRDefault="001033D1" w:rsidP="00EA24F4">
            <w:pPr>
              <w:autoSpaceDE w:val="0"/>
              <w:autoSpaceDN w:val="0"/>
              <w:adjustRightInd w:val="0"/>
              <w:rPr>
                <w:bCs/>
                <w:iCs/>
                <w:color w:val="000000"/>
              </w:rPr>
            </w:pPr>
            <w:r w:rsidRPr="00F07F0C">
              <w:rPr>
                <w:bCs/>
                <w:iCs/>
                <w:color w:val="000000"/>
              </w:rPr>
              <w:t>Поэтому мы строим среду группы (и де</w:t>
            </w:r>
            <w:r>
              <w:rPr>
                <w:bCs/>
                <w:iCs/>
                <w:color w:val="000000"/>
              </w:rPr>
              <w:t xml:space="preserve">тского сада в целом) так, чтобы </w:t>
            </w:r>
            <w:r w:rsidRPr="00F07F0C">
              <w:rPr>
                <w:bCs/>
                <w:iCs/>
                <w:color w:val="000000"/>
              </w:rPr>
              <w:t>эти потребности удовлетворять. В результате у к</w:t>
            </w:r>
            <w:r>
              <w:rPr>
                <w:bCs/>
                <w:iCs/>
                <w:color w:val="000000"/>
              </w:rPr>
              <w:t xml:space="preserve">аждого ребенка имеется </w:t>
            </w:r>
            <w:r w:rsidRPr="00F07F0C">
              <w:rPr>
                <w:bCs/>
                <w:iCs/>
                <w:color w:val="000000"/>
              </w:rPr>
              <w:t xml:space="preserve">самостоятельный выбор: с кем, </w:t>
            </w:r>
            <w:r>
              <w:rPr>
                <w:bCs/>
                <w:iCs/>
                <w:color w:val="000000"/>
              </w:rPr>
              <w:t xml:space="preserve">как, где, во что играть. Подбор </w:t>
            </w:r>
            <w:r w:rsidRPr="00F07F0C">
              <w:rPr>
                <w:bCs/>
                <w:iCs/>
                <w:color w:val="000000"/>
              </w:rPr>
              <w:t>обору</w:t>
            </w:r>
            <w:r>
              <w:rPr>
                <w:bCs/>
                <w:iCs/>
                <w:color w:val="000000"/>
              </w:rPr>
              <w:t xml:space="preserve">дования и материалов для группы </w:t>
            </w:r>
            <w:r w:rsidRPr="00F07F0C">
              <w:rPr>
                <w:bCs/>
                <w:iCs/>
                <w:color w:val="000000"/>
              </w:rPr>
              <w:t>определяется особенностями</w:t>
            </w:r>
            <w:r>
              <w:rPr>
                <w:bCs/>
                <w:iCs/>
                <w:color w:val="000000"/>
              </w:rPr>
              <w:t xml:space="preserve"> </w:t>
            </w:r>
            <w:r w:rsidRPr="00F07F0C">
              <w:rPr>
                <w:bCs/>
                <w:iCs/>
                <w:color w:val="000000"/>
              </w:rPr>
              <w:t>развития детей конкретного возраста и характерными для этого возраста</w:t>
            </w:r>
            <w:r>
              <w:rPr>
                <w:bCs/>
                <w:iCs/>
                <w:color w:val="000000"/>
              </w:rPr>
              <w:t xml:space="preserve"> сенситивными </w:t>
            </w:r>
            <w:r w:rsidRPr="00F07F0C">
              <w:rPr>
                <w:bCs/>
                <w:iCs/>
                <w:color w:val="000000"/>
              </w:rPr>
              <w:t>периодами.</w:t>
            </w:r>
          </w:p>
          <w:p w:rsidR="001033D1" w:rsidRPr="00F07F0C" w:rsidRDefault="001033D1" w:rsidP="00EA24F4">
            <w:pPr>
              <w:autoSpaceDE w:val="0"/>
              <w:autoSpaceDN w:val="0"/>
              <w:adjustRightInd w:val="0"/>
              <w:rPr>
                <w:bCs/>
                <w:iCs/>
                <w:color w:val="000000"/>
              </w:rPr>
            </w:pPr>
            <w:r w:rsidRPr="00F07F0C">
              <w:rPr>
                <w:bCs/>
                <w:iCs/>
                <w:color w:val="000000"/>
              </w:rPr>
              <w:t xml:space="preserve">В старшем дошкольном возрасте дети предпочитают совместные </w:t>
            </w:r>
            <w:r>
              <w:rPr>
                <w:bCs/>
                <w:iCs/>
                <w:color w:val="000000"/>
              </w:rPr>
              <w:t xml:space="preserve">игры, </w:t>
            </w:r>
            <w:r w:rsidRPr="00F07F0C">
              <w:rPr>
                <w:bCs/>
                <w:iCs/>
                <w:color w:val="000000"/>
              </w:rPr>
              <w:t>поэтому оборудование в ста</w:t>
            </w:r>
            <w:r>
              <w:rPr>
                <w:bCs/>
                <w:iCs/>
                <w:color w:val="000000"/>
              </w:rPr>
              <w:t xml:space="preserve">рших и подготовительных группах </w:t>
            </w:r>
            <w:r w:rsidRPr="00F07F0C">
              <w:rPr>
                <w:bCs/>
                <w:iCs/>
                <w:color w:val="000000"/>
              </w:rPr>
              <w:t>воспитатели размещают так, чтобы детям удобно было организовывать</w:t>
            </w:r>
            <w:r>
              <w:rPr>
                <w:bCs/>
                <w:iCs/>
                <w:color w:val="000000"/>
              </w:rPr>
              <w:t xml:space="preserve"> </w:t>
            </w:r>
            <w:r w:rsidRPr="00F07F0C">
              <w:rPr>
                <w:bCs/>
                <w:iCs/>
                <w:color w:val="000000"/>
              </w:rPr>
              <w:t>совместную деятельность.</w:t>
            </w:r>
          </w:p>
        </w:tc>
      </w:tr>
      <w:tr w:rsidR="001033D1" w:rsidTr="00EA24F4">
        <w:tc>
          <w:tcPr>
            <w:tcW w:w="2376" w:type="dxa"/>
          </w:tcPr>
          <w:p w:rsidR="001033D1" w:rsidRPr="00F07F0C" w:rsidRDefault="001033D1" w:rsidP="00EA24F4">
            <w:pPr>
              <w:autoSpaceDE w:val="0"/>
              <w:autoSpaceDN w:val="0"/>
              <w:adjustRightInd w:val="0"/>
              <w:rPr>
                <w:bCs/>
                <w:iCs/>
                <w:color w:val="000000"/>
              </w:rPr>
            </w:pPr>
            <w:r w:rsidRPr="00F07F0C">
              <w:rPr>
                <w:bCs/>
                <w:iCs/>
                <w:color w:val="000000"/>
              </w:rPr>
              <w:t>Уважения к</w:t>
            </w:r>
            <w:r>
              <w:rPr>
                <w:bCs/>
                <w:iCs/>
                <w:color w:val="000000"/>
              </w:rPr>
              <w:t xml:space="preserve"> </w:t>
            </w:r>
            <w:r w:rsidRPr="00F07F0C">
              <w:rPr>
                <w:bCs/>
                <w:iCs/>
                <w:color w:val="000000"/>
              </w:rPr>
              <w:t>мнению</w:t>
            </w:r>
          </w:p>
          <w:p w:rsidR="001033D1" w:rsidRPr="00F07F0C" w:rsidRDefault="001033D1" w:rsidP="00EA24F4">
            <w:pPr>
              <w:autoSpaceDE w:val="0"/>
              <w:autoSpaceDN w:val="0"/>
              <w:adjustRightInd w:val="0"/>
              <w:rPr>
                <w:bCs/>
                <w:iCs/>
                <w:color w:val="000000"/>
              </w:rPr>
            </w:pPr>
            <w:r w:rsidRPr="00F07F0C">
              <w:rPr>
                <w:bCs/>
                <w:iCs/>
                <w:color w:val="000000"/>
              </w:rPr>
              <w:t>ребенка</w:t>
            </w:r>
          </w:p>
        </w:tc>
        <w:tc>
          <w:tcPr>
            <w:tcW w:w="7088" w:type="dxa"/>
          </w:tcPr>
          <w:p w:rsidR="001033D1" w:rsidRPr="00F07F0C" w:rsidRDefault="001033D1" w:rsidP="00EA24F4">
            <w:pPr>
              <w:autoSpaceDE w:val="0"/>
              <w:autoSpaceDN w:val="0"/>
              <w:adjustRightInd w:val="0"/>
              <w:rPr>
                <w:bCs/>
                <w:iCs/>
                <w:color w:val="000000"/>
              </w:rPr>
            </w:pPr>
            <w:r w:rsidRPr="00F07F0C">
              <w:rPr>
                <w:bCs/>
                <w:iCs/>
                <w:color w:val="000000"/>
              </w:rPr>
              <w:t>Учитывается мнение каждого ребенка, выслушивает предложения всех</w:t>
            </w:r>
            <w:r>
              <w:rPr>
                <w:bCs/>
                <w:iCs/>
                <w:color w:val="000000"/>
              </w:rPr>
              <w:t xml:space="preserve"> </w:t>
            </w:r>
            <w:r w:rsidRPr="00F07F0C">
              <w:rPr>
                <w:bCs/>
                <w:iCs/>
                <w:color w:val="000000"/>
              </w:rPr>
              <w:t>детей группы и по возможности их удовлетворяет или же тактично</w:t>
            </w:r>
            <w:r>
              <w:rPr>
                <w:bCs/>
                <w:iCs/>
                <w:color w:val="000000"/>
              </w:rPr>
              <w:t xml:space="preserve"> </w:t>
            </w:r>
            <w:r w:rsidRPr="00F07F0C">
              <w:rPr>
                <w:bCs/>
                <w:iCs/>
                <w:color w:val="000000"/>
              </w:rPr>
              <w:t>объясняет причину отказа. Перед первым приходом ребенка в детский сад</w:t>
            </w:r>
            <w:r>
              <w:rPr>
                <w:bCs/>
                <w:iCs/>
                <w:color w:val="000000"/>
              </w:rPr>
              <w:t xml:space="preserve"> </w:t>
            </w:r>
            <w:r w:rsidRPr="00F07F0C">
              <w:rPr>
                <w:bCs/>
                <w:iCs/>
                <w:color w:val="000000"/>
              </w:rPr>
              <w:t>или после летнего перерыва воспитатель в беседе с родителями или самим</w:t>
            </w:r>
            <w:r>
              <w:rPr>
                <w:bCs/>
                <w:iCs/>
                <w:color w:val="000000"/>
              </w:rPr>
              <w:t xml:space="preserve"> </w:t>
            </w:r>
            <w:r w:rsidRPr="00F07F0C">
              <w:rPr>
                <w:bCs/>
                <w:iCs/>
                <w:color w:val="000000"/>
              </w:rPr>
              <w:t>ребенком, через анкетирование родителей узнает о том, чем увлекается, к</w:t>
            </w:r>
            <w:r>
              <w:rPr>
                <w:bCs/>
                <w:iCs/>
                <w:color w:val="000000"/>
              </w:rPr>
              <w:t xml:space="preserve"> </w:t>
            </w:r>
            <w:r w:rsidRPr="00F07F0C">
              <w:rPr>
                <w:bCs/>
                <w:iCs/>
                <w:color w:val="000000"/>
              </w:rPr>
              <w:t>чему проявляет склонности, способности, какие любит игрушки каждый</w:t>
            </w:r>
            <w:r>
              <w:rPr>
                <w:bCs/>
                <w:iCs/>
                <w:color w:val="000000"/>
              </w:rPr>
              <w:t xml:space="preserve"> </w:t>
            </w:r>
            <w:r w:rsidRPr="00F07F0C">
              <w:rPr>
                <w:bCs/>
                <w:iCs/>
                <w:color w:val="000000"/>
              </w:rPr>
              <w:t>воспитанник. В результате, группа детского сада становится роднее,</w:t>
            </w:r>
            <w:r>
              <w:rPr>
                <w:bCs/>
                <w:iCs/>
                <w:color w:val="000000"/>
              </w:rPr>
              <w:t xml:space="preserve"> </w:t>
            </w:r>
            <w:r w:rsidRPr="00F07F0C">
              <w:rPr>
                <w:bCs/>
                <w:iCs/>
                <w:color w:val="000000"/>
              </w:rPr>
              <w:t>уютнее, комфортнее для каждого малыша.</w:t>
            </w:r>
          </w:p>
        </w:tc>
      </w:tr>
      <w:tr w:rsidR="001033D1" w:rsidTr="00EA24F4">
        <w:tc>
          <w:tcPr>
            <w:tcW w:w="2376" w:type="dxa"/>
          </w:tcPr>
          <w:p w:rsidR="001033D1" w:rsidRPr="00F07F0C" w:rsidRDefault="001033D1" w:rsidP="00EA24F4">
            <w:pPr>
              <w:autoSpaceDE w:val="0"/>
              <w:autoSpaceDN w:val="0"/>
              <w:adjustRightInd w:val="0"/>
              <w:rPr>
                <w:bCs/>
                <w:iCs/>
                <w:color w:val="000000"/>
              </w:rPr>
            </w:pPr>
            <w:r w:rsidRPr="00F07F0C">
              <w:rPr>
                <w:bCs/>
                <w:iCs/>
                <w:color w:val="000000"/>
              </w:rPr>
              <w:t>Функциональности</w:t>
            </w:r>
          </w:p>
          <w:p w:rsidR="001033D1" w:rsidRDefault="001033D1" w:rsidP="00EA24F4">
            <w:pPr>
              <w:autoSpaceDE w:val="0"/>
              <w:autoSpaceDN w:val="0"/>
              <w:adjustRightInd w:val="0"/>
              <w:rPr>
                <w:bCs/>
                <w:iCs/>
                <w:color w:val="000000"/>
                <w:sz w:val="28"/>
                <w:szCs w:val="28"/>
              </w:rPr>
            </w:pPr>
          </w:p>
        </w:tc>
        <w:tc>
          <w:tcPr>
            <w:tcW w:w="7088" w:type="dxa"/>
          </w:tcPr>
          <w:p w:rsidR="001033D1" w:rsidRPr="00F07F0C" w:rsidRDefault="001033D1" w:rsidP="00EA24F4">
            <w:pPr>
              <w:autoSpaceDE w:val="0"/>
              <w:autoSpaceDN w:val="0"/>
              <w:adjustRightInd w:val="0"/>
              <w:rPr>
                <w:bCs/>
                <w:iCs/>
                <w:color w:val="000000"/>
              </w:rPr>
            </w:pPr>
            <w:r w:rsidRPr="00F07F0C">
              <w:rPr>
                <w:bCs/>
                <w:iCs/>
                <w:color w:val="000000"/>
              </w:rPr>
              <w:t>В обстановке помещения находятся только те материалы, которые</w:t>
            </w:r>
          </w:p>
          <w:p w:rsidR="001033D1" w:rsidRPr="00F07F0C" w:rsidRDefault="001033D1" w:rsidP="00EA24F4">
            <w:pPr>
              <w:autoSpaceDE w:val="0"/>
              <w:autoSpaceDN w:val="0"/>
              <w:adjustRightInd w:val="0"/>
              <w:rPr>
                <w:bCs/>
                <w:iCs/>
                <w:color w:val="000000"/>
              </w:rPr>
            </w:pPr>
            <w:r w:rsidRPr="00F07F0C">
              <w:rPr>
                <w:bCs/>
                <w:iCs/>
                <w:color w:val="000000"/>
              </w:rPr>
              <w:t>востребуются детьми и выполняют развивающую функцию.</w:t>
            </w:r>
          </w:p>
          <w:p w:rsidR="001033D1" w:rsidRPr="00F07F0C" w:rsidRDefault="001033D1" w:rsidP="00EA24F4">
            <w:pPr>
              <w:autoSpaceDE w:val="0"/>
              <w:autoSpaceDN w:val="0"/>
              <w:adjustRightInd w:val="0"/>
              <w:rPr>
                <w:bCs/>
                <w:iCs/>
                <w:color w:val="000000"/>
              </w:rPr>
            </w:pPr>
            <w:r w:rsidRPr="00F07F0C">
              <w:rPr>
                <w:bCs/>
                <w:iCs/>
                <w:color w:val="000000"/>
              </w:rPr>
              <w:t>Используемые игры и пособия в основном многофункциональны,</w:t>
            </w:r>
          </w:p>
          <w:p w:rsidR="001033D1" w:rsidRPr="00F07F0C" w:rsidRDefault="001033D1" w:rsidP="00EA24F4">
            <w:pPr>
              <w:autoSpaceDE w:val="0"/>
              <w:autoSpaceDN w:val="0"/>
              <w:adjustRightInd w:val="0"/>
              <w:rPr>
                <w:bCs/>
                <w:iCs/>
                <w:color w:val="000000"/>
              </w:rPr>
            </w:pPr>
            <w:r w:rsidRPr="00F07F0C">
              <w:rPr>
                <w:bCs/>
                <w:iCs/>
                <w:color w:val="000000"/>
              </w:rPr>
              <w:t>вариативны.</w:t>
            </w:r>
          </w:p>
        </w:tc>
      </w:tr>
      <w:tr w:rsidR="001033D1" w:rsidTr="00EA24F4">
        <w:tc>
          <w:tcPr>
            <w:tcW w:w="2376" w:type="dxa"/>
          </w:tcPr>
          <w:p w:rsidR="001033D1" w:rsidRPr="00F07F0C" w:rsidRDefault="001033D1" w:rsidP="00EA24F4">
            <w:pPr>
              <w:autoSpaceDE w:val="0"/>
              <w:autoSpaceDN w:val="0"/>
              <w:adjustRightInd w:val="0"/>
              <w:rPr>
                <w:bCs/>
                <w:iCs/>
                <w:color w:val="000000"/>
              </w:rPr>
            </w:pPr>
            <w:r w:rsidRPr="00F07F0C">
              <w:rPr>
                <w:bCs/>
                <w:iCs/>
                <w:color w:val="000000"/>
              </w:rPr>
              <w:t>Динамичности</w:t>
            </w:r>
          </w:p>
          <w:p w:rsidR="001033D1" w:rsidRPr="00F07F0C" w:rsidRDefault="001033D1" w:rsidP="00EA24F4">
            <w:pPr>
              <w:autoSpaceDE w:val="0"/>
              <w:autoSpaceDN w:val="0"/>
              <w:adjustRightInd w:val="0"/>
              <w:rPr>
                <w:bCs/>
                <w:iCs/>
                <w:color w:val="000000"/>
              </w:rPr>
            </w:pPr>
            <w:r w:rsidRPr="00F07F0C">
              <w:rPr>
                <w:bCs/>
                <w:iCs/>
                <w:color w:val="000000"/>
              </w:rPr>
              <w:t>- статичности</w:t>
            </w:r>
            <w:r>
              <w:rPr>
                <w:bCs/>
                <w:iCs/>
                <w:color w:val="000000"/>
              </w:rPr>
              <w:t xml:space="preserve"> </w:t>
            </w:r>
            <w:r w:rsidRPr="00F07F0C">
              <w:rPr>
                <w:bCs/>
                <w:iCs/>
                <w:color w:val="000000"/>
              </w:rPr>
              <w:t>среды</w:t>
            </w:r>
          </w:p>
          <w:p w:rsidR="001033D1" w:rsidRDefault="001033D1" w:rsidP="00EA24F4">
            <w:pPr>
              <w:autoSpaceDE w:val="0"/>
              <w:autoSpaceDN w:val="0"/>
              <w:adjustRightInd w:val="0"/>
              <w:jc w:val="both"/>
              <w:rPr>
                <w:bCs/>
                <w:iCs/>
                <w:color w:val="000000"/>
                <w:sz w:val="28"/>
                <w:szCs w:val="28"/>
              </w:rPr>
            </w:pPr>
          </w:p>
        </w:tc>
        <w:tc>
          <w:tcPr>
            <w:tcW w:w="7088" w:type="dxa"/>
          </w:tcPr>
          <w:p w:rsidR="001033D1" w:rsidRPr="00F07F0C" w:rsidRDefault="001033D1" w:rsidP="00EA24F4">
            <w:pPr>
              <w:autoSpaceDE w:val="0"/>
              <w:autoSpaceDN w:val="0"/>
              <w:adjustRightInd w:val="0"/>
              <w:jc w:val="both"/>
              <w:rPr>
                <w:bCs/>
                <w:iCs/>
                <w:color w:val="000000"/>
              </w:rPr>
            </w:pPr>
            <w:r w:rsidRPr="00F07F0C">
              <w:rPr>
                <w:bCs/>
                <w:iCs/>
                <w:color w:val="000000"/>
              </w:rPr>
              <w:t>Развивающая среда не может быть построена окончательно, завтра</w:t>
            </w:r>
            <w:r>
              <w:rPr>
                <w:bCs/>
                <w:iCs/>
                <w:color w:val="000000"/>
              </w:rPr>
              <w:t xml:space="preserve"> </w:t>
            </w:r>
            <w:r w:rsidRPr="00F07F0C">
              <w:rPr>
                <w:bCs/>
                <w:iCs/>
                <w:color w:val="000000"/>
              </w:rPr>
              <w:t>она уже перестанет стимулировать развитие, а послезавтра станет</w:t>
            </w:r>
            <w:r>
              <w:rPr>
                <w:bCs/>
                <w:iCs/>
                <w:color w:val="000000"/>
              </w:rPr>
              <w:t xml:space="preserve"> </w:t>
            </w:r>
            <w:r w:rsidRPr="00F07F0C">
              <w:rPr>
                <w:bCs/>
                <w:iCs/>
                <w:color w:val="000000"/>
              </w:rPr>
              <w:t>тормозить его.</w:t>
            </w:r>
          </w:p>
          <w:p w:rsidR="001033D1" w:rsidRPr="00F07F0C" w:rsidRDefault="001033D1" w:rsidP="00EA24F4">
            <w:pPr>
              <w:autoSpaceDE w:val="0"/>
              <w:autoSpaceDN w:val="0"/>
              <w:adjustRightInd w:val="0"/>
              <w:jc w:val="both"/>
              <w:rPr>
                <w:bCs/>
                <w:iCs/>
                <w:color w:val="000000"/>
              </w:rPr>
            </w:pPr>
            <w:r w:rsidRPr="00F07F0C">
              <w:rPr>
                <w:bCs/>
                <w:iCs/>
                <w:color w:val="000000"/>
              </w:rPr>
              <w:t>Первоначальным периодом построения среды, мы считаем два месяца.</w:t>
            </w:r>
            <w:r>
              <w:rPr>
                <w:bCs/>
                <w:iCs/>
                <w:color w:val="000000"/>
              </w:rPr>
              <w:t xml:space="preserve"> </w:t>
            </w:r>
            <w:r w:rsidRPr="00F07F0C">
              <w:rPr>
                <w:bCs/>
                <w:iCs/>
                <w:color w:val="000000"/>
              </w:rPr>
              <w:t>Далее идет</w:t>
            </w:r>
            <w:r>
              <w:rPr>
                <w:bCs/>
                <w:iCs/>
                <w:color w:val="000000"/>
              </w:rPr>
              <w:t xml:space="preserve"> </w:t>
            </w:r>
            <w:r w:rsidRPr="00F07F0C">
              <w:rPr>
                <w:bCs/>
                <w:iCs/>
                <w:color w:val="000000"/>
              </w:rPr>
              <w:t>ее насыщение и реорганизация. Примерно один раз в два месяца часть</w:t>
            </w:r>
            <w:r>
              <w:rPr>
                <w:bCs/>
                <w:iCs/>
                <w:color w:val="000000"/>
              </w:rPr>
              <w:t xml:space="preserve"> </w:t>
            </w:r>
            <w:r w:rsidRPr="00F07F0C">
              <w:rPr>
                <w:bCs/>
                <w:iCs/>
                <w:color w:val="000000"/>
              </w:rPr>
              <w:t>материалов</w:t>
            </w:r>
            <w:r>
              <w:rPr>
                <w:bCs/>
                <w:iCs/>
                <w:color w:val="000000"/>
              </w:rPr>
              <w:t xml:space="preserve"> </w:t>
            </w:r>
            <w:r w:rsidRPr="00F07F0C">
              <w:rPr>
                <w:bCs/>
                <w:iCs/>
                <w:color w:val="000000"/>
              </w:rPr>
              <w:t>воспитатель заменяет, по возможности переставляет оборудование.</w:t>
            </w:r>
          </w:p>
        </w:tc>
      </w:tr>
      <w:tr w:rsidR="001033D1" w:rsidTr="00EA24F4">
        <w:tc>
          <w:tcPr>
            <w:tcW w:w="2376" w:type="dxa"/>
          </w:tcPr>
          <w:p w:rsidR="001033D1" w:rsidRPr="00F07F0C" w:rsidRDefault="001033D1" w:rsidP="00EA24F4">
            <w:pPr>
              <w:autoSpaceDE w:val="0"/>
              <w:autoSpaceDN w:val="0"/>
              <w:adjustRightInd w:val="0"/>
              <w:rPr>
                <w:bCs/>
                <w:iCs/>
                <w:color w:val="000000"/>
              </w:rPr>
            </w:pPr>
            <w:r w:rsidRPr="00F07F0C">
              <w:rPr>
                <w:bCs/>
                <w:iCs/>
                <w:color w:val="000000"/>
              </w:rPr>
              <w:t>Комплексирования и</w:t>
            </w:r>
          </w:p>
          <w:p w:rsidR="001033D1" w:rsidRPr="00F07F0C" w:rsidRDefault="001033D1" w:rsidP="00EA24F4">
            <w:pPr>
              <w:autoSpaceDE w:val="0"/>
              <w:autoSpaceDN w:val="0"/>
              <w:adjustRightInd w:val="0"/>
              <w:rPr>
                <w:bCs/>
                <w:iCs/>
                <w:color w:val="000000"/>
              </w:rPr>
            </w:pPr>
            <w:r>
              <w:rPr>
                <w:bCs/>
                <w:iCs/>
                <w:color w:val="000000"/>
              </w:rPr>
              <w:t>г</w:t>
            </w:r>
            <w:r w:rsidRPr="00F07F0C">
              <w:rPr>
                <w:bCs/>
                <w:iCs/>
                <w:color w:val="000000"/>
              </w:rPr>
              <w:t>ибкого</w:t>
            </w:r>
            <w:r>
              <w:rPr>
                <w:bCs/>
                <w:iCs/>
                <w:color w:val="000000"/>
              </w:rPr>
              <w:t xml:space="preserve"> </w:t>
            </w:r>
            <w:r w:rsidRPr="00F07F0C">
              <w:rPr>
                <w:bCs/>
                <w:iCs/>
                <w:color w:val="000000"/>
              </w:rPr>
              <w:t>зонирования</w:t>
            </w:r>
          </w:p>
          <w:p w:rsidR="001033D1" w:rsidRDefault="001033D1" w:rsidP="00EA24F4">
            <w:pPr>
              <w:autoSpaceDE w:val="0"/>
              <w:autoSpaceDN w:val="0"/>
              <w:adjustRightInd w:val="0"/>
              <w:jc w:val="both"/>
              <w:rPr>
                <w:bCs/>
                <w:iCs/>
                <w:color w:val="000000"/>
                <w:sz w:val="28"/>
                <w:szCs w:val="28"/>
              </w:rPr>
            </w:pPr>
          </w:p>
        </w:tc>
        <w:tc>
          <w:tcPr>
            <w:tcW w:w="7088" w:type="dxa"/>
          </w:tcPr>
          <w:p w:rsidR="001033D1" w:rsidRPr="00F07F0C" w:rsidRDefault="001033D1" w:rsidP="00EA24F4">
            <w:pPr>
              <w:autoSpaceDE w:val="0"/>
              <w:autoSpaceDN w:val="0"/>
              <w:adjustRightInd w:val="0"/>
              <w:jc w:val="both"/>
              <w:rPr>
                <w:bCs/>
                <w:iCs/>
                <w:color w:val="000000"/>
              </w:rPr>
            </w:pPr>
            <w:r w:rsidRPr="00F07F0C">
              <w:rPr>
                <w:bCs/>
                <w:iCs/>
                <w:color w:val="000000"/>
              </w:rPr>
              <w:t>Жизненное пространство в детском саду должно быть таким, чтобы оно</w:t>
            </w:r>
            <w:r>
              <w:rPr>
                <w:bCs/>
                <w:iCs/>
                <w:color w:val="000000"/>
              </w:rPr>
              <w:t xml:space="preserve"> </w:t>
            </w:r>
            <w:r w:rsidRPr="00F07F0C">
              <w:rPr>
                <w:bCs/>
                <w:iCs/>
                <w:color w:val="000000"/>
              </w:rPr>
              <w:t>давало возможность построения непересекающихся сфер активности.</w:t>
            </w:r>
          </w:p>
          <w:p w:rsidR="001033D1" w:rsidRPr="00F07F0C" w:rsidRDefault="001033D1" w:rsidP="00EA24F4">
            <w:pPr>
              <w:autoSpaceDE w:val="0"/>
              <w:autoSpaceDN w:val="0"/>
              <w:adjustRightInd w:val="0"/>
              <w:jc w:val="both"/>
              <w:rPr>
                <w:bCs/>
                <w:iCs/>
                <w:color w:val="000000"/>
              </w:rPr>
            </w:pPr>
            <w:r w:rsidRPr="00F07F0C">
              <w:rPr>
                <w:bCs/>
                <w:iCs/>
                <w:color w:val="000000"/>
              </w:rPr>
              <w:t>Поэтому предметно-развивающая среда в ДОУ позволяет детям в</w:t>
            </w:r>
          </w:p>
          <w:p w:rsidR="001033D1" w:rsidRPr="00F07F0C" w:rsidRDefault="001033D1" w:rsidP="00EA24F4">
            <w:pPr>
              <w:autoSpaceDE w:val="0"/>
              <w:autoSpaceDN w:val="0"/>
              <w:adjustRightInd w:val="0"/>
              <w:jc w:val="both"/>
              <w:rPr>
                <w:bCs/>
                <w:iCs/>
                <w:color w:val="000000"/>
              </w:rPr>
            </w:pPr>
            <w:r w:rsidRPr="00F07F0C">
              <w:rPr>
                <w:bCs/>
                <w:iCs/>
                <w:color w:val="000000"/>
              </w:rPr>
              <w:t>соответствии со своими интересами и желаниями свободно заниматься</w:t>
            </w:r>
            <w:r>
              <w:rPr>
                <w:bCs/>
                <w:iCs/>
                <w:color w:val="000000"/>
              </w:rPr>
              <w:t xml:space="preserve"> </w:t>
            </w:r>
            <w:r w:rsidRPr="00F07F0C">
              <w:rPr>
                <w:bCs/>
                <w:iCs/>
                <w:color w:val="000000"/>
              </w:rPr>
              <w:t xml:space="preserve">одновременно </w:t>
            </w:r>
            <w:r>
              <w:rPr>
                <w:bCs/>
                <w:iCs/>
                <w:color w:val="000000"/>
              </w:rPr>
              <w:t xml:space="preserve">разными видами деятельности, не </w:t>
            </w:r>
            <w:r w:rsidRPr="00F07F0C">
              <w:rPr>
                <w:bCs/>
                <w:iCs/>
                <w:color w:val="000000"/>
              </w:rPr>
              <w:t>мешая друг другу:</w:t>
            </w:r>
            <w:r>
              <w:rPr>
                <w:bCs/>
                <w:iCs/>
                <w:color w:val="000000"/>
              </w:rPr>
              <w:t xml:space="preserve"> </w:t>
            </w:r>
            <w:r w:rsidRPr="00F07F0C">
              <w:rPr>
                <w:bCs/>
                <w:iCs/>
                <w:color w:val="000000"/>
              </w:rPr>
              <w:t>физкультурой, музыкой, рисованием, конструированием и т.д.</w:t>
            </w:r>
          </w:p>
        </w:tc>
      </w:tr>
      <w:tr w:rsidR="001033D1" w:rsidTr="00EA24F4">
        <w:tc>
          <w:tcPr>
            <w:tcW w:w="2376" w:type="dxa"/>
          </w:tcPr>
          <w:p w:rsidR="001033D1" w:rsidRPr="00F07F0C" w:rsidRDefault="001033D1" w:rsidP="00EA24F4">
            <w:pPr>
              <w:autoSpaceDE w:val="0"/>
              <w:autoSpaceDN w:val="0"/>
              <w:adjustRightInd w:val="0"/>
              <w:rPr>
                <w:bCs/>
                <w:iCs/>
                <w:color w:val="000000"/>
              </w:rPr>
            </w:pPr>
            <w:r w:rsidRPr="00F07F0C">
              <w:rPr>
                <w:bCs/>
                <w:iCs/>
                <w:color w:val="000000"/>
              </w:rPr>
              <w:t>Индивидуальной</w:t>
            </w:r>
          </w:p>
          <w:p w:rsidR="001033D1" w:rsidRPr="00F07F0C" w:rsidRDefault="001033D1" w:rsidP="00EA24F4">
            <w:pPr>
              <w:autoSpaceDE w:val="0"/>
              <w:autoSpaceDN w:val="0"/>
              <w:adjustRightInd w:val="0"/>
              <w:rPr>
                <w:bCs/>
                <w:iCs/>
                <w:color w:val="000000"/>
              </w:rPr>
            </w:pPr>
            <w:r w:rsidRPr="00F07F0C">
              <w:rPr>
                <w:bCs/>
                <w:iCs/>
                <w:color w:val="000000"/>
              </w:rPr>
              <w:t>комфортности</w:t>
            </w:r>
          </w:p>
          <w:p w:rsidR="001033D1" w:rsidRDefault="001033D1" w:rsidP="00EA24F4">
            <w:pPr>
              <w:autoSpaceDE w:val="0"/>
              <w:autoSpaceDN w:val="0"/>
              <w:adjustRightInd w:val="0"/>
              <w:jc w:val="both"/>
              <w:rPr>
                <w:bCs/>
                <w:iCs/>
                <w:color w:val="000000"/>
                <w:sz w:val="28"/>
                <w:szCs w:val="28"/>
              </w:rPr>
            </w:pPr>
          </w:p>
        </w:tc>
        <w:tc>
          <w:tcPr>
            <w:tcW w:w="7088" w:type="dxa"/>
          </w:tcPr>
          <w:p w:rsidR="001033D1" w:rsidRPr="00F07F0C" w:rsidRDefault="001033D1" w:rsidP="00EA24F4">
            <w:pPr>
              <w:autoSpaceDE w:val="0"/>
              <w:autoSpaceDN w:val="0"/>
              <w:adjustRightInd w:val="0"/>
              <w:jc w:val="both"/>
              <w:rPr>
                <w:bCs/>
                <w:iCs/>
                <w:color w:val="000000"/>
              </w:rPr>
            </w:pPr>
            <w:r w:rsidRPr="00F07F0C">
              <w:rPr>
                <w:bCs/>
                <w:iCs/>
                <w:color w:val="000000"/>
              </w:rPr>
              <w:t>В детском саду имеются функциональные помещения, которыми могут</w:t>
            </w:r>
            <w:r>
              <w:rPr>
                <w:bCs/>
                <w:iCs/>
                <w:color w:val="000000"/>
              </w:rPr>
              <w:t xml:space="preserve"> </w:t>
            </w:r>
            <w:r w:rsidRPr="00F07F0C">
              <w:rPr>
                <w:bCs/>
                <w:iCs/>
                <w:color w:val="000000"/>
              </w:rPr>
              <w:t>пользоваться дети:</w:t>
            </w:r>
          </w:p>
          <w:p w:rsidR="001033D1" w:rsidRPr="00F07F0C" w:rsidRDefault="001033D1" w:rsidP="00EA24F4">
            <w:pPr>
              <w:autoSpaceDE w:val="0"/>
              <w:autoSpaceDN w:val="0"/>
              <w:adjustRightInd w:val="0"/>
              <w:jc w:val="both"/>
              <w:rPr>
                <w:bCs/>
                <w:iCs/>
                <w:color w:val="000000"/>
              </w:rPr>
            </w:pPr>
            <w:r w:rsidRPr="00F07F0C">
              <w:rPr>
                <w:bCs/>
                <w:iCs/>
                <w:color w:val="000000"/>
              </w:rPr>
              <w:t>1. Физкуль</w:t>
            </w:r>
            <w:r>
              <w:rPr>
                <w:bCs/>
                <w:iCs/>
                <w:color w:val="000000"/>
              </w:rPr>
              <w:t>турный и музыкальный зал</w:t>
            </w:r>
            <w:r w:rsidRPr="00F07F0C">
              <w:rPr>
                <w:bCs/>
                <w:iCs/>
                <w:color w:val="000000"/>
              </w:rPr>
              <w:t>;</w:t>
            </w:r>
          </w:p>
          <w:p w:rsidR="001033D1" w:rsidRPr="006C1D1B" w:rsidRDefault="001033D1" w:rsidP="00EA24F4">
            <w:pPr>
              <w:autoSpaceDE w:val="0"/>
              <w:autoSpaceDN w:val="0"/>
              <w:adjustRightInd w:val="0"/>
              <w:jc w:val="both"/>
              <w:rPr>
                <w:b/>
                <w:bCs/>
                <w:iCs/>
                <w:color w:val="000000"/>
              </w:rPr>
            </w:pPr>
            <w:r w:rsidRPr="006C1D1B">
              <w:rPr>
                <w:b/>
                <w:bCs/>
                <w:iCs/>
                <w:color w:val="000000"/>
              </w:rPr>
              <w:t>2. Кабинет учителя-логопеда.</w:t>
            </w:r>
          </w:p>
          <w:p w:rsidR="001033D1" w:rsidRPr="00F07F0C" w:rsidRDefault="001033D1" w:rsidP="00EA24F4">
            <w:pPr>
              <w:autoSpaceDE w:val="0"/>
              <w:autoSpaceDN w:val="0"/>
              <w:adjustRightInd w:val="0"/>
              <w:jc w:val="both"/>
              <w:rPr>
                <w:bCs/>
                <w:iCs/>
                <w:color w:val="000000"/>
              </w:rPr>
            </w:pPr>
            <w:r w:rsidRPr="00F07F0C">
              <w:rPr>
                <w:bCs/>
                <w:iCs/>
                <w:color w:val="000000"/>
              </w:rPr>
              <w:t>В которых может развиваться и комфортно чувствовать себя, как</w:t>
            </w:r>
          </w:p>
          <w:p w:rsidR="001033D1" w:rsidRPr="00F07F0C" w:rsidRDefault="001033D1" w:rsidP="00EA24F4">
            <w:pPr>
              <w:autoSpaceDE w:val="0"/>
              <w:autoSpaceDN w:val="0"/>
              <w:adjustRightInd w:val="0"/>
              <w:jc w:val="both"/>
              <w:rPr>
                <w:bCs/>
                <w:iCs/>
                <w:color w:val="000000"/>
              </w:rPr>
            </w:pPr>
            <w:r w:rsidRPr="00F07F0C">
              <w:rPr>
                <w:bCs/>
                <w:iCs/>
                <w:color w:val="000000"/>
              </w:rPr>
              <w:t>взрослый, так и ребенок. В помещениях дошкольного учреждения создана</w:t>
            </w:r>
            <w:r>
              <w:rPr>
                <w:bCs/>
                <w:iCs/>
                <w:color w:val="000000"/>
              </w:rPr>
              <w:t xml:space="preserve"> </w:t>
            </w:r>
            <w:r w:rsidRPr="00F07F0C">
              <w:rPr>
                <w:bCs/>
                <w:iCs/>
                <w:color w:val="000000"/>
              </w:rPr>
              <w:t>естественная уютная обстановка, гармоничная по цветовому и</w:t>
            </w:r>
            <w:r>
              <w:rPr>
                <w:bCs/>
                <w:iCs/>
                <w:color w:val="000000"/>
              </w:rPr>
              <w:t xml:space="preserve"> </w:t>
            </w:r>
            <w:r w:rsidRPr="00F07F0C">
              <w:rPr>
                <w:bCs/>
                <w:iCs/>
                <w:color w:val="000000"/>
              </w:rPr>
              <w:t xml:space="preserve">пространственному решению. Используются светлые </w:t>
            </w:r>
            <w:r w:rsidRPr="00F07F0C">
              <w:rPr>
                <w:bCs/>
                <w:iCs/>
                <w:color w:val="000000"/>
              </w:rPr>
              <w:lastRenderedPageBreak/>
              <w:t>пастельные тона для</w:t>
            </w:r>
            <w:r>
              <w:rPr>
                <w:bCs/>
                <w:iCs/>
                <w:color w:val="000000"/>
              </w:rPr>
              <w:t xml:space="preserve"> </w:t>
            </w:r>
            <w:r w:rsidRPr="00F07F0C">
              <w:rPr>
                <w:bCs/>
                <w:iCs/>
                <w:color w:val="000000"/>
              </w:rPr>
              <w:t>оформления стен, подобрана мебель естественных тонов. Для активизации</w:t>
            </w:r>
            <w:r>
              <w:rPr>
                <w:bCs/>
                <w:iCs/>
                <w:color w:val="000000"/>
              </w:rPr>
              <w:t xml:space="preserve"> </w:t>
            </w:r>
            <w:r w:rsidRPr="00F07F0C">
              <w:rPr>
                <w:bCs/>
                <w:iCs/>
                <w:color w:val="000000"/>
              </w:rPr>
              <w:t>эстетических впечатлений используются различные «неожиданные</w:t>
            </w:r>
            <w:r>
              <w:rPr>
                <w:bCs/>
                <w:iCs/>
                <w:color w:val="000000"/>
              </w:rPr>
              <w:t xml:space="preserve"> </w:t>
            </w:r>
            <w:r w:rsidRPr="00F07F0C">
              <w:rPr>
                <w:bCs/>
                <w:iCs/>
                <w:color w:val="000000"/>
              </w:rPr>
              <w:t>материалы», пособия: поделки из различных природных и бросовых</w:t>
            </w:r>
            <w:r>
              <w:rPr>
                <w:bCs/>
                <w:iCs/>
                <w:color w:val="000000"/>
              </w:rPr>
              <w:t xml:space="preserve"> </w:t>
            </w:r>
            <w:r w:rsidRPr="00F07F0C">
              <w:rPr>
                <w:bCs/>
                <w:iCs/>
                <w:color w:val="000000"/>
              </w:rPr>
              <w:t>материалов, художественные семейные фотографии, предметы</w:t>
            </w:r>
            <w:r>
              <w:rPr>
                <w:bCs/>
                <w:iCs/>
                <w:color w:val="000000"/>
              </w:rPr>
              <w:t xml:space="preserve"> </w:t>
            </w:r>
            <w:r w:rsidRPr="00F07F0C">
              <w:rPr>
                <w:bCs/>
                <w:iCs/>
                <w:color w:val="000000"/>
              </w:rPr>
              <w:t>современного декоративного искусства и народных промыслов.</w:t>
            </w:r>
          </w:p>
        </w:tc>
      </w:tr>
      <w:tr w:rsidR="001033D1" w:rsidTr="00EA24F4">
        <w:tc>
          <w:tcPr>
            <w:tcW w:w="2376" w:type="dxa"/>
          </w:tcPr>
          <w:p w:rsidR="001033D1" w:rsidRPr="00F07F0C" w:rsidRDefault="001033D1" w:rsidP="00EA24F4">
            <w:pPr>
              <w:autoSpaceDE w:val="0"/>
              <w:autoSpaceDN w:val="0"/>
              <w:adjustRightInd w:val="0"/>
              <w:rPr>
                <w:bCs/>
                <w:iCs/>
                <w:color w:val="000000"/>
              </w:rPr>
            </w:pPr>
            <w:r w:rsidRPr="00F07F0C">
              <w:rPr>
                <w:bCs/>
                <w:iCs/>
                <w:color w:val="000000"/>
              </w:rPr>
              <w:lastRenderedPageBreak/>
              <w:t>Открытости</w:t>
            </w:r>
          </w:p>
          <w:p w:rsidR="001033D1" w:rsidRPr="00F07F0C" w:rsidRDefault="001033D1" w:rsidP="00EA24F4">
            <w:pPr>
              <w:autoSpaceDE w:val="0"/>
              <w:autoSpaceDN w:val="0"/>
              <w:adjustRightInd w:val="0"/>
              <w:rPr>
                <w:bCs/>
                <w:iCs/>
                <w:color w:val="000000"/>
              </w:rPr>
            </w:pPr>
            <w:r w:rsidRPr="00F07F0C">
              <w:rPr>
                <w:bCs/>
                <w:iCs/>
                <w:color w:val="000000"/>
              </w:rPr>
              <w:t>– закрытости</w:t>
            </w:r>
          </w:p>
          <w:p w:rsidR="001033D1" w:rsidRDefault="001033D1" w:rsidP="00EA24F4">
            <w:pPr>
              <w:autoSpaceDE w:val="0"/>
              <w:autoSpaceDN w:val="0"/>
              <w:adjustRightInd w:val="0"/>
              <w:jc w:val="both"/>
              <w:rPr>
                <w:bCs/>
                <w:iCs/>
                <w:color w:val="000000"/>
                <w:sz w:val="28"/>
                <w:szCs w:val="28"/>
              </w:rPr>
            </w:pPr>
          </w:p>
        </w:tc>
        <w:tc>
          <w:tcPr>
            <w:tcW w:w="7088" w:type="dxa"/>
          </w:tcPr>
          <w:p w:rsidR="001033D1" w:rsidRPr="006C1D1B" w:rsidRDefault="001033D1" w:rsidP="00EA24F4">
            <w:pPr>
              <w:autoSpaceDE w:val="0"/>
              <w:autoSpaceDN w:val="0"/>
              <w:adjustRightInd w:val="0"/>
              <w:jc w:val="both"/>
              <w:rPr>
                <w:b/>
                <w:bCs/>
                <w:iCs/>
                <w:color w:val="000000"/>
              </w:rPr>
            </w:pPr>
            <w:r w:rsidRPr="006C1D1B">
              <w:rPr>
                <w:b/>
                <w:bCs/>
                <w:iCs/>
                <w:color w:val="000000"/>
              </w:rPr>
              <w:t>Во-первых, открытость природе: в групповых комнатах организованны «Уголки природы» с многочисленными растениями.</w:t>
            </w:r>
          </w:p>
          <w:p w:rsidR="001033D1" w:rsidRPr="006C1D1B" w:rsidRDefault="001033D1" w:rsidP="00EA24F4">
            <w:pPr>
              <w:autoSpaceDE w:val="0"/>
              <w:autoSpaceDN w:val="0"/>
              <w:adjustRightInd w:val="0"/>
              <w:jc w:val="both"/>
              <w:rPr>
                <w:b/>
                <w:bCs/>
                <w:iCs/>
                <w:color w:val="000000"/>
              </w:rPr>
            </w:pPr>
            <w:r w:rsidRPr="006C1D1B">
              <w:rPr>
                <w:b/>
                <w:bCs/>
                <w:iCs/>
                <w:color w:val="000000"/>
              </w:rPr>
              <w:t>Во-вторых, открытость культуре: в группе функционируют мини-музеи краеведения, которые органически входит в дизайн интерьера старших и подготовительных групп, основываясь на русских  народных особенностях культуры – совместные работы детей и родителей, дизайн украшает народная роспись. Это, несомненно, способствует воспитанию патриотизма у детей, гордости за свои родные места.</w:t>
            </w:r>
          </w:p>
          <w:p w:rsidR="001033D1" w:rsidRPr="006C1D1B" w:rsidRDefault="001033D1" w:rsidP="00EA24F4">
            <w:pPr>
              <w:autoSpaceDE w:val="0"/>
              <w:autoSpaceDN w:val="0"/>
              <w:adjustRightInd w:val="0"/>
              <w:jc w:val="both"/>
              <w:rPr>
                <w:b/>
                <w:bCs/>
                <w:iCs/>
                <w:color w:val="000000"/>
              </w:rPr>
            </w:pPr>
            <w:r w:rsidRPr="006C1D1B">
              <w:rPr>
                <w:b/>
                <w:bCs/>
                <w:iCs/>
                <w:color w:val="000000"/>
              </w:rPr>
              <w:t>В-третьих, открытость своего «Я», собственного внутреннего мира.</w:t>
            </w:r>
          </w:p>
          <w:p w:rsidR="001033D1" w:rsidRPr="006C1D1B" w:rsidRDefault="001033D1" w:rsidP="00EA24F4">
            <w:pPr>
              <w:autoSpaceDE w:val="0"/>
              <w:autoSpaceDN w:val="0"/>
              <w:adjustRightInd w:val="0"/>
              <w:jc w:val="both"/>
              <w:rPr>
                <w:b/>
                <w:bCs/>
                <w:iCs/>
                <w:color w:val="000000"/>
              </w:rPr>
            </w:pPr>
            <w:r w:rsidRPr="006C1D1B">
              <w:rPr>
                <w:b/>
                <w:bCs/>
                <w:iCs/>
                <w:color w:val="000000"/>
              </w:rPr>
              <w:t>Предметно – развивающая среда дошкольного учреждения способствует формированию и развитию образа «Я». В помещениях детского сада развешиваются самые разные фотографии детей. В «уголках уединения» всегда лежат альбомы и папки с семейными фотографиями. В старшем дошкольном возрасте при ознакомлении с народами России используются</w:t>
            </w:r>
          </w:p>
          <w:p w:rsidR="001033D1" w:rsidRPr="00F07F0C" w:rsidRDefault="001033D1" w:rsidP="00EA24F4">
            <w:pPr>
              <w:autoSpaceDE w:val="0"/>
              <w:autoSpaceDN w:val="0"/>
              <w:adjustRightInd w:val="0"/>
              <w:jc w:val="both"/>
              <w:rPr>
                <w:bCs/>
                <w:iCs/>
                <w:color w:val="000000"/>
              </w:rPr>
            </w:pPr>
            <w:r w:rsidRPr="006C1D1B">
              <w:rPr>
                <w:b/>
                <w:bCs/>
                <w:iCs/>
                <w:color w:val="000000"/>
              </w:rPr>
              <w:t>уголки разных культур, в которые собраны разнообразные атрибуты отражающие культуру и особенности народа.</w:t>
            </w:r>
          </w:p>
        </w:tc>
      </w:tr>
      <w:tr w:rsidR="001033D1" w:rsidTr="00EA24F4">
        <w:tc>
          <w:tcPr>
            <w:tcW w:w="2376" w:type="dxa"/>
          </w:tcPr>
          <w:p w:rsidR="001033D1" w:rsidRPr="00F07F0C" w:rsidRDefault="001033D1" w:rsidP="00EA24F4">
            <w:pPr>
              <w:autoSpaceDE w:val="0"/>
              <w:autoSpaceDN w:val="0"/>
              <w:adjustRightInd w:val="0"/>
              <w:rPr>
                <w:bCs/>
                <w:iCs/>
                <w:color w:val="000000"/>
              </w:rPr>
            </w:pPr>
            <w:r w:rsidRPr="00F07F0C">
              <w:rPr>
                <w:bCs/>
                <w:iCs/>
                <w:color w:val="000000"/>
              </w:rPr>
              <w:t>Учета</w:t>
            </w:r>
            <w:r>
              <w:rPr>
                <w:bCs/>
                <w:iCs/>
                <w:color w:val="000000"/>
              </w:rPr>
              <w:t xml:space="preserve"> </w:t>
            </w:r>
            <w:r w:rsidRPr="00F07F0C">
              <w:rPr>
                <w:bCs/>
                <w:iCs/>
                <w:color w:val="000000"/>
              </w:rPr>
              <w:t>гендерных и</w:t>
            </w:r>
          </w:p>
          <w:p w:rsidR="001033D1" w:rsidRPr="00F07F0C" w:rsidRDefault="001033D1" w:rsidP="00EA24F4">
            <w:pPr>
              <w:autoSpaceDE w:val="0"/>
              <w:autoSpaceDN w:val="0"/>
              <w:adjustRightInd w:val="0"/>
              <w:rPr>
                <w:bCs/>
                <w:iCs/>
                <w:color w:val="000000"/>
              </w:rPr>
            </w:pPr>
            <w:r w:rsidRPr="00F07F0C">
              <w:rPr>
                <w:bCs/>
                <w:iCs/>
                <w:color w:val="000000"/>
              </w:rPr>
              <w:t>возрастных</w:t>
            </w:r>
          </w:p>
          <w:p w:rsidR="001033D1" w:rsidRPr="00C73F58" w:rsidRDefault="001033D1" w:rsidP="00EA24F4">
            <w:pPr>
              <w:autoSpaceDE w:val="0"/>
              <w:autoSpaceDN w:val="0"/>
              <w:adjustRightInd w:val="0"/>
              <w:rPr>
                <w:bCs/>
                <w:iCs/>
                <w:color w:val="000000"/>
              </w:rPr>
            </w:pPr>
            <w:r w:rsidRPr="00F07F0C">
              <w:rPr>
                <w:bCs/>
                <w:iCs/>
                <w:color w:val="000000"/>
              </w:rPr>
              <w:t>различий</w:t>
            </w:r>
            <w:r>
              <w:rPr>
                <w:bCs/>
                <w:iCs/>
                <w:color w:val="000000"/>
              </w:rPr>
              <w:t xml:space="preserve"> </w:t>
            </w:r>
            <w:r w:rsidRPr="00F07F0C">
              <w:rPr>
                <w:bCs/>
                <w:iCs/>
                <w:color w:val="000000"/>
              </w:rPr>
              <w:t>детей</w:t>
            </w:r>
          </w:p>
        </w:tc>
        <w:tc>
          <w:tcPr>
            <w:tcW w:w="7088" w:type="dxa"/>
          </w:tcPr>
          <w:p w:rsidR="001033D1" w:rsidRPr="00F07F0C" w:rsidRDefault="001033D1" w:rsidP="00EA24F4">
            <w:pPr>
              <w:autoSpaceDE w:val="0"/>
              <w:autoSpaceDN w:val="0"/>
              <w:adjustRightInd w:val="0"/>
              <w:jc w:val="both"/>
              <w:rPr>
                <w:bCs/>
                <w:iCs/>
                <w:color w:val="000000"/>
              </w:rPr>
            </w:pPr>
            <w:r w:rsidRPr="00F07F0C">
              <w:rPr>
                <w:bCs/>
                <w:iCs/>
                <w:color w:val="000000"/>
              </w:rPr>
              <w:t>Создавая развивающуюся среду группы, каждый воспитатель учитывает</w:t>
            </w:r>
            <w:r>
              <w:rPr>
                <w:bCs/>
                <w:iCs/>
                <w:color w:val="000000"/>
              </w:rPr>
              <w:t xml:space="preserve"> </w:t>
            </w:r>
            <w:r w:rsidRPr="00F07F0C">
              <w:rPr>
                <w:bCs/>
                <w:iCs/>
                <w:color w:val="000000"/>
              </w:rPr>
              <w:t>особенности детей, посещающих эту группу: возраст дошкольников,</w:t>
            </w:r>
            <w:r>
              <w:rPr>
                <w:bCs/>
                <w:iCs/>
                <w:color w:val="000000"/>
              </w:rPr>
              <w:t xml:space="preserve"> </w:t>
            </w:r>
            <w:r w:rsidRPr="00F07F0C">
              <w:rPr>
                <w:bCs/>
                <w:iCs/>
                <w:color w:val="000000"/>
              </w:rPr>
              <w:t>уровень их развития, интересы, склонности, способности, половой состав,</w:t>
            </w:r>
            <w:r>
              <w:rPr>
                <w:bCs/>
                <w:iCs/>
                <w:color w:val="000000"/>
              </w:rPr>
              <w:t xml:space="preserve"> </w:t>
            </w:r>
            <w:r w:rsidRPr="00F07F0C">
              <w:rPr>
                <w:bCs/>
                <w:iCs/>
                <w:color w:val="000000"/>
              </w:rPr>
              <w:t>личностные особенности.</w:t>
            </w:r>
          </w:p>
        </w:tc>
      </w:tr>
    </w:tbl>
    <w:p w:rsidR="001033D1" w:rsidRPr="00C73F58" w:rsidRDefault="001033D1" w:rsidP="001033D1">
      <w:pPr>
        <w:autoSpaceDE w:val="0"/>
        <w:autoSpaceDN w:val="0"/>
        <w:adjustRightInd w:val="0"/>
        <w:ind w:firstLine="708"/>
        <w:jc w:val="both"/>
        <w:rPr>
          <w:bCs/>
          <w:iCs/>
          <w:color w:val="000000"/>
        </w:rPr>
      </w:pPr>
      <w:r w:rsidRPr="00C73F58">
        <w:rPr>
          <w:bCs/>
          <w:iCs/>
          <w:color w:val="000000"/>
        </w:rPr>
        <w:t>Исходя из существующих нормативов организации среды и оснащения её соответствующим оборудованием, разработанных Министерствами образования и здравоохранения РФ, корре</w:t>
      </w:r>
      <w:r>
        <w:rPr>
          <w:bCs/>
          <w:iCs/>
          <w:color w:val="000000"/>
        </w:rPr>
        <w:t>кционно-развивающая среда</w:t>
      </w:r>
      <w:r w:rsidRPr="00C73F58">
        <w:rPr>
          <w:bCs/>
          <w:iCs/>
          <w:color w:val="000000"/>
        </w:rPr>
        <w:t xml:space="preserve"> соответств</w:t>
      </w:r>
      <w:r>
        <w:rPr>
          <w:bCs/>
          <w:iCs/>
          <w:color w:val="000000"/>
        </w:rPr>
        <w:t>ует</w:t>
      </w:r>
      <w:r w:rsidRPr="00C73F58">
        <w:rPr>
          <w:bCs/>
          <w:iCs/>
          <w:color w:val="000000"/>
        </w:rPr>
        <w:t xml:space="preserve"> поддерживающим, предупредительным и подготовительным условиям постепенного введения ребенка в социум.</w:t>
      </w:r>
    </w:p>
    <w:p w:rsidR="001033D1" w:rsidRPr="00C73F58" w:rsidRDefault="001033D1" w:rsidP="001033D1">
      <w:pPr>
        <w:autoSpaceDE w:val="0"/>
        <w:autoSpaceDN w:val="0"/>
        <w:adjustRightInd w:val="0"/>
        <w:ind w:firstLine="708"/>
        <w:jc w:val="both"/>
        <w:rPr>
          <w:bCs/>
          <w:iCs/>
          <w:color w:val="000000"/>
        </w:rPr>
      </w:pPr>
      <w:r w:rsidRPr="00C73F58">
        <w:rPr>
          <w:bCs/>
          <w:iCs/>
          <w:color w:val="000000"/>
        </w:rPr>
        <w:t>Специфика социальных потребностей детей с проблемами в развитии и задач коррекционной работы обуславливает ее коррекционную направленность, которая является основным условием успешности социальной адаптации и реабилитации детей с проблемами развития.</w:t>
      </w:r>
    </w:p>
    <w:p w:rsidR="001033D1" w:rsidRPr="00C73F58" w:rsidRDefault="001033D1" w:rsidP="001033D1">
      <w:pPr>
        <w:autoSpaceDE w:val="0"/>
        <w:autoSpaceDN w:val="0"/>
        <w:adjustRightInd w:val="0"/>
        <w:ind w:firstLine="708"/>
        <w:jc w:val="both"/>
        <w:rPr>
          <w:bCs/>
          <w:iCs/>
          <w:color w:val="000000"/>
        </w:rPr>
      </w:pPr>
      <w:r w:rsidRPr="00C73F58">
        <w:rPr>
          <w:bCs/>
          <w:iCs/>
          <w:color w:val="000000"/>
        </w:rPr>
        <w:t>В организации коррекционной предметно-пространственной среды учитываются интересы и склонности детей с тем, чтобы удовлетворить их желания контактировать с окружающим миром, вызвать радость от собственных действий, обеспечить возможности быть постоянно занятым и создать условия для самостоятельного выбора интересных игр и занятий.</w:t>
      </w:r>
    </w:p>
    <w:p w:rsidR="001033D1" w:rsidRPr="00C73F58" w:rsidRDefault="001033D1" w:rsidP="001033D1">
      <w:pPr>
        <w:autoSpaceDE w:val="0"/>
        <w:autoSpaceDN w:val="0"/>
        <w:adjustRightInd w:val="0"/>
        <w:ind w:firstLine="708"/>
        <w:jc w:val="both"/>
        <w:rPr>
          <w:bCs/>
          <w:iCs/>
          <w:color w:val="000000"/>
        </w:rPr>
      </w:pPr>
      <w:r w:rsidRPr="00C73F58">
        <w:rPr>
          <w:bCs/>
          <w:iCs/>
          <w:color w:val="000000"/>
        </w:rPr>
        <w:t>В этом случае жизнь ребенка наполняется конкретным содержанием, а его психоэмоциональная удовлетворенность от предлагаемой деятельности приводит к самоутверждению и уверенности в своих социально-адаптивных возможностях.</w:t>
      </w:r>
    </w:p>
    <w:p w:rsidR="001033D1" w:rsidRPr="00AD327E" w:rsidRDefault="001033D1" w:rsidP="001033D1">
      <w:pPr>
        <w:ind w:firstLine="708"/>
        <w:jc w:val="both"/>
      </w:pPr>
      <w:r w:rsidRPr="00AD327E">
        <w:t xml:space="preserve">Физкультурно-оздоровительная работа  педагогов  направлена не только на развитие общей моторики, но и на работу по развитию ручной и тонкой ручной моторики, как на  специальных занятиях, так и в процессе индивидуальной работы  с детьми.  Развитие ручной моторики тесно связано с речевым, психологическим и личностным развитием ребенка. Под влияние интенсивной коррекционной работы активно развиваются высшие </w:t>
      </w:r>
      <w:r w:rsidRPr="00AD327E">
        <w:lastRenderedPageBreak/>
        <w:t xml:space="preserve">психические функции, активизируются межполушарное и межанализаторное взаимодействие, что  важно для детей  с речевыми нарушениями. </w:t>
      </w:r>
    </w:p>
    <w:p w:rsidR="001033D1" w:rsidRPr="001033D1" w:rsidRDefault="001033D1" w:rsidP="001033D1">
      <w:pPr>
        <w:jc w:val="both"/>
      </w:pPr>
      <w:r w:rsidRPr="00AD327E">
        <w:t xml:space="preserve">   </w:t>
      </w:r>
      <w:r>
        <w:tab/>
      </w:r>
      <w:r w:rsidRPr="00AD327E">
        <w:t xml:space="preserve"> В: групповых комнатах, в кабинет</w:t>
      </w:r>
      <w:r w:rsidR="006C1D1B">
        <w:t>е</w:t>
      </w:r>
      <w:r w:rsidRPr="00AD327E">
        <w:t>  учител</w:t>
      </w:r>
      <w:r w:rsidR="006C1D1B">
        <w:t>я</w:t>
      </w:r>
      <w:r w:rsidRPr="00AD327E">
        <w:t xml:space="preserve"> - логопед</w:t>
      </w:r>
      <w:r w:rsidR="006C1D1B">
        <w:t>а</w:t>
      </w:r>
      <w:r w:rsidRPr="00AD327E">
        <w:t xml:space="preserve"> оборудованы уголки  для развития мелкой моторики. В данных уголках  собран разнообразный материал для упражнений по развитию ручной моторики: мозаики, мелкий раздаточный материал, дидактический материал – шнуровки, вкладыши, рамки М. Монтессори, игры для нанизывания – бусинки, шарики, пуговички.</w:t>
      </w:r>
    </w:p>
    <w:p w:rsidR="001033D1" w:rsidRPr="00AD327E" w:rsidRDefault="001033D1" w:rsidP="001033D1">
      <w:pPr>
        <w:ind w:firstLine="708"/>
        <w:jc w:val="both"/>
        <w:rPr>
          <w:color w:val="000000"/>
        </w:rPr>
      </w:pPr>
      <w:r w:rsidRPr="00AD327E">
        <w:t xml:space="preserve">  Дидактический материал позволяет развивать мелкую моторику рук, развивать восприятие, обогащать сенсорный опыт детей, закреплять представления о сезонных изменениях в природе. А также способствует развитию мышления, учит детей устанавливать причинно - следственные связи между предметами и выражать свои мысли в речи.</w:t>
      </w:r>
    </w:p>
    <w:p w:rsidR="001033D1" w:rsidRPr="006C1D1B" w:rsidRDefault="001033D1" w:rsidP="001033D1">
      <w:pPr>
        <w:autoSpaceDE w:val="0"/>
        <w:autoSpaceDN w:val="0"/>
        <w:adjustRightInd w:val="0"/>
        <w:jc w:val="both"/>
        <w:rPr>
          <w:b/>
          <w:bCs/>
          <w:iCs/>
          <w:color w:val="000000"/>
        </w:rPr>
      </w:pPr>
      <w:r w:rsidRPr="006C1D1B">
        <w:rPr>
          <w:b/>
          <w:color w:val="000000"/>
        </w:rPr>
        <w:t xml:space="preserve">    </w:t>
      </w:r>
      <w:r w:rsidRPr="006C1D1B">
        <w:rPr>
          <w:b/>
          <w:bCs/>
          <w:iCs/>
          <w:color w:val="000000"/>
        </w:rPr>
        <w:t>Учитывая функциональное назначение игрушек, при наполнении игровых уголков нашего учреждения предпочтение отдаётся комплексным</w:t>
      </w:r>
    </w:p>
    <w:p w:rsidR="001033D1" w:rsidRPr="006C1D1B" w:rsidRDefault="001033D1" w:rsidP="001033D1">
      <w:pPr>
        <w:autoSpaceDE w:val="0"/>
        <w:autoSpaceDN w:val="0"/>
        <w:adjustRightInd w:val="0"/>
        <w:jc w:val="both"/>
        <w:rPr>
          <w:b/>
          <w:bCs/>
          <w:iCs/>
          <w:color w:val="000000"/>
        </w:rPr>
      </w:pPr>
      <w:r w:rsidRPr="006C1D1B">
        <w:rPr>
          <w:b/>
          <w:bCs/>
          <w:iCs/>
          <w:color w:val="000000"/>
        </w:rPr>
        <w:t>игрушкам, выполненным на определенную сюжетную тему, задача которых обеспечить детям возможность воспроизведения сюжетно-отобразительных действий жизни взрослых. Это комплекты посуды, муляжи овощей, фруктов, пищевых продуктов, кухня, парикмахерская, столовая, магазин, витрины с набором различных товаров, моечное устройство с набором посуды, различные комплекты для приготовления пищи. Комплекты для уборки помещений, комплекты по уходу за куклой, для стирки, глажения кукольного белья являются готовыми сюжетными ситуациями, сооружениями, позволяющими детям почувствовать себя в той или иной роли.</w:t>
      </w:r>
    </w:p>
    <w:p w:rsidR="001033D1" w:rsidRPr="006C1D1B" w:rsidRDefault="001033D1" w:rsidP="001033D1">
      <w:pPr>
        <w:autoSpaceDE w:val="0"/>
        <w:autoSpaceDN w:val="0"/>
        <w:adjustRightInd w:val="0"/>
        <w:ind w:firstLine="708"/>
        <w:jc w:val="both"/>
        <w:rPr>
          <w:b/>
          <w:bCs/>
          <w:iCs/>
          <w:color w:val="000000"/>
        </w:rPr>
      </w:pPr>
      <w:r w:rsidRPr="006C1D1B">
        <w:rPr>
          <w:b/>
          <w:bCs/>
          <w:iCs/>
          <w:color w:val="000000"/>
        </w:rPr>
        <w:t>Особый интерес представляют для детей игрушки, имитирующие электробытовые приборы, так как в настоящее время они прочно входят в современный быт семьи, а дети стремятся подражать тому, что делают взрослые.</w:t>
      </w:r>
    </w:p>
    <w:p w:rsidR="001033D1" w:rsidRPr="006C1D1B" w:rsidRDefault="001033D1" w:rsidP="001033D1">
      <w:pPr>
        <w:autoSpaceDE w:val="0"/>
        <w:autoSpaceDN w:val="0"/>
        <w:adjustRightInd w:val="0"/>
        <w:ind w:firstLine="708"/>
        <w:jc w:val="both"/>
        <w:rPr>
          <w:b/>
          <w:bCs/>
          <w:iCs/>
          <w:color w:val="000000"/>
        </w:rPr>
      </w:pPr>
      <w:r w:rsidRPr="006C1D1B">
        <w:rPr>
          <w:b/>
          <w:bCs/>
          <w:iCs/>
          <w:color w:val="000000"/>
        </w:rPr>
        <w:t>Успешность физического воспитания детей во многом зависит от создания необходимых условий, подбора и размещения мебели, физкультурного оборудования, инвентаря, атрибутов и комфорта для выполнения движений. Оборудование для физического развития дошкольников применяется под контролем специалистов, так как несет на себе большую нагрузку восстановительного характера. Например, для преодоления плоскостопия, развития равновесия используются ребристые доски, скамейками.</w:t>
      </w:r>
    </w:p>
    <w:p w:rsidR="001033D1" w:rsidRDefault="001033D1" w:rsidP="001033D1">
      <w:pPr>
        <w:shd w:val="clear" w:color="auto" w:fill="FFFFFF"/>
        <w:ind w:left="2208" w:right="2338"/>
        <w:jc w:val="center"/>
        <w:rPr>
          <w:color w:val="000000"/>
          <w:spacing w:val="-1"/>
        </w:rPr>
      </w:pPr>
    </w:p>
    <w:p w:rsidR="00F15546" w:rsidRPr="00653BAD" w:rsidRDefault="001033D1" w:rsidP="001033D1">
      <w:pPr>
        <w:jc w:val="center"/>
        <w:rPr>
          <w:b/>
        </w:rPr>
      </w:pPr>
      <w:r w:rsidRPr="00653BAD">
        <w:rPr>
          <w:b/>
        </w:rPr>
        <w:t>Предметно-пространственная   развивающая среда</w:t>
      </w:r>
    </w:p>
    <w:p w:rsidR="001033D1" w:rsidRPr="00653BAD" w:rsidRDefault="001033D1" w:rsidP="001033D1">
      <w:pPr>
        <w:jc w:val="center"/>
        <w:rPr>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118"/>
        <w:gridCol w:w="4536"/>
      </w:tblGrid>
      <w:tr w:rsidR="001033D1" w:rsidRPr="00653BAD" w:rsidTr="00EA24F4">
        <w:trPr>
          <w:trHeight w:val="145"/>
        </w:trPr>
        <w:tc>
          <w:tcPr>
            <w:tcW w:w="1668" w:type="dxa"/>
          </w:tcPr>
          <w:p w:rsidR="001033D1" w:rsidRPr="00653BAD" w:rsidRDefault="001033D1" w:rsidP="00EA24F4">
            <w:pPr>
              <w:autoSpaceDE w:val="0"/>
              <w:autoSpaceDN w:val="0"/>
              <w:adjustRightInd w:val="0"/>
              <w:jc w:val="center"/>
              <w:rPr>
                <w:b/>
                <w:bCs/>
                <w:color w:val="000000"/>
              </w:rPr>
            </w:pPr>
            <w:r w:rsidRPr="00653BAD">
              <w:rPr>
                <w:b/>
              </w:rPr>
              <w:t>Вид  помещения</w:t>
            </w:r>
          </w:p>
        </w:tc>
        <w:tc>
          <w:tcPr>
            <w:tcW w:w="3118" w:type="dxa"/>
          </w:tcPr>
          <w:p w:rsidR="001033D1" w:rsidRPr="00653BAD" w:rsidRDefault="001033D1" w:rsidP="00EA24F4">
            <w:pPr>
              <w:autoSpaceDE w:val="0"/>
              <w:autoSpaceDN w:val="0"/>
              <w:adjustRightInd w:val="0"/>
              <w:jc w:val="center"/>
              <w:rPr>
                <w:b/>
                <w:bCs/>
                <w:color w:val="000000"/>
              </w:rPr>
            </w:pPr>
            <w:r w:rsidRPr="00653BAD">
              <w:rPr>
                <w:b/>
                <w:bCs/>
                <w:color w:val="000000"/>
              </w:rPr>
              <w:t xml:space="preserve">Основное  предназначение </w:t>
            </w:r>
          </w:p>
        </w:tc>
        <w:tc>
          <w:tcPr>
            <w:tcW w:w="4536" w:type="dxa"/>
          </w:tcPr>
          <w:p w:rsidR="001033D1" w:rsidRPr="00653BAD" w:rsidRDefault="001033D1" w:rsidP="00EA24F4">
            <w:pPr>
              <w:autoSpaceDE w:val="0"/>
              <w:autoSpaceDN w:val="0"/>
              <w:adjustRightInd w:val="0"/>
              <w:jc w:val="center"/>
              <w:rPr>
                <w:b/>
                <w:bCs/>
                <w:color w:val="000000"/>
              </w:rPr>
            </w:pPr>
            <w:r w:rsidRPr="00653BAD">
              <w:rPr>
                <w:b/>
                <w:bCs/>
                <w:color w:val="000000"/>
              </w:rPr>
              <w:t xml:space="preserve">Оснащение </w:t>
            </w:r>
          </w:p>
        </w:tc>
      </w:tr>
      <w:tr w:rsidR="001033D1" w:rsidRPr="00653BAD" w:rsidTr="00EA24F4">
        <w:trPr>
          <w:trHeight w:val="1904"/>
        </w:trPr>
        <w:tc>
          <w:tcPr>
            <w:tcW w:w="1668" w:type="dxa"/>
          </w:tcPr>
          <w:p w:rsidR="001033D1" w:rsidRPr="00653BAD" w:rsidRDefault="001033D1" w:rsidP="00EA24F4">
            <w:pPr>
              <w:rPr>
                <w:b/>
              </w:rPr>
            </w:pPr>
            <w:r w:rsidRPr="00653BAD">
              <w:rPr>
                <w:b/>
              </w:rPr>
              <w:t>Кабинет  заведующей  ДОУ</w:t>
            </w:r>
          </w:p>
        </w:tc>
        <w:tc>
          <w:tcPr>
            <w:tcW w:w="3118" w:type="dxa"/>
          </w:tcPr>
          <w:p w:rsidR="001033D1" w:rsidRPr="00653BAD" w:rsidRDefault="001033D1" w:rsidP="00EA24F4">
            <w:pPr>
              <w:autoSpaceDE w:val="0"/>
              <w:autoSpaceDN w:val="0"/>
              <w:adjustRightInd w:val="0"/>
              <w:rPr>
                <w:b/>
                <w:bCs/>
                <w:color w:val="000000"/>
              </w:rPr>
            </w:pPr>
            <w:r w:rsidRPr="00653BAD">
              <w:rPr>
                <w:b/>
              </w:rPr>
              <w:t>Индивидуальные консультации, беседы с педагогическим, медицинским, обслуживающим персоналом и родителями;</w:t>
            </w:r>
          </w:p>
        </w:tc>
        <w:tc>
          <w:tcPr>
            <w:tcW w:w="4536" w:type="dxa"/>
          </w:tcPr>
          <w:p w:rsidR="001033D1" w:rsidRPr="00653BAD" w:rsidRDefault="001033D1" w:rsidP="00FF38B5">
            <w:pPr>
              <w:numPr>
                <w:ilvl w:val="0"/>
                <w:numId w:val="63"/>
              </w:numPr>
              <w:suppressAutoHyphens w:val="0"/>
              <w:rPr>
                <w:b/>
              </w:rPr>
            </w:pPr>
            <w:r w:rsidRPr="00653BAD">
              <w:rPr>
                <w:b/>
              </w:rPr>
              <w:t>Библиотека  нормативно – правовой документации;</w:t>
            </w:r>
          </w:p>
          <w:p w:rsidR="001033D1" w:rsidRPr="00653BAD" w:rsidRDefault="001033D1" w:rsidP="00FF38B5">
            <w:pPr>
              <w:numPr>
                <w:ilvl w:val="0"/>
                <w:numId w:val="63"/>
              </w:numPr>
              <w:suppressAutoHyphens w:val="0"/>
              <w:rPr>
                <w:b/>
              </w:rPr>
            </w:pPr>
            <w:r w:rsidRPr="00653BAD">
              <w:rPr>
                <w:b/>
              </w:rPr>
              <w:t>Компьютер, принтер</w:t>
            </w:r>
          </w:p>
          <w:p w:rsidR="001033D1" w:rsidRPr="00653BAD" w:rsidRDefault="001033D1" w:rsidP="006C1D1B">
            <w:pPr>
              <w:numPr>
                <w:ilvl w:val="0"/>
                <w:numId w:val="63"/>
              </w:numPr>
              <w:suppressAutoHyphens w:val="0"/>
              <w:rPr>
                <w:b/>
              </w:rPr>
            </w:pPr>
            <w:r w:rsidRPr="00653BAD">
              <w:rPr>
                <w:b/>
              </w:rPr>
              <w:t xml:space="preserve">Документация по содержанию  работы  в  </w:t>
            </w:r>
            <w:r w:rsidR="006C1D1B" w:rsidRPr="00653BAD">
              <w:rPr>
                <w:b/>
              </w:rPr>
              <w:t>Организации</w:t>
            </w:r>
          </w:p>
        </w:tc>
      </w:tr>
      <w:tr w:rsidR="001033D1" w:rsidRPr="00653BAD" w:rsidTr="00EA24F4">
        <w:trPr>
          <w:trHeight w:val="145"/>
        </w:trPr>
        <w:tc>
          <w:tcPr>
            <w:tcW w:w="1668" w:type="dxa"/>
          </w:tcPr>
          <w:p w:rsidR="001033D1" w:rsidRPr="00653BAD" w:rsidRDefault="001033D1" w:rsidP="00EA24F4">
            <w:pPr>
              <w:rPr>
                <w:b/>
              </w:rPr>
            </w:pPr>
            <w:r w:rsidRPr="00653BAD">
              <w:rPr>
                <w:b/>
              </w:rPr>
              <w:t>Методический  кабинет</w:t>
            </w:r>
          </w:p>
        </w:tc>
        <w:tc>
          <w:tcPr>
            <w:tcW w:w="3118" w:type="dxa"/>
          </w:tcPr>
          <w:p w:rsidR="001033D1" w:rsidRPr="00653BAD" w:rsidRDefault="001033D1" w:rsidP="00FF38B5">
            <w:pPr>
              <w:numPr>
                <w:ilvl w:val="1"/>
                <w:numId w:val="63"/>
              </w:numPr>
              <w:suppressAutoHyphens w:val="0"/>
              <w:rPr>
                <w:b/>
              </w:rPr>
            </w:pPr>
            <w:r w:rsidRPr="00653BAD">
              <w:rPr>
                <w:b/>
              </w:rPr>
              <w:t>Осуществление методической помощи  педагогам;</w:t>
            </w:r>
          </w:p>
          <w:p w:rsidR="001033D1" w:rsidRPr="00653BAD" w:rsidRDefault="001033D1" w:rsidP="00FF38B5">
            <w:pPr>
              <w:numPr>
                <w:ilvl w:val="1"/>
                <w:numId w:val="63"/>
              </w:numPr>
              <w:suppressAutoHyphens w:val="0"/>
              <w:rPr>
                <w:b/>
              </w:rPr>
            </w:pPr>
            <w:r w:rsidRPr="00653BAD">
              <w:rPr>
                <w:b/>
              </w:rPr>
              <w:t xml:space="preserve">Организация консультаций, педсоветов, семинаров и других форм повышения </w:t>
            </w:r>
            <w:r w:rsidRPr="00653BAD">
              <w:rPr>
                <w:b/>
              </w:rPr>
              <w:lastRenderedPageBreak/>
              <w:t>педагогического мастерства;</w:t>
            </w:r>
          </w:p>
          <w:p w:rsidR="001033D1" w:rsidRPr="00653BAD" w:rsidRDefault="001033D1" w:rsidP="00FF38B5">
            <w:pPr>
              <w:numPr>
                <w:ilvl w:val="1"/>
                <w:numId w:val="63"/>
              </w:numPr>
              <w:suppressAutoHyphens w:val="0"/>
              <w:rPr>
                <w:b/>
              </w:rPr>
            </w:pPr>
            <w:r w:rsidRPr="00653BAD">
              <w:rPr>
                <w:b/>
              </w:rPr>
              <w:t>Выставка дидактических и методических материалов для организации работы с детьми по различным направлениям</w:t>
            </w:r>
          </w:p>
        </w:tc>
        <w:tc>
          <w:tcPr>
            <w:tcW w:w="4536" w:type="dxa"/>
          </w:tcPr>
          <w:p w:rsidR="001033D1" w:rsidRPr="00653BAD" w:rsidRDefault="001033D1" w:rsidP="00FF38B5">
            <w:pPr>
              <w:numPr>
                <w:ilvl w:val="0"/>
                <w:numId w:val="64"/>
              </w:numPr>
              <w:suppressAutoHyphens w:val="0"/>
              <w:rPr>
                <w:b/>
              </w:rPr>
            </w:pPr>
            <w:r w:rsidRPr="00653BAD">
              <w:rPr>
                <w:b/>
              </w:rPr>
              <w:lastRenderedPageBreak/>
              <w:t xml:space="preserve">Библиотека  педагогической, методической и детской  литературы;  Библиотека  периодических  изданий;  </w:t>
            </w:r>
          </w:p>
          <w:p w:rsidR="001033D1" w:rsidRPr="00653BAD" w:rsidRDefault="001033D1" w:rsidP="00FF38B5">
            <w:pPr>
              <w:numPr>
                <w:ilvl w:val="0"/>
                <w:numId w:val="64"/>
              </w:numPr>
              <w:suppressAutoHyphens w:val="0"/>
              <w:rPr>
                <w:b/>
              </w:rPr>
            </w:pPr>
            <w:r w:rsidRPr="00653BAD">
              <w:rPr>
                <w:b/>
              </w:rPr>
              <w:t>Демонстрационный, раздаточный   материал  для занятий.</w:t>
            </w:r>
          </w:p>
          <w:p w:rsidR="001033D1" w:rsidRPr="00653BAD" w:rsidRDefault="001033D1" w:rsidP="00FF38B5">
            <w:pPr>
              <w:numPr>
                <w:ilvl w:val="0"/>
                <w:numId w:val="64"/>
              </w:numPr>
              <w:suppressAutoHyphens w:val="0"/>
              <w:rPr>
                <w:b/>
              </w:rPr>
            </w:pPr>
            <w:r w:rsidRPr="00653BAD">
              <w:rPr>
                <w:b/>
              </w:rPr>
              <w:t>Опыт  работы  педагогов.</w:t>
            </w:r>
          </w:p>
          <w:p w:rsidR="001033D1" w:rsidRPr="00653BAD" w:rsidRDefault="001033D1" w:rsidP="00FF38B5">
            <w:pPr>
              <w:numPr>
                <w:ilvl w:val="0"/>
                <w:numId w:val="64"/>
              </w:numPr>
              <w:suppressAutoHyphens w:val="0"/>
              <w:rPr>
                <w:b/>
              </w:rPr>
            </w:pPr>
            <w:r w:rsidRPr="00653BAD">
              <w:rPr>
                <w:b/>
              </w:rPr>
              <w:lastRenderedPageBreak/>
              <w:t>Документация по содержанию работы  в ДОУ (годовой план, тетрадь протоколов педсоветов, тетрадь учета поступающих и используемых  материалов, результаты  диагностики детей, информация о состоянии работы по реализации программы).</w:t>
            </w:r>
          </w:p>
          <w:p w:rsidR="001033D1" w:rsidRPr="00653BAD" w:rsidRDefault="001033D1" w:rsidP="00FF38B5">
            <w:pPr>
              <w:numPr>
                <w:ilvl w:val="0"/>
                <w:numId w:val="64"/>
              </w:numPr>
              <w:suppressAutoHyphens w:val="0"/>
              <w:rPr>
                <w:b/>
              </w:rPr>
            </w:pPr>
            <w:r w:rsidRPr="00653BAD">
              <w:rPr>
                <w:b/>
              </w:rPr>
              <w:t xml:space="preserve">игрушки, муляжи.  </w:t>
            </w:r>
          </w:p>
        </w:tc>
      </w:tr>
      <w:tr w:rsidR="001033D1" w:rsidRPr="00653BAD" w:rsidTr="00EA24F4">
        <w:trPr>
          <w:trHeight w:val="145"/>
        </w:trPr>
        <w:tc>
          <w:tcPr>
            <w:tcW w:w="1668" w:type="dxa"/>
          </w:tcPr>
          <w:p w:rsidR="001033D1" w:rsidRPr="00653BAD" w:rsidRDefault="001033D1" w:rsidP="00EA24F4">
            <w:pPr>
              <w:rPr>
                <w:b/>
              </w:rPr>
            </w:pPr>
            <w:r w:rsidRPr="00653BAD">
              <w:rPr>
                <w:b/>
              </w:rPr>
              <w:lastRenderedPageBreak/>
              <w:t>Музыкальный зал</w:t>
            </w:r>
          </w:p>
        </w:tc>
        <w:tc>
          <w:tcPr>
            <w:tcW w:w="3118" w:type="dxa"/>
          </w:tcPr>
          <w:p w:rsidR="001033D1" w:rsidRPr="00653BAD" w:rsidRDefault="001033D1" w:rsidP="00FF38B5">
            <w:pPr>
              <w:numPr>
                <w:ilvl w:val="1"/>
                <w:numId w:val="63"/>
              </w:numPr>
              <w:suppressAutoHyphens w:val="0"/>
              <w:rPr>
                <w:b/>
              </w:rPr>
            </w:pPr>
            <w:r w:rsidRPr="00653BAD">
              <w:rPr>
                <w:b/>
              </w:rPr>
              <w:t>Проведение занятий</w:t>
            </w:r>
          </w:p>
          <w:p w:rsidR="001033D1" w:rsidRPr="00653BAD" w:rsidRDefault="001033D1" w:rsidP="00FF38B5">
            <w:pPr>
              <w:numPr>
                <w:ilvl w:val="1"/>
                <w:numId w:val="63"/>
              </w:numPr>
              <w:suppressAutoHyphens w:val="0"/>
              <w:rPr>
                <w:b/>
              </w:rPr>
            </w:pPr>
            <w:r w:rsidRPr="00653BAD">
              <w:rPr>
                <w:b/>
              </w:rPr>
              <w:t>Развлечения,  тематические досуги;</w:t>
            </w:r>
          </w:p>
          <w:p w:rsidR="001033D1" w:rsidRPr="00653BAD" w:rsidRDefault="001033D1" w:rsidP="00FF38B5">
            <w:pPr>
              <w:numPr>
                <w:ilvl w:val="1"/>
                <w:numId w:val="63"/>
              </w:numPr>
              <w:suppressAutoHyphens w:val="0"/>
              <w:rPr>
                <w:b/>
              </w:rPr>
            </w:pPr>
            <w:r w:rsidRPr="00653BAD">
              <w:rPr>
                <w:b/>
              </w:rPr>
              <w:t>Театральные представления, праздники;</w:t>
            </w:r>
          </w:p>
          <w:p w:rsidR="001033D1" w:rsidRPr="00653BAD" w:rsidRDefault="001033D1" w:rsidP="00FF38B5">
            <w:pPr>
              <w:numPr>
                <w:ilvl w:val="1"/>
                <w:numId w:val="63"/>
              </w:numPr>
              <w:suppressAutoHyphens w:val="0"/>
              <w:rPr>
                <w:b/>
              </w:rPr>
            </w:pPr>
            <w:r w:rsidRPr="00653BAD">
              <w:rPr>
                <w:b/>
              </w:rPr>
              <w:t>Родительские собрания и прочие мероприятия для родителей</w:t>
            </w:r>
          </w:p>
        </w:tc>
        <w:tc>
          <w:tcPr>
            <w:tcW w:w="4536" w:type="dxa"/>
          </w:tcPr>
          <w:p w:rsidR="001033D1" w:rsidRPr="00653BAD" w:rsidRDefault="001033D1" w:rsidP="00FF38B5">
            <w:pPr>
              <w:numPr>
                <w:ilvl w:val="0"/>
                <w:numId w:val="64"/>
              </w:numPr>
              <w:suppressAutoHyphens w:val="0"/>
              <w:rPr>
                <w:b/>
              </w:rPr>
            </w:pPr>
            <w:r w:rsidRPr="00653BAD">
              <w:rPr>
                <w:b/>
              </w:rPr>
              <w:t xml:space="preserve">Музыкальный центр, аудиокассеты, пианино, </w:t>
            </w:r>
          </w:p>
          <w:p w:rsidR="001033D1" w:rsidRPr="00653BAD" w:rsidRDefault="001033D1" w:rsidP="00FF38B5">
            <w:pPr>
              <w:numPr>
                <w:ilvl w:val="0"/>
                <w:numId w:val="64"/>
              </w:numPr>
              <w:suppressAutoHyphens w:val="0"/>
              <w:rPr>
                <w:b/>
              </w:rPr>
            </w:pPr>
            <w:r w:rsidRPr="00653BAD">
              <w:rPr>
                <w:b/>
              </w:rPr>
              <w:t>Театр  перчаток,  ширма</w:t>
            </w:r>
          </w:p>
          <w:p w:rsidR="001033D1" w:rsidRPr="00653BAD" w:rsidRDefault="001033D1" w:rsidP="00FF38B5">
            <w:pPr>
              <w:numPr>
                <w:ilvl w:val="0"/>
                <w:numId w:val="64"/>
              </w:numPr>
              <w:suppressAutoHyphens w:val="0"/>
              <w:rPr>
                <w:b/>
              </w:rPr>
            </w:pPr>
            <w:r w:rsidRPr="00653BAD">
              <w:rPr>
                <w:b/>
              </w:rPr>
              <w:t>Демонстрационный, раздаточный   материал  для занятий</w:t>
            </w:r>
          </w:p>
          <w:p w:rsidR="001033D1" w:rsidRPr="00653BAD" w:rsidRDefault="001033D1" w:rsidP="00EA24F4">
            <w:pPr>
              <w:ind w:left="360"/>
              <w:rPr>
                <w:b/>
              </w:rPr>
            </w:pPr>
          </w:p>
        </w:tc>
      </w:tr>
      <w:tr w:rsidR="001033D1" w:rsidRPr="00653BAD" w:rsidTr="00EA24F4">
        <w:trPr>
          <w:trHeight w:val="145"/>
        </w:trPr>
        <w:tc>
          <w:tcPr>
            <w:tcW w:w="1668" w:type="dxa"/>
          </w:tcPr>
          <w:p w:rsidR="001033D1" w:rsidRPr="00653BAD" w:rsidRDefault="001033D1" w:rsidP="00EA24F4">
            <w:pPr>
              <w:rPr>
                <w:b/>
              </w:rPr>
            </w:pPr>
            <w:r w:rsidRPr="00653BAD">
              <w:rPr>
                <w:b/>
              </w:rPr>
              <w:t xml:space="preserve">Физкультурный зал </w:t>
            </w:r>
          </w:p>
        </w:tc>
        <w:tc>
          <w:tcPr>
            <w:tcW w:w="3118" w:type="dxa"/>
          </w:tcPr>
          <w:p w:rsidR="001033D1" w:rsidRPr="00653BAD" w:rsidRDefault="001033D1" w:rsidP="00FF38B5">
            <w:pPr>
              <w:numPr>
                <w:ilvl w:val="1"/>
                <w:numId w:val="63"/>
              </w:numPr>
              <w:suppressAutoHyphens w:val="0"/>
              <w:rPr>
                <w:b/>
              </w:rPr>
            </w:pPr>
            <w:r w:rsidRPr="00653BAD">
              <w:rPr>
                <w:b/>
              </w:rPr>
              <w:t>Проведение утренней гимнастики</w:t>
            </w:r>
          </w:p>
          <w:p w:rsidR="001033D1" w:rsidRPr="00653BAD" w:rsidRDefault="001033D1" w:rsidP="00FF38B5">
            <w:pPr>
              <w:numPr>
                <w:ilvl w:val="1"/>
                <w:numId w:val="63"/>
              </w:numPr>
              <w:suppressAutoHyphens w:val="0"/>
              <w:rPr>
                <w:b/>
              </w:rPr>
            </w:pPr>
            <w:r w:rsidRPr="00653BAD">
              <w:rPr>
                <w:b/>
              </w:rPr>
              <w:t>Развлечения,  тематические, физкультурные   досуги;</w:t>
            </w:r>
          </w:p>
          <w:p w:rsidR="001033D1" w:rsidRPr="00653BAD" w:rsidRDefault="001033D1" w:rsidP="00FF38B5">
            <w:pPr>
              <w:numPr>
                <w:ilvl w:val="1"/>
                <w:numId w:val="63"/>
              </w:numPr>
              <w:suppressAutoHyphens w:val="0"/>
              <w:rPr>
                <w:b/>
              </w:rPr>
            </w:pPr>
            <w:r w:rsidRPr="00653BAD">
              <w:rPr>
                <w:b/>
              </w:rPr>
              <w:t>Проведение занятий ЛФК</w:t>
            </w:r>
          </w:p>
        </w:tc>
        <w:tc>
          <w:tcPr>
            <w:tcW w:w="4536" w:type="dxa"/>
          </w:tcPr>
          <w:p w:rsidR="001033D1" w:rsidRPr="00653BAD" w:rsidRDefault="001033D1" w:rsidP="00FF38B5">
            <w:pPr>
              <w:numPr>
                <w:ilvl w:val="0"/>
                <w:numId w:val="64"/>
              </w:numPr>
              <w:suppressAutoHyphens w:val="0"/>
              <w:rPr>
                <w:b/>
              </w:rPr>
            </w:pPr>
            <w:r w:rsidRPr="00653BAD">
              <w:rPr>
                <w:b/>
              </w:rPr>
              <w:t>Спортивное оборудование для прыжков, метания, лазания</w:t>
            </w:r>
          </w:p>
          <w:p w:rsidR="001033D1" w:rsidRPr="00653BAD" w:rsidRDefault="001033D1" w:rsidP="00FF38B5">
            <w:pPr>
              <w:numPr>
                <w:ilvl w:val="0"/>
                <w:numId w:val="64"/>
              </w:numPr>
              <w:suppressAutoHyphens w:val="0"/>
              <w:rPr>
                <w:b/>
              </w:rPr>
            </w:pPr>
            <w:r w:rsidRPr="00653BAD">
              <w:rPr>
                <w:b/>
              </w:rPr>
              <w:t>Шкафы  для  мелкого спортивного оборудования</w:t>
            </w:r>
          </w:p>
          <w:p w:rsidR="001033D1" w:rsidRPr="00653BAD" w:rsidRDefault="001033D1" w:rsidP="00FF38B5">
            <w:pPr>
              <w:numPr>
                <w:ilvl w:val="0"/>
                <w:numId w:val="64"/>
              </w:numPr>
              <w:suppressAutoHyphens w:val="0"/>
              <w:rPr>
                <w:b/>
              </w:rPr>
            </w:pPr>
            <w:r w:rsidRPr="00653BAD">
              <w:rPr>
                <w:b/>
              </w:rPr>
              <w:t>Демонстрационный, раздаточный   материал  для занятий</w:t>
            </w:r>
          </w:p>
          <w:p w:rsidR="001033D1" w:rsidRPr="00653BAD" w:rsidRDefault="001033D1" w:rsidP="00FF38B5">
            <w:pPr>
              <w:numPr>
                <w:ilvl w:val="0"/>
                <w:numId w:val="64"/>
              </w:numPr>
              <w:suppressAutoHyphens w:val="0"/>
              <w:rPr>
                <w:b/>
              </w:rPr>
            </w:pPr>
            <w:r w:rsidRPr="00653BAD">
              <w:rPr>
                <w:b/>
              </w:rPr>
              <w:t>Тренажеры</w:t>
            </w:r>
          </w:p>
        </w:tc>
      </w:tr>
      <w:tr w:rsidR="001033D1" w:rsidRPr="00653BAD" w:rsidTr="00EA24F4">
        <w:trPr>
          <w:trHeight w:val="145"/>
        </w:trPr>
        <w:tc>
          <w:tcPr>
            <w:tcW w:w="1668" w:type="dxa"/>
          </w:tcPr>
          <w:p w:rsidR="001033D1" w:rsidRPr="00653BAD" w:rsidRDefault="001033D1" w:rsidP="00EA24F4">
            <w:pPr>
              <w:rPr>
                <w:b/>
              </w:rPr>
            </w:pPr>
            <w:r w:rsidRPr="00653BAD">
              <w:rPr>
                <w:b/>
              </w:rPr>
              <w:t>Коридоры ДОУ</w:t>
            </w:r>
          </w:p>
          <w:p w:rsidR="001033D1" w:rsidRPr="00653BAD" w:rsidRDefault="001033D1" w:rsidP="00EA24F4">
            <w:pPr>
              <w:rPr>
                <w:b/>
              </w:rPr>
            </w:pPr>
          </w:p>
        </w:tc>
        <w:tc>
          <w:tcPr>
            <w:tcW w:w="3118" w:type="dxa"/>
          </w:tcPr>
          <w:p w:rsidR="001033D1" w:rsidRPr="00653BAD" w:rsidRDefault="001033D1" w:rsidP="00FF38B5">
            <w:pPr>
              <w:numPr>
                <w:ilvl w:val="1"/>
                <w:numId w:val="63"/>
              </w:numPr>
              <w:suppressAutoHyphens w:val="0"/>
              <w:rPr>
                <w:b/>
              </w:rPr>
            </w:pPr>
            <w:r w:rsidRPr="00653BAD">
              <w:rPr>
                <w:b/>
              </w:rPr>
              <w:t>Информационно-просветительская  работа  с  сотрудниками  ДОУ  и  родителями.</w:t>
            </w:r>
          </w:p>
        </w:tc>
        <w:tc>
          <w:tcPr>
            <w:tcW w:w="4536" w:type="dxa"/>
          </w:tcPr>
          <w:p w:rsidR="001033D1" w:rsidRPr="00653BAD" w:rsidRDefault="001033D1" w:rsidP="00FF38B5">
            <w:pPr>
              <w:numPr>
                <w:ilvl w:val="0"/>
                <w:numId w:val="64"/>
              </w:numPr>
              <w:suppressAutoHyphens w:val="0"/>
              <w:rPr>
                <w:b/>
              </w:rPr>
            </w:pPr>
            <w:r w:rsidRPr="00653BAD">
              <w:rPr>
                <w:b/>
              </w:rPr>
              <w:t>Стенды для  родителей,  визитка  ДОУ.</w:t>
            </w:r>
          </w:p>
          <w:p w:rsidR="001033D1" w:rsidRPr="00653BAD" w:rsidRDefault="001033D1" w:rsidP="00FF38B5">
            <w:pPr>
              <w:numPr>
                <w:ilvl w:val="0"/>
                <w:numId w:val="64"/>
              </w:numPr>
              <w:suppressAutoHyphens w:val="0"/>
              <w:rPr>
                <w:b/>
              </w:rPr>
            </w:pPr>
            <w:r w:rsidRPr="00653BAD">
              <w:rPr>
                <w:b/>
              </w:rPr>
              <w:t>Стенды  для  сотрудников (административные  вести, охрана труда, профсоюзные вести, пожарная безопасность).</w:t>
            </w:r>
          </w:p>
        </w:tc>
      </w:tr>
      <w:tr w:rsidR="001033D1" w:rsidRPr="00653BAD" w:rsidTr="00EA24F4">
        <w:trPr>
          <w:trHeight w:val="145"/>
        </w:trPr>
        <w:tc>
          <w:tcPr>
            <w:tcW w:w="1668" w:type="dxa"/>
          </w:tcPr>
          <w:p w:rsidR="001033D1" w:rsidRPr="00653BAD" w:rsidRDefault="001033D1" w:rsidP="00EA24F4">
            <w:pPr>
              <w:rPr>
                <w:b/>
              </w:rPr>
            </w:pPr>
            <w:r w:rsidRPr="00653BAD">
              <w:rPr>
                <w:b/>
              </w:rPr>
              <w:t>Групповые  комнаты</w:t>
            </w:r>
          </w:p>
          <w:p w:rsidR="001033D1" w:rsidRPr="00653BAD" w:rsidRDefault="001033D1" w:rsidP="00EA24F4">
            <w:pPr>
              <w:rPr>
                <w:b/>
              </w:rPr>
            </w:pPr>
          </w:p>
        </w:tc>
        <w:tc>
          <w:tcPr>
            <w:tcW w:w="3118" w:type="dxa"/>
          </w:tcPr>
          <w:p w:rsidR="001033D1" w:rsidRPr="00653BAD" w:rsidRDefault="001033D1" w:rsidP="00FF38B5">
            <w:pPr>
              <w:numPr>
                <w:ilvl w:val="1"/>
                <w:numId w:val="63"/>
              </w:numPr>
              <w:suppressAutoHyphens w:val="0"/>
              <w:rPr>
                <w:b/>
              </w:rPr>
            </w:pPr>
            <w:r w:rsidRPr="00653BAD">
              <w:rPr>
                <w:b/>
              </w:rPr>
              <w:t>Проведение  режимных  моментов</w:t>
            </w:r>
          </w:p>
          <w:p w:rsidR="001033D1" w:rsidRPr="00653BAD" w:rsidRDefault="001033D1" w:rsidP="00FF38B5">
            <w:pPr>
              <w:numPr>
                <w:ilvl w:val="1"/>
                <w:numId w:val="63"/>
              </w:numPr>
              <w:suppressAutoHyphens w:val="0"/>
              <w:rPr>
                <w:b/>
              </w:rPr>
            </w:pPr>
            <w:r w:rsidRPr="00653BAD">
              <w:rPr>
                <w:b/>
              </w:rPr>
              <w:t xml:space="preserve">Совместная  и  самостоятельная  деятельность  </w:t>
            </w:r>
          </w:p>
          <w:p w:rsidR="001033D1" w:rsidRPr="00653BAD" w:rsidRDefault="001033D1" w:rsidP="00FF38B5">
            <w:pPr>
              <w:numPr>
                <w:ilvl w:val="1"/>
                <w:numId w:val="63"/>
              </w:numPr>
              <w:suppressAutoHyphens w:val="0"/>
              <w:rPr>
                <w:b/>
              </w:rPr>
            </w:pPr>
            <w:r w:rsidRPr="00653BAD">
              <w:rPr>
                <w:b/>
              </w:rPr>
              <w:t>НОД   в  соответствии  с образовательной программой</w:t>
            </w:r>
          </w:p>
        </w:tc>
        <w:tc>
          <w:tcPr>
            <w:tcW w:w="4536" w:type="dxa"/>
          </w:tcPr>
          <w:p w:rsidR="001033D1" w:rsidRPr="00653BAD" w:rsidRDefault="001033D1" w:rsidP="00FF38B5">
            <w:pPr>
              <w:numPr>
                <w:ilvl w:val="0"/>
                <w:numId w:val="64"/>
              </w:numPr>
              <w:suppressAutoHyphens w:val="0"/>
              <w:rPr>
                <w:b/>
              </w:rPr>
            </w:pPr>
            <w:r w:rsidRPr="00653BAD">
              <w:rPr>
                <w:b/>
              </w:rPr>
              <w:t>Детская  мебель для практической деятельности;</w:t>
            </w:r>
          </w:p>
          <w:p w:rsidR="001033D1" w:rsidRPr="00653BAD" w:rsidRDefault="001033D1" w:rsidP="00FF38B5">
            <w:pPr>
              <w:numPr>
                <w:ilvl w:val="0"/>
                <w:numId w:val="64"/>
              </w:numPr>
              <w:suppressAutoHyphens w:val="0"/>
              <w:rPr>
                <w:b/>
              </w:rPr>
            </w:pPr>
            <w:r w:rsidRPr="00653BAD">
              <w:rPr>
                <w:b/>
              </w:rPr>
              <w:t>Игровая  мебель.  Атрибуты  для  сюжетно-ролевых игр: «Семья», «Гараж», «Парикмахерская», «Больница», «Магазин»</w:t>
            </w:r>
          </w:p>
          <w:p w:rsidR="001033D1" w:rsidRPr="00653BAD" w:rsidRDefault="001033D1" w:rsidP="00FF38B5">
            <w:pPr>
              <w:numPr>
                <w:ilvl w:val="0"/>
                <w:numId w:val="64"/>
              </w:numPr>
              <w:suppressAutoHyphens w:val="0"/>
              <w:rPr>
                <w:b/>
              </w:rPr>
            </w:pPr>
            <w:r w:rsidRPr="00653BAD">
              <w:rPr>
                <w:b/>
              </w:rPr>
              <w:t>Уголок  природы,  экспериментирования.</w:t>
            </w:r>
          </w:p>
          <w:p w:rsidR="001033D1" w:rsidRPr="00653BAD" w:rsidRDefault="001033D1" w:rsidP="00FF38B5">
            <w:pPr>
              <w:numPr>
                <w:ilvl w:val="0"/>
                <w:numId w:val="64"/>
              </w:numPr>
              <w:suppressAutoHyphens w:val="0"/>
              <w:rPr>
                <w:b/>
              </w:rPr>
            </w:pPr>
            <w:r w:rsidRPr="00653BAD">
              <w:rPr>
                <w:b/>
              </w:rPr>
              <w:t>Книжный, театрализованный, изоуголок;  Физкультурный  уголок</w:t>
            </w:r>
          </w:p>
          <w:p w:rsidR="001033D1" w:rsidRPr="00653BAD" w:rsidRDefault="001033D1" w:rsidP="00FF38B5">
            <w:pPr>
              <w:numPr>
                <w:ilvl w:val="0"/>
                <w:numId w:val="64"/>
              </w:numPr>
              <w:suppressAutoHyphens w:val="0"/>
              <w:rPr>
                <w:b/>
              </w:rPr>
            </w:pPr>
            <w:r w:rsidRPr="00653BAD">
              <w:rPr>
                <w:b/>
              </w:rPr>
              <w:t>Дидактические, настольно-печатные игры.</w:t>
            </w:r>
          </w:p>
          <w:p w:rsidR="001033D1" w:rsidRPr="00653BAD" w:rsidRDefault="001033D1" w:rsidP="00FF38B5">
            <w:pPr>
              <w:numPr>
                <w:ilvl w:val="0"/>
                <w:numId w:val="64"/>
              </w:numPr>
              <w:suppressAutoHyphens w:val="0"/>
              <w:rPr>
                <w:b/>
              </w:rPr>
            </w:pPr>
            <w:r w:rsidRPr="00653BAD">
              <w:rPr>
                <w:b/>
              </w:rPr>
              <w:t>Конструкторы (напольный, ЛЕГО).</w:t>
            </w:r>
          </w:p>
          <w:p w:rsidR="001033D1" w:rsidRPr="00653BAD" w:rsidRDefault="001033D1" w:rsidP="00FF38B5">
            <w:pPr>
              <w:numPr>
                <w:ilvl w:val="0"/>
                <w:numId w:val="64"/>
              </w:numPr>
              <w:suppressAutoHyphens w:val="0"/>
              <w:rPr>
                <w:b/>
              </w:rPr>
            </w:pPr>
            <w:r w:rsidRPr="00653BAD">
              <w:rPr>
                <w:b/>
              </w:rPr>
              <w:t>Методические  пособия  в  соответствии  с возрастом  детей.</w:t>
            </w:r>
          </w:p>
        </w:tc>
      </w:tr>
      <w:tr w:rsidR="001033D1" w:rsidRPr="00653BAD" w:rsidTr="00EA24F4">
        <w:trPr>
          <w:trHeight w:val="90"/>
        </w:trPr>
        <w:tc>
          <w:tcPr>
            <w:tcW w:w="1668" w:type="dxa"/>
          </w:tcPr>
          <w:p w:rsidR="001033D1" w:rsidRPr="00653BAD" w:rsidRDefault="001033D1" w:rsidP="00EA24F4">
            <w:pPr>
              <w:rPr>
                <w:b/>
              </w:rPr>
            </w:pPr>
            <w:r w:rsidRPr="00653BAD">
              <w:rPr>
                <w:b/>
              </w:rPr>
              <w:t>Спальное помещение</w:t>
            </w:r>
          </w:p>
        </w:tc>
        <w:tc>
          <w:tcPr>
            <w:tcW w:w="3118" w:type="dxa"/>
          </w:tcPr>
          <w:p w:rsidR="001033D1" w:rsidRPr="00653BAD" w:rsidRDefault="001033D1" w:rsidP="00FF38B5">
            <w:pPr>
              <w:numPr>
                <w:ilvl w:val="1"/>
                <w:numId w:val="63"/>
              </w:numPr>
              <w:suppressAutoHyphens w:val="0"/>
              <w:rPr>
                <w:b/>
              </w:rPr>
            </w:pPr>
            <w:r w:rsidRPr="00653BAD">
              <w:rPr>
                <w:b/>
              </w:rPr>
              <w:t>Дневной  сон;  Гимнастика  после  сна</w:t>
            </w:r>
          </w:p>
          <w:p w:rsidR="001033D1" w:rsidRPr="00653BAD" w:rsidRDefault="001033D1" w:rsidP="00FF38B5">
            <w:pPr>
              <w:numPr>
                <w:ilvl w:val="1"/>
                <w:numId w:val="63"/>
              </w:numPr>
              <w:suppressAutoHyphens w:val="0"/>
              <w:rPr>
                <w:b/>
              </w:rPr>
            </w:pPr>
            <w:r w:rsidRPr="00653BAD">
              <w:rPr>
                <w:b/>
              </w:rPr>
              <w:lastRenderedPageBreak/>
              <w:t>Самостоятельная  деятельность</w:t>
            </w:r>
          </w:p>
        </w:tc>
        <w:tc>
          <w:tcPr>
            <w:tcW w:w="4536" w:type="dxa"/>
          </w:tcPr>
          <w:p w:rsidR="001033D1" w:rsidRPr="00653BAD" w:rsidRDefault="001033D1" w:rsidP="00FF38B5">
            <w:pPr>
              <w:numPr>
                <w:ilvl w:val="0"/>
                <w:numId w:val="64"/>
              </w:numPr>
              <w:suppressAutoHyphens w:val="0"/>
              <w:rPr>
                <w:b/>
              </w:rPr>
            </w:pPr>
            <w:r w:rsidRPr="00653BAD">
              <w:rPr>
                <w:b/>
              </w:rPr>
              <w:lastRenderedPageBreak/>
              <w:t>Спальная  мебель</w:t>
            </w:r>
          </w:p>
          <w:p w:rsidR="001033D1" w:rsidRPr="00653BAD" w:rsidRDefault="001033D1" w:rsidP="00FF38B5">
            <w:pPr>
              <w:numPr>
                <w:ilvl w:val="0"/>
                <w:numId w:val="64"/>
              </w:numPr>
              <w:suppressAutoHyphens w:val="0"/>
              <w:rPr>
                <w:b/>
              </w:rPr>
            </w:pPr>
            <w:r w:rsidRPr="00653BAD">
              <w:rPr>
                <w:b/>
              </w:rPr>
              <w:t>Стол воспитателя, методический шкаф (полка)</w:t>
            </w:r>
          </w:p>
        </w:tc>
      </w:tr>
      <w:tr w:rsidR="001033D1" w:rsidRPr="00653BAD" w:rsidTr="00EA24F4">
        <w:trPr>
          <w:trHeight w:val="145"/>
        </w:trPr>
        <w:tc>
          <w:tcPr>
            <w:tcW w:w="1668" w:type="dxa"/>
          </w:tcPr>
          <w:p w:rsidR="001033D1" w:rsidRPr="00653BAD" w:rsidRDefault="001033D1" w:rsidP="00EA24F4">
            <w:pPr>
              <w:rPr>
                <w:b/>
              </w:rPr>
            </w:pPr>
            <w:r w:rsidRPr="00653BAD">
              <w:rPr>
                <w:b/>
              </w:rPr>
              <w:t>Приемная  комната  (раздевалка)</w:t>
            </w:r>
          </w:p>
        </w:tc>
        <w:tc>
          <w:tcPr>
            <w:tcW w:w="3118" w:type="dxa"/>
          </w:tcPr>
          <w:p w:rsidR="001033D1" w:rsidRPr="00653BAD" w:rsidRDefault="001033D1" w:rsidP="00FF38B5">
            <w:pPr>
              <w:numPr>
                <w:ilvl w:val="1"/>
                <w:numId w:val="63"/>
              </w:numPr>
              <w:suppressAutoHyphens w:val="0"/>
              <w:rPr>
                <w:b/>
              </w:rPr>
            </w:pPr>
            <w:r w:rsidRPr="00653BAD">
              <w:rPr>
                <w:b/>
              </w:rPr>
              <w:t>Информационно-просветительская  работа  с  родителями.</w:t>
            </w:r>
          </w:p>
        </w:tc>
        <w:tc>
          <w:tcPr>
            <w:tcW w:w="4536" w:type="dxa"/>
          </w:tcPr>
          <w:p w:rsidR="001033D1" w:rsidRPr="00653BAD" w:rsidRDefault="001033D1" w:rsidP="00FF38B5">
            <w:pPr>
              <w:numPr>
                <w:ilvl w:val="0"/>
                <w:numId w:val="64"/>
              </w:numPr>
              <w:suppressAutoHyphens w:val="0"/>
              <w:rPr>
                <w:b/>
              </w:rPr>
            </w:pPr>
            <w:r w:rsidRPr="00653BAD">
              <w:rPr>
                <w:b/>
              </w:rPr>
              <w:t>Информационные  стенды  для  родителей.</w:t>
            </w:r>
          </w:p>
          <w:p w:rsidR="001033D1" w:rsidRPr="00653BAD" w:rsidRDefault="001033D1" w:rsidP="00FF38B5">
            <w:pPr>
              <w:numPr>
                <w:ilvl w:val="0"/>
                <w:numId w:val="64"/>
              </w:numPr>
              <w:suppressAutoHyphens w:val="0"/>
              <w:rPr>
                <w:b/>
              </w:rPr>
            </w:pPr>
            <w:r w:rsidRPr="00653BAD">
              <w:rPr>
                <w:b/>
              </w:rPr>
              <w:t>Выставки детского творчества.</w:t>
            </w:r>
          </w:p>
        </w:tc>
      </w:tr>
      <w:tr w:rsidR="001033D1" w:rsidRPr="00653BAD" w:rsidTr="00EA24F4">
        <w:trPr>
          <w:trHeight w:val="823"/>
        </w:trPr>
        <w:tc>
          <w:tcPr>
            <w:tcW w:w="1668" w:type="dxa"/>
          </w:tcPr>
          <w:p w:rsidR="001033D1" w:rsidRPr="00653BAD" w:rsidRDefault="001033D1" w:rsidP="00EA24F4">
            <w:pPr>
              <w:rPr>
                <w:b/>
              </w:rPr>
            </w:pPr>
            <w:r w:rsidRPr="00653BAD">
              <w:rPr>
                <w:b/>
              </w:rPr>
              <w:t>Медицинский  блок</w:t>
            </w:r>
          </w:p>
          <w:p w:rsidR="001033D1" w:rsidRPr="00653BAD" w:rsidRDefault="001033D1" w:rsidP="00EA24F4">
            <w:pPr>
              <w:autoSpaceDE w:val="0"/>
              <w:autoSpaceDN w:val="0"/>
              <w:adjustRightInd w:val="0"/>
              <w:rPr>
                <w:b/>
                <w:bCs/>
                <w:color w:val="000000"/>
              </w:rPr>
            </w:pPr>
          </w:p>
        </w:tc>
        <w:tc>
          <w:tcPr>
            <w:tcW w:w="3118" w:type="dxa"/>
          </w:tcPr>
          <w:p w:rsidR="001033D1" w:rsidRPr="00653BAD" w:rsidRDefault="001033D1" w:rsidP="00FF38B5">
            <w:pPr>
              <w:numPr>
                <w:ilvl w:val="1"/>
                <w:numId w:val="63"/>
              </w:numPr>
              <w:suppressAutoHyphens w:val="0"/>
              <w:rPr>
                <w:b/>
              </w:rPr>
            </w:pPr>
            <w:r w:rsidRPr="00653BAD">
              <w:rPr>
                <w:b/>
              </w:rPr>
              <w:t>Осмотр детей, консультации  медсестры, врачей;</w:t>
            </w:r>
          </w:p>
          <w:p w:rsidR="001033D1" w:rsidRPr="00653BAD" w:rsidRDefault="001033D1" w:rsidP="00FF38B5">
            <w:pPr>
              <w:numPr>
                <w:ilvl w:val="1"/>
                <w:numId w:val="63"/>
              </w:numPr>
              <w:suppressAutoHyphens w:val="0"/>
              <w:rPr>
                <w:b/>
              </w:rPr>
            </w:pPr>
            <w:r w:rsidRPr="00653BAD">
              <w:rPr>
                <w:b/>
              </w:rPr>
              <w:t xml:space="preserve">Лечение </w:t>
            </w:r>
          </w:p>
          <w:p w:rsidR="001033D1" w:rsidRPr="00653BAD" w:rsidRDefault="001033D1" w:rsidP="00FF38B5">
            <w:pPr>
              <w:numPr>
                <w:ilvl w:val="1"/>
                <w:numId w:val="63"/>
              </w:numPr>
              <w:suppressAutoHyphens w:val="0"/>
              <w:rPr>
                <w:b/>
              </w:rPr>
            </w:pPr>
            <w:r w:rsidRPr="00653BAD">
              <w:rPr>
                <w:b/>
              </w:rPr>
              <w:t>Консультативно-просветительская  работа с родителями и сотрудниками ДОУ</w:t>
            </w:r>
          </w:p>
        </w:tc>
        <w:tc>
          <w:tcPr>
            <w:tcW w:w="4536" w:type="dxa"/>
          </w:tcPr>
          <w:p w:rsidR="001033D1" w:rsidRPr="00653BAD" w:rsidRDefault="001033D1" w:rsidP="00FF38B5">
            <w:pPr>
              <w:numPr>
                <w:ilvl w:val="0"/>
                <w:numId w:val="64"/>
              </w:numPr>
              <w:suppressAutoHyphens w:val="0"/>
              <w:rPr>
                <w:b/>
              </w:rPr>
            </w:pPr>
            <w:r w:rsidRPr="00653BAD">
              <w:rPr>
                <w:b/>
              </w:rPr>
              <w:t>Процедурный  кабинет</w:t>
            </w:r>
          </w:p>
          <w:p w:rsidR="001033D1" w:rsidRPr="00653BAD" w:rsidRDefault="001033D1" w:rsidP="00FF38B5">
            <w:pPr>
              <w:numPr>
                <w:ilvl w:val="0"/>
                <w:numId w:val="64"/>
              </w:numPr>
              <w:suppressAutoHyphens w:val="0"/>
              <w:rPr>
                <w:b/>
              </w:rPr>
            </w:pPr>
            <w:r w:rsidRPr="00653BAD">
              <w:rPr>
                <w:b/>
              </w:rPr>
              <w:t>Медицинский  кабинет</w:t>
            </w:r>
          </w:p>
          <w:p w:rsidR="001033D1" w:rsidRPr="00653BAD" w:rsidRDefault="001033D1" w:rsidP="00FF38B5">
            <w:pPr>
              <w:numPr>
                <w:ilvl w:val="0"/>
                <w:numId w:val="64"/>
              </w:numPr>
              <w:suppressAutoHyphens w:val="0"/>
              <w:rPr>
                <w:b/>
              </w:rPr>
            </w:pPr>
          </w:p>
        </w:tc>
      </w:tr>
      <w:tr w:rsidR="001033D1" w:rsidRPr="00653BAD" w:rsidTr="00EA24F4">
        <w:trPr>
          <w:trHeight w:val="289"/>
        </w:trPr>
        <w:tc>
          <w:tcPr>
            <w:tcW w:w="9322" w:type="dxa"/>
            <w:gridSpan w:val="3"/>
          </w:tcPr>
          <w:p w:rsidR="001033D1" w:rsidRPr="00653BAD" w:rsidRDefault="001033D1" w:rsidP="00FF38B5">
            <w:pPr>
              <w:numPr>
                <w:ilvl w:val="0"/>
                <w:numId w:val="64"/>
              </w:numPr>
              <w:suppressAutoHyphens w:val="0"/>
              <w:rPr>
                <w:b/>
              </w:rPr>
            </w:pPr>
            <w:r w:rsidRPr="00653BAD">
              <w:rPr>
                <w:b/>
              </w:rPr>
              <w:t>Групповые комнаты</w:t>
            </w:r>
          </w:p>
        </w:tc>
      </w:tr>
      <w:tr w:rsidR="001033D1" w:rsidRPr="00653BAD" w:rsidTr="00EA24F4">
        <w:trPr>
          <w:trHeight w:val="145"/>
        </w:trPr>
        <w:tc>
          <w:tcPr>
            <w:tcW w:w="1668" w:type="dxa"/>
          </w:tcPr>
          <w:p w:rsidR="001033D1" w:rsidRPr="00653BAD" w:rsidRDefault="001033D1" w:rsidP="00EA24F4">
            <w:pPr>
              <w:rPr>
                <w:b/>
              </w:rPr>
            </w:pPr>
            <w:r w:rsidRPr="00653BAD">
              <w:rPr>
                <w:b/>
              </w:rPr>
              <w:t>«Физкультурный  уголок»</w:t>
            </w:r>
          </w:p>
        </w:tc>
        <w:tc>
          <w:tcPr>
            <w:tcW w:w="3118" w:type="dxa"/>
          </w:tcPr>
          <w:p w:rsidR="001033D1" w:rsidRPr="00653BAD" w:rsidRDefault="001033D1" w:rsidP="00FF38B5">
            <w:pPr>
              <w:numPr>
                <w:ilvl w:val="1"/>
                <w:numId w:val="63"/>
              </w:numPr>
              <w:suppressAutoHyphens w:val="0"/>
              <w:rPr>
                <w:b/>
              </w:rPr>
            </w:pPr>
            <w:r w:rsidRPr="00653BAD">
              <w:rPr>
                <w:b/>
              </w:rPr>
              <w:t xml:space="preserve">Расширение  индивидуального  двигательного опыта  в  самостоятельной  деятельности </w:t>
            </w:r>
          </w:p>
        </w:tc>
        <w:tc>
          <w:tcPr>
            <w:tcW w:w="4536" w:type="dxa"/>
          </w:tcPr>
          <w:p w:rsidR="001033D1" w:rsidRPr="00653BAD" w:rsidRDefault="001033D1" w:rsidP="00FF38B5">
            <w:pPr>
              <w:numPr>
                <w:ilvl w:val="0"/>
                <w:numId w:val="64"/>
              </w:numPr>
              <w:suppressAutoHyphens w:val="0"/>
              <w:rPr>
                <w:b/>
              </w:rPr>
            </w:pPr>
            <w:r w:rsidRPr="00653BAD">
              <w:rPr>
                <w:b/>
              </w:rPr>
              <w:t>Оборудование  для ходьбы, бега, равновесия (Коврик массажный)</w:t>
            </w:r>
          </w:p>
          <w:p w:rsidR="001033D1" w:rsidRPr="00653BAD" w:rsidRDefault="001033D1" w:rsidP="00FF38B5">
            <w:pPr>
              <w:numPr>
                <w:ilvl w:val="0"/>
                <w:numId w:val="64"/>
              </w:numPr>
              <w:suppressAutoHyphens w:val="0"/>
              <w:rPr>
                <w:b/>
              </w:rPr>
            </w:pPr>
            <w:r w:rsidRPr="00653BAD">
              <w:rPr>
                <w:b/>
              </w:rPr>
              <w:t>Для прыжков (Скакалка  короткая)</w:t>
            </w:r>
          </w:p>
          <w:p w:rsidR="001033D1" w:rsidRPr="00653BAD" w:rsidRDefault="001033D1" w:rsidP="00FF38B5">
            <w:pPr>
              <w:numPr>
                <w:ilvl w:val="0"/>
                <w:numId w:val="64"/>
              </w:numPr>
              <w:suppressAutoHyphens w:val="0"/>
              <w:rPr>
                <w:b/>
              </w:rPr>
            </w:pPr>
            <w:r w:rsidRPr="00653BAD">
              <w:rPr>
                <w:b/>
              </w:rPr>
              <w:t xml:space="preserve">Для катания, бросания, ловли (Обруч  большой, Мяч для мини-баскетбола, Мешочек  с грузом  большой, малый, Кегли, Кольцеброс </w:t>
            </w:r>
          </w:p>
          <w:p w:rsidR="001033D1" w:rsidRPr="00653BAD" w:rsidRDefault="001033D1" w:rsidP="00FF38B5">
            <w:pPr>
              <w:numPr>
                <w:ilvl w:val="0"/>
                <w:numId w:val="64"/>
              </w:numPr>
              <w:suppressAutoHyphens w:val="0"/>
              <w:rPr>
                <w:b/>
              </w:rPr>
            </w:pPr>
            <w:r w:rsidRPr="00653BAD">
              <w:rPr>
                <w:b/>
              </w:rPr>
              <w:t>Для ползания и лазания (Комплект мягких модулей  (6-8 сегментов)</w:t>
            </w:r>
          </w:p>
          <w:p w:rsidR="001033D1" w:rsidRPr="00653BAD" w:rsidRDefault="001033D1" w:rsidP="00FF38B5">
            <w:pPr>
              <w:numPr>
                <w:ilvl w:val="0"/>
                <w:numId w:val="64"/>
              </w:numPr>
              <w:suppressAutoHyphens w:val="0"/>
              <w:rPr>
                <w:b/>
              </w:rPr>
            </w:pPr>
            <w:r w:rsidRPr="00653BAD">
              <w:rPr>
                <w:b/>
              </w:rPr>
              <w:t>Для общеразвивающих  упражнений (Мяч  средний, Гантели детские, Палка гимнастическая, Лента   короткая)</w:t>
            </w:r>
          </w:p>
          <w:p w:rsidR="001033D1" w:rsidRPr="00653BAD" w:rsidRDefault="001033D1" w:rsidP="00FF38B5">
            <w:pPr>
              <w:numPr>
                <w:ilvl w:val="0"/>
                <w:numId w:val="64"/>
              </w:numPr>
              <w:suppressAutoHyphens w:val="0"/>
              <w:rPr>
                <w:b/>
              </w:rPr>
            </w:pPr>
            <w:r w:rsidRPr="00653BAD">
              <w:rPr>
                <w:b/>
              </w:rPr>
              <w:t>Атрибуты  к  подвижным  и спортивным  играм</w:t>
            </w:r>
          </w:p>
        </w:tc>
      </w:tr>
      <w:tr w:rsidR="001033D1" w:rsidRPr="00653BAD" w:rsidTr="00EA24F4">
        <w:trPr>
          <w:trHeight w:val="743"/>
        </w:trPr>
        <w:tc>
          <w:tcPr>
            <w:tcW w:w="1668" w:type="dxa"/>
          </w:tcPr>
          <w:p w:rsidR="001033D1" w:rsidRPr="00653BAD" w:rsidRDefault="001033D1" w:rsidP="00EA24F4">
            <w:pPr>
              <w:rPr>
                <w:b/>
              </w:rPr>
            </w:pPr>
            <w:r w:rsidRPr="00653BAD">
              <w:rPr>
                <w:b/>
              </w:rPr>
              <w:t>«Уголок  природы»</w:t>
            </w:r>
          </w:p>
        </w:tc>
        <w:tc>
          <w:tcPr>
            <w:tcW w:w="3118" w:type="dxa"/>
          </w:tcPr>
          <w:p w:rsidR="001033D1" w:rsidRPr="00653BAD" w:rsidRDefault="001033D1" w:rsidP="00FF38B5">
            <w:pPr>
              <w:numPr>
                <w:ilvl w:val="1"/>
                <w:numId w:val="63"/>
              </w:numPr>
              <w:shd w:val="clear" w:color="auto" w:fill="FFFFFF"/>
              <w:suppressAutoHyphens w:val="0"/>
              <w:autoSpaceDE w:val="0"/>
              <w:autoSpaceDN w:val="0"/>
              <w:adjustRightInd w:val="0"/>
              <w:rPr>
                <w:b/>
                <w:color w:val="000000"/>
              </w:rPr>
            </w:pPr>
            <w:r w:rsidRPr="00653BAD">
              <w:rPr>
                <w:b/>
                <w:color w:val="000000"/>
              </w:rPr>
              <w:t>Расширение познавательного  опыта, его использование в трудовой деятельности</w:t>
            </w:r>
          </w:p>
          <w:p w:rsidR="001033D1" w:rsidRPr="00653BAD" w:rsidRDefault="001033D1" w:rsidP="00EA24F4">
            <w:pPr>
              <w:shd w:val="clear" w:color="auto" w:fill="FFFFFF"/>
              <w:autoSpaceDE w:val="0"/>
              <w:autoSpaceDN w:val="0"/>
              <w:adjustRightInd w:val="0"/>
              <w:rPr>
                <w:b/>
                <w:color w:val="000000"/>
              </w:rPr>
            </w:pPr>
          </w:p>
        </w:tc>
        <w:tc>
          <w:tcPr>
            <w:tcW w:w="4536" w:type="dxa"/>
          </w:tcPr>
          <w:p w:rsidR="001033D1" w:rsidRPr="00653BAD" w:rsidRDefault="001033D1" w:rsidP="00FF38B5">
            <w:pPr>
              <w:numPr>
                <w:ilvl w:val="1"/>
                <w:numId w:val="63"/>
              </w:numPr>
              <w:shd w:val="clear" w:color="auto" w:fill="FFFFFF"/>
              <w:suppressAutoHyphens w:val="0"/>
              <w:autoSpaceDE w:val="0"/>
              <w:autoSpaceDN w:val="0"/>
              <w:adjustRightInd w:val="0"/>
              <w:rPr>
                <w:b/>
                <w:color w:val="000000"/>
              </w:rPr>
            </w:pPr>
            <w:r w:rsidRPr="00653BAD">
              <w:rPr>
                <w:b/>
                <w:color w:val="000000"/>
              </w:rPr>
              <w:t>Комнатные растения в соответствии с возрастными рекомендациями</w:t>
            </w:r>
          </w:p>
          <w:p w:rsidR="001033D1" w:rsidRPr="00653BAD" w:rsidRDefault="001033D1" w:rsidP="00FF38B5">
            <w:pPr>
              <w:numPr>
                <w:ilvl w:val="1"/>
                <w:numId w:val="63"/>
              </w:numPr>
              <w:shd w:val="clear" w:color="auto" w:fill="FFFFFF"/>
              <w:suppressAutoHyphens w:val="0"/>
              <w:autoSpaceDE w:val="0"/>
              <w:autoSpaceDN w:val="0"/>
              <w:adjustRightInd w:val="0"/>
              <w:rPr>
                <w:b/>
                <w:color w:val="000000"/>
              </w:rPr>
            </w:pPr>
            <w:r w:rsidRPr="00653BAD">
              <w:rPr>
                <w:b/>
              </w:rPr>
              <w:t>Стенд  со  сменяющимся  материалом  на  экологическую  тематику</w:t>
            </w:r>
          </w:p>
          <w:p w:rsidR="001033D1" w:rsidRPr="00653BAD" w:rsidRDefault="001033D1" w:rsidP="00FF38B5">
            <w:pPr>
              <w:numPr>
                <w:ilvl w:val="1"/>
                <w:numId w:val="63"/>
              </w:numPr>
              <w:shd w:val="clear" w:color="auto" w:fill="FFFFFF"/>
              <w:suppressAutoHyphens w:val="0"/>
              <w:autoSpaceDE w:val="0"/>
              <w:autoSpaceDN w:val="0"/>
              <w:adjustRightInd w:val="0"/>
              <w:rPr>
                <w:b/>
                <w:color w:val="000000"/>
              </w:rPr>
            </w:pPr>
            <w:r w:rsidRPr="00653BAD">
              <w:rPr>
                <w:b/>
              </w:rPr>
              <w:t>Литература   природоведческого  содержания.</w:t>
            </w:r>
          </w:p>
          <w:p w:rsidR="001033D1" w:rsidRPr="00653BAD" w:rsidRDefault="001033D1" w:rsidP="00FF38B5">
            <w:pPr>
              <w:numPr>
                <w:ilvl w:val="1"/>
                <w:numId w:val="63"/>
              </w:numPr>
              <w:shd w:val="clear" w:color="auto" w:fill="FFFFFF"/>
              <w:suppressAutoHyphens w:val="0"/>
              <w:autoSpaceDE w:val="0"/>
              <w:autoSpaceDN w:val="0"/>
              <w:adjustRightInd w:val="0"/>
              <w:rPr>
                <w:b/>
                <w:color w:val="000000"/>
              </w:rPr>
            </w:pPr>
            <w:r w:rsidRPr="00653BAD">
              <w:rPr>
                <w:b/>
                <w:color w:val="000000"/>
              </w:rPr>
              <w:t>Муляжи фруктов,  овощей; дикие и домашние животные</w:t>
            </w:r>
          </w:p>
          <w:p w:rsidR="001033D1" w:rsidRPr="00653BAD" w:rsidRDefault="001033D1" w:rsidP="00FF38B5">
            <w:pPr>
              <w:numPr>
                <w:ilvl w:val="1"/>
                <w:numId w:val="63"/>
              </w:numPr>
              <w:suppressAutoHyphens w:val="0"/>
              <w:rPr>
                <w:b/>
              </w:rPr>
            </w:pPr>
            <w:r w:rsidRPr="00653BAD">
              <w:rPr>
                <w:b/>
              </w:rPr>
              <w:t>Инвентарь   для  трудовой  деятельности: лейки, пульверизатор, фартуки, совочки, посуда  для  выращивания  рассады  и  др.</w:t>
            </w:r>
          </w:p>
          <w:p w:rsidR="001033D1" w:rsidRPr="00653BAD" w:rsidRDefault="001033D1" w:rsidP="00FF38B5">
            <w:pPr>
              <w:numPr>
                <w:ilvl w:val="1"/>
                <w:numId w:val="63"/>
              </w:numPr>
              <w:suppressAutoHyphens w:val="0"/>
              <w:rPr>
                <w:b/>
              </w:rPr>
            </w:pPr>
            <w:r w:rsidRPr="00653BAD">
              <w:rPr>
                <w:b/>
              </w:rPr>
              <w:t>Природный   и  бросовый  материал</w:t>
            </w:r>
          </w:p>
          <w:p w:rsidR="001033D1" w:rsidRPr="00653BAD" w:rsidRDefault="001033D1" w:rsidP="00FF38B5">
            <w:pPr>
              <w:numPr>
                <w:ilvl w:val="1"/>
                <w:numId w:val="63"/>
              </w:numPr>
              <w:suppressAutoHyphens w:val="0"/>
              <w:rPr>
                <w:b/>
              </w:rPr>
            </w:pPr>
            <w:r w:rsidRPr="00653BAD">
              <w:rPr>
                <w:b/>
                <w:bCs/>
              </w:rPr>
              <w:t>Игровые наборы для песка и воды и т.д.</w:t>
            </w:r>
          </w:p>
        </w:tc>
      </w:tr>
      <w:tr w:rsidR="001033D1" w:rsidRPr="00653BAD" w:rsidTr="00EA24F4">
        <w:trPr>
          <w:trHeight w:val="145"/>
        </w:trPr>
        <w:tc>
          <w:tcPr>
            <w:tcW w:w="1668" w:type="dxa"/>
          </w:tcPr>
          <w:p w:rsidR="001033D1" w:rsidRPr="00653BAD" w:rsidRDefault="001033D1" w:rsidP="00EA24F4">
            <w:pPr>
              <w:rPr>
                <w:b/>
              </w:rPr>
            </w:pPr>
            <w:r w:rsidRPr="00653BAD">
              <w:rPr>
                <w:b/>
              </w:rPr>
              <w:t>«Уголок  развивающих  игр»</w:t>
            </w:r>
          </w:p>
        </w:tc>
        <w:tc>
          <w:tcPr>
            <w:tcW w:w="3118" w:type="dxa"/>
          </w:tcPr>
          <w:p w:rsidR="001033D1" w:rsidRPr="00653BAD" w:rsidRDefault="001033D1" w:rsidP="00FF38B5">
            <w:pPr>
              <w:numPr>
                <w:ilvl w:val="1"/>
                <w:numId w:val="63"/>
              </w:numPr>
              <w:suppressAutoHyphens w:val="0"/>
              <w:rPr>
                <w:b/>
              </w:rPr>
            </w:pPr>
            <w:r w:rsidRPr="00653BAD">
              <w:rPr>
                <w:b/>
              </w:rPr>
              <w:t>Расширение  познавательного  сенсорного  опыта  детей</w:t>
            </w:r>
          </w:p>
        </w:tc>
        <w:tc>
          <w:tcPr>
            <w:tcW w:w="4536" w:type="dxa"/>
          </w:tcPr>
          <w:p w:rsidR="001033D1" w:rsidRPr="00653BAD" w:rsidRDefault="001033D1" w:rsidP="00FF38B5">
            <w:pPr>
              <w:numPr>
                <w:ilvl w:val="0"/>
                <w:numId w:val="63"/>
              </w:numPr>
              <w:suppressAutoHyphens w:val="0"/>
              <w:rPr>
                <w:b/>
              </w:rPr>
            </w:pPr>
            <w:r w:rsidRPr="00653BAD">
              <w:rPr>
                <w:b/>
              </w:rPr>
              <w:t>Дидактические  игры</w:t>
            </w:r>
          </w:p>
          <w:p w:rsidR="001033D1" w:rsidRPr="00653BAD" w:rsidRDefault="001033D1" w:rsidP="00FF38B5">
            <w:pPr>
              <w:numPr>
                <w:ilvl w:val="0"/>
                <w:numId w:val="63"/>
              </w:numPr>
              <w:suppressAutoHyphens w:val="0"/>
              <w:rPr>
                <w:b/>
              </w:rPr>
            </w:pPr>
            <w:r w:rsidRPr="00653BAD">
              <w:rPr>
                <w:b/>
              </w:rPr>
              <w:t>настольно-печатные  игры</w:t>
            </w:r>
          </w:p>
          <w:p w:rsidR="001033D1" w:rsidRPr="00653BAD" w:rsidRDefault="001033D1" w:rsidP="00FF38B5">
            <w:pPr>
              <w:numPr>
                <w:ilvl w:val="1"/>
                <w:numId w:val="63"/>
              </w:numPr>
              <w:suppressAutoHyphens w:val="0"/>
              <w:rPr>
                <w:b/>
              </w:rPr>
            </w:pPr>
            <w:r w:rsidRPr="00653BAD">
              <w:rPr>
                <w:b/>
                <w:bCs/>
              </w:rPr>
              <w:t>бусы-шнуровки;</w:t>
            </w:r>
          </w:p>
          <w:p w:rsidR="001033D1" w:rsidRPr="00653BAD" w:rsidRDefault="001033D1" w:rsidP="00FF38B5">
            <w:pPr>
              <w:numPr>
                <w:ilvl w:val="0"/>
                <w:numId w:val="63"/>
              </w:numPr>
              <w:suppressAutoHyphens w:val="0"/>
              <w:rPr>
                <w:b/>
              </w:rPr>
            </w:pPr>
            <w:r w:rsidRPr="00653BAD">
              <w:rPr>
                <w:b/>
                <w:bCs/>
              </w:rPr>
              <w:t>вкладыши в ассортименте</w:t>
            </w:r>
          </w:p>
        </w:tc>
      </w:tr>
      <w:tr w:rsidR="001033D1" w:rsidRPr="00653BAD" w:rsidTr="00EA24F4">
        <w:trPr>
          <w:trHeight w:val="145"/>
        </w:trPr>
        <w:tc>
          <w:tcPr>
            <w:tcW w:w="1668" w:type="dxa"/>
          </w:tcPr>
          <w:p w:rsidR="001033D1" w:rsidRPr="00653BAD" w:rsidRDefault="001033D1" w:rsidP="00EA24F4">
            <w:pPr>
              <w:rPr>
                <w:b/>
              </w:rPr>
            </w:pPr>
            <w:r w:rsidRPr="00653BAD">
              <w:rPr>
                <w:b/>
              </w:rPr>
              <w:lastRenderedPageBreak/>
              <w:t xml:space="preserve"> «Игровая  зона»</w:t>
            </w:r>
          </w:p>
        </w:tc>
        <w:tc>
          <w:tcPr>
            <w:tcW w:w="3118" w:type="dxa"/>
          </w:tcPr>
          <w:p w:rsidR="001033D1" w:rsidRPr="00653BAD" w:rsidRDefault="001033D1" w:rsidP="00FF38B5">
            <w:pPr>
              <w:numPr>
                <w:ilvl w:val="1"/>
                <w:numId w:val="63"/>
              </w:numPr>
              <w:suppressAutoHyphens w:val="0"/>
              <w:rPr>
                <w:b/>
              </w:rPr>
            </w:pPr>
            <w:r w:rsidRPr="00653BAD">
              <w:rPr>
                <w:b/>
              </w:rPr>
              <w:t>Реализация  ребенком  полученных  и  имеющихся знаний  об  окружающем  мире  в  игре.  Накопление  жизненного  опыта</w:t>
            </w:r>
          </w:p>
        </w:tc>
        <w:tc>
          <w:tcPr>
            <w:tcW w:w="4536" w:type="dxa"/>
          </w:tcPr>
          <w:p w:rsidR="001033D1" w:rsidRPr="00653BAD" w:rsidRDefault="001033D1" w:rsidP="00FF38B5">
            <w:pPr>
              <w:numPr>
                <w:ilvl w:val="1"/>
                <w:numId w:val="63"/>
              </w:numPr>
              <w:suppressAutoHyphens w:val="0"/>
              <w:rPr>
                <w:b/>
              </w:rPr>
            </w:pPr>
            <w:r w:rsidRPr="00653BAD">
              <w:rPr>
                <w:b/>
              </w:rPr>
              <w:t>куклы</w:t>
            </w:r>
          </w:p>
          <w:p w:rsidR="001033D1" w:rsidRPr="00653BAD" w:rsidRDefault="001033D1" w:rsidP="00FF38B5">
            <w:pPr>
              <w:numPr>
                <w:ilvl w:val="1"/>
                <w:numId w:val="63"/>
              </w:numPr>
              <w:suppressAutoHyphens w:val="0"/>
              <w:rPr>
                <w:b/>
              </w:rPr>
            </w:pPr>
            <w:r w:rsidRPr="00653BAD">
              <w:rPr>
                <w:b/>
              </w:rPr>
              <w:t>постельные  принадлежности;</w:t>
            </w:r>
          </w:p>
          <w:p w:rsidR="001033D1" w:rsidRPr="00653BAD" w:rsidRDefault="001033D1" w:rsidP="00FF38B5">
            <w:pPr>
              <w:numPr>
                <w:ilvl w:val="1"/>
                <w:numId w:val="63"/>
              </w:numPr>
              <w:suppressAutoHyphens w:val="0"/>
              <w:rPr>
                <w:b/>
              </w:rPr>
            </w:pPr>
            <w:r w:rsidRPr="00653BAD">
              <w:rPr>
                <w:b/>
              </w:rPr>
              <w:t>посуда: столовая, чайная кухонная;</w:t>
            </w:r>
          </w:p>
          <w:p w:rsidR="001033D1" w:rsidRPr="00653BAD" w:rsidRDefault="001033D1" w:rsidP="00FF38B5">
            <w:pPr>
              <w:numPr>
                <w:ilvl w:val="1"/>
                <w:numId w:val="63"/>
              </w:numPr>
              <w:suppressAutoHyphens w:val="0"/>
              <w:rPr>
                <w:b/>
              </w:rPr>
            </w:pPr>
            <w:r w:rsidRPr="00653BAD">
              <w:rPr>
                <w:b/>
              </w:rPr>
              <w:t>сумочки;</w:t>
            </w:r>
          </w:p>
          <w:p w:rsidR="001033D1" w:rsidRPr="00653BAD" w:rsidRDefault="001033D1" w:rsidP="00FF38B5">
            <w:pPr>
              <w:numPr>
                <w:ilvl w:val="1"/>
                <w:numId w:val="63"/>
              </w:numPr>
              <w:suppressAutoHyphens w:val="0"/>
              <w:rPr>
                <w:b/>
              </w:rPr>
            </w:pPr>
            <w:r w:rsidRPr="00653BAD">
              <w:rPr>
                <w:b/>
                <w:bCs/>
              </w:rPr>
              <w:t>атрибуты для сюжетно-ролевых игр;</w:t>
            </w:r>
          </w:p>
        </w:tc>
      </w:tr>
      <w:tr w:rsidR="001033D1" w:rsidRPr="00653BAD" w:rsidTr="00EA24F4">
        <w:trPr>
          <w:trHeight w:val="145"/>
        </w:trPr>
        <w:tc>
          <w:tcPr>
            <w:tcW w:w="1668" w:type="dxa"/>
          </w:tcPr>
          <w:p w:rsidR="001033D1" w:rsidRPr="00653BAD" w:rsidRDefault="001033D1" w:rsidP="00EA24F4">
            <w:pPr>
              <w:rPr>
                <w:b/>
              </w:rPr>
            </w:pPr>
            <w:r w:rsidRPr="00653BAD">
              <w:rPr>
                <w:b/>
              </w:rPr>
              <w:t xml:space="preserve"> «Уголок  дорожной безопасности»</w:t>
            </w:r>
          </w:p>
        </w:tc>
        <w:tc>
          <w:tcPr>
            <w:tcW w:w="3118" w:type="dxa"/>
          </w:tcPr>
          <w:p w:rsidR="001033D1" w:rsidRPr="00653BAD" w:rsidRDefault="001033D1" w:rsidP="00FF38B5">
            <w:pPr>
              <w:numPr>
                <w:ilvl w:val="1"/>
                <w:numId w:val="63"/>
              </w:numPr>
              <w:suppressAutoHyphens w:val="0"/>
              <w:rPr>
                <w:b/>
              </w:rPr>
            </w:pPr>
            <w:r w:rsidRPr="00653BAD">
              <w:rPr>
                <w:b/>
              </w:rPr>
              <w:t xml:space="preserve">Расширение  познавательного  опыта,  его  использование  в повседневной  деятельности </w:t>
            </w:r>
          </w:p>
        </w:tc>
        <w:tc>
          <w:tcPr>
            <w:tcW w:w="4536" w:type="dxa"/>
          </w:tcPr>
          <w:p w:rsidR="001033D1" w:rsidRPr="00653BAD" w:rsidRDefault="001033D1" w:rsidP="00FF38B5">
            <w:pPr>
              <w:numPr>
                <w:ilvl w:val="0"/>
                <w:numId w:val="63"/>
              </w:numPr>
              <w:suppressAutoHyphens w:val="0"/>
              <w:rPr>
                <w:b/>
              </w:rPr>
            </w:pPr>
            <w:r w:rsidRPr="00653BAD">
              <w:rPr>
                <w:b/>
              </w:rPr>
              <w:t>Дидактические, настольные  игры  по  профилактике  ДТП</w:t>
            </w:r>
          </w:p>
          <w:p w:rsidR="001033D1" w:rsidRPr="00653BAD" w:rsidRDefault="001033D1" w:rsidP="00FF38B5">
            <w:pPr>
              <w:numPr>
                <w:ilvl w:val="0"/>
                <w:numId w:val="63"/>
              </w:numPr>
              <w:suppressAutoHyphens w:val="0"/>
              <w:rPr>
                <w:b/>
              </w:rPr>
            </w:pPr>
            <w:r w:rsidRPr="00653BAD">
              <w:rPr>
                <w:b/>
              </w:rPr>
              <w:t xml:space="preserve">Макеты  перекрестков,  районов  города,  </w:t>
            </w:r>
          </w:p>
          <w:p w:rsidR="001033D1" w:rsidRPr="00653BAD" w:rsidRDefault="001033D1" w:rsidP="00FF38B5">
            <w:pPr>
              <w:numPr>
                <w:ilvl w:val="0"/>
                <w:numId w:val="63"/>
              </w:numPr>
              <w:suppressAutoHyphens w:val="0"/>
              <w:rPr>
                <w:b/>
              </w:rPr>
            </w:pPr>
            <w:r w:rsidRPr="00653BAD">
              <w:rPr>
                <w:b/>
              </w:rPr>
              <w:t>Дорожные  знаки</w:t>
            </w:r>
          </w:p>
          <w:p w:rsidR="001033D1" w:rsidRPr="00653BAD" w:rsidRDefault="001033D1" w:rsidP="00FF38B5">
            <w:pPr>
              <w:numPr>
                <w:ilvl w:val="0"/>
                <w:numId w:val="63"/>
              </w:numPr>
              <w:suppressAutoHyphens w:val="0"/>
              <w:rPr>
                <w:b/>
              </w:rPr>
            </w:pPr>
            <w:r w:rsidRPr="00653BAD">
              <w:rPr>
                <w:b/>
              </w:rPr>
              <w:t>Литература  о  правилах  дорожного  движения</w:t>
            </w:r>
          </w:p>
        </w:tc>
      </w:tr>
      <w:tr w:rsidR="001033D1" w:rsidRPr="00653BAD" w:rsidTr="00EA24F4">
        <w:trPr>
          <w:trHeight w:val="502"/>
        </w:trPr>
        <w:tc>
          <w:tcPr>
            <w:tcW w:w="1668" w:type="dxa"/>
          </w:tcPr>
          <w:p w:rsidR="001033D1" w:rsidRPr="00653BAD" w:rsidRDefault="001033D1" w:rsidP="00EA24F4">
            <w:pPr>
              <w:rPr>
                <w:b/>
              </w:rPr>
            </w:pPr>
            <w:r w:rsidRPr="00653BAD">
              <w:rPr>
                <w:b/>
              </w:rPr>
              <w:t>Уголок по патриотическому воспитанию</w:t>
            </w:r>
          </w:p>
        </w:tc>
        <w:tc>
          <w:tcPr>
            <w:tcW w:w="3118" w:type="dxa"/>
          </w:tcPr>
          <w:p w:rsidR="001033D1" w:rsidRPr="00653BAD" w:rsidRDefault="001033D1" w:rsidP="00FF38B5">
            <w:pPr>
              <w:numPr>
                <w:ilvl w:val="1"/>
                <w:numId w:val="63"/>
              </w:numPr>
              <w:suppressAutoHyphens w:val="0"/>
              <w:rPr>
                <w:b/>
              </w:rPr>
            </w:pPr>
            <w:r w:rsidRPr="00653BAD">
              <w:rPr>
                <w:b/>
              </w:rPr>
              <w:t>Расширение  краеведческих  представлений  детей,  накопление  познавательного  опыта</w:t>
            </w:r>
          </w:p>
        </w:tc>
        <w:tc>
          <w:tcPr>
            <w:tcW w:w="4536" w:type="dxa"/>
          </w:tcPr>
          <w:p w:rsidR="001033D1" w:rsidRPr="00653BAD" w:rsidRDefault="001033D1" w:rsidP="00FF38B5">
            <w:pPr>
              <w:numPr>
                <w:ilvl w:val="0"/>
                <w:numId w:val="63"/>
              </w:numPr>
              <w:suppressAutoHyphens w:val="0"/>
              <w:rPr>
                <w:b/>
              </w:rPr>
            </w:pPr>
            <w:r w:rsidRPr="00653BAD">
              <w:rPr>
                <w:b/>
              </w:rPr>
              <w:t>Иллюстрации, фотографии, альбомы,  художественная  литература    о   достопримечательностях  г. Кемерово, Кузбасса.</w:t>
            </w:r>
          </w:p>
          <w:p w:rsidR="001033D1" w:rsidRPr="00653BAD" w:rsidRDefault="001033D1" w:rsidP="00EA24F4">
            <w:pPr>
              <w:ind w:left="360"/>
              <w:rPr>
                <w:b/>
              </w:rPr>
            </w:pPr>
          </w:p>
        </w:tc>
      </w:tr>
      <w:tr w:rsidR="001033D1" w:rsidRPr="00653BAD" w:rsidTr="00EA24F4">
        <w:trPr>
          <w:trHeight w:val="763"/>
        </w:trPr>
        <w:tc>
          <w:tcPr>
            <w:tcW w:w="1668" w:type="dxa"/>
          </w:tcPr>
          <w:p w:rsidR="001033D1" w:rsidRPr="00653BAD" w:rsidRDefault="001033D1" w:rsidP="00EA24F4">
            <w:pPr>
              <w:autoSpaceDE w:val="0"/>
              <w:autoSpaceDN w:val="0"/>
              <w:adjustRightInd w:val="0"/>
              <w:rPr>
                <w:b/>
                <w:bCs/>
                <w:color w:val="000000"/>
              </w:rPr>
            </w:pPr>
            <w:r w:rsidRPr="00653BAD">
              <w:rPr>
                <w:b/>
              </w:rPr>
              <w:t>«Книжный  уголок»</w:t>
            </w:r>
          </w:p>
        </w:tc>
        <w:tc>
          <w:tcPr>
            <w:tcW w:w="3118" w:type="dxa"/>
          </w:tcPr>
          <w:p w:rsidR="001033D1" w:rsidRPr="00653BAD" w:rsidRDefault="001033D1" w:rsidP="00FF38B5">
            <w:pPr>
              <w:numPr>
                <w:ilvl w:val="1"/>
                <w:numId w:val="63"/>
              </w:numPr>
              <w:shd w:val="clear" w:color="auto" w:fill="FFFFFF"/>
              <w:suppressAutoHyphens w:val="0"/>
              <w:autoSpaceDE w:val="0"/>
              <w:autoSpaceDN w:val="0"/>
              <w:adjustRightInd w:val="0"/>
              <w:rPr>
                <w:b/>
                <w:color w:val="000000"/>
              </w:rPr>
            </w:pPr>
            <w:r w:rsidRPr="00653BAD">
              <w:rPr>
                <w:b/>
                <w:color w:val="000000"/>
              </w:rPr>
              <w:t xml:space="preserve">Формирование умения самостоятельно работать с книгой, «добывать» нужную информацию. </w:t>
            </w:r>
          </w:p>
        </w:tc>
        <w:tc>
          <w:tcPr>
            <w:tcW w:w="4536" w:type="dxa"/>
          </w:tcPr>
          <w:p w:rsidR="001033D1" w:rsidRPr="00653BAD" w:rsidRDefault="001033D1" w:rsidP="00FF38B5">
            <w:pPr>
              <w:numPr>
                <w:ilvl w:val="1"/>
                <w:numId w:val="63"/>
              </w:numPr>
              <w:suppressAutoHyphens w:val="0"/>
              <w:autoSpaceDE w:val="0"/>
              <w:autoSpaceDN w:val="0"/>
              <w:adjustRightInd w:val="0"/>
              <w:rPr>
                <w:b/>
                <w:bCs/>
                <w:color w:val="000000"/>
              </w:rPr>
            </w:pPr>
            <w:r w:rsidRPr="00653BAD">
              <w:rPr>
                <w:b/>
                <w:bCs/>
                <w:color w:val="000000"/>
              </w:rPr>
              <w:t>Литературный  стенд с оформлением  (портрет писателя, иллюстрации к произведениям)</w:t>
            </w:r>
          </w:p>
          <w:p w:rsidR="001033D1" w:rsidRPr="00653BAD" w:rsidRDefault="001033D1" w:rsidP="00FF38B5">
            <w:pPr>
              <w:numPr>
                <w:ilvl w:val="1"/>
                <w:numId w:val="63"/>
              </w:numPr>
              <w:suppressAutoHyphens w:val="0"/>
              <w:autoSpaceDE w:val="0"/>
              <w:autoSpaceDN w:val="0"/>
              <w:adjustRightInd w:val="0"/>
              <w:rPr>
                <w:b/>
                <w:bCs/>
                <w:color w:val="000000"/>
              </w:rPr>
            </w:pPr>
            <w:r w:rsidRPr="00653BAD">
              <w:rPr>
                <w:b/>
                <w:bCs/>
                <w:color w:val="000000"/>
              </w:rPr>
              <w:t>Детская   художественная  литература в соответствии с возрастом детей</w:t>
            </w:r>
          </w:p>
        </w:tc>
      </w:tr>
      <w:tr w:rsidR="001033D1" w:rsidRPr="00653BAD" w:rsidTr="00EA24F4">
        <w:trPr>
          <w:trHeight w:val="145"/>
        </w:trPr>
        <w:tc>
          <w:tcPr>
            <w:tcW w:w="1668" w:type="dxa"/>
          </w:tcPr>
          <w:p w:rsidR="001033D1" w:rsidRPr="00653BAD" w:rsidRDefault="001033D1" w:rsidP="00EA24F4">
            <w:pPr>
              <w:autoSpaceDE w:val="0"/>
              <w:autoSpaceDN w:val="0"/>
              <w:adjustRightInd w:val="0"/>
              <w:rPr>
                <w:b/>
              </w:rPr>
            </w:pPr>
            <w:r w:rsidRPr="00653BAD">
              <w:rPr>
                <w:b/>
              </w:rPr>
              <w:t>«Театрализованный  уголок»</w:t>
            </w:r>
          </w:p>
        </w:tc>
        <w:tc>
          <w:tcPr>
            <w:tcW w:w="3118" w:type="dxa"/>
          </w:tcPr>
          <w:p w:rsidR="001033D1" w:rsidRPr="00653BAD" w:rsidRDefault="001033D1" w:rsidP="00FF38B5">
            <w:pPr>
              <w:numPr>
                <w:ilvl w:val="0"/>
                <w:numId w:val="69"/>
              </w:numPr>
              <w:suppressAutoHyphens w:val="0"/>
              <w:autoSpaceDE w:val="0"/>
              <w:autoSpaceDN w:val="0"/>
              <w:adjustRightInd w:val="0"/>
              <w:rPr>
                <w:b/>
                <w:bCs/>
                <w:color w:val="000000"/>
              </w:rPr>
            </w:pPr>
            <w:r w:rsidRPr="00653BAD">
              <w:rPr>
                <w:b/>
                <w:bCs/>
                <w:color w:val="000000"/>
              </w:rPr>
              <w:t xml:space="preserve">Развитие  творческих  способностей  ребенка,  стремление  проявить  себя  в  играх-драматизациях </w:t>
            </w:r>
          </w:p>
        </w:tc>
        <w:tc>
          <w:tcPr>
            <w:tcW w:w="4536" w:type="dxa"/>
          </w:tcPr>
          <w:p w:rsidR="001033D1" w:rsidRPr="00653BAD" w:rsidRDefault="001033D1" w:rsidP="00FF38B5">
            <w:pPr>
              <w:numPr>
                <w:ilvl w:val="1"/>
                <w:numId w:val="63"/>
              </w:numPr>
              <w:suppressAutoHyphens w:val="0"/>
              <w:rPr>
                <w:b/>
              </w:rPr>
            </w:pPr>
            <w:r w:rsidRPr="00653BAD">
              <w:rPr>
                <w:b/>
              </w:rPr>
              <w:t>Ширма</w:t>
            </w:r>
          </w:p>
          <w:p w:rsidR="001033D1" w:rsidRPr="00653BAD" w:rsidRDefault="001033D1" w:rsidP="00FF38B5">
            <w:pPr>
              <w:numPr>
                <w:ilvl w:val="1"/>
                <w:numId w:val="63"/>
              </w:numPr>
              <w:suppressAutoHyphens w:val="0"/>
              <w:rPr>
                <w:b/>
              </w:rPr>
            </w:pPr>
            <w:r w:rsidRPr="00653BAD">
              <w:rPr>
                <w:b/>
              </w:rPr>
              <w:t xml:space="preserve"> Разные  виды   театра  (би-ба-бо,  теневой,  настольный,  ролевой  и др.)</w:t>
            </w:r>
          </w:p>
          <w:p w:rsidR="001033D1" w:rsidRPr="00653BAD" w:rsidRDefault="001033D1" w:rsidP="00FF38B5">
            <w:pPr>
              <w:numPr>
                <w:ilvl w:val="1"/>
                <w:numId w:val="63"/>
              </w:numPr>
              <w:suppressAutoHyphens w:val="0"/>
              <w:rPr>
                <w:b/>
              </w:rPr>
            </w:pPr>
            <w:r w:rsidRPr="00653BAD">
              <w:rPr>
                <w:b/>
              </w:rPr>
              <w:t>Костюмы  для  игр</w:t>
            </w:r>
          </w:p>
        </w:tc>
      </w:tr>
      <w:tr w:rsidR="001033D1" w:rsidRPr="00653BAD" w:rsidTr="00EA24F4">
        <w:trPr>
          <w:trHeight w:val="145"/>
        </w:trPr>
        <w:tc>
          <w:tcPr>
            <w:tcW w:w="1668" w:type="dxa"/>
          </w:tcPr>
          <w:p w:rsidR="001033D1" w:rsidRPr="00653BAD" w:rsidRDefault="001033D1" w:rsidP="00EA24F4">
            <w:pPr>
              <w:autoSpaceDE w:val="0"/>
              <w:autoSpaceDN w:val="0"/>
              <w:adjustRightInd w:val="0"/>
              <w:rPr>
                <w:b/>
              </w:rPr>
            </w:pPr>
            <w:r w:rsidRPr="00653BAD">
              <w:rPr>
                <w:b/>
              </w:rPr>
              <w:t>«Изо-уголок»</w:t>
            </w:r>
          </w:p>
        </w:tc>
        <w:tc>
          <w:tcPr>
            <w:tcW w:w="3118" w:type="dxa"/>
          </w:tcPr>
          <w:p w:rsidR="001033D1" w:rsidRPr="00653BAD" w:rsidRDefault="001033D1" w:rsidP="00FF38B5">
            <w:pPr>
              <w:numPr>
                <w:ilvl w:val="0"/>
                <w:numId w:val="68"/>
              </w:numPr>
              <w:shd w:val="clear" w:color="auto" w:fill="FFFFFF"/>
              <w:suppressAutoHyphens w:val="0"/>
              <w:autoSpaceDE w:val="0"/>
              <w:autoSpaceDN w:val="0"/>
              <w:adjustRightInd w:val="0"/>
              <w:rPr>
                <w:b/>
                <w:color w:val="000000"/>
              </w:rPr>
            </w:pPr>
            <w:r w:rsidRPr="00653BAD">
              <w:rPr>
                <w:b/>
                <w:color w:val="000000"/>
              </w:rPr>
              <w:t>Проживание, преобразование познавательного опыта в изобразительной деятельности. Развитие ручной умелости, творчества. Выработка позиции творца</w:t>
            </w:r>
          </w:p>
        </w:tc>
        <w:tc>
          <w:tcPr>
            <w:tcW w:w="4536" w:type="dxa"/>
          </w:tcPr>
          <w:p w:rsidR="001033D1" w:rsidRPr="00653BAD" w:rsidRDefault="001033D1" w:rsidP="00FF38B5">
            <w:pPr>
              <w:numPr>
                <w:ilvl w:val="0"/>
                <w:numId w:val="65"/>
              </w:numPr>
              <w:suppressAutoHyphens w:val="0"/>
              <w:rPr>
                <w:b/>
              </w:rPr>
            </w:pPr>
            <w:r w:rsidRPr="00653BAD">
              <w:rPr>
                <w:b/>
              </w:rPr>
              <w:t>цветные  карандаши, восковые  мелки, писчая  бумага, краски, гуашь, кисти для  рисования, пластилин, трафареты, раскраски. Дополнительный  материал: листья, обрезки  бумаги, кусочки  дерева, кусочки  поролона, лоскутки  ткани, палочки и  др.</w:t>
            </w:r>
          </w:p>
        </w:tc>
      </w:tr>
      <w:tr w:rsidR="001033D1" w:rsidRPr="00653BAD" w:rsidTr="00EA24F4">
        <w:trPr>
          <w:trHeight w:val="1252"/>
        </w:trPr>
        <w:tc>
          <w:tcPr>
            <w:tcW w:w="1668" w:type="dxa"/>
          </w:tcPr>
          <w:p w:rsidR="001033D1" w:rsidRPr="00653BAD" w:rsidRDefault="001033D1" w:rsidP="00EA24F4">
            <w:pPr>
              <w:autoSpaceDE w:val="0"/>
              <w:autoSpaceDN w:val="0"/>
              <w:adjustRightInd w:val="0"/>
              <w:rPr>
                <w:b/>
              </w:rPr>
            </w:pPr>
            <w:r w:rsidRPr="00653BAD">
              <w:rPr>
                <w:b/>
              </w:rPr>
              <w:t>«Музыкальный  уголок»</w:t>
            </w:r>
          </w:p>
        </w:tc>
        <w:tc>
          <w:tcPr>
            <w:tcW w:w="3118" w:type="dxa"/>
          </w:tcPr>
          <w:p w:rsidR="001033D1" w:rsidRPr="00653BAD" w:rsidRDefault="001033D1" w:rsidP="00FF38B5">
            <w:pPr>
              <w:numPr>
                <w:ilvl w:val="0"/>
                <w:numId w:val="65"/>
              </w:numPr>
              <w:suppressAutoHyphens w:val="0"/>
              <w:autoSpaceDE w:val="0"/>
              <w:autoSpaceDN w:val="0"/>
              <w:adjustRightInd w:val="0"/>
              <w:rPr>
                <w:b/>
                <w:bCs/>
                <w:color w:val="000000"/>
              </w:rPr>
            </w:pPr>
            <w:r w:rsidRPr="00653BAD">
              <w:rPr>
                <w:b/>
                <w:bCs/>
                <w:color w:val="000000"/>
              </w:rPr>
              <w:t xml:space="preserve">Развитие   творческих  способностей  в  самостоятельно-ритмической  деятельности </w:t>
            </w:r>
          </w:p>
        </w:tc>
        <w:tc>
          <w:tcPr>
            <w:tcW w:w="4536" w:type="dxa"/>
          </w:tcPr>
          <w:p w:rsidR="001033D1" w:rsidRPr="00653BAD" w:rsidRDefault="001033D1" w:rsidP="00FF38B5">
            <w:pPr>
              <w:numPr>
                <w:ilvl w:val="0"/>
                <w:numId w:val="67"/>
              </w:numPr>
              <w:suppressAutoHyphens w:val="0"/>
              <w:rPr>
                <w:b/>
              </w:rPr>
            </w:pPr>
            <w:r w:rsidRPr="00653BAD">
              <w:rPr>
                <w:b/>
              </w:rPr>
              <w:t xml:space="preserve">Музыкальные   инструменты </w:t>
            </w:r>
          </w:p>
          <w:p w:rsidR="001033D1" w:rsidRPr="00653BAD" w:rsidRDefault="001033D1" w:rsidP="00FF38B5">
            <w:pPr>
              <w:numPr>
                <w:ilvl w:val="0"/>
                <w:numId w:val="67"/>
              </w:numPr>
              <w:suppressAutoHyphens w:val="0"/>
              <w:rPr>
                <w:b/>
              </w:rPr>
            </w:pPr>
            <w:r w:rsidRPr="00653BAD">
              <w:rPr>
                <w:b/>
              </w:rPr>
              <w:t xml:space="preserve">Предметные картинки «Музыкальные  инструменты» </w:t>
            </w:r>
          </w:p>
          <w:p w:rsidR="001033D1" w:rsidRPr="00653BAD" w:rsidRDefault="001033D1" w:rsidP="00FF38B5">
            <w:pPr>
              <w:numPr>
                <w:ilvl w:val="0"/>
                <w:numId w:val="66"/>
              </w:numPr>
              <w:suppressAutoHyphens w:val="0"/>
              <w:autoSpaceDE w:val="0"/>
              <w:autoSpaceDN w:val="0"/>
              <w:adjustRightInd w:val="0"/>
              <w:jc w:val="both"/>
              <w:rPr>
                <w:b/>
                <w:bCs/>
                <w:color w:val="000000"/>
              </w:rPr>
            </w:pPr>
            <w:r w:rsidRPr="00653BAD">
              <w:rPr>
                <w:b/>
                <w:bCs/>
                <w:color w:val="000000"/>
              </w:rPr>
              <w:t>Музыкально-дидактические  игры</w:t>
            </w:r>
          </w:p>
        </w:tc>
      </w:tr>
      <w:tr w:rsidR="001033D1" w:rsidRPr="00653BAD" w:rsidTr="00EA24F4">
        <w:trPr>
          <w:trHeight w:val="274"/>
        </w:trPr>
        <w:tc>
          <w:tcPr>
            <w:tcW w:w="1668" w:type="dxa"/>
          </w:tcPr>
          <w:p w:rsidR="001033D1" w:rsidRPr="00653BAD" w:rsidRDefault="001033D1" w:rsidP="00EA24F4">
            <w:pPr>
              <w:rPr>
                <w:b/>
              </w:rPr>
            </w:pPr>
            <w:r w:rsidRPr="00653BAD">
              <w:rPr>
                <w:b/>
              </w:rPr>
              <w:t>Кабинет учителя-логопеда</w:t>
            </w:r>
          </w:p>
        </w:tc>
        <w:tc>
          <w:tcPr>
            <w:tcW w:w="3118" w:type="dxa"/>
          </w:tcPr>
          <w:p w:rsidR="001033D1" w:rsidRPr="00653BAD" w:rsidRDefault="001033D1" w:rsidP="00FF38B5">
            <w:pPr>
              <w:numPr>
                <w:ilvl w:val="1"/>
                <w:numId w:val="63"/>
              </w:numPr>
              <w:suppressAutoHyphens w:val="0"/>
              <w:rPr>
                <w:b/>
              </w:rPr>
            </w:pPr>
            <w:r w:rsidRPr="00653BAD">
              <w:rPr>
                <w:b/>
              </w:rPr>
              <w:t>Коррекционная  работа  с детьми;</w:t>
            </w:r>
          </w:p>
          <w:p w:rsidR="001033D1" w:rsidRPr="00653BAD" w:rsidRDefault="001033D1" w:rsidP="00FF38B5">
            <w:pPr>
              <w:numPr>
                <w:ilvl w:val="1"/>
                <w:numId w:val="63"/>
              </w:numPr>
              <w:suppressAutoHyphens w:val="0"/>
              <w:rPr>
                <w:b/>
              </w:rPr>
            </w:pPr>
            <w:r w:rsidRPr="00653BAD">
              <w:rPr>
                <w:b/>
                <w:bCs/>
              </w:rPr>
              <w:t>Консультативная работа с родителями по коррекции речи детей</w:t>
            </w:r>
          </w:p>
          <w:p w:rsidR="001033D1" w:rsidRPr="00653BAD" w:rsidRDefault="001033D1" w:rsidP="00FF38B5">
            <w:pPr>
              <w:numPr>
                <w:ilvl w:val="1"/>
                <w:numId w:val="63"/>
              </w:numPr>
              <w:suppressAutoHyphens w:val="0"/>
              <w:rPr>
                <w:b/>
              </w:rPr>
            </w:pPr>
            <w:r w:rsidRPr="00653BAD">
              <w:rPr>
                <w:b/>
              </w:rPr>
              <w:lastRenderedPageBreak/>
              <w:t>Занятия по коррекции  речи;</w:t>
            </w:r>
          </w:p>
          <w:p w:rsidR="001033D1" w:rsidRPr="00653BAD" w:rsidRDefault="001033D1" w:rsidP="00FF38B5">
            <w:pPr>
              <w:numPr>
                <w:ilvl w:val="1"/>
                <w:numId w:val="63"/>
              </w:numPr>
              <w:suppressAutoHyphens w:val="0"/>
              <w:rPr>
                <w:b/>
              </w:rPr>
            </w:pPr>
            <w:r w:rsidRPr="00653BAD">
              <w:rPr>
                <w:b/>
              </w:rPr>
              <w:t>Речевая  диагностика.</w:t>
            </w:r>
          </w:p>
        </w:tc>
        <w:tc>
          <w:tcPr>
            <w:tcW w:w="4536" w:type="dxa"/>
          </w:tcPr>
          <w:p w:rsidR="001033D1" w:rsidRPr="00653BAD" w:rsidRDefault="001033D1" w:rsidP="00FF38B5">
            <w:pPr>
              <w:numPr>
                <w:ilvl w:val="0"/>
                <w:numId w:val="63"/>
              </w:numPr>
              <w:suppressAutoHyphens w:val="0"/>
              <w:rPr>
                <w:b/>
              </w:rPr>
            </w:pPr>
            <w:r w:rsidRPr="00653BAD">
              <w:rPr>
                <w:b/>
              </w:rPr>
              <w:lastRenderedPageBreak/>
              <w:t>Большое  настенное  зеркало.</w:t>
            </w:r>
          </w:p>
          <w:p w:rsidR="001033D1" w:rsidRPr="00653BAD" w:rsidRDefault="001033D1" w:rsidP="00FF38B5">
            <w:pPr>
              <w:numPr>
                <w:ilvl w:val="0"/>
                <w:numId w:val="63"/>
              </w:numPr>
              <w:suppressAutoHyphens w:val="0"/>
              <w:rPr>
                <w:b/>
              </w:rPr>
            </w:pPr>
            <w:r w:rsidRPr="00653BAD">
              <w:rPr>
                <w:b/>
              </w:rPr>
              <w:t>Детская  мебель</w:t>
            </w:r>
          </w:p>
          <w:p w:rsidR="001033D1" w:rsidRPr="00653BAD" w:rsidRDefault="001033D1" w:rsidP="00FF38B5">
            <w:pPr>
              <w:numPr>
                <w:ilvl w:val="0"/>
                <w:numId w:val="63"/>
              </w:numPr>
              <w:tabs>
                <w:tab w:val="left" w:pos="360"/>
                <w:tab w:val="num" w:pos="720"/>
              </w:tabs>
              <w:suppressAutoHyphens w:val="0"/>
              <w:rPr>
                <w:b/>
              </w:rPr>
            </w:pPr>
            <w:r w:rsidRPr="00653BAD">
              <w:rPr>
                <w:b/>
                <w:bCs/>
              </w:rPr>
              <w:t xml:space="preserve">Наборное полотно, фланелеграф </w:t>
            </w:r>
          </w:p>
          <w:p w:rsidR="001033D1" w:rsidRPr="00653BAD" w:rsidRDefault="001033D1" w:rsidP="00FF38B5">
            <w:pPr>
              <w:numPr>
                <w:ilvl w:val="0"/>
                <w:numId w:val="63"/>
              </w:numPr>
              <w:tabs>
                <w:tab w:val="left" w:pos="360"/>
                <w:tab w:val="num" w:pos="720"/>
              </w:tabs>
              <w:suppressAutoHyphens w:val="0"/>
              <w:rPr>
                <w:b/>
              </w:rPr>
            </w:pPr>
            <w:r w:rsidRPr="00653BAD">
              <w:rPr>
                <w:b/>
                <w:bCs/>
              </w:rPr>
              <w:t>Индивидуальные зеркала для детей</w:t>
            </w:r>
          </w:p>
          <w:p w:rsidR="001033D1" w:rsidRPr="00653BAD" w:rsidRDefault="001033D1" w:rsidP="00FF38B5">
            <w:pPr>
              <w:numPr>
                <w:ilvl w:val="0"/>
                <w:numId w:val="63"/>
              </w:numPr>
              <w:suppressAutoHyphens w:val="0"/>
              <w:rPr>
                <w:b/>
              </w:rPr>
            </w:pPr>
            <w:r w:rsidRPr="00653BAD">
              <w:rPr>
                <w:b/>
              </w:rPr>
              <w:t>Развивающие  игры,  игровой  материал.</w:t>
            </w:r>
          </w:p>
          <w:p w:rsidR="001033D1" w:rsidRPr="00653BAD" w:rsidRDefault="001033D1" w:rsidP="00FF38B5">
            <w:pPr>
              <w:numPr>
                <w:ilvl w:val="0"/>
                <w:numId w:val="63"/>
              </w:numPr>
              <w:suppressAutoHyphens w:val="0"/>
              <w:rPr>
                <w:b/>
              </w:rPr>
            </w:pPr>
            <w:r w:rsidRPr="00653BAD">
              <w:rPr>
                <w:b/>
              </w:rPr>
              <w:lastRenderedPageBreak/>
              <w:t>Шкафы  для  методической литературы,  пособий</w:t>
            </w:r>
          </w:p>
          <w:p w:rsidR="001033D1" w:rsidRPr="00653BAD" w:rsidRDefault="001033D1" w:rsidP="00FF38B5">
            <w:pPr>
              <w:numPr>
                <w:ilvl w:val="0"/>
                <w:numId w:val="63"/>
              </w:numPr>
              <w:suppressAutoHyphens w:val="0"/>
              <w:rPr>
                <w:b/>
              </w:rPr>
            </w:pPr>
            <w:r w:rsidRPr="00653BAD">
              <w:rPr>
                <w:b/>
              </w:rPr>
              <w:t>Материал  для обследования  детей</w:t>
            </w:r>
          </w:p>
        </w:tc>
      </w:tr>
      <w:tr w:rsidR="001033D1" w:rsidRPr="00653BAD" w:rsidTr="00EA24F4">
        <w:trPr>
          <w:trHeight w:val="1252"/>
        </w:trPr>
        <w:tc>
          <w:tcPr>
            <w:tcW w:w="1668" w:type="dxa"/>
          </w:tcPr>
          <w:p w:rsidR="001033D1" w:rsidRPr="00653BAD" w:rsidRDefault="001033D1" w:rsidP="00EA24F4">
            <w:pPr>
              <w:rPr>
                <w:b/>
              </w:rPr>
            </w:pPr>
            <w:r w:rsidRPr="00653BAD">
              <w:rPr>
                <w:b/>
              </w:rPr>
              <w:lastRenderedPageBreak/>
              <w:t>Кабинет педагога-психолога</w:t>
            </w:r>
          </w:p>
        </w:tc>
        <w:tc>
          <w:tcPr>
            <w:tcW w:w="3118" w:type="dxa"/>
          </w:tcPr>
          <w:p w:rsidR="001033D1" w:rsidRPr="00653BAD" w:rsidRDefault="001033D1" w:rsidP="00FF38B5">
            <w:pPr>
              <w:numPr>
                <w:ilvl w:val="1"/>
                <w:numId w:val="63"/>
              </w:numPr>
              <w:suppressAutoHyphens w:val="0"/>
              <w:rPr>
                <w:b/>
              </w:rPr>
            </w:pPr>
            <w:r w:rsidRPr="00653BAD">
              <w:rPr>
                <w:b/>
              </w:rPr>
              <w:t>Коррекционная  работа  с детьми;</w:t>
            </w:r>
          </w:p>
          <w:p w:rsidR="001033D1" w:rsidRPr="00653BAD" w:rsidRDefault="001033D1" w:rsidP="00FF38B5">
            <w:pPr>
              <w:numPr>
                <w:ilvl w:val="1"/>
                <w:numId w:val="63"/>
              </w:numPr>
              <w:suppressAutoHyphens w:val="0"/>
              <w:rPr>
                <w:b/>
              </w:rPr>
            </w:pPr>
            <w:r w:rsidRPr="00653BAD">
              <w:rPr>
                <w:b/>
              </w:rPr>
              <w:t>Индивидуальные  консультации с родителями;</w:t>
            </w:r>
          </w:p>
          <w:p w:rsidR="001033D1" w:rsidRPr="00653BAD" w:rsidRDefault="001033D1" w:rsidP="00FF38B5">
            <w:pPr>
              <w:numPr>
                <w:ilvl w:val="1"/>
                <w:numId w:val="63"/>
              </w:numPr>
              <w:suppressAutoHyphens w:val="0"/>
              <w:rPr>
                <w:b/>
              </w:rPr>
            </w:pPr>
            <w:r w:rsidRPr="00653BAD">
              <w:rPr>
                <w:b/>
              </w:rPr>
              <w:t>Занятия по коррекции;</w:t>
            </w:r>
          </w:p>
          <w:p w:rsidR="001033D1" w:rsidRPr="00653BAD" w:rsidRDefault="001033D1" w:rsidP="00FF38B5">
            <w:pPr>
              <w:numPr>
                <w:ilvl w:val="1"/>
                <w:numId w:val="63"/>
              </w:numPr>
              <w:suppressAutoHyphens w:val="0"/>
              <w:rPr>
                <w:b/>
              </w:rPr>
            </w:pPr>
            <w:r w:rsidRPr="00653BAD">
              <w:rPr>
                <w:b/>
              </w:rPr>
              <w:t>Психологическая  диагностика.</w:t>
            </w:r>
          </w:p>
        </w:tc>
        <w:tc>
          <w:tcPr>
            <w:tcW w:w="4536" w:type="dxa"/>
          </w:tcPr>
          <w:p w:rsidR="001033D1" w:rsidRPr="00653BAD" w:rsidRDefault="001033D1" w:rsidP="00FF38B5">
            <w:pPr>
              <w:numPr>
                <w:ilvl w:val="0"/>
                <w:numId w:val="63"/>
              </w:numPr>
              <w:suppressAutoHyphens w:val="0"/>
              <w:rPr>
                <w:b/>
              </w:rPr>
            </w:pPr>
            <w:r w:rsidRPr="00653BAD">
              <w:rPr>
                <w:b/>
              </w:rPr>
              <w:t>Детская  мебель.</w:t>
            </w:r>
          </w:p>
          <w:p w:rsidR="001033D1" w:rsidRPr="00653BAD" w:rsidRDefault="001033D1" w:rsidP="00FF38B5">
            <w:pPr>
              <w:numPr>
                <w:ilvl w:val="0"/>
                <w:numId w:val="63"/>
              </w:numPr>
              <w:suppressAutoHyphens w:val="0"/>
              <w:rPr>
                <w:b/>
              </w:rPr>
            </w:pPr>
            <w:r w:rsidRPr="00653BAD">
              <w:rPr>
                <w:b/>
              </w:rPr>
              <w:t>Развивающие  игры,  игровой  материал.</w:t>
            </w:r>
          </w:p>
          <w:p w:rsidR="001033D1" w:rsidRPr="00653BAD" w:rsidRDefault="001033D1" w:rsidP="00FF38B5">
            <w:pPr>
              <w:numPr>
                <w:ilvl w:val="0"/>
                <w:numId w:val="63"/>
              </w:numPr>
              <w:suppressAutoHyphens w:val="0"/>
              <w:rPr>
                <w:b/>
              </w:rPr>
            </w:pPr>
            <w:r w:rsidRPr="00653BAD">
              <w:rPr>
                <w:b/>
              </w:rPr>
              <w:t>Шкафы  для  методической литературы,  пособий</w:t>
            </w:r>
          </w:p>
          <w:p w:rsidR="001033D1" w:rsidRPr="00653BAD" w:rsidRDefault="001033D1" w:rsidP="00FF38B5">
            <w:pPr>
              <w:numPr>
                <w:ilvl w:val="0"/>
                <w:numId w:val="63"/>
              </w:numPr>
              <w:suppressAutoHyphens w:val="0"/>
              <w:rPr>
                <w:b/>
              </w:rPr>
            </w:pPr>
            <w:r w:rsidRPr="00653BAD">
              <w:rPr>
                <w:b/>
              </w:rPr>
              <w:t>Материал  для обследования  детей</w:t>
            </w:r>
          </w:p>
        </w:tc>
      </w:tr>
      <w:tr w:rsidR="001033D1" w:rsidRPr="00653BAD" w:rsidTr="00EA24F4">
        <w:trPr>
          <w:trHeight w:val="1252"/>
        </w:trPr>
        <w:tc>
          <w:tcPr>
            <w:tcW w:w="1668" w:type="dxa"/>
          </w:tcPr>
          <w:p w:rsidR="001033D1" w:rsidRPr="00653BAD" w:rsidRDefault="001033D1" w:rsidP="00EA24F4">
            <w:pPr>
              <w:rPr>
                <w:b/>
              </w:rPr>
            </w:pPr>
            <w:r w:rsidRPr="00653BAD">
              <w:rPr>
                <w:b/>
              </w:rPr>
              <w:t>Кабинет ИЗО</w:t>
            </w:r>
          </w:p>
        </w:tc>
        <w:tc>
          <w:tcPr>
            <w:tcW w:w="3118" w:type="dxa"/>
          </w:tcPr>
          <w:p w:rsidR="001033D1" w:rsidRPr="00653BAD" w:rsidRDefault="001033D1" w:rsidP="00FF38B5">
            <w:pPr>
              <w:numPr>
                <w:ilvl w:val="1"/>
                <w:numId w:val="63"/>
              </w:numPr>
              <w:suppressAutoHyphens w:val="0"/>
              <w:rPr>
                <w:b/>
              </w:rPr>
            </w:pPr>
            <w:r w:rsidRPr="00653BAD">
              <w:rPr>
                <w:b/>
                <w:color w:val="000000"/>
              </w:rPr>
              <w:t>Развитие изобразительной деятельности, ручной умелости, творчества. Выработка позиции творца</w:t>
            </w:r>
          </w:p>
        </w:tc>
        <w:tc>
          <w:tcPr>
            <w:tcW w:w="4536" w:type="dxa"/>
          </w:tcPr>
          <w:p w:rsidR="001033D1" w:rsidRPr="00653BAD" w:rsidRDefault="001033D1" w:rsidP="00FF38B5">
            <w:pPr>
              <w:numPr>
                <w:ilvl w:val="0"/>
                <w:numId w:val="63"/>
              </w:numPr>
              <w:suppressAutoHyphens w:val="0"/>
              <w:rPr>
                <w:b/>
              </w:rPr>
            </w:pPr>
            <w:r w:rsidRPr="00653BAD">
              <w:rPr>
                <w:b/>
              </w:rPr>
              <w:t>Шкафы  для  методической литературы,  пособий</w:t>
            </w:r>
          </w:p>
          <w:p w:rsidR="001033D1" w:rsidRPr="00653BAD" w:rsidRDefault="001033D1" w:rsidP="00FF38B5">
            <w:pPr>
              <w:numPr>
                <w:ilvl w:val="0"/>
                <w:numId w:val="63"/>
              </w:numPr>
              <w:suppressAutoHyphens w:val="0"/>
              <w:rPr>
                <w:b/>
              </w:rPr>
            </w:pPr>
            <w:r w:rsidRPr="00653BAD">
              <w:rPr>
                <w:b/>
              </w:rPr>
              <w:t>цветные  карандаши, восковые  мелки, писчая  бумага, краски, гуашь, кисти для  рисования, пластилин, трафареты, раскраски. Дополнительный  материал: листья, обрезки  бумаги, кусочки  дерева, кусочки  поролона, лоскутки  ткани, палочки и  др.</w:t>
            </w:r>
          </w:p>
        </w:tc>
      </w:tr>
    </w:tbl>
    <w:p w:rsidR="001033D1" w:rsidRPr="00653BAD" w:rsidRDefault="001033D1" w:rsidP="001033D1">
      <w:pPr>
        <w:jc w:val="both"/>
        <w:rPr>
          <w:b/>
          <w:bCs/>
          <w:iCs/>
          <w:color w:val="000000"/>
          <w:sz w:val="28"/>
          <w:szCs w:val="28"/>
        </w:rPr>
      </w:pPr>
    </w:p>
    <w:p w:rsidR="001033D1" w:rsidRPr="00653BAD" w:rsidRDefault="001033D1" w:rsidP="001033D1">
      <w:pPr>
        <w:autoSpaceDE w:val="0"/>
        <w:autoSpaceDN w:val="0"/>
        <w:adjustRightInd w:val="0"/>
        <w:ind w:firstLine="708"/>
        <w:jc w:val="both"/>
        <w:rPr>
          <w:b/>
          <w:iCs/>
          <w:color w:val="000000"/>
        </w:rPr>
      </w:pPr>
    </w:p>
    <w:p w:rsidR="001033D1" w:rsidRPr="00653BAD" w:rsidRDefault="001033D1" w:rsidP="001033D1">
      <w:pPr>
        <w:jc w:val="both"/>
        <w:rPr>
          <w:b/>
          <w:bCs/>
          <w:iCs/>
          <w:color w:val="000000"/>
        </w:rPr>
      </w:pPr>
    </w:p>
    <w:p w:rsidR="001033D1" w:rsidRDefault="001033D1" w:rsidP="001033D1"/>
    <w:p w:rsidR="003E399C" w:rsidRPr="00024573" w:rsidRDefault="003E399C" w:rsidP="003E399C"/>
    <w:p w:rsidR="001C4D99" w:rsidRPr="00653BAD" w:rsidRDefault="001C4D99" w:rsidP="003E399C">
      <w:pPr>
        <w:rPr>
          <w:sz w:val="44"/>
          <w:szCs w:val="44"/>
        </w:rPr>
        <w:sectPr w:rsidR="001C4D99" w:rsidRPr="00653BAD" w:rsidSect="000F5586">
          <w:headerReference w:type="even" r:id="rId12"/>
          <w:headerReference w:type="default" r:id="rId13"/>
          <w:pgSz w:w="11906" w:h="16838"/>
          <w:pgMar w:top="851" w:right="851" w:bottom="1134" w:left="1701" w:header="709" w:footer="709" w:gutter="0"/>
          <w:cols w:space="708"/>
          <w:titlePg/>
          <w:docGrid w:linePitch="381"/>
        </w:sectPr>
      </w:pPr>
    </w:p>
    <w:p w:rsidR="001C4D99" w:rsidRPr="001C4D99" w:rsidRDefault="001C4D99" w:rsidP="001C4D99">
      <w:pPr>
        <w:pStyle w:val="a7"/>
        <w:autoSpaceDE w:val="0"/>
        <w:autoSpaceDN w:val="0"/>
        <w:adjustRightInd w:val="0"/>
        <w:ind w:left="792"/>
        <w:rPr>
          <w:b/>
          <w:bCs/>
          <w:sz w:val="28"/>
          <w:szCs w:val="28"/>
        </w:rPr>
      </w:pPr>
    </w:p>
    <w:p w:rsidR="001E0039" w:rsidRDefault="001E0039" w:rsidP="001E0039">
      <w:pPr>
        <w:autoSpaceDE w:val="0"/>
        <w:autoSpaceDN w:val="0"/>
        <w:adjustRightInd w:val="0"/>
        <w:jc w:val="center"/>
        <w:rPr>
          <w:b/>
          <w:bCs/>
          <w:sz w:val="28"/>
          <w:szCs w:val="28"/>
        </w:rPr>
      </w:pPr>
    </w:p>
    <w:p w:rsidR="001E0039" w:rsidRDefault="001E0039" w:rsidP="001E0039">
      <w:pPr>
        <w:autoSpaceDE w:val="0"/>
        <w:autoSpaceDN w:val="0"/>
        <w:adjustRightInd w:val="0"/>
        <w:jc w:val="center"/>
        <w:rPr>
          <w:b/>
          <w:bCs/>
          <w:sz w:val="28"/>
          <w:szCs w:val="28"/>
        </w:rPr>
      </w:pPr>
    </w:p>
    <w:p w:rsidR="001E0039" w:rsidRDefault="001E0039" w:rsidP="001E0039">
      <w:pPr>
        <w:autoSpaceDE w:val="0"/>
        <w:autoSpaceDN w:val="0"/>
        <w:adjustRightInd w:val="0"/>
        <w:jc w:val="center"/>
        <w:rPr>
          <w:b/>
          <w:bCs/>
          <w:sz w:val="28"/>
          <w:szCs w:val="28"/>
        </w:rPr>
      </w:pPr>
    </w:p>
    <w:p w:rsidR="001E0039" w:rsidRDefault="001E0039" w:rsidP="001E0039">
      <w:pPr>
        <w:autoSpaceDE w:val="0"/>
        <w:autoSpaceDN w:val="0"/>
        <w:adjustRightInd w:val="0"/>
        <w:jc w:val="center"/>
        <w:rPr>
          <w:b/>
          <w:bCs/>
          <w:sz w:val="28"/>
          <w:szCs w:val="28"/>
        </w:rPr>
        <w:sectPr w:rsidR="001E0039" w:rsidSect="00D3162A">
          <w:pgSz w:w="16838" w:h="11906" w:orient="landscape"/>
          <w:pgMar w:top="851" w:right="851" w:bottom="851" w:left="851" w:header="709" w:footer="709" w:gutter="0"/>
          <w:cols w:space="708"/>
          <w:docGrid w:linePitch="360"/>
        </w:sectPr>
      </w:pPr>
    </w:p>
    <w:p w:rsidR="006B09F7" w:rsidRPr="00F84D85" w:rsidRDefault="006B09F7" w:rsidP="006B09F7">
      <w:pPr>
        <w:ind w:firstLine="360"/>
        <w:jc w:val="center"/>
        <w:rPr>
          <w:b/>
          <w:bCs/>
        </w:rPr>
      </w:pPr>
    </w:p>
    <w:p w:rsidR="00EA1AAF" w:rsidRDefault="00EA1AAF" w:rsidP="00EA1AAF">
      <w:pPr>
        <w:pStyle w:val="a8"/>
        <w:spacing w:before="0" w:beforeAutospacing="0" w:after="0" w:afterAutospacing="0"/>
        <w:jc w:val="both"/>
        <w:rPr>
          <w:bCs/>
        </w:rPr>
      </w:pPr>
    </w:p>
    <w:p w:rsidR="00EA1AAF" w:rsidRPr="004630A5" w:rsidRDefault="00EA1AAF" w:rsidP="00EA1AAF">
      <w:pPr>
        <w:pStyle w:val="a8"/>
        <w:spacing w:before="0" w:beforeAutospacing="0" w:after="0" w:afterAutospacing="0"/>
        <w:jc w:val="both"/>
        <w:rPr>
          <w:bCs/>
        </w:rPr>
      </w:pPr>
    </w:p>
    <w:p w:rsidR="00F169B2" w:rsidRDefault="00F169B2" w:rsidP="00DD7551">
      <w:pPr>
        <w:jc w:val="center"/>
        <w:rPr>
          <w:b/>
          <w:sz w:val="28"/>
          <w:szCs w:val="28"/>
        </w:rPr>
      </w:pPr>
    </w:p>
    <w:p w:rsidR="00DD7551" w:rsidRPr="001622C4" w:rsidRDefault="00DD7551" w:rsidP="00DD7551">
      <w:pPr>
        <w:rPr>
          <w:b/>
        </w:rPr>
      </w:pPr>
    </w:p>
    <w:p w:rsidR="00DD7551" w:rsidRDefault="00DD7551" w:rsidP="00DD7551">
      <w:pPr>
        <w:jc w:val="center"/>
        <w:rPr>
          <w:b/>
        </w:rPr>
      </w:pPr>
    </w:p>
    <w:p w:rsidR="00DD7551" w:rsidRDefault="00DD7551" w:rsidP="00DD7551">
      <w:pPr>
        <w:jc w:val="center"/>
        <w:rPr>
          <w:b/>
        </w:rPr>
      </w:pPr>
    </w:p>
    <w:p w:rsidR="00DD7551" w:rsidRDefault="00DD7551" w:rsidP="00DD7551">
      <w:pPr>
        <w:jc w:val="center"/>
        <w:rPr>
          <w:b/>
        </w:rPr>
      </w:pPr>
    </w:p>
    <w:p w:rsidR="00DD7551" w:rsidRPr="00205B2E" w:rsidRDefault="00DD7551" w:rsidP="00DD7551"/>
    <w:p w:rsidR="00DD7551" w:rsidRPr="001622C4" w:rsidRDefault="00DD7551" w:rsidP="00DD7551">
      <w:pPr>
        <w:jc w:val="center"/>
        <w:rPr>
          <w:b/>
        </w:rPr>
      </w:pPr>
    </w:p>
    <w:p w:rsidR="00DD7551" w:rsidRDefault="00DD7551" w:rsidP="00DD7551"/>
    <w:p w:rsidR="00DD7551" w:rsidRDefault="00DD7551" w:rsidP="00E03FAB">
      <w:pPr>
        <w:jc w:val="center"/>
      </w:pPr>
    </w:p>
    <w:p w:rsidR="00B3409E" w:rsidRDefault="00B3409E" w:rsidP="00E03FAB">
      <w:pPr>
        <w:jc w:val="center"/>
      </w:pPr>
    </w:p>
    <w:p w:rsidR="00B3409E" w:rsidRDefault="00B3409E" w:rsidP="00E03FAB">
      <w:pPr>
        <w:jc w:val="center"/>
      </w:pPr>
    </w:p>
    <w:p w:rsidR="00B3409E" w:rsidRDefault="00B3409E" w:rsidP="00E03FAB">
      <w:pPr>
        <w:jc w:val="center"/>
      </w:pPr>
    </w:p>
    <w:p w:rsidR="00B3409E" w:rsidRDefault="00B3409E" w:rsidP="00E03FAB">
      <w:pPr>
        <w:jc w:val="center"/>
      </w:pPr>
    </w:p>
    <w:p w:rsidR="00B3409E" w:rsidRDefault="00B3409E" w:rsidP="00E03FAB">
      <w:pPr>
        <w:jc w:val="center"/>
        <w:sectPr w:rsidR="00B3409E" w:rsidSect="00B3409E">
          <w:footerReference w:type="default" r:id="rId14"/>
          <w:pgSz w:w="16838" w:h="11906" w:orient="landscape"/>
          <w:pgMar w:top="851" w:right="1134" w:bottom="1701" w:left="1134" w:header="709" w:footer="709" w:gutter="0"/>
          <w:cols w:space="708"/>
          <w:docGrid w:linePitch="360"/>
        </w:sectPr>
      </w:pPr>
    </w:p>
    <w:p w:rsidR="004440A7" w:rsidRDefault="004440A7" w:rsidP="000F5586">
      <w:pPr>
        <w:jc w:val="center"/>
        <w:rPr>
          <w:b/>
        </w:rPr>
      </w:pPr>
    </w:p>
    <w:p w:rsidR="004440A7" w:rsidRDefault="00D91F27" w:rsidP="000F5586">
      <w:pPr>
        <w:jc w:val="center"/>
        <w:rPr>
          <w:b/>
        </w:rPr>
      </w:pPr>
      <w:r>
        <w:rPr>
          <w:b/>
        </w:rPr>
        <w:t xml:space="preserve">2.2. </w:t>
      </w:r>
      <w:r w:rsidR="004440A7">
        <w:rPr>
          <w:b/>
        </w:rPr>
        <w:t>Специфика национально-культурных, демографических, климатических условий</w:t>
      </w:r>
    </w:p>
    <w:p w:rsidR="00DD6376" w:rsidRDefault="00DD6376" w:rsidP="000F5586">
      <w:pPr>
        <w:jc w:val="center"/>
        <w:rPr>
          <w:b/>
        </w:rPr>
      </w:pPr>
    </w:p>
    <w:p w:rsidR="00DD6376" w:rsidRDefault="00DD6376" w:rsidP="000F5586">
      <w:pPr>
        <w:jc w:val="center"/>
        <w:rPr>
          <w:b/>
        </w:rPr>
      </w:pPr>
      <w:r>
        <w:rPr>
          <w:b/>
        </w:rPr>
        <w:t>Учитывая специфику национально-культурных, демографических, климатических условий выбраны направления деятельности:</w:t>
      </w:r>
    </w:p>
    <w:tbl>
      <w:tblPr>
        <w:tblStyle w:val="ae"/>
        <w:tblW w:w="0" w:type="auto"/>
        <w:tblLook w:val="04A0" w:firstRow="1" w:lastRow="0" w:firstColumn="1" w:lastColumn="0" w:noHBand="0" w:noVBand="1"/>
      </w:tblPr>
      <w:tblGrid>
        <w:gridCol w:w="4827"/>
        <w:gridCol w:w="4880"/>
        <w:gridCol w:w="4853"/>
      </w:tblGrid>
      <w:tr w:rsidR="00DD6376" w:rsidTr="00DD6376">
        <w:tc>
          <w:tcPr>
            <w:tcW w:w="4928" w:type="dxa"/>
          </w:tcPr>
          <w:p w:rsidR="00DD6376" w:rsidRPr="00DD6376" w:rsidRDefault="00DD6376" w:rsidP="000F5586">
            <w:pPr>
              <w:jc w:val="center"/>
              <w:rPr>
                <w:b/>
                <w:i/>
              </w:rPr>
            </w:pPr>
            <w:r w:rsidRPr="00DD6376">
              <w:rPr>
                <w:b/>
                <w:i/>
              </w:rPr>
              <w:t>Направления деятельности</w:t>
            </w:r>
          </w:p>
        </w:tc>
        <w:tc>
          <w:tcPr>
            <w:tcW w:w="4929" w:type="dxa"/>
          </w:tcPr>
          <w:p w:rsidR="00DD6376" w:rsidRPr="00DD6376" w:rsidRDefault="00DD6376" w:rsidP="00DD6376">
            <w:pPr>
              <w:tabs>
                <w:tab w:val="left" w:pos="456"/>
              </w:tabs>
              <w:rPr>
                <w:b/>
                <w:i/>
              </w:rPr>
            </w:pPr>
            <w:r w:rsidRPr="00DD6376">
              <w:rPr>
                <w:b/>
                <w:i/>
              </w:rPr>
              <w:tab/>
              <w:t>Задачи</w:t>
            </w:r>
          </w:p>
        </w:tc>
        <w:tc>
          <w:tcPr>
            <w:tcW w:w="4929" w:type="dxa"/>
          </w:tcPr>
          <w:p w:rsidR="00DD6376" w:rsidRPr="00DD6376" w:rsidRDefault="00DD6376" w:rsidP="000F5586">
            <w:pPr>
              <w:jc w:val="center"/>
              <w:rPr>
                <w:b/>
                <w:i/>
              </w:rPr>
            </w:pPr>
            <w:r w:rsidRPr="00DD6376">
              <w:rPr>
                <w:b/>
                <w:i/>
              </w:rPr>
              <w:t>Мероприятия</w:t>
            </w:r>
          </w:p>
        </w:tc>
      </w:tr>
      <w:tr w:rsidR="00DD6376" w:rsidTr="00DD6376">
        <w:tc>
          <w:tcPr>
            <w:tcW w:w="4928" w:type="dxa"/>
          </w:tcPr>
          <w:p w:rsidR="00DD6376" w:rsidRDefault="00DD6376" w:rsidP="000F5586">
            <w:pPr>
              <w:jc w:val="center"/>
              <w:rPr>
                <w:b/>
              </w:rPr>
            </w:pPr>
            <w:r>
              <w:rPr>
                <w:b/>
              </w:rPr>
              <w:t>Знакомство с малой родиной</w:t>
            </w:r>
          </w:p>
        </w:tc>
        <w:tc>
          <w:tcPr>
            <w:tcW w:w="4929" w:type="dxa"/>
          </w:tcPr>
          <w:p w:rsidR="00DD6376" w:rsidRPr="006441DD" w:rsidRDefault="00DD6376" w:rsidP="00FF38B5">
            <w:pPr>
              <w:pStyle w:val="a7"/>
              <w:numPr>
                <w:ilvl w:val="1"/>
                <w:numId w:val="2"/>
              </w:numPr>
              <w:tabs>
                <w:tab w:val="clear" w:pos="1440"/>
                <w:tab w:val="num" w:pos="1080"/>
              </w:tabs>
              <w:ind w:left="175" w:firstLine="0"/>
            </w:pPr>
            <w:r w:rsidRPr="006441DD">
              <w:t>Развивать у дошкольников интерес к родному городу, его достопримечательностям, событиям прошлого и настоящего.</w:t>
            </w:r>
          </w:p>
          <w:p w:rsidR="00DD6376" w:rsidRPr="006441DD" w:rsidRDefault="00DD6376" w:rsidP="00FF38B5">
            <w:pPr>
              <w:pStyle w:val="a7"/>
              <w:numPr>
                <w:ilvl w:val="1"/>
                <w:numId w:val="2"/>
              </w:numPr>
              <w:tabs>
                <w:tab w:val="clear" w:pos="1440"/>
                <w:tab w:val="num" w:pos="1080"/>
              </w:tabs>
              <w:ind w:left="175" w:firstLine="0"/>
            </w:pPr>
            <w:r w:rsidRPr="006441DD">
              <w:t>Развивать способность чувствовать красоту природы, архитектуры</w:t>
            </w:r>
            <w:r w:rsidR="006441DD" w:rsidRPr="006441DD">
              <w:t xml:space="preserve"> своей малой родины и эмоционально откликаться на нее.</w:t>
            </w:r>
          </w:p>
          <w:p w:rsidR="006441DD" w:rsidRPr="006441DD" w:rsidRDefault="006441DD" w:rsidP="00FF38B5">
            <w:pPr>
              <w:pStyle w:val="a7"/>
              <w:numPr>
                <w:ilvl w:val="1"/>
                <w:numId w:val="2"/>
              </w:numPr>
              <w:tabs>
                <w:tab w:val="clear" w:pos="1440"/>
                <w:tab w:val="num" w:pos="1080"/>
              </w:tabs>
              <w:ind w:left="175" w:firstLine="0"/>
            </w:pPr>
            <w:r w:rsidRPr="006441DD">
              <w:t>Содействовать становлению желания принимать участие в традициях города и горожан, социальных акциях</w:t>
            </w:r>
          </w:p>
          <w:p w:rsidR="006441DD" w:rsidRPr="006441DD" w:rsidRDefault="006441DD" w:rsidP="00FF38B5">
            <w:pPr>
              <w:pStyle w:val="a7"/>
              <w:numPr>
                <w:ilvl w:val="1"/>
                <w:numId w:val="2"/>
              </w:numPr>
              <w:tabs>
                <w:tab w:val="clear" w:pos="1440"/>
                <w:tab w:val="num" w:pos="1080"/>
              </w:tabs>
              <w:ind w:left="175" w:firstLine="0"/>
            </w:pPr>
            <w:r w:rsidRPr="006441DD">
              <w:t>Развивать чувство гордости и бережное отношение к родному городу.</w:t>
            </w:r>
          </w:p>
          <w:p w:rsidR="006441DD" w:rsidRPr="006441DD" w:rsidRDefault="006441DD" w:rsidP="00FF38B5">
            <w:pPr>
              <w:pStyle w:val="a7"/>
              <w:numPr>
                <w:ilvl w:val="1"/>
                <w:numId w:val="2"/>
              </w:numPr>
              <w:tabs>
                <w:tab w:val="clear" w:pos="1440"/>
                <w:tab w:val="num" w:pos="1080"/>
              </w:tabs>
              <w:ind w:left="175" w:firstLine="0"/>
            </w:pPr>
            <w:r w:rsidRPr="006441DD">
              <w:t>Познакомить детей с жизнью и творчеством некоторых знаменитых горожан.</w:t>
            </w:r>
          </w:p>
          <w:p w:rsidR="006441DD" w:rsidRPr="00DD6376" w:rsidRDefault="006441DD" w:rsidP="006441DD">
            <w:pPr>
              <w:pStyle w:val="a7"/>
              <w:ind w:left="1440"/>
              <w:rPr>
                <w:b/>
              </w:rPr>
            </w:pPr>
          </w:p>
        </w:tc>
        <w:tc>
          <w:tcPr>
            <w:tcW w:w="4929" w:type="dxa"/>
          </w:tcPr>
          <w:p w:rsidR="00DD6376" w:rsidRPr="00056C67" w:rsidRDefault="006441DD" w:rsidP="00056C67">
            <w:r w:rsidRPr="00056C67">
              <w:t xml:space="preserve">Участие детей в целевых прогулках, экскурсиях по городу </w:t>
            </w:r>
          </w:p>
          <w:p w:rsidR="006441DD" w:rsidRPr="00056C67" w:rsidRDefault="006441DD" w:rsidP="00056C67">
            <w:r w:rsidRPr="00056C67">
              <w:t>Обсуждение правил безопасного поведения в городе</w:t>
            </w:r>
          </w:p>
          <w:p w:rsidR="006441DD" w:rsidRPr="00056C67" w:rsidRDefault="006441DD" w:rsidP="00056C67">
            <w:r w:rsidRPr="00056C67">
              <w:t>Участие в совместном с воспитателем труде на участке детского сада</w:t>
            </w:r>
          </w:p>
          <w:p w:rsidR="006441DD" w:rsidRPr="00056C67" w:rsidRDefault="006441DD" w:rsidP="00056C67">
            <w:r w:rsidRPr="00056C67">
              <w:t>Чтение художественной литературы</w:t>
            </w:r>
          </w:p>
          <w:p w:rsidR="006441DD" w:rsidRDefault="006441DD" w:rsidP="00056C67">
            <w:pPr>
              <w:rPr>
                <w:b/>
              </w:rPr>
            </w:pPr>
            <w:r w:rsidRPr="00056C67">
              <w:t xml:space="preserve">Беседы о городских событиях, </w:t>
            </w:r>
            <w:r w:rsidR="00056C67" w:rsidRPr="00056C67">
              <w:t>достопримечательностях</w:t>
            </w:r>
          </w:p>
        </w:tc>
      </w:tr>
      <w:tr w:rsidR="00DD6376" w:rsidTr="00DD6376">
        <w:tc>
          <w:tcPr>
            <w:tcW w:w="4928" w:type="dxa"/>
          </w:tcPr>
          <w:p w:rsidR="00DD6376" w:rsidRDefault="00DD6376" w:rsidP="000F5586">
            <w:pPr>
              <w:jc w:val="center"/>
              <w:rPr>
                <w:b/>
              </w:rPr>
            </w:pPr>
            <w:r>
              <w:rPr>
                <w:b/>
              </w:rPr>
              <w:t>Родная страна и мир</w:t>
            </w:r>
          </w:p>
        </w:tc>
        <w:tc>
          <w:tcPr>
            <w:tcW w:w="4929" w:type="dxa"/>
          </w:tcPr>
          <w:p w:rsidR="00DD6376" w:rsidRPr="00056C67" w:rsidRDefault="00056C67" w:rsidP="00FF38B5">
            <w:pPr>
              <w:pStyle w:val="a7"/>
              <w:numPr>
                <w:ilvl w:val="0"/>
                <w:numId w:val="13"/>
              </w:numPr>
            </w:pPr>
            <w:r w:rsidRPr="00056C67">
              <w:t>Воспитывать у детей интерес к родной стране, природе, достопримечательностям родной страны, ярким событиям ее прошлого и настоящего, культуре и традициям своего народа и других народов России.</w:t>
            </w:r>
          </w:p>
          <w:p w:rsidR="00056C67" w:rsidRPr="00056C67" w:rsidRDefault="00056C67" w:rsidP="00FF38B5">
            <w:pPr>
              <w:pStyle w:val="a7"/>
              <w:numPr>
                <w:ilvl w:val="0"/>
                <w:numId w:val="13"/>
              </w:numPr>
            </w:pPr>
            <w:r w:rsidRPr="00056C67">
              <w:t>Формировать представления о том, что Россия – независимое государство, которое, дружит с другими странами.</w:t>
            </w:r>
          </w:p>
          <w:p w:rsidR="00056C67" w:rsidRPr="00056C67" w:rsidRDefault="00056C67" w:rsidP="00FF38B5">
            <w:pPr>
              <w:pStyle w:val="a7"/>
              <w:numPr>
                <w:ilvl w:val="0"/>
                <w:numId w:val="13"/>
              </w:numPr>
            </w:pPr>
            <w:r w:rsidRPr="00056C67">
              <w:lastRenderedPageBreak/>
              <w:t xml:space="preserve">Познакомить детей с отдельными событиями из истории родной страны </w:t>
            </w:r>
          </w:p>
          <w:p w:rsidR="00056C67" w:rsidRPr="00056C67" w:rsidRDefault="00056C67" w:rsidP="00FF38B5">
            <w:pPr>
              <w:pStyle w:val="a7"/>
              <w:numPr>
                <w:ilvl w:val="0"/>
                <w:numId w:val="13"/>
              </w:numPr>
            </w:pPr>
            <w:r w:rsidRPr="00056C67">
              <w:t>Развивать представления детей о многообразии природы разных частей России</w:t>
            </w:r>
          </w:p>
          <w:p w:rsidR="00056C67" w:rsidRPr="00056C67" w:rsidRDefault="00056C67" w:rsidP="00FF38B5">
            <w:pPr>
              <w:pStyle w:val="a7"/>
              <w:numPr>
                <w:ilvl w:val="0"/>
                <w:numId w:val="13"/>
              </w:numPr>
              <w:rPr>
                <w:b/>
              </w:rPr>
            </w:pPr>
            <w:r w:rsidRPr="00056C67">
              <w:t>Воспитывать уважение к культурным традициям своего и других народов</w:t>
            </w:r>
            <w:r>
              <w:rPr>
                <w:b/>
              </w:rPr>
              <w:t>.</w:t>
            </w:r>
          </w:p>
        </w:tc>
        <w:tc>
          <w:tcPr>
            <w:tcW w:w="4929" w:type="dxa"/>
          </w:tcPr>
          <w:p w:rsidR="00DD6376" w:rsidRPr="00F462F6" w:rsidRDefault="00D22DD8" w:rsidP="00F462F6">
            <w:r w:rsidRPr="00F462F6">
              <w:lastRenderedPageBreak/>
              <w:t>Беседы</w:t>
            </w:r>
          </w:p>
          <w:p w:rsidR="00D22DD8" w:rsidRPr="00F462F6" w:rsidRDefault="00D22DD8" w:rsidP="00F462F6">
            <w:r w:rsidRPr="00F462F6">
              <w:t>Рассказы детей и взрослых</w:t>
            </w:r>
          </w:p>
          <w:p w:rsidR="00D22DD8" w:rsidRPr="00F462F6" w:rsidRDefault="00D22DD8" w:rsidP="00F462F6">
            <w:r w:rsidRPr="00F462F6">
              <w:t>Просматривание фотографий</w:t>
            </w:r>
          </w:p>
          <w:p w:rsidR="00D22DD8" w:rsidRPr="00F462F6" w:rsidRDefault="00D22DD8" w:rsidP="00F462F6">
            <w:r w:rsidRPr="00F462F6">
              <w:t>Экскурсии</w:t>
            </w:r>
          </w:p>
          <w:p w:rsidR="00D22DD8" w:rsidRPr="00F462F6" w:rsidRDefault="00D22DD8" w:rsidP="00F462F6">
            <w:r w:rsidRPr="00F462F6">
              <w:t>Целевые прогулки</w:t>
            </w:r>
          </w:p>
          <w:p w:rsidR="00D22DD8" w:rsidRPr="00F462F6" w:rsidRDefault="00D22DD8" w:rsidP="00F462F6">
            <w:r w:rsidRPr="00F462F6">
              <w:t>Игры-путешествия</w:t>
            </w:r>
          </w:p>
          <w:p w:rsidR="00D22DD8" w:rsidRPr="00F462F6" w:rsidRDefault="00D22DD8" w:rsidP="00F462F6">
            <w:r w:rsidRPr="00F462F6">
              <w:t>Изучение энциклопедий</w:t>
            </w:r>
          </w:p>
          <w:p w:rsidR="00D22DD8" w:rsidRDefault="00D22DD8" w:rsidP="00F462F6">
            <w:pPr>
              <w:rPr>
                <w:b/>
              </w:rPr>
            </w:pPr>
            <w:r w:rsidRPr="00F462F6">
              <w:t>Совместная деятельность с детьми</w:t>
            </w:r>
            <w:r w:rsidR="00F462F6" w:rsidRPr="00F462F6">
              <w:t>, с картами и схемами</w:t>
            </w:r>
          </w:p>
        </w:tc>
      </w:tr>
      <w:tr w:rsidR="00DD6376" w:rsidTr="00DD6376">
        <w:tc>
          <w:tcPr>
            <w:tcW w:w="4928" w:type="dxa"/>
          </w:tcPr>
          <w:p w:rsidR="00DD6376" w:rsidRDefault="00DD6376" w:rsidP="000F5586">
            <w:pPr>
              <w:jc w:val="center"/>
              <w:rPr>
                <w:b/>
              </w:rPr>
            </w:pPr>
            <w:r>
              <w:rPr>
                <w:b/>
              </w:rPr>
              <w:t>Поликультурная и полиэтническая среда</w:t>
            </w:r>
          </w:p>
        </w:tc>
        <w:tc>
          <w:tcPr>
            <w:tcW w:w="4929" w:type="dxa"/>
          </w:tcPr>
          <w:p w:rsidR="00DD6376" w:rsidRPr="00D22DD8" w:rsidRDefault="00D22DD8" w:rsidP="00FF38B5">
            <w:pPr>
              <w:pStyle w:val="a7"/>
              <w:numPr>
                <w:ilvl w:val="1"/>
                <w:numId w:val="3"/>
              </w:numPr>
              <w:tabs>
                <w:tab w:val="clear" w:pos="1440"/>
                <w:tab w:val="num" w:pos="720"/>
              </w:tabs>
              <w:ind w:left="742"/>
            </w:pPr>
            <w:r w:rsidRPr="00D22DD8">
              <w:t>Воспитывать уважение к людям разных национальностей</w:t>
            </w:r>
          </w:p>
          <w:p w:rsidR="00D22DD8" w:rsidRPr="00D22DD8" w:rsidRDefault="00D22DD8" w:rsidP="00FF38B5">
            <w:pPr>
              <w:pStyle w:val="a7"/>
              <w:numPr>
                <w:ilvl w:val="1"/>
                <w:numId w:val="3"/>
              </w:numPr>
              <w:tabs>
                <w:tab w:val="clear" w:pos="1440"/>
                <w:tab w:val="num" w:pos="720"/>
              </w:tabs>
              <w:ind w:left="742"/>
            </w:pPr>
            <w:r w:rsidRPr="00D22DD8">
              <w:t>Познакомить с расовым составом жителей нашей планеты, помочь понять многообразие ее этнического состава</w:t>
            </w:r>
          </w:p>
          <w:p w:rsidR="00D22DD8" w:rsidRPr="00D22DD8" w:rsidRDefault="00D22DD8" w:rsidP="00FF38B5">
            <w:pPr>
              <w:pStyle w:val="a7"/>
              <w:numPr>
                <w:ilvl w:val="1"/>
                <w:numId w:val="3"/>
              </w:numPr>
              <w:tabs>
                <w:tab w:val="clear" w:pos="1440"/>
                <w:tab w:val="num" w:pos="720"/>
              </w:tabs>
              <w:ind w:left="742"/>
            </w:pPr>
            <w:r w:rsidRPr="00D22DD8">
              <w:t>Способствовать выражению отношения к жизни разных народов, к событиям истории в играх, рисунках, рассказах, вопросах</w:t>
            </w:r>
          </w:p>
          <w:p w:rsidR="00D22DD8" w:rsidRPr="00D22DD8" w:rsidRDefault="00D22DD8" w:rsidP="00D22DD8">
            <w:pPr>
              <w:pStyle w:val="a7"/>
              <w:tabs>
                <w:tab w:val="num" w:pos="720"/>
              </w:tabs>
              <w:ind w:left="1440" w:hanging="360"/>
              <w:rPr>
                <w:b/>
              </w:rPr>
            </w:pPr>
          </w:p>
        </w:tc>
        <w:tc>
          <w:tcPr>
            <w:tcW w:w="4929" w:type="dxa"/>
          </w:tcPr>
          <w:p w:rsidR="00DD6376" w:rsidRPr="00D22DD8" w:rsidRDefault="00D22DD8" w:rsidP="00D22DD8">
            <w:r w:rsidRPr="00D22DD8">
              <w:t>Чтение книг</w:t>
            </w:r>
          </w:p>
          <w:p w:rsidR="00D22DD8" w:rsidRPr="00D22DD8" w:rsidRDefault="00D22DD8" w:rsidP="00D22DD8">
            <w:r w:rsidRPr="00D22DD8">
              <w:t>Просмотр видеофильмов</w:t>
            </w:r>
          </w:p>
          <w:p w:rsidR="00D22DD8" w:rsidRPr="00D22DD8" w:rsidRDefault="00D22DD8" w:rsidP="00D22DD8">
            <w:r w:rsidRPr="00D22DD8">
              <w:t>Организация выставок</w:t>
            </w:r>
          </w:p>
          <w:p w:rsidR="00D22DD8" w:rsidRPr="00D22DD8" w:rsidRDefault="00D22DD8" w:rsidP="00D22DD8">
            <w:r w:rsidRPr="00D22DD8">
              <w:t>Обсуждение проблемных ситуаций</w:t>
            </w:r>
          </w:p>
          <w:p w:rsidR="00D22DD8" w:rsidRPr="00D22DD8" w:rsidRDefault="00D22DD8" w:rsidP="00D22DD8">
            <w:r w:rsidRPr="00D22DD8">
              <w:t>Праздники</w:t>
            </w:r>
          </w:p>
          <w:p w:rsidR="00D22DD8" w:rsidRPr="00D22DD8" w:rsidRDefault="00D22DD8" w:rsidP="00D22DD8">
            <w:r w:rsidRPr="00D22DD8">
              <w:t>Семейные вечера</w:t>
            </w:r>
          </w:p>
          <w:p w:rsidR="00D22DD8" w:rsidRPr="00D22DD8" w:rsidRDefault="00D22DD8" w:rsidP="00D22DD8">
            <w:r w:rsidRPr="00D22DD8">
              <w:t>Беседы</w:t>
            </w:r>
          </w:p>
          <w:p w:rsidR="00D22DD8" w:rsidRPr="00D22DD8" w:rsidRDefault="00D22DD8" w:rsidP="00D22DD8">
            <w:r w:rsidRPr="00D22DD8">
              <w:t>Прослушивание аудиозаписей</w:t>
            </w:r>
          </w:p>
          <w:p w:rsidR="00D22DD8" w:rsidRDefault="00D22DD8" w:rsidP="000F5586">
            <w:pPr>
              <w:jc w:val="center"/>
              <w:rPr>
                <w:b/>
              </w:rPr>
            </w:pPr>
          </w:p>
        </w:tc>
      </w:tr>
    </w:tbl>
    <w:p w:rsidR="00DD6376" w:rsidRDefault="00DD6376" w:rsidP="000F5586">
      <w:pPr>
        <w:jc w:val="center"/>
        <w:rPr>
          <w:b/>
        </w:rPr>
      </w:pPr>
    </w:p>
    <w:p w:rsidR="00D22DD8" w:rsidRDefault="00D22DD8" w:rsidP="000F5586">
      <w:pPr>
        <w:jc w:val="center"/>
        <w:rPr>
          <w:b/>
        </w:rPr>
      </w:pPr>
    </w:p>
    <w:p w:rsidR="00D22DD8" w:rsidRDefault="00D22DD8" w:rsidP="000F5586">
      <w:pPr>
        <w:jc w:val="center"/>
        <w:rPr>
          <w:b/>
        </w:rPr>
      </w:pPr>
    </w:p>
    <w:p w:rsidR="00A53510" w:rsidRDefault="00A53510" w:rsidP="000F5586">
      <w:pPr>
        <w:jc w:val="center"/>
        <w:rPr>
          <w:b/>
        </w:rPr>
      </w:pPr>
    </w:p>
    <w:p w:rsidR="00A53510" w:rsidRDefault="00A53510" w:rsidP="000F5586">
      <w:pPr>
        <w:jc w:val="center"/>
        <w:rPr>
          <w:b/>
        </w:rPr>
      </w:pPr>
    </w:p>
    <w:p w:rsidR="00A53510" w:rsidRDefault="00A53510" w:rsidP="000F5586">
      <w:pPr>
        <w:jc w:val="center"/>
        <w:rPr>
          <w:b/>
        </w:rPr>
      </w:pPr>
    </w:p>
    <w:p w:rsidR="00A53510" w:rsidRDefault="00A53510" w:rsidP="000F5586">
      <w:pPr>
        <w:jc w:val="center"/>
        <w:rPr>
          <w:b/>
        </w:rPr>
      </w:pPr>
    </w:p>
    <w:p w:rsidR="00A53510" w:rsidRDefault="00A53510" w:rsidP="000F5586">
      <w:pPr>
        <w:jc w:val="center"/>
        <w:rPr>
          <w:b/>
        </w:rPr>
      </w:pPr>
    </w:p>
    <w:p w:rsidR="00A53510" w:rsidRDefault="00A53510" w:rsidP="000F5586">
      <w:pPr>
        <w:jc w:val="center"/>
        <w:rPr>
          <w:b/>
        </w:rPr>
      </w:pPr>
    </w:p>
    <w:p w:rsidR="00A53510" w:rsidRDefault="00A53510" w:rsidP="000F5586">
      <w:pPr>
        <w:jc w:val="center"/>
        <w:rPr>
          <w:b/>
        </w:rPr>
      </w:pPr>
    </w:p>
    <w:p w:rsidR="00A53510" w:rsidRDefault="00A53510" w:rsidP="000F5586">
      <w:pPr>
        <w:jc w:val="center"/>
        <w:rPr>
          <w:b/>
        </w:rPr>
      </w:pPr>
    </w:p>
    <w:p w:rsidR="00A53510" w:rsidRDefault="00A53510" w:rsidP="000F5586">
      <w:pPr>
        <w:jc w:val="center"/>
        <w:rPr>
          <w:b/>
        </w:rPr>
      </w:pPr>
    </w:p>
    <w:p w:rsidR="00A53510" w:rsidRDefault="00A53510" w:rsidP="000F5586">
      <w:pPr>
        <w:jc w:val="center"/>
        <w:rPr>
          <w:b/>
        </w:rPr>
      </w:pPr>
    </w:p>
    <w:p w:rsidR="00A53510" w:rsidRDefault="00A53510" w:rsidP="000F5586">
      <w:pPr>
        <w:jc w:val="center"/>
        <w:rPr>
          <w:b/>
        </w:rPr>
      </w:pPr>
    </w:p>
    <w:p w:rsidR="00A53510" w:rsidRDefault="00A53510" w:rsidP="000F5586">
      <w:pPr>
        <w:jc w:val="center"/>
        <w:rPr>
          <w:b/>
        </w:rPr>
      </w:pPr>
    </w:p>
    <w:p w:rsidR="00A53510" w:rsidRDefault="00A53510" w:rsidP="000F5586">
      <w:pPr>
        <w:jc w:val="center"/>
        <w:rPr>
          <w:b/>
        </w:rPr>
      </w:pPr>
    </w:p>
    <w:p w:rsidR="00A53510" w:rsidRDefault="00A53510" w:rsidP="000F5586">
      <w:pPr>
        <w:jc w:val="center"/>
        <w:rPr>
          <w:b/>
        </w:rPr>
      </w:pPr>
    </w:p>
    <w:p w:rsidR="00A53510" w:rsidRDefault="00A53510" w:rsidP="000F5586">
      <w:pPr>
        <w:jc w:val="center"/>
        <w:rPr>
          <w:b/>
        </w:rPr>
      </w:pPr>
    </w:p>
    <w:p w:rsidR="00A53510" w:rsidRDefault="00A53510" w:rsidP="000F5586">
      <w:pPr>
        <w:jc w:val="center"/>
        <w:rPr>
          <w:b/>
        </w:rPr>
      </w:pPr>
    </w:p>
    <w:p w:rsidR="00A53510" w:rsidRDefault="00A53510" w:rsidP="000F5586">
      <w:pPr>
        <w:jc w:val="center"/>
        <w:rPr>
          <w:b/>
        </w:rPr>
      </w:pPr>
    </w:p>
    <w:p w:rsidR="00A53510" w:rsidRDefault="00A53510" w:rsidP="000F5586">
      <w:pPr>
        <w:jc w:val="center"/>
        <w:rPr>
          <w:b/>
        </w:rPr>
      </w:pPr>
    </w:p>
    <w:p w:rsidR="00D22DD8" w:rsidRDefault="00A53510" w:rsidP="000F5586">
      <w:pPr>
        <w:jc w:val="center"/>
        <w:rPr>
          <w:b/>
        </w:rPr>
      </w:pPr>
      <w:r>
        <w:rPr>
          <w:b/>
        </w:rPr>
        <w:t>БИБЛИОГРАФИЯ</w:t>
      </w:r>
    </w:p>
    <w:p w:rsidR="00D22DD8" w:rsidRDefault="00D22DD8" w:rsidP="000F5586">
      <w:pPr>
        <w:jc w:val="center"/>
        <w:rPr>
          <w:b/>
        </w:rPr>
      </w:pPr>
    </w:p>
    <w:tbl>
      <w:tblPr>
        <w:tblW w:w="11623" w:type="dxa"/>
        <w:tblInd w:w="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719"/>
        <w:gridCol w:w="4528"/>
        <w:gridCol w:w="4376"/>
      </w:tblGrid>
      <w:tr w:rsidR="00F462F6" w:rsidRPr="004F205A" w:rsidTr="00F31F3A">
        <w:trPr>
          <w:trHeight w:val="170"/>
        </w:trPr>
        <w:tc>
          <w:tcPr>
            <w:tcW w:w="11623" w:type="dxa"/>
            <w:gridSpan w:val="3"/>
            <w:shd w:val="clear" w:color="auto" w:fill="FFFFFF"/>
          </w:tcPr>
          <w:p w:rsidR="00F462F6" w:rsidRPr="007E0423" w:rsidRDefault="00F462F6" w:rsidP="007E0423">
            <w:pPr>
              <w:shd w:val="clear" w:color="auto" w:fill="FFFFFF"/>
              <w:rPr>
                <w:color w:val="000000"/>
              </w:rPr>
            </w:pPr>
            <w:r w:rsidRPr="004F205A">
              <w:rPr>
                <w:color w:val="000000"/>
              </w:rPr>
              <w:t>Акулова О. В., Гурович Л. М.</w:t>
            </w:r>
            <w:r w:rsidRPr="004F205A">
              <w:rPr>
                <w:color w:val="000000"/>
                <w:spacing w:val="1"/>
              </w:rPr>
              <w:t xml:space="preserve">Образовательная область «Чтение художественной </w:t>
            </w:r>
            <w:r w:rsidRPr="004F205A">
              <w:rPr>
                <w:color w:val="000000"/>
                <w:spacing w:val="5"/>
              </w:rPr>
              <w:t>литературы»: Учебно-методическое пособие</w:t>
            </w:r>
            <w:r w:rsidR="007E0423">
              <w:rPr>
                <w:color w:val="000000"/>
              </w:rPr>
              <w:t xml:space="preserve">. - СПб.: </w:t>
            </w:r>
            <w:r>
              <w:rPr>
                <w:color w:val="000000"/>
              </w:rPr>
              <w:t>ДЕТСТВО-ПРЕСС</w:t>
            </w:r>
            <w:r w:rsidR="007E0423">
              <w:rPr>
                <w:color w:val="000000"/>
              </w:rPr>
              <w:t>, М.: ТЦ СФЕРА</w:t>
            </w:r>
            <w:r w:rsidRPr="004F205A">
              <w:rPr>
                <w:color w:val="000000"/>
              </w:rPr>
              <w:t>, 2012 . - 192 с.</w:t>
            </w:r>
          </w:p>
        </w:tc>
      </w:tr>
      <w:tr w:rsidR="00D22DD8" w:rsidRPr="004F205A" w:rsidTr="00F462F6">
        <w:trPr>
          <w:trHeight w:val="170"/>
        </w:trPr>
        <w:tc>
          <w:tcPr>
            <w:tcW w:w="2719" w:type="dxa"/>
            <w:shd w:val="clear" w:color="auto" w:fill="FFFFFF"/>
          </w:tcPr>
          <w:p w:rsidR="00D22DD8" w:rsidRDefault="00D22DD8" w:rsidP="00F31F3A">
            <w:pPr>
              <w:shd w:val="clear" w:color="auto" w:fill="FFFFFF"/>
              <w:rPr>
                <w:color w:val="000000"/>
              </w:rPr>
            </w:pPr>
            <w:r w:rsidRPr="004F205A">
              <w:rPr>
                <w:color w:val="000000"/>
              </w:rPr>
              <w:t xml:space="preserve">Акулова О. В., </w:t>
            </w:r>
          </w:p>
          <w:p w:rsidR="00D22DD8" w:rsidRPr="004F205A" w:rsidRDefault="00D22DD8" w:rsidP="00F31F3A">
            <w:pPr>
              <w:shd w:val="clear" w:color="auto" w:fill="FFFFFF"/>
            </w:pPr>
            <w:r w:rsidRPr="004F205A">
              <w:rPr>
                <w:color w:val="000000"/>
              </w:rPr>
              <w:t>Солнцева 0. В.</w:t>
            </w:r>
          </w:p>
        </w:tc>
        <w:tc>
          <w:tcPr>
            <w:tcW w:w="4528" w:type="dxa"/>
            <w:shd w:val="clear" w:color="auto" w:fill="FFFFFF"/>
          </w:tcPr>
          <w:p w:rsidR="00D22DD8" w:rsidRPr="004F205A" w:rsidRDefault="00D22DD8" w:rsidP="00F31F3A">
            <w:pPr>
              <w:shd w:val="clear" w:color="auto" w:fill="FFFFFF"/>
              <w:jc w:val="both"/>
            </w:pPr>
            <w:r w:rsidRPr="004F205A">
              <w:rPr>
                <w:color w:val="000000"/>
              </w:rPr>
              <w:t xml:space="preserve">Образовательная область «Социализация. Игра». Как работать </w:t>
            </w:r>
            <w:r w:rsidRPr="004F205A">
              <w:rPr>
                <w:color w:val="000000"/>
                <w:spacing w:val="5"/>
              </w:rPr>
              <w:t>по программе «Детство»: Учебно-методическое пособие</w:t>
            </w:r>
          </w:p>
        </w:tc>
        <w:tc>
          <w:tcPr>
            <w:tcW w:w="4376" w:type="dxa"/>
            <w:shd w:val="clear" w:color="auto" w:fill="FFFFFF"/>
          </w:tcPr>
          <w:p w:rsidR="00D22DD8" w:rsidRPr="004F205A" w:rsidRDefault="00D22DD8" w:rsidP="007E0423">
            <w:pPr>
              <w:shd w:val="clear" w:color="auto" w:fill="FFFFFF"/>
              <w:tabs>
                <w:tab w:val="left" w:pos="3747"/>
              </w:tabs>
              <w:ind w:hanging="10"/>
            </w:pPr>
            <w:r w:rsidRPr="004F205A">
              <w:rPr>
                <w:color w:val="000000"/>
              </w:rPr>
              <w:t xml:space="preserve">СПб.: </w:t>
            </w:r>
            <w:r>
              <w:rPr>
                <w:color w:val="000000"/>
              </w:rPr>
              <w:t>ДЕТСТВО-ПРЕСС</w:t>
            </w:r>
            <w:r w:rsidRPr="004F205A">
              <w:rPr>
                <w:color w:val="000000"/>
              </w:rPr>
              <w:t>, 2012. - 176 с.</w:t>
            </w:r>
          </w:p>
        </w:tc>
      </w:tr>
      <w:tr w:rsidR="00D22DD8" w:rsidRPr="004F205A" w:rsidTr="00F462F6">
        <w:trPr>
          <w:trHeight w:val="170"/>
        </w:trPr>
        <w:tc>
          <w:tcPr>
            <w:tcW w:w="2719" w:type="dxa"/>
            <w:shd w:val="clear" w:color="auto" w:fill="FFFFFF"/>
          </w:tcPr>
          <w:p w:rsidR="00D22DD8" w:rsidRDefault="00D22DD8" w:rsidP="00F31F3A">
            <w:pPr>
              <w:shd w:val="clear" w:color="auto" w:fill="FFFFFF"/>
              <w:rPr>
                <w:color w:val="000000"/>
                <w:spacing w:val="1"/>
              </w:rPr>
            </w:pPr>
            <w:r w:rsidRPr="004F205A">
              <w:rPr>
                <w:color w:val="000000"/>
                <w:spacing w:val="1"/>
              </w:rPr>
              <w:t xml:space="preserve">Атемаскина Ю. В., </w:t>
            </w:r>
          </w:p>
          <w:p w:rsidR="00D22DD8" w:rsidRPr="004F205A" w:rsidRDefault="00D22DD8" w:rsidP="00F31F3A">
            <w:pPr>
              <w:shd w:val="clear" w:color="auto" w:fill="FFFFFF"/>
            </w:pPr>
            <w:r w:rsidRPr="004F205A">
              <w:rPr>
                <w:color w:val="000000"/>
                <w:spacing w:val="1"/>
              </w:rPr>
              <w:t>БогославецЛ. Г.</w:t>
            </w:r>
          </w:p>
        </w:tc>
        <w:tc>
          <w:tcPr>
            <w:tcW w:w="4528" w:type="dxa"/>
            <w:shd w:val="clear" w:color="auto" w:fill="FFFFFF"/>
          </w:tcPr>
          <w:p w:rsidR="00D22DD8" w:rsidRPr="004F205A" w:rsidRDefault="00D22DD8" w:rsidP="00F31F3A">
            <w:pPr>
              <w:shd w:val="clear" w:color="auto" w:fill="FFFFFF"/>
              <w:jc w:val="both"/>
            </w:pPr>
            <w:r w:rsidRPr="004F205A">
              <w:rPr>
                <w:color w:val="000000"/>
                <w:spacing w:val="3"/>
              </w:rPr>
              <w:t>Современные педагогические технологии в ДОУ: учебно-</w:t>
            </w:r>
            <w:r w:rsidRPr="004F205A">
              <w:rPr>
                <w:color w:val="000000"/>
                <w:spacing w:val="6"/>
              </w:rPr>
              <w:t>методическое пособие</w:t>
            </w:r>
          </w:p>
        </w:tc>
        <w:tc>
          <w:tcPr>
            <w:tcW w:w="4376" w:type="dxa"/>
            <w:shd w:val="clear" w:color="auto" w:fill="FFFFFF"/>
          </w:tcPr>
          <w:p w:rsidR="00D22DD8" w:rsidRPr="004F205A" w:rsidRDefault="007E0423" w:rsidP="00F31F3A">
            <w:pPr>
              <w:shd w:val="clear" w:color="auto" w:fill="FFFFFF"/>
              <w:tabs>
                <w:tab w:val="left" w:pos="3747"/>
              </w:tabs>
              <w:ind w:hanging="10"/>
            </w:pPr>
            <w:r>
              <w:rPr>
                <w:color w:val="000000"/>
                <w:spacing w:val="-8"/>
              </w:rPr>
              <w:t xml:space="preserve">СПб.: </w:t>
            </w:r>
            <w:r w:rsidR="00D22DD8">
              <w:rPr>
                <w:color w:val="000000"/>
                <w:spacing w:val="-8"/>
              </w:rPr>
              <w:t>ДЕТСТВО-ПРЕСС</w:t>
            </w:r>
            <w:r w:rsidR="00D22DD8" w:rsidRPr="004F205A">
              <w:rPr>
                <w:color w:val="000000"/>
              </w:rPr>
              <w:t>, 2011. - 112 с.</w:t>
            </w:r>
          </w:p>
        </w:tc>
      </w:tr>
      <w:tr w:rsidR="00D22DD8" w:rsidRPr="004F205A" w:rsidTr="00F462F6">
        <w:trPr>
          <w:trHeight w:val="170"/>
        </w:trPr>
        <w:tc>
          <w:tcPr>
            <w:tcW w:w="2719" w:type="dxa"/>
            <w:shd w:val="clear" w:color="auto" w:fill="FFFFFF"/>
          </w:tcPr>
          <w:p w:rsidR="00D22DD8" w:rsidRPr="004F205A" w:rsidRDefault="00D22DD8" w:rsidP="00F31F3A">
            <w:pPr>
              <w:shd w:val="clear" w:color="auto" w:fill="FFFFFF"/>
            </w:pPr>
            <w:r w:rsidRPr="004F205A">
              <w:rPr>
                <w:color w:val="000000"/>
                <w:spacing w:val="4"/>
              </w:rPr>
              <w:t>Бабаева Т.И. и др.</w:t>
            </w:r>
          </w:p>
        </w:tc>
        <w:tc>
          <w:tcPr>
            <w:tcW w:w="4528" w:type="dxa"/>
            <w:shd w:val="clear" w:color="auto" w:fill="FFFFFF"/>
          </w:tcPr>
          <w:p w:rsidR="00D22DD8" w:rsidRPr="004F205A" w:rsidRDefault="00D22DD8" w:rsidP="00F31F3A">
            <w:pPr>
              <w:shd w:val="clear" w:color="auto" w:fill="FFFFFF"/>
              <w:jc w:val="both"/>
            </w:pPr>
            <w:r w:rsidRPr="004F205A">
              <w:rPr>
                <w:color w:val="000000"/>
                <w:spacing w:val="4"/>
              </w:rPr>
              <w:t>Мониторинг в детском саду. Научно-методическое пособие</w:t>
            </w:r>
          </w:p>
        </w:tc>
        <w:tc>
          <w:tcPr>
            <w:tcW w:w="4376" w:type="dxa"/>
            <w:shd w:val="clear" w:color="auto" w:fill="FFFFFF"/>
          </w:tcPr>
          <w:p w:rsidR="00D22DD8" w:rsidRPr="004F205A" w:rsidRDefault="00D22DD8" w:rsidP="007E0423">
            <w:pPr>
              <w:shd w:val="clear" w:color="auto" w:fill="FFFFFF"/>
              <w:tabs>
                <w:tab w:val="left" w:pos="3747"/>
              </w:tabs>
              <w:ind w:hanging="10"/>
            </w:pPr>
            <w:r w:rsidRPr="004F205A">
              <w:rPr>
                <w:color w:val="000000"/>
              </w:rPr>
              <w:t xml:space="preserve">СПб.: </w:t>
            </w:r>
            <w:r>
              <w:rPr>
                <w:color w:val="000000"/>
              </w:rPr>
              <w:t>ДЕТСТВО-ПРЕСС</w:t>
            </w:r>
            <w:r w:rsidRPr="004F205A">
              <w:rPr>
                <w:color w:val="000000"/>
              </w:rPr>
              <w:t>, 2010. - 592 с.</w:t>
            </w:r>
          </w:p>
        </w:tc>
      </w:tr>
      <w:tr w:rsidR="00D22DD8" w:rsidRPr="004F205A" w:rsidTr="00F462F6">
        <w:trPr>
          <w:trHeight w:val="170"/>
        </w:trPr>
        <w:tc>
          <w:tcPr>
            <w:tcW w:w="2719" w:type="dxa"/>
            <w:shd w:val="clear" w:color="auto" w:fill="FFFFFF"/>
          </w:tcPr>
          <w:p w:rsidR="00D22DD8" w:rsidRPr="004F205A" w:rsidRDefault="00D22DD8" w:rsidP="00F31F3A">
            <w:pPr>
              <w:shd w:val="clear" w:color="auto" w:fill="FFFFFF"/>
            </w:pPr>
            <w:r w:rsidRPr="004F205A">
              <w:rPr>
                <w:color w:val="000000"/>
                <w:spacing w:val="-2"/>
              </w:rPr>
              <w:t>Бабаева Т. И. и др.</w:t>
            </w:r>
          </w:p>
        </w:tc>
        <w:tc>
          <w:tcPr>
            <w:tcW w:w="4528" w:type="dxa"/>
            <w:shd w:val="clear" w:color="auto" w:fill="FFFFFF"/>
          </w:tcPr>
          <w:p w:rsidR="00D22DD8" w:rsidRPr="004F205A" w:rsidRDefault="00D22DD8" w:rsidP="00F31F3A">
            <w:pPr>
              <w:shd w:val="clear" w:color="auto" w:fill="FFFFFF"/>
              <w:jc w:val="both"/>
            </w:pPr>
            <w:r w:rsidRPr="004F205A">
              <w:rPr>
                <w:color w:val="000000"/>
              </w:rPr>
              <w:t xml:space="preserve">Дошкольник 5-7 лет в детском саду. Как работать по </w:t>
            </w:r>
            <w:r w:rsidRPr="004F205A">
              <w:rPr>
                <w:color w:val="000000"/>
                <w:spacing w:val="4"/>
              </w:rPr>
              <w:t>программе «Детство»: учебно-методическое пособие</w:t>
            </w:r>
          </w:p>
        </w:tc>
        <w:tc>
          <w:tcPr>
            <w:tcW w:w="4376" w:type="dxa"/>
            <w:shd w:val="clear" w:color="auto" w:fill="FFFFFF"/>
          </w:tcPr>
          <w:p w:rsidR="00D22DD8" w:rsidRPr="004F205A" w:rsidRDefault="007E0423" w:rsidP="00F31F3A">
            <w:pPr>
              <w:shd w:val="clear" w:color="auto" w:fill="FFFFFF"/>
              <w:tabs>
                <w:tab w:val="left" w:pos="3747"/>
              </w:tabs>
              <w:ind w:hanging="10"/>
            </w:pPr>
            <w:r>
              <w:rPr>
                <w:color w:val="000000"/>
                <w:spacing w:val="-8"/>
              </w:rPr>
              <w:t xml:space="preserve">СПб.: </w:t>
            </w:r>
            <w:r w:rsidR="00D22DD8">
              <w:rPr>
                <w:color w:val="000000"/>
                <w:spacing w:val="-8"/>
              </w:rPr>
              <w:t>ДЕТСТВО-ПРЕСС</w:t>
            </w:r>
            <w:r w:rsidR="00D22DD8" w:rsidRPr="004F205A">
              <w:rPr>
                <w:color w:val="000000"/>
              </w:rPr>
              <w:t>, 2010. - 576 С.</w:t>
            </w:r>
          </w:p>
        </w:tc>
      </w:tr>
      <w:tr w:rsidR="00D22DD8" w:rsidRPr="004F205A" w:rsidTr="00F462F6">
        <w:trPr>
          <w:trHeight w:val="170"/>
        </w:trPr>
        <w:tc>
          <w:tcPr>
            <w:tcW w:w="2719" w:type="dxa"/>
            <w:shd w:val="clear" w:color="auto" w:fill="FFFFFF"/>
          </w:tcPr>
          <w:p w:rsidR="00D22DD8" w:rsidRPr="004F205A" w:rsidRDefault="00D22DD8" w:rsidP="00F31F3A">
            <w:pPr>
              <w:shd w:val="clear" w:color="auto" w:fill="FFFFFF"/>
            </w:pPr>
            <w:r w:rsidRPr="004F205A">
              <w:rPr>
                <w:color w:val="000000"/>
                <w:spacing w:val="-2"/>
              </w:rPr>
              <w:t>Бабаева Т. И. и др.</w:t>
            </w:r>
          </w:p>
        </w:tc>
        <w:tc>
          <w:tcPr>
            <w:tcW w:w="4528" w:type="dxa"/>
            <w:shd w:val="clear" w:color="auto" w:fill="FFFFFF"/>
          </w:tcPr>
          <w:p w:rsidR="00D22DD8" w:rsidRPr="004F205A" w:rsidRDefault="00D22DD8" w:rsidP="00F31F3A">
            <w:pPr>
              <w:shd w:val="clear" w:color="auto" w:fill="FFFFFF"/>
              <w:jc w:val="both"/>
            </w:pPr>
            <w:r w:rsidRPr="004F205A">
              <w:rPr>
                <w:color w:val="000000"/>
                <w:spacing w:val="2"/>
              </w:rPr>
              <w:t xml:space="preserve">Детство: Примерная основная общеобразовательная </w:t>
            </w:r>
            <w:r w:rsidRPr="004F205A">
              <w:rPr>
                <w:color w:val="000000"/>
                <w:spacing w:val="6"/>
              </w:rPr>
              <w:t>программа дошкольного образования</w:t>
            </w:r>
          </w:p>
        </w:tc>
        <w:tc>
          <w:tcPr>
            <w:tcW w:w="4376" w:type="dxa"/>
            <w:shd w:val="clear" w:color="auto" w:fill="FFFFFF"/>
          </w:tcPr>
          <w:p w:rsidR="00D22DD8" w:rsidRPr="004F205A" w:rsidRDefault="00D22DD8" w:rsidP="007E0423">
            <w:pPr>
              <w:shd w:val="clear" w:color="auto" w:fill="FFFFFF"/>
              <w:tabs>
                <w:tab w:val="left" w:pos="3747"/>
              </w:tabs>
              <w:ind w:hanging="10"/>
            </w:pPr>
            <w:r w:rsidRPr="004F205A">
              <w:rPr>
                <w:color w:val="000000"/>
                <w:spacing w:val="-8"/>
              </w:rPr>
              <w:t xml:space="preserve">СПб.: </w:t>
            </w:r>
            <w:r>
              <w:rPr>
                <w:color w:val="000000"/>
                <w:spacing w:val="-8"/>
              </w:rPr>
              <w:t>ДЕТСТВО-ПРЕСС</w:t>
            </w:r>
            <w:r w:rsidRPr="004F205A">
              <w:rPr>
                <w:color w:val="000000"/>
              </w:rPr>
              <w:t>, 2011. -528 с.</w:t>
            </w:r>
          </w:p>
        </w:tc>
      </w:tr>
      <w:tr w:rsidR="00D22DD8" w:rsidRPr="004F205A" w:rsidTr="00F462F6">
        <w:trPr>
          <w:trHeight w:val="170"/>
        </w:trPr>
        <w:tc>
          <w:tcPr>
            <w:tcW w:w="2719" w:type="dxa"/>
            <w:shd w:val="clear" w:color="auto" w:fill="FFFFFF"/>
          </w:tcPr>
          <w:p w:rsidR="00D22DD8" w:rsidRDefault="00D22DD8" w:rsidP="00F31F3A">
            <w:pPr>
              <w:shd w:val="clear" w:color="auto" w:fill="FFFFFF"/>
              <w:rPr>
                <w:color w:val="000000"/>
                <w:spacing w:val="-2"/>
              </w:rPr>
            </w:pPr>
            <w:r w:rsidRPr="004F205A">
              <w:rPr>
                <w:color w:val="000000"/>
                <w:spacing w:val="-2"/>
              </w:rPr>
              <w:t xml:space="preserve">Бабаева Т. И., </w:t>
            </w:r>
          </w:p>
          <w:p w:rsidR="00D22DD8" w:rsidRDefault="00D22DD8" w:rsidP="00F31F3A">
            <w:pPr>
              <w:shd w:val="clear" w:color="auto" w:fill="FFFFFF"/>
              <w:rPr>
                <w:color w:val="000000"/>
                <w:spacing w:val="-2"/>
              </w:rPr>
            </w:pPr>
            <w:r w:rsidRPr="004F205A">
              <w:rPr>
                <w:color w:val="000000"/>
                <w:spacing w:val="-2"/>
              </w:rPr>
              <w:t xml:space="preserve">Березина Т. А., </w:t>
            </w:r>
          </w:p>
          <w:p w:rsidR="00D22DD8" w:rsidRPr="004F205A" w:rsidRDefault="00D22DD8" w:rsidP="00F31F3A">
            <w:pPr>
              <w:shd w:val="clear" w:color="auto" w:fill="FFFFFF"/>
            </w:pPr>
            <w:r w:rsidRPr="004F205A">
              <w:rPr>
                <w:color w:val="000000"/>
                <w:spacing w:val="-1"/>
              </w:rPr>
              <w:t>Римашевская Л. С.</w:t>
            </w:r>
          </w:p>
        </w:tc>
        <w:tc>
          <w:tcPr>
            <w:tcW w:w="4528" w:type="dxa"/>
            <w:shd w:val="clear" w:color="auto" w:fill="FFFFFF"/>
          </w:tcPr>
          <w:p w:rsidR="00D22DD8" w:rsidRPr="004F205A" w:rsidRDefault="00D22DD8" w:rsidP="00F31F3A">
            <w:pPr>
              <w:shd w:val="clear" w:color="auto" w:fill="FFFFFF"/>
              <w:jc w:val="both"/>
            </w:pPr>
            <w:r w:rsidRPr="004F205A">
              <w:rPr>
                <w:color w:val="000000"/>
                <w:spacing w:val="1"/>
              </w:rPr>
              <w:t xml:space="preserve">Образовательная область «Социализация». Как работать по </w:t>
            </w:r>
            <w:r w:rsidRPr="004F205A">
              <w:rPr>
                <w:color w:val="000000"/>
                <w:spacing w:val="5"/>
              </w:rPr>
              <w:t>программе «Детство»: Учебно-методическое пособие</w:t>
            </w:r>
          </w:p>
        </w:tc>
        <w:tc>
          <w:tcPr>
            <w:tcW w:w="4376" w:type="dxa"/>
            <w:shd w:val="clear" w:color="auto" w:fill="FFFFFF"/>
          </w:tcPr>
          <w:p w:rsidR="00D22DD8" w:rsidRPr="004F205A" w:rsidRDefault="00D22DD8" w:rsidP="007E0423">
            <w:pPr>
              <w:shd w:val="clear" w:color="auto" w:fill="FFFFFF"/>
              <w:tabs>
                <w:tab w:val="left" w:pos="3747"/>
              </w:tabs>
              <w:ind w:hanging="10"/>
            </w:pPr>
            <w:r w:rsidRPr="004F205A">
              <w:rPr>
                <w:color w:val="000000"/>
              </w:rPr>
              <w:t xml:space="preserve">СПб.: </w:t>
            </w:r>
            <w:r>
              <w:rPr>
                <w:color w:val="000000"/>
              </w:rPr>
              <w:t>ДЕТСТВО-ПРЕСС</w:t>
            </w:r>
            <w:r w:rsidRPr="004F205A">
              <w:rPr>
                <w:color w:val="000000"/>
              </w:rPr>
              <w:t>, 2012. - 256 с.</w:t>
            </w:r>
          </w:p>
        </w:tc>
      </w:tr>
      <w:tr w:rsidR="00D22DD8" w:rsidRPr="004F205A" w:rsidTr="00F462F6">
        <w:trPr>
          <w:trHeight w:val="170"/>
        </w:trPr>
        <w:tc>
          <w:tcPr>
            <w:tcW w:w="2719" w:type="dxa"/>
            <w:shd w:val="clear" w:color="auto" w:fill="FFFFFF"/>
          </w:tcPr>
          <w:p w:rsidR="00D22DD8" w:rsidRDefault="00D22DD8" w:rsidP="00F31F3A">
            <w:pPr>
              <w:shd w:val="clear" w:color="auto" w:fill="FFFFFF"/>
              <w:rPr>
                <w:color w:val="000000"/>
                <w:spacing w:val="-3"/>
              </w:rPr>
            </w:pPr>
            <w:r w:rsidRPr="004F205A">
              <w:rPr>
                <w:color w:val="000000"/>
                <w:spacing w:val="-3"/>
              </w:rPr>
              <w:t>Бабаева Т. И.,</w:t>
            </w:r>
          </w:p>
          <w:p w:rsidR="00D22DD8" w:rsidRPr="004F205A" w:rsidRDefault="00D22DD8" w:rsidP="00F31F3A">
            <w:pPr>
              <w:shd w:val="clear" w:color="auto" w:fill="FFFFFF"/>
            </w:pPr>
            <w:r w:rsidRPr="00B60473">
              <w:rPr>
                <w:color w:val="000000"/>
              </w:rPr>
              <w:t>Римашевская</w:t>
            </w:r>
            <w:r w:rsidRPr="004F205A">
              <w:rPr>
                <w:color w:val="000000"/>
                <w:spacing w:val="-3"/>
              </w:rPr>
              <w:t xml:space="preserve"> Л. С.</w:t>
            </w:r>
          </w:p>
        </w:tc>
        <w:tc>
          <w:tcPr>
            <w:tcW w:w="4528" w:type="dxa"/>
            <w:shd w:val="clear" w:color="auto" w:fill="FFFFFF"/>
          </w:tcPr>
          <w:p w:rsidR="00D22DD8" w:rsidRPr="004F205A" w:rsidRDefault="00D22DD8" w:rsidP="00F31F3A">
            <w:pPr>
              <w:shd w:val="clear" w:color="auto" w:fill="FFFFFF"/>
              <w:jc w:val="both"/>
            </w:pPr>
            <w:r w:rsidRPr="004F205A">
              <w:rPr>
                <w:color w:val="000000"/>
                <w:spacing w:val="4"/>
              </w:rPr>
              <w:t xml:space="preserve">Как развивать взаимоотношения и сотрудничество </w:t>
            </w:r>
            <w:r w:rsidRPr="004F205A">
              <w:rPr>
                <w:color w:val="000000"/>
                <w:spacing w:val="3"/>
              </w:rPr>
              <w:t xml:space="preserve">дошкольников в детском саду. Игровые ситуации, игры, этюды: </w:t>
            </w:r>
            <w:r w:rsidRPr="004F205A">
              <w:rPr>
                <w:color w:val="000000"/>
                <w:spacing w:val="6"/>
              </w:rPr>
              <w:t>учебно-методическое пособие</w:t>
            </w:r>
          </w:p>
        </w:tc>
        <w:tc>
          <w:tcPr>
            <w:tcW w:w="4376" w:type="dxa"/>
            <w:shd w:val="clear" w:color="auto" w:fill="FFFFFF"/>
          </w:tcPr>
          <w:p w:rsidR="00D22DD8" w:rsidRPr="004F205A" w:rsidRDefault="00D22DD8" w:rsidP="007E0423">
            <w:pPr>
              <w:shd w:val="clear" w:color="auto" w:fill="FFFFFF"/>
              <w:tabs>
                <w:tab w:val="left" w:pos="3747"/>
              </w:tabs>
              <w:ind w:hanging="10"/>
            </w:pPr>
            <w:r w:rsidRPr="004F205A">
              <w:rPr>
                <w:color w:val="000000"/>
              </w:rPr>
              <w:t xml:space="preserve">СПб.: </w:t>
            </w:r>
            <w:r>
              <w:rPr>
                <w:color w:val="000000"/>
              </w:rPr>
              <w:t>ДЕТСТВО-ПРЕСС</w:t>
            </w:r>
            <w:r w:rsidRPr="004F205A">
              <w:rPr>
                <w:color w:val="000000"/>
              </w:rPr>
              <w:t>, 2012. - 224 с.</w:t>
            </w:r>
          </w:p>
        </w:tc>
      </w:tr>
      <w:tr w:rsidR="00D22DD8" w:rsidRPr="004F205A" w:rsidTr="00F462F6">
        <w:trPr>
          <w:trHeight w:val="170"/>
        </w:trPr>
        <w:tc>
          <w:tcPr>
            <w:tcW w:w="2719" w:type="dxa"/>
            <w:shd w:val="clear" w:color="auto" w:fill="FFFFFF"/>
          </w:tcPr>
          <w:p w:rsidR="00D22DD8" w:rsidRPr="004F205A" w:rsidRDefault="00D22DD8" w:rsidP="00F31F3A">
            <w:pPr>
              <w:shd w:val="clear" w:color="auto" w:fill="FFFFFF"/>
            </w:pPr>
            <w:r w:rsidRPr="004F205A">
              <w:rPr>
                <w:color w:val="000000"/>
              </w:rPr>
              <w:t>Вербенец А. М.</w:t>
            </w:r>
          </w:p>
        </w:tc>
        <w:tc>
          <w:tcPr>
            <w:tcW w:w="4528" w:type="dxa"/>
            <w:shd w:val="clear" w:color="auto" w:fill="FFFFFF"/>
          </w:tcPr>
          <w:p w:rsidR="00D22DD8" w:rsidRPr="004F205A" w:rsidRDefault="00D22DD8" w:rsidP="00F31F3A">
            <w:pPr>
              <w:shd w:val="clear" w:color="auto" w:fill="FFFFFF"/>
              <w:jc w:val="both"/>
            </w:pPr>
            <w:r w:rsidRPr="004F205A">
              <w:rPr>
                <w:color w:val="000000"/>
                <w:spacing w:val="1"/>
              </w:rPr>
              <w:t xml:space="preserve">Образовательная область «Художественное творчество». Как </w:t>
            </w:r>
            <w:r w:rsidRPr="004F205A">
              <w:rPr>
                <w:color w:val="000000"/>
                <w:spacing w:val="5"/>
              </w:rPr>
              <w:lastRenderedPageBreak/>
              <w:t xml:space="preserve">работать по программе «Детство»: Учебно-методическое </w:t>
            </w:r>
            <w:r w:rsidRPr="004F205A">
              <w:rPr>
                <w:color w:val="000000"/>
                <w:spacing w:val="3"/>
              </w:rPr>
              <w:t>пособие</w:t>
            </w:r>
          </w:p>
        </w:tc>
        <w:tc>
          <w:tcPr>
            <w:tcW w:w="4376" w:type="dxa"/>
            <w:shd w:val="clear" w:color="auto" w:fill="FFFFFF"/>
          </w:tcPr>
          <w:p w:rsidR="00D22DD8" w:rsidRPr="004F205A" w:rsidRDefault="00D22DD8" w:rsidP="007E0423">
            <w:pPr>
              <w:shd w:val="clear" w:color="auto" w:fill="FFFFFF"/>
              <w:tabs>
                <w:tab w:val="left" w:pos="3747"/>
              </w:tabs>
              <w:ind w:hanging="10"/>
            </w:pPr>
            <w:r w:rsidRPr="004F205A">
              <w:rPr>
                <w:color w:val="000000"/>
                <w:spacing w:val="-8"/>
              </w:rPr>
              <w:lastRenderedPageBreak/>
              <w:t xml:space="preserve">СПб.: </w:t>
            </w:r>
            <w:r>
              <w:rPr>
                <w:color w:val="000000"/>
                <w:spacing w:val="-8"/>
              </w:rPr>
              <w:t>ДЕТСТВО-ПРЕСС</w:t>
            </w:r>
            <w:r w:rsidRPr="004F205A">
              <w:rPr>
                <w:color w:val="000000"/>
              </w:rPr>
              <w:t>, М.: ТЦ «СФЕРА», 2012 . - 352 с.</w:t>
            </w:r>
          </w:p>
        </w:tc>
      </w:tr>
      <w:tr w:rsidR="00D22DD8" w:rsidRPr="004F205A" w:rsidTr="00F462F6">
        <w:trPr>
          <w:trHeight w:val="170"/>
        </w:trPr>
        <w:tc>
          <w:tcPr>
            <w:tcW w:w="2719" w:type="dxa"/>
            <w:shd w:val="clear" w:color="auto" w:fill="FFFFFF"/>
          </w:tcPr>
          <w:p w:rsidR="00D22DD8" w:rsidRDefault="00D22DD8" w:rsidP="00F31F3A">
            <w:pPr>
              <w:shd w:val="clear" w:color="auto" w:fill="FFFFFF"/>
              <w:rPr>
                <w:color w:val="000000"/>
              </w:rPr>
            </w:pPr>
            <w:r w:rsidRPr="004F205A">
              <w:rPr>
                <w:color w:val="000000"/>
              </w:rPr>
              <w:t xml:space="preserve">Вербенец А. М., </w:t>
            </w:r>
          </w:p>
          <w:p w:rsidR="00D22DD8" w:rsidRDefault="00D22DD8" w:rsidP="00F31F3A">
            <w:pPr>
              <w:shd w:val="clear" w:color="auto" w:fill="FFFFFF"/>
              <w:rPr>
                <w:color w:val="000000"/>
              </w:rPr>
            </w:pPr>
            <w:r w:rsidRPr="004F205A">
              <w:rPr>
                <w:color w:val="000000"/>
              </w:rPr>
              <w:t xml:space="preserve">Солнцева 0. В., </w:t>
            </w:r>
          </w:p>
          <w:p w:rsidR="00D22DD8" w:rsidRPr="004F205A" w:rsidRDefault="00D22DD8" w:rsidP="00F31F3A">
            <w:pPr>
              <w:shd w:val="clear" w:color="auto" w:fill="FFFFFF"/>
            </w:pPr>
            <w:r w:rsidRPr="004F205A">
              <w:rPr>
                <w:color w:val="000000"/>
              </w:rPr>
              <w:t>Сомкова 0. Н.</w:t>
            </w:r>
          </w:p>
        </w:tc>
        <w:tc>
          <w:tcPr>
            <w:tcW w:w="4528" w:type="dxa"/>
            <w:shd w:val="clear" w:color="auto" w:fill="FFFFFF"/>
          </w:tcPr>
          <w:p w:rsidR="00D22DD8" w:rsidRPr="004F205A" w:rsidRDefault="00D22DD8" w:rsidP="00F31F3A">
            <w:pPr>
              <w:shd w:val="clear" w:color="auto" w:fill="FFFFFF"/>
              <w:jc w:val="both"/>
            </w:pPr>
            <w:r w:rsidRPr="004F205A">
              <w:rPr>
                <w:color w:val="000000"/>
                <w:spacing w:val="3"/>
              </w:rPr>
              <w:t xml:space="preserve">Планирование и организация образовательного процесса </w:t>
            </w:r>
            <w:r w:rsidRPr="004F205A">
              <w:rPr>
                <w:color w:val="000000"/>
                <w:spacing w:val="8"/>
              </w:rPr>
              <w:t xml:space="preserve">дошкольного учреждения по примерной основной </w:t>
            </w:r>
            <w:r w:rsidRPr="004F205A">
              <w:rPr>
                <w:color w:val="000000"/>
                <w:spacing w:val="5"/>
              </w:rPr>
              <w:t>общеобразовательной программе «Детство»: учебно-</w:t>
            </w:r>
            <w:r w:rsidRPr="004F205A">
              <w:rPr>
                <w:color w:val="000000"/>
                <w:spacing w:val="6"/>
              </w:rPr>
              <w:t>методическое пособие</w:t>
            </w:r>
          </w:p>
        </w:tc>
        <w:tc>
          <w:tcPr>
            <w:tcW w:w="4376" w:type="dxa"/>
            <w:shd w:val="clear" w:color="auto" w:fill="FFFFFF"/>
          </w:tcPr>
          <w:p w:rsidR="00D22DD8" w:rsidRPr="004F205A" w:rsidRDefault="00D22DD8" w:rsidP="007E0423">
            <w:pPr>
              <w:shd w:val="clear" w:color="auto" w:fill="FFFFFF"/>
              <w:tabs>
                <w:tab w:val="left" w:pos="3747"/>
              </w:tabs>
              <w:ind w:hanging="10"/>
            </w:pPr>
            <w:r w:rsidRPr="004F205A">
              <w:rPr>
                <w:color w:val="000000"/>
              </w:rPr>
              <w:t xml:space="preserve">СПб.: </w:t>
            </w:r>
            <w:r>
              <w:rPr>
                <w:color w:val="000000"/>
              </w:rPr>
              <w:t>ДЕТСТВО-ПРЕСС</w:t>
            </w:r>
            <w:r w:rsidRPr="004F205A">
              <w:rPr>
                <w:color w:val="000000"/>
              </w:rPr>
              <w:t>, 2013. - 272 с.</w:t>
            </w:r>
          </w:p>
        </w:tc>
      </w:tr>
      <w:tr w:rsidR="00D22DD8" w:rsidRPr="004F205A" w:rsidTr="00F462F6">
        <w:trPr>
          <w:trHeight w:val="170"/>
        </w:trPr>
        <w:tc>
          <w:tcPr>
            <w:tcW w:w="2719" w:type="dxa"/>
            <w:shd w:val="clear" w:color="auto" w:fill="FFFFFF"/>
          </w:tcPr>
          <w:p w:rsidR="00D22DD8" w:rsidRPr="004F205A" w:rsidRDefault="00D22DD8" w:rsidP="00F31F3A">
            <w:pPr>
              <w:shd w:val="clear" w:color="auto" w:fill="FFFFFF"/>
            </w:pPr>
            <w:r w:rsidRPr="004F205A">
              <w:rPr>
                <w:color w:val="000000"/>
                <w:spacing w:val="-3"/>
              </w:rPr>
              <w:t>Верещагина Н. В.</w:t>
            </w:r>
          </w:p>
        </w:tc>
        <w:tc>
          <w:tcPr>
            <w:tcW w:w="4528" w:type="dxa"/>
            <w:shd w:val="clear" w:color="auto" w:fill="FFFFFF"/>
          </w:tcPr>
          <w:p w:rsidR="00D22DD8" w:rsidRPr="004F205A" w:rsidRDefault="00D22DD8" w:rsidP="00F31F3A">
            <w:pPr>
              <w:shd w:val="clear" w:color="auto" w:fill="FFFFFF"/>
              <w:jc w:val="both"/>
            </w:pPr>
            <w:r w:rsidRPr="004F205A">
              <w:rPr>
                <w:color w:val="000000"/>
                <w:spacing w:val="2"/>
              </w:rPr>
              <w:t xml:space="preserve">Результаты мониторинга образовательного процесса. Уровни </w:t>
            </w:r>
            <w:r w:rsidRPr="004F205A">
              <w:rPr>
                <w:color w:val="000000"/>
                <w:spacing w:val="7"/>
              </w:rPr>
              <w:t xml:space="preserve">овладения необходимыми навыками и умениями по </w:t>
            </w:r>
            <w:r w:rsidRPr="004F205A">
              <w:rPr>
                <w:color w:val="000000"/>
                <w:spacing w:val="3"/>
              </w:rPr>
              <w:t>образовательным областям. Вторая младшая группа</w:t>
            </w:r>
          </w:p>
        </w:tc>
        <w:tc>
          <w:tcPr>
            <w:tcW w:w="4376" w:type="dxa"/>
            <w:shd w:val="clear" w:color="auto" w:fill="FFFFFF"/>
          </w:tcPr>
          <w:p w:rsidR="00D22DD8" w:rsidRPr="004F205A" w:rsidRDefault="00D22DD8" w:rsidP="00F31F3A">
            <w:pPr>
              <w:shd w:val="clear" w:color="auto" w:fill="FFFFFF"/>
              <w:tabs>
                <w:tab w:val="left" w:pos="3747"/>
              </w:tabs>
              <w:ind w:hanging="10"/>
            </w:pPr>
            <w:r>
              <w:rPr>
                <w:color w:val="000000"/>
                <w:spacing w:val="-10"/>
              </w:rPr>
              <w:t>ДЕТСТВО-ПРЕСС</w:t>
            </w:r>
            <w:r w:rsidRPr="004F205A">
              <w:rPr>
                <w:color w:val="000000"/>
                <w:spacing w:val="-10"/>
              </w:rPr>
              <w:t xml:space="preserve">, </w:t>
            </w:r>
            <w:r w:rsidRPr="004F205A">
              <w:rPr>
                <w:color w:val="000000"/>
              </w:rPr>
              <w:t>2011.</w:t>
            </w:r>
          </w:p>
        </w:tc>
      </w:tr>
      <w:tr w:rsidR="00D22DD8" w:rsidRPr="004F205A" w:rsidTr="00F462F6">
        <w:trPr>
          <w:trHeight w:val="170"/>
        </w:trPr>
        <w:tc>
          <w:tcPr>
            <w:tcW w:w="2719" w:type="dxa"/>
            <w:shd w:val="clear" w:color="auto" w:fill="FFFFFF"/>
          </w:tcPr>
          <w:p w:rsidR="00D22DD8" w:rsidRPr="004F205A" w:rsidRDefault="00D22DD8" w:rsidP="00F31F3A">
            <w:pPr>
              <w:shd w:val="clear" w:color="auto" w:fill="FFFFFF"/>
            </w:pPr>
            <w:r w:rsidRPr="004F205A">
              <w:rPr>
                <w:color w:val="000000"/>
                <w:spacing w:val="-2"/>
              </w:rPr>
              <w:t>Верещагина Н. В.</w:t>
            </w:r>
          </w:p>
        </w:tc>
        <w:tc>
          <w:tcPr>
            <w:tcW w:w="4528" w:type="dxa"/>
            <w:shd w:val="clear" w:color="auto" w:fill="FFFFFF"/>
          </w:tcPr>
          <w:p w:rsidR="00D22DD8" w:rsidRPr="004F205A" w:rsidRDefault="00D22DD8" w:rsidP="00F31F3A">
            <w:pPr>
              <w:shd w:val="clear" w:color="auto" w:fill="FFFFFF"/>
              <w:jc w:val="both"/>
            </w:pPr>
            <w:r w:rsidRPr="004F205A">
              <w:rPr>
                <w:color w:val="000000"/>
                <w:spacing w:val="2"/>
              </w:rPr>
              <w:t xml:space="preserve">Результаты мониторинга образовательного процесса. Уровни </w:t>
            </w:r>
            <w:r w:rsidRPr="004F205A">
              <w:rPr>
                <w:color w:val="000000"/>
                <w:spacing w:val="7"/>
              </w:rPr>
              <w:t xml:space="preserve">овладения необходимыми навыками и умениями по </w:t>
            </w:r>
            <w:r w:rsidRPr="004F205A">
              <w:rPr>
                <w:color w:val="000000"/>
                <w:spacing w:val="3"/>
              </w:rPr>
              <w:t>образовательным областям. Средняя группа</w:t>
            </w:r>
          </w:p>
        </w:tc>
        <w:tc>
          <w:tcPr>
            <w:tcW w:w="4376" w:type="dxa"/>
            <w:shd w:val="clear" w:color="auto" w:fill="FFFFFF"/>
          </w:tcPr>
          <w:p w:rsidR="00D22DD8" w:rsidRPr="004F205A" w:rsidRDefault="00D22DD8" w:rsidP="00F31F3A">
            <w:pPr>
              <w:shd w:val="clear" w:color="auto" w:fill="FFFFFF"/>
              <w:tabs>
                <w:tab w:val="left" w:pos="3747"/>
              </w:tabs>
              <w:ind w:hanging="10"/>
            </w:pPr>
            <w:r>
              <w:rPr>
                <w:color w:val="000000"/>
                <w:spacing w:val="-10"/>
              </w:rPr>
              <w:t>ДЕТСТВО-ПРЕСС</w:t>
            </w:r>
            <w:r w:rsidRPr="004F205A">
              <w:rPr>
                <w:color w:val="000000"/>
                <w:spacing w:val="-10"/>
              </w:rPr>
              <w:t xml:space="preserve">, </w:t>
            </w:r>
            <w:r w:rsidRPr="004F205A">
              <w:rPr>
                <w:color w:val="000000"/>
              </w:rPr>
              <w:t>2011.</w:t>
            </w:r>
          </w:p>
        </w:tc>
      </w:tr>
      <w:tr w:rsidR="00D22DD8" w:rsidRPr="004F205A" w:rsidTr="00F462F6">
        <w:trPr>
          <w:trHeight w:val="170"/>
        </w:trPr>
        <w:tc>
          <w:tcPr>
            <w:tcW w:w="2719" w:type="dxa"/>
            <w:shd w:val="clear" w:color="auto" w:fill="FFFFFF"/>
          </w:tcPr>
          <w:p w:rsidR="00D22DD8" w:rsidRPr="004F205A" w:rsidRDefault="00D22DD8" w:rsidP="00F31F3A">
            <w:pPr>
              <w:shd w:val="clear" w:color="auto" w:fill="FFFFFF"/>
            </w:pPr>
            <w:r w:rsidRPr="004F205A">
              <w:rPr>
                <w:color w:val="000000"/>
                <w:spacing w:val="-2"/>
              </w:rPr>
              <w:t>Верещагина Н. В.</w:t>
            </w:r>
          </w:p>
        </w:tc>
        <w:tc>
          <w:tcPr>
            <w:tcW w:w="4528" w:type="dxa"/>
            <w:shd w:val="clear" w:color="auto" w:fill="FFFFFF"/>
          </w:tcPr>
          <w:p w:rsidR="00D22DD8" w:rsidRPr="004F205A" w:rsidRDefault="00D22DD8" w:rsidP="00F31F3A">
            <w:pPr>
              <w:shd w:val="clear" w:color="auto" w:fill="FFFFFF"/>
              <w:jc w:val="both"/>
            </w:pPr>
            <w:r w:rsidRPr="004F205A">
              <w:rPr>
                <w:color w:val="000000"/>
                <w:spacing w:val="2"/>
              </w:rPr>
              <w:t xml:space="preserve">Результаты мониторинга образовательного процесса. Уровни </w:t>
            </w:r>
            <w:r w:rsidRPr="004F205A">
              <w:rPr>
                <w:color w:val="000000"/>
                <w:spacing w:val="7"/>
              </w:rPr>
              <w:t xml:space="preserve">овладения необходимыми навыками и умениями по </w:t>
            </w:r>
            <w:r w:rsidRPr="004F205A">
              <w:rPr>
                <w:color w:val="000000"/>
                <w:spacing w:val="3"/>
              </w:rPr>
              <w:t>образовательным областям. Первая младшая группа</w:t>
            </w:r>
          </w:p>
        </w:tc>
        <w:tc>
          <w:tcPr>
            <w:tcW w:w="4376" w:type="dxa"/>
            <w:shd w:val="clear" w:color="auto" w:fill="FFFFFF"/>
          </w:tcPr>
          <w:p w:rsidR="00D22DD8" w:rsidRPr="004F205A" w:rsidRDefault="00D22DD8" w:rsidP="00F31F3A">
            <w:pPr>
              <w:shd w:val="clear" w:color="auto" w:fill="FFFFFF"/>
              <w:tabs>
                <w:tab w:val="left" w:pos="3747"/>
              </w:tabs>
              <w:ind w:hanging="10"/>
            </w:pPr>
            <w:r>
              <w:rPr>
                <w:color w:val="000000"/>
                <w:spacing w:val="-10"/>
              </w:rPr>
              <w:t>ДЕТСТВО-ПРЕСС</w:t>
            </w:r>
            <w:r w:rsidRPr="004F205A">
              <w:rPr>
                <w:color w:val="000000"/>
                <w:spacing w:val="-10"/>
              </w:rPr>
              <w:t xml:space="preserve">, </w:t>
            </w:r>
            <w:r w:rsidRPr="004F205A">
              <w:rPr>
                <w:color w:val="000000"/>
              </w:rPr>
              <w:t>2011.</w:t>
            </w:r>
          </w:p>
        </w:tc>
      </w:tr>
      <w:tr w:rsidR="00D22DD8" w:rsidRPr="004F205A" w:rsidTr="00F462F6">
        <w:trPr>
          <w:trHeight w:val="170"/>
        </w:trPr>
        <w:tc>
          <w:tcPr>
            <w:tcW w:w="2719" w:type="dxa"/>
            <w:shd w:val="clear" w:color="auto" w:fill="FFFFFF"/>
          </w:tcPr>
          <w:p w:rsidR="00D22DD8" w:rsidRPr="004F205A" w:rsidRDefault="00D22DD8" w:rsidP="00F31F3A">
            <w:pPr>
              <w:shd w:val="clear" w:color="auto" w:fill="FFFFFF"/>
            </w:pPr>
            <w:r w:rsidRPr="004F205A">
              <w:rPr>
                <w:color w:val="000000"/>
                <w:spacing w:val="-2"/>
              </w:rPr>
              <w:t>Верещагина Н. В.</w:t>
            </w:r>
          </w:p>
        </w:tc>
        <w:tc>
          <w:tcPr>
            <w:tcW w:w="4528" w:type="dxa"/>
            <w:shd w:val="clear" w:color="auto" w:fill="FFFFFF"/>
          </w:tcPr>
          <w:p w:rsidR="00D22DD8" w:rsidRPr="004F205A" w:rsidRDefault="00D22DD8" w:rsidP="00F31F3A">
            <w:pPr>
              <w:shd w:val="clear" w:color="auto" w:fill="FFFFFF"/>
              <w:jc w:val="both"/>
            </w:pPr>
            <w:r w:rsidRPr="004F205A">
              <w:rPr>
                <w:color w:val="000000"/>
                <w:spacing w:val="2"/>
              </w:rPr>
              <w:t xml:space="preserve">Результаты мониторинга образовательного процесса. Уровни </w:t>
            </w:r>
            <w:r w:rsidRPr="004F205A">
              <w:rPr>
                <w:color w:val="000000"/>
                <w:spacing w:val="7"/>
              </w:rPr>
              <w:t xml:space="preserve">овладения необходимыми навыками и умениями по </w:t>
            </w:r>
            <w:r w:rsidRPr="004F205A">
              <w:rPr>
                <w:color w:val="000000"/>
                <w:spacing w:val="3"/>
              </w:rPr>
              <w:t>образовательным областям. Старшая группа</w:t>
            </w:r>
          </w:p>
        </w:tc>
        <w:tc>
          <w:tcPr>
            <w:tcW w:w="4376" w:type="dxa"/>
            <w:shd w:val="clear" w:color="auto" w:fill="FFFFFF"/>
          </w:tcPr>
          <w:p w:rsidR="00D22DD8" w:rsidRPr="004F205A" w:rsidRDefault="00D22DD8" w:rsidP="00F31F3A">
            <w:pPr>
              <w:shd w:val="clear" w:color="auto" w:fill="FFFFFF"/>
              <w:tabs>
                <w:tab w:val="left" w:pos="3747"/>
              </w:tabs>
              <w:ind w:hanging="10"/>
            </w:pPr>
            <w:r>
              <w:rPr>
                <w:color w:val="000000"/>
                <w:spacing w:val="-10"/>
              </w:rPr>
              <w:t>ДЕТСТВО-ПРЕСС</w:t>
            </w:r>
            <w:r w:rsidRPr="004F205A">
              <w:rPr>
                <w:color w:val="000000"/>
                <w:spacing w:val="-10"/>
              </w:rPr>
              <w:t xml:space="preserve">, </w:t>
            </w:r>
            <w:r w:rsidRPr="004F205A">
              <w:rPr>
                <w:color w:val="000000"/>
              </w:rPr>
              <w:t>2012.</w:t>
            </w:r>
          </w:p>
        </w:tc>
      </w:tr>
      <w:tr w:rsidR="00D22DD8" w:rsidRPr="004F205A" w:rsidTr="00F462F6">
        <w:trPr>
          <w:trHeight w:val="170"/>
        </w:trPr>
        <w:tc>
          <w:tcPr>
            <w:tcW w:w="2719" w:type="dxa"/>
            <w:shd w:val="clear" w:color="auto" w:fill="FFFFFF"/>
          </w:tcPr>
          <w:p w:rsidR="00D22DD8" w:rsidRPr="004F205A" w:rsidRDefault="00D22DD8" w:rsidP="00F31F3A">
            <w:pPr>
              <w:shd w:val="clear" w:color="auto" w:fill="FFFFFF"/>
            </w:pPr>
            <w:r w:rsidRPr="004F205A">
              <w:rPr>
                <w:color w:val="000000"/>
                <w:spacing w:val="-3"/>
              </w:rPr>
              <w:t>Верещагина Н. В.</w:t>
            </w:r>
          </w:p>
        </w:tc>
        <w:tc>
          <w:tcPr>
            <w:tcW w:w="4528" w:type="dxa"/>
            <w:shd w:val="clear" w:color="auto" w:fill="FFFFFF"/>
          </w:tcPr>
          <w:p w:rsidR="00D22DD8" w:rsidRPr="004F205A" w:rsidRDefault="00D22DD8" w:rsidP="00F31F3A">
            <w:pPr>
              <w:shd w:val="clear" w:color="auto" w:fill="FFFFFF"/>
              <w:jc w:val="both"/>
            </w:pPr>
            <w:r w:rsidRPr="004F205A">
              <w:rPr>
                <w:color w:val="000000"/>
                <w:spacing w:val="4"/>
              </w:rPr>
              <w:t xml:space="preserve">Результаты мониторинга образовательного процесса. Уровни </w:t>
            </w:r>
            <w:r w:rsidRPr="004F205A">
              <w:rPr>
                <w:color w:val="000000"/>
                <w:spacing w:val="7"/>
              </w:rPr>
              <w:t xml:space="preserve">овладения необходимыми навыками и умениями по </w:t>
            </w:r>
            <w:r w:rsidRPr="004F205A">
              <w:rPr>
                <w:color w:val="000000"/>
                <w:spacing w:val="2"/>
              </w:rPr>
              <w:t>образовательным областям. Подготовительная к школе группа</w:t>
            </w:r>
          </w:p>
        </w:tc>
        <w:tc>
          <w:tcPr>
            <w:tcW w:w="4376" w:type="dxa"/>
            <w:shd w:val="clear" w:color="auto" w:fill="FFFFFF"/>
          </w:tcPr>
          <w:p w:rsidR="00D22DD8" w:rsidRPr="004F205A" w:rsidRDefault="00D22DD8" w:rsidP="00F31F3A">
            <w:pPr>
              <w:shd w:val="clear" w:color="auto" w:fill="FFFFFF"/>
              <w:tabs>
                <w:tab w:val="left" w:pos="3747"/>
              </w:tabs>
              <w:ind w:hanging="10"/>
            </w:pPr>
            <w:r>
              <w:rPr>
                <w:color w:val="000000"/>
                <w:spacing w:val="-10"/>
              </w:rPr>
              <w:t>ДЕТСТВО-ПРЕСС</w:t>
            </w:r>
            <w:r w:rsidRPr="004F205A">
              <w:rPr>
                <w:color w:val="000000"/>
                <w:spacing w:val="-10"/>
              </w:rPr>
              <w:t xml:space="preserve">, </w:t>
            </w:r>
            <w:r w:rsidRPr="004F205A">
              <w:rPr>
                <w:color w:val="000000"/>
              </w:rPr>
              <w:t>2012.</w:t>
            </w:r>
          </w:p>
        </w:tc>
      </w:tr>
      <w:tr w:rsidR="00D22DD8" w:rsidRPr="004F205A" w:rsidTr="00F462F6">
        <w:trPr>
          <w:trHeight w:val="170"/>
        </w:trPr>
        <w:tc>
          <w:tcPr>
            <w:tcW w:w="2719" w:type="dxa"/>
            <w:shd w:val="clear" w:color="auto" w:fill="FFFFFF"/>
          </w:tcPr>
          <w:p w:rsidR="00D22DD8" w:rsidRPr="004F205A" w:rsidRDefault="00D22DD8" w:rsidP="00F31F3A">
            <w:pPr>
              <w:shd w:val="clear" w:color="auto" w:fill="FFFFFF"/>
            </w:pPr>
            <w:r w:rsidRPr="004F205A">
              <w:rPr>
                <w:color w:val="000000"/>
                <w:spacing w:val="1"/>
              </w:rPr>
              <w:lastRenderedPageBreak/>
              <w:t xml:space="preserve">Гогоберидзе А. Г., Деркунская В. </w:t>
            </w:r>
            <w:r w:rsidRPr="004F205A">
              <w:rPr>
                <w:color w:val="000000"/>
                <w:spacing w:val="-8"/>
              </w:rPr>
              <w:t>А.</w:t>
            </w:r>
          </w:p>
        </w:tc>
        <w:tc>
          <w:tcPr>
            <w:tcW w:w="4528" w:type="dxa"/>
            <w:shd w:val="clear" w:color="auto" w:fill="FFFFFF"/>
          </w:tcPr>
          <w:p w:rsidR="00D22DD8" w:rsidRPr="004F205A" w:rsidRDefault="00D22DD8" w:rsidP="00F31F3A">
            <w:pPr>
              <w:shd w:val="clear" w:color="auto" w:fill="FFFFFF"/>
              <w:jc w:val="both"/>
            </w:pPr>
            <w:r w:rsidRPr="004F205A">
              <w:rPr>
                <w:color w:val="000000"/>
                <w:spacing w:val="2"/>
              </w:rPr>
              <w:t xml:space="preserve">Образовательная область «Музыка». Как работать по </w:t>
            </w:r>
            <w:r w:rsidRPr="004F205A">
              <w:rPr>
                <w:color w:val="000000"/>
                <w:spacing w:val="3"/>
              </w:rPr>
              <w:t>программе «Детство»: Учебно-методическое пособие</w:t>
            </w:r>
          </w:p>
        </w:tc>
        <w:tc>
          <w:tcPr>
            <w:tcW w:w="4376" w:type="dxa"/>
            <w:shd w:val="clear" w:color="auto" w:fill="FFFFFF"/>
          </w:tcPr>
          <w:p w:rsidR="00D22DD8" w:rsidRPr="004F205A" w:rsidRDefault="00D22DD8" w:rsidP="007E0423">
            <w:pPr>
              <w:shd w:val="clear" w:color="auto" w:fill="FFFFFF"/>
              <w:tabs>
                <w:tab w:val="left" w:pos="3747"/>
              </w:tabs>
              <w:ind w:hanging="10"/>
            </w:pPr>
            <w:r w:rsidRPr="004F205A">
              <w:rPr>
                <w:color w:val="000000"/>
              </w:rPr>
              <w:t xml:space="preserve">СПб.: </w:t>
            </w:r>
            <w:r>
              <w:rPr>
                <w:color w:val="000000"/>
              </w:rPr>
              <w:t>ДЕТСТВО-ПРЕСС</w:t>
            </w:r>
            <w:r w:rsidRPr="004F205A">
              <w:rPr>
                <w:color w:val="000000"/>
              </w:rPr>
              <w:t>, 2012. - 256 с.</w:t>
            </w:r>
          </w:p>
        </w:tc>
      </w:tr>
      <w:tr w:rsidR="00D22DD8" w:rsidRPr="004F205A" w:rsidTr="00F462F6">
        <w:trPr>
          <w:trHeight w:val="170"/>
        </w:trPr>
        <w:tc>
          <w:tcPr>
            <w:tcW w:w="2719" w:type="dxa"/>
            <w:shd w:val="clear" w:color="auto" w:fill="FFFFFF"/>
          </w:tcPr>
          <w:p w:rsidR="00D22DD8" w:rsidRPr="004F205A" w:rsidRDefault="00D22DD8" w:rsidP="00F31F3A">
            <w:pPr>
              <w:shd w:val="clear" w:color="auto" w:fill="FFFFFF"/>
            </w:pPr>
            <w:r w:rsidRPr="004F205A">
              <w:rPr>
                <w:color w:val="000000"/>
                <w:spacing w:val="-3"/>
              </w:rPr>
              <w:t>Грядкина Т. С.</w:t>
            </w:r>
          </w:p>
        </w:tc>
        <w:tc>
          <w:tcPr>
            <w:tcW w:w="4528" w:type="dxa"/>
            <w:shd w:val="clear" w:color="auto" w:fill="FFFFFF"/>
          </w:tcPr>
          <w:p w:rsidR="00D22DD8" w:rsidRPr="004F205A" w:rsidRDefault="00D22DD8" w:rsidP="00F31F3A">
            <w:pPr>
              <w:shd w:val="clear" w:color="auto" w:fill="FFFFFF"/>
              <w:jc w:val="both"/>
            </w:pPr>
            <w:r w:rsidRPr="004F205A">
              <w:rPr>
                <w:color w:val="000000"/>
                <w:spacing w:val="1"/>
              </w:rPr>
              <w:t xml:space="preserve">Образовательная область «Физическая культура». Как работать </w:t>
            </w:r>
            <w:r w:rsidRPr="004F205A">
              <w:rPr>
                <w:color w:val="000000"/>
                <w:spacing w:val="5"/>
              </w:rPr>
              <w:t>по программе «Детство»: Учебно-методическое пособие</w:t>
            </w:r>
          </w:p>
        </w:tc>
        <w:tc>
          <w:tcPr>
            <w:tcW w:w="4376" w:type="dxa"/>
            <w:shd w:val="clear" w:color="auto" w:fill="FFFFFF"/>
          </w:tcPr>
          <w:p w:rsidR="00D22DD8" w:rsidRPr="004F205A" w:rsidRDefault="00D22DD8" w:rsidP="007E0423">
            <w:pPr>
              <w:shd w:val="clear" w:color="auto" w:fill="FFFFFF"/>
              <w:tabs>
                <w:tab w:val="left" w:pos="3747"/>
              </w:tabs>
              <w:ind w:hanging="10"/>
            </w:pPr>
            <w:r w:rsidRPr="004F205A">
              <w:rPr>
                <w:color w:val="000000"/>
                <w:spacing w:val="-7"/>
              </w:rPr>
              <w:t xml:space="preserve">СПб.: </w:t>
            </w:r>
            <w:r>
              <w:rPr>
                <w:color w:val="000000"/>
                <w:spacing w:val="-7"/>
              </w:rPr>
              <w:t>ДЕТСТВО-ПРЕСС</w:t>
            </w:r>
            <w:r w:rsidRPr="004F205A">
              <w:rPr>
                <w:color w:val="000000"/>
              </w:rPr>
              <w:t>, 2012. - 160 с.</w:t>
            </w:r>
          </w:p>
        </w:tc>
      </w:tr>
      <w:tr w:rsidR="00D22DD8" w:rsidRPr="004F205A" w:rsidTr="00F462F6">
        <w:trPr>
          <w:trHeight w:val="170"/>
        </w:trPr>
        <w:tc>
          <w:tcPr>
            <w:tcW w:w="2719" w:type="dxa"/>
            <w:shd w:val="clear" w:color="auto" w:fill="FFFFFF"/>
          </w:tcPr>
          <w:p w:rsidR="00D22DD8" w:rsidRPr="004F205A" w:rsidRDefault="00D22DD8" w:rsidP="00F31F3A">
            <w:pPr>
              <w:shd w:val="clear" w:color="auto" w:fill="FFFFFF"/>
            </w:pPr>
            <w:r w:rsidRPr="004F205A">
              <w:rPr>
                <w:color w:val="000000"/>
                <w:spacing w:val="1"/>
              </w:rPr>
              <w:t>Деркунская В. А.</w:t>
            </w:r>
          </w:p>
        </w:tc>
        <w:tc>
          <w:tcPr>
            <w:tcW w:w="4528" w:type="dxa"/>
            <w:shd w:val="clear" w:color="auto" w:fill="FFFFFF"/>
          </w:tcPr>
          <w:p w:rsidR="00D22DD8" w:rsidRPr="004F205A" w:rsidRDefault="00D22DD8" w:rsidP="00F31F3A">
            <w:pPr>
              <w:shd w:val="clear" w:color="auto" w:fill="FFFFFF"/>
              <w:jc w:val="both"/>
            </w:pPr>
            <w:r w:rsidRPr="004F205A">
              <w:rPr>
                <w:color w:val="000000"/>
                <w:spacing w:val="1"/>
              </w:rPr>
              <w:t xml:space="preserve">Образовательная область «Здоровье». Как работать по </w:t>
            </w:r>
            <w:r w:rsidRPr="004F205A">
              <w:rPr>
                <w:color w:val="000000"/>
                <w:spacing w:val="5"/>
              </w:rPr>
              <w:t>программе «Детство»: Учебно-методическое пособие</w:t>
            </w:r>
          </w:p>
        </w:tc>
        <w:tc>
          <w:tcPr>
            <w:tcW w:w="4376" w:type="dxa"/>
            <w:shd w:val="clear" w:color="auto" w:fill="FFFFFF"/>
          </w:tcPr>
          <w:p w:rsidR="00D22DD8" w:rsidRPr="004F205A" w:rsidRDefault="00D22DD8" w:rsidP="007E0423">
            <w:pPr>
              <w:shd w:val="clear" w:color="auto" w:fill="FFFFFF"/>
              <w:tabs>
                <w:tab w:val="left" w:pos="3747"/>
              </w:tabs>
              <w:ind w:hanging="10"/>
            </w:pPr>
            <w:r w:rsidRPr="004F205A">
              <w:rPr>
                <w:color w:val="000000"/>
              </w:rPr>
              <w:t xml:space="preserve">СПб.: </w:t>
            </w:r>
            <w:r>
              <w:rPr>
                <w:color w:val="000000"/>
              </w:rPr>
              <w:t>ДЕТСТВО-ПРЕСС</w:t>
            </w:r>
            <w:r w:rsidR="007E0423">
              <w:rPr>
                <w:color w:val="000000"/>
              </w:rPr>
              <w:t xml:space="preserve">, М.: ТЦ </w:t>
            </w:r>
            <w:r w:rsidRPr="004F205A">
              <w:rPr>
                <w:color w:val="000000"/>
              </w:rPr>
              <w:t>С</w:t>
            </w:r>
            <w:r w:rsidR="007E0423">
              <w:rPr>
                <w:color w:val="000000"/>
              </w:rPr>
              <w:t>ФЕРА</w:t>
            </w:r>
            <w:r w:rsidRPr="004F205A">
              <w:rPr>
                <w:color w:val="000000"/>
              </w:rPr>
              <w:t>, 2012 . - 176 с.</w:t>
            </w:r>
          </w:p>
        </w:tc>
      </w:tr>
      <w:tr w:rsidR="00D22DD8" w:rsidRPr="004F205A" w:rsidTr="00F462F6">
        <w:trPr>
          <w:trHeight w:val="170"/>
        </w:trPr>
        <w:tc>
          <w:tcPr>
            <w:tcW w:w="2719" w:type="dxa"/>
            <w:shd w:val="clear" w:color="auto" w:fill="FFFFFF"/>
          </w:tcPr>
          <w:p w:rsidR="00D22DD8" w:rsidRDefault="00D22DD8" w:rsidP="00F31F3A">
            <w:pPr>
              <w:shd w:val="clear" w:color="auto" w:fill="FFFFFF"/>
              <w:rPr>
                <w:color w:val="000000"/>
                <w:spacing w:val="1"/>
              </w:rPr>
            </w:pPr>
            <w:r w:rsidRPr="004F205A">
              <w:rPr>
                <w:color w:val="000000"/>
                <w:spacing w:val="1"/>
              </w:rPr>
              <w:t xml:space="preserve">Деркунская В. А., </w:t>
            </w:r>
          </w:p>
          <w:p w:rsidR="00D22DD8" w:rsidRDefault="00D22DD8" w:rsidP="00F31F3A">
            <w:pPr>
              <w:shd w:val="clear" w:color="auto" w:fill="FFFFFF"/>
              <w:rPr>
                <w:color w:val="000000"/>
                <w:spacing w:val="1"/>
              </w:rPr>
            </w:pPr>
            <w:r w:rsidRPr="004F205A">
              <w:rPr>
                <w:color w:val="000000"/>
                <w:spacing w:val="1"/>
              </w:rPr>
              <w:t xml:space="preserve">Гусарова Т. Г., </w:t>
            </w:r>
          </w:p>
          <w:p w:rsidR="00D22DD8" w:rsidRDefault="00D22DD8" w:rsidP="00F31F3A">
            <w:pPr>
              <w:shd w:val="clear" w:color="auto" w:fill="FFFFFF"/>
              <w:rPr>
                <w:color w:val="000000"/>
                <w:spacing w:val="-1"/>
              </w:rPr>
            </w:pPr>
            <w:r w:rsidRPr="004F205A">
              <w:rPr>
                <w:color w:val="000000"/>
                <w:spacing w:val="-1"/>
              </w:rPr>
              <w:t xml:space="preserve">Новицкая В. А., </w:t>
            </w:r>
          </w:p>
          <w:p w:rsidR="00D22DD8" w:rsidRPr="004F205A" w:rsidRDefault="00D22DD8" w:rsidP="00F31F3A">
            <w:pPr>
              <w:shd w:val="clear" w:color="auto" w:fill="FFFFFF"/>
            </w:pPr>
            <w:r w:rsidRPr="004F205A">
              <w:rPr>
                <w:color w:val="000000"/>
                <w:spacing w:val="-1"/>
              </w:rPr>
              <w:t>Римашевская Л. С.</w:t>
            </w:r>
          </w:p>
        </w:tc>
        <w:tc>
          <w:tcPr>
            <w:tcW w:w="4528" w:type="dxa"/>
            <w:shd w:val="clear" w:color="auto" w:fill="FFFFFF"/>
          </w:tcPr>
          <w:p w:rsidR="00D22DD8" w:rsidRPr="004F205A" w:rsidRDefault="00D22DD8" w:rsidP="00F31F3A">
            <w:pPr>
              <w:shd w:val="clear" w:color="auto" w:fill="FFFFFF"/>
              <w:jc w:val="both"/>
            </w:pPr>
            <w:r w:rsidRPr="004F205A">
              <w:rPr>
                <w:color w:val="000000"/>
              </w:rPr>
              <w:t xml:space="preserve">Образовательная область «Безопасность». Как работать по </w:t>
            </w:r>
            <w:r w:rsidRPr="004F205A">
              <w:rPr>
                <w:color w:val="000000"/>
                <w:spacing w:val="5"/>
              </w:rPr>
              <w:t>программе «Детство»: Учебно-методическое пособие</w:t>
            </w:r>
          </w:p>
        </w:tc>
        <w:tc>
          <w:tcPr>
            <w:tcW w:w="4376" w:type="dxa"/>
            <w:shd w:val="clear" w:color="auto" w:fill="FFFFFF"/>
          </w:tcPr>
          <w:p w:rsidR="00D22DD8" w:rsidRPr="004F205A" w:rsidRDefault="00D22DD8" w:rsidP="007E0423">
            <w:pPr>
              <w:shd w:val="clear" w:color="auto" w:fill="FFFFFF"/>
              <w:tabs>
                <w:tab w:val="left" w:pos="3747"/>
              </w:tabs>
              <w:ind w:hanging="10"/>
            </w:pPr>
            <w:r w:rsidRPr="004F205A">
              <w:rPr>
                <w:color w:val="000000"/>
              </w:rPr>
              <w:t xml:space="preserve">СПб.: </w:t>
            </w:r>
            <w:r>
              <w:rPr>
                <w:color w:val="000000"/>
              </w:rPr>
              <w:t>ДЕТСТВО-ПРЕСС</w:t>
            </w:r>
            <w:r w:rsidR="007E0423">
              <w:rPr>
                <w:color w:val="000000"/>
              </w:rPr>
              <w:t>, М.: ТЦ СФЕРА</w:t>
            </w:r>
            <w:r w:rsidRPr="004F205A">
              <w:rPr>
                <w:color w:val="000000"/>
              </w:rPr>
              <w:t>, 2012 . - 144 с.</w:t>
            </w:r>
          </w:p>
        </w:tc>
      </w:tr>
      <w:tr w:rsidR="00D22DD8" w:rsidRPr="004F205A" w:rsidTr="00F462F6">
        <w:trPr>
          <w:trHeight w:val="170"/>
        </w:trPr>
        <w:tc>
          <w:tcPr>
            <w:tcW w:w="2719" w:type="dxa"/>
            <w:shd w:val="clear" w:color="auto" w:fill="FFFFFF"/>
          </w:tcPr>
          <w:p w:rsidR="00D22DD8" w:rsidRPr="004F205A" w:rsidRDefault="00D22DD8" w:rsidP="00F31F3A">
            <w:pPr>
              <w:shd w:val="clear" w:color="auto" w:fill="FFFFFF"/>
            </w:pPr>
            <w:r w:rsidRPr="004F205A">
              <w:rPr>
                <w:color w:val="000000"/>
                <w:spacing w:val="-1"/>
              </w:rPr>
              <w:t>Карпухина Н. А.</w:t>
            </w:r>
          </w:p>
        </w:tc>
        <w:tc>
          <w:tcPr>
            <w:tcW w:w="4528" w:type="dxa"/>
            <w:shd w:val="clear" w:color="auto" w:fill="FFFFFF"/>
          </w:tcPr>
          <w:p w:rsidR="00D22DD8" w:rsidRPr="004F205A" w:rsidRDefault="00D22DD8" w:rsidP="00F31F3A">
            <w:pPr>
              <w:shd w:val="clear" w:color="auto" w:fill="FFFFFF"/>
              <w:jc w:val="both"/>
            </w:pPr>
            <w:r w:rsidRPr="004F205A">
              <w:rPr>
                <w:color w:val="000000"/>
                <w:spacing w:val="2"/>
              </w:rPr>
              <w:t xml:space="preserve">Программная разработка образовательных областей «Чтение </w:t>
            </w:r>
            <w:r w:rsidRPr="004F205A">
              <w:rPr>
                <w:color w:val="000000"/>
                <w:spacing w:val="5"/>
              </w:rPr>
              <w:t xml:space="preserve">художественной литературы», «Коммуникация» в старшей </w:t>
            </w:r>
            <w:r w:rsidRPr="004F205A">
              <w:rPr>
                <w:color w:val="000000"/>
                <w:spacing w:val="3"/>
              </w:rPr>
              <w:t>группе детского сада. Практическое пособие для воспитателей и методистов ДОУ</w:t>
            </w:r>
          </w:p>
        </w:tc>
        <w:tc>
          <w:tcPr>
            <w:tcW w:w="4376" w:type="dxa"/>
            <w:shd w:val="clear" w:color="auto" w:fill="FFFFFF"/>
          </w:tcPr>
          <w:p w:rsidR="00D22DD8" w:rsidRPr="004F205A" w:rsidRDefault="00D22DD8" w:rsidP="00F31F3A">
            <w:pPr>
              <w:shd w:val="clear" w:color="auto" w:fill="FFFFFF"/>
              <w:tabs>
                <w:tab w:val="left" w:pos="3747"/>
              </w:tabs>
              <w:ind w:hanging="10"/>
            </w:pPr>
            <w:r w:rsidRPr="004F205A">
              <w:rPr>
                <w:color w:val="000000"/>
              </w:rPr>
              <w:t>Воронеж: ИП Лакоценина Н. А., 2012 -</w:t>
            </w:r>
            <w:r w:rsidRPr="004F205A">
              <w:rPr>
                <w:color w:val="000000"/>
                <w:spacing w:val="8"/>
              </w:rPr>
              <w:t>288с.</w:t>
            </w:r>
          </w:p>
        </w:tc>
      </w:tr>
      <w:tr w:rsidR="00D22DD8" w:rsidRPr="004F205A" w:rsidTr="00F462F6">
        <w:trPr>
          <w:trHeight w:val="170"/>
        </w:trPr>
        <w:tc>
          <w:tcPr>
            <w:tcW w:w="2719" w:type="dxa"/>
            <w:shd w:val="clear" w:color="auto" w:fill="FFFFFF"/>
          </w:tcPr>
          <w:p w:rsidR="00D22DD8" w:rsidRDefault="00D22DD8" w:rsidP="00F31F3A">
            <w:pPr>
              <w:shd w:val="clear" w:color="auto" w:fill="FFFFFF"/>
              <w:rPr>
                <w:color w:val="000000"/>
                <w:spacing w:val="-1"/>
              </w:rPr>
            </w:pPr>
            <w:r w:rsidRPr="004F205A">
              <w:rPr>
                <w:color w:val="000000"/>
                <w:spacing w:val="-1"/>
              </w:rPr>
              <w:t xml:space="preserve">Крулехт М. В., </w:t>
            </w:r>
          </w:p>
          <w:p w:rsidR="00D22DD8" w:rsidRPr="004F205A" w:rsidRDefault="00D22DD8" w:rsidP="00F31F3A">
            <w:pPr>
              <w:shd w:val="clear" w:color="auto" w:fill="FFFFFF"/>
            </w:pPr>
            <w:r w:rsidRPr="004F205A">
              <w:rPr>
                <w:color w:val="000000"/>
                <w:spacing w:val="-1"/>
              </w:rPr>
              <w:t>Крулехт А. А.</w:t>
            </w:r>
          </w:p>
        </w:tc>
        <w:tc>
          <w:tcPr>
            <w:tcW w:w="4528" w:type="dxa"/>
            <w:shd w:val="clear" w:color="auto" w:fill="FFFFFF"/>
          </w:tcPr>
          <w:p w:rsidR="00D22DD8" w:rsidRPr="004F205A" w:rsidRDefault="00D22DD8" w:rsidP="00F31F3A">
            <w:pPr>
              <w:shd w:val="clear" w:color="auto" w:fill="FFFFFF"/>
              <w:jc w:val="both"/>
            </w:pPr>
            <w:r w:rsidRPr="004F205A">
              <w:rPr>
                <w:color w:val="000000"/>
                <w:spacing w:val="1"/>
              </w:rPr>
              <w:t xml:space="preserve">Образовательная область «Труд». Как работать по программе </w:t>
            </w:r>
            <w:r w:rsidRPr="004F205A">
              <w:rPr>
                <w:color w:val="000000"/>
                <w:spacing w:val="5"/>
              </w:rPr>
              <w:t>«Детство»: Учебно-методическое пособие</w:t>
            </w:r>
          </w:p>
        </w:tc>
        <w:tc>
          <w:tcPr>
            <w:tcW w:w="4376" w:type="dxa"/>
            <w:shd w:val="clear" w:color="auto" w:fill="FFFFFF"/>
          </w:tcPr>
          <w:p w:rsidR="00D22DD8" w:rsidRPr="004F205A" w:rsidRDefault="00D22DD8" w:rsidP="007E0423">
            <w:pPr>
              <w:shd w:val="clear" w:color="auto" w:fill="FFFFFF"/>
              <w:tabs>
                <w:tab w:val="left" w:pos="3747"/>
              </w:tabs>
              <w:ind w:hanging="10"/>
            </w:pPr>
            <w:r w:rsidRPr="004F205A">
              <w:rPr>
                <w:color w:val="000000"/>
                <w:spacing w:val="-8"/>
              </w:rPr>
              <w:t xml:space="preserve">СПб.: </w:t>
            </w:r>
            <w:r>
              <w:rPr>
                <w:color w:val="000000"/>
                <w:spacing w:val="-8"/>
              </w:rPr>
              <w:t>ДЕТСТВО-ПРЕСС</w:t>
            </w:r>
            <w:r w:rsidRPr="004F205A">
              <w:rPr>
                <w:color w:val="000000"/>
              </w:rPr>
              <w:t>, 2012. - 176 с.</w:t>
            </w:r>
          </w:p>
        </w:tc>
      </w:tr>
      <w:tr w:rsidR="00D22DD8" w:rsidRPr="004F205A" w:rsidTr="00F462F6">
        <w:trPr>
          <w:trHeight w:val="170"/>
        </w:trPr>
        <w:tc>
          <w:tcPr>
            <w:tcW w:w="2719" w:type="dxa"/>
            <w:shd w:val="clear" w:color="auto" w:fill="FFFFFF"/>
          </w:tcPr>
          <w:p w:rsidR="00D22DD8" w:rsidRDefault="00D22DD8" w:rsidP="00F31F3A">
            <w:pPr>
              <w:shd w:val="clear" w:color="auto" w:fill="FFFFFF"/>
              <w:rPr>
                <w:color w:val="000000"/>
              </w:rPr>
            </w:pPr>
            <w:r w:rsidRPr="004F205A">
              <w:rPr>
                <w:color w:val="000000"/>
              </w:rPr>
              <w:t xml:space="preserve">Майер А. А., </w:t>
            </w:r>
          </w:p>
          <w:p w:rsidR="00D22DD8" w:rsidRPr="004F205A" w:rsidRDefault="00D22DD8" w:rsidP="00F31F3A">
            <w:pPr>
              <w:shd w:val="clear" w:color="auto" w:fill="FFFFFF"/>
            </w:pPr>
            <w:r w:rsidRPr="004F205A">
              <w:rPr>
                <w:color w:val="000000"/>
              </w:rPr>
              <w:t>Давыдова 0. И.</w:t>
            </w:r>
          </w:p>
        </w:tc>
        <w:tc>
          <w:tcPr>
            <w:tcW w:w="4528" w:type="dxa"/>
            <w:shd w:val="clear" w:color="auto" w:fill="FFFFFF"/>
          </w:tcPr>
          <w:p w:rsidR="00D22DD8" w:rsidRPr="004F205A" w:rsidRDefault="00D22DD8" w:rsidP="00F31F3A">
            <w:pPr>
              <w:shd w:val="clear" w:color="auto" w:fill="FFFFFF"/>
              <w:jc w:val="both"/>
            </w:pPr>
            <w:r w:rsidRPr="004F205A">
              <w:rPr>
                <w:color w:val="000000"/>
                <w:spacing w:val="3"/>
              </w:rPr>
              <w:t xml:space="preserve">Основная образовательная программа дошкольного </w:t>
            </w:r>
            <w:r w:rsidRPr="004F205A">
              <w:rPr>
                <w:color w:val="000000"/>
                <w:spacing w:val="2"/>
              </w:rPr>
              <w:t xml:space="preserve">образования: конструирование и реализация в ДОУ: </w:t>
            </w:r>
            <w:r w:rsidRPr="004F205A">
              <w:rPr>
                <w:color w:val="000000"/>
                <w:spacing w:val="6"/>
              </w:rPr>
              <w:t>Методическое пособие</w:t>
            </w:r>
          </w:p>
        </w:tc>
        <w:tc>
          <w:tcPr>
            <w:tcW w:w="4376" w:type="dxa"/>
            <w:shd w:val="clear" w:color="auto" w:fill="FFFFFF"/>
          </w:tcPr>
          <w:p w:rsidR="00D22DD8" w:rsidRPr="004F205A" w:rsidRDefault="00D22DD8" w:rsidP="007E0423">
            <w:pPr>
              <w:shd w:val="clear" w:color="auto" w:fill="FFFFFF"/>
              <w:tabs>
                <w:tab w:val="left" w:pos="3747"/>
              </w:tabs>
              <w:ind w:hanging="10"/>
            </w:pPr>
            <w:r w:rsidRPr="004F205A">
              <w:rPr>
                <w:color w:val="000000"/>
              </w:rPr>
              <w:t xml:space="preserve">СПб.: </w:t>
            </w:r>
            <w:r>
              <w:rPr>
                <w:color w:val="000000"/>
              </w:rPr>
              <w:t>ДЕТСТВО-ПРЕСС</w:t>
            </w:r>
            <w:r w:rsidRPr="004F205A">
              <w:rPr>
                <w:color w:val="000000"/>
              </w:rPr>
              <w:t>, 2011. - 288 с.</w:t>
            </w:r>
          </w:p>
        </w:tc>
      </w:tr>
      <w:tr w:rsidR="00D22DD8" w:rsidRPr="004F205A" w:rsidTr="00F462F6">
        <w:trPr>
          <w:trHeight w:val="170"/>
        </w:trPr>
        <w:tc>
          <w:tcPr>
            <w:tcW w:w="2719" w:type="dxa"/>
            <w:shd w:val="clear" w:color="auto" w:fill="FFFFFF"/>
          </w:tcPr>
          <w:p w:rsidR="00D22DD8" w:rsidRDefault="00D22DD8" w:rsidP="00F31F3A">
            <w:pPr>
              <w:shd w:val="clear" w:color="auto" w:fill="FFFFFF"/>
              <w:rPr>
                <w:color w:val="000000"/>
                <w:spacing w:val="1"/>
              </w:rPr>
            </w:pPr>
            <w:r w:rsidRPr="004F205A">
              <w:rPr>
                <w:color w:val="000000"/>
                <w:spacing w:val="1"/>
              </w:rPr>
              <w:t xml:space="preserve">Мелехина Н. А., </w:t>
            </w:r>
          </w:p>
          <w:p w:rsidR="00D22DD8" w:rsidRPr="004F205A" w:rsidRDefault="00D22DD8" w:rsidP="00F31F3A">
            <w:pPr>
              <w:shd w:val="clear" w:color="auto" w:fill="FFFFFF"/>
            </w:pPr>
            <w:r w:rsidRPr="004F205A">
              <w:rPr>
                <w:color w:val="000000"/>
                <w:spacing w:val="1"/>
              </w:rPr>
              <w:t>Колмыкова Л.А.</w:t>
            </w:r>
          </w:p>
        </w:tc>
        <w:tc>
          <w:tcPr>
            <w:tcW w:w="4528" w:type="dxa"/>
            <w:shd w:val="clear" w:color="auto" w:fill="FFFFFF"/>
          </w:tcPr>
          <w:p w:rsidR="00D22DD8" w:rsidRPr="004F205A" w:rsidRDefault="00D22DD8" w:rsidP="00F31F3A">
            <w:pPr>
              <w:shd w:val="clear" w:color="auto" w:fill="FFFFFF"/>
              <w:jc w:val="both"/>
            </w:pPr>
            <w:r w:rsidRPr="004F205A">
              <w:rPr>
                <w:color w:val="000000"/>
                <w:spacing w:val="3"/>
              </w:rPr>
              <w:t>Нетрадиционные подходы к физическому воспитанию детей в ДОУ</w:t>
            </w:r>
          </w:p>
        </w:tc>
        <w:tc>
          <w:tcPr>
            <w:tcW w:w="4376" w:type="dxa"/>
            <w:shd w:val="clear" w:color="auto" w:fill="FFFFFF"/>
          </w:tcPr>
          <w:p w:rsidR="00D22DD8" w:rsidRPr="004F205A" w:rsidRDefault="00D22DD8" w:rsidP="007E0423">
            <w:pPr>
              <w:shd w:val="clear" w:color="auto" w:fill="FFFFFF"/>
              <w:tabs>
                <w:tab w:val="left" w:pos="3747"/>
              </w:tabs>
              <w:ind w:hanging="10"/>
            </w:pPr>
            <w:r w:rsidRPr="004F205A">
              <w:rPr>
                <w:color w:val="000000"/>
              </w:rPr>
              <w:t xml:space="preserve">СПб.: </w:t>
            </w:r>
            <w:r>
              <w:rPr>
                <w:color w:val="000000"/>
              </w:rPr>
              <w:t>ДЕТСТВО-ПРЕСС</w:t>
            </w:r>
            <w:r w:rsidRPr="004F205A">
              <w:rPr>
                <w:color w:val="000000"/>
              </w:rPr>
              <w:t>, 2012. - 112 с.</w:t>
            </w:r>
          </w:p>
        </w:tc>
      </w:tr>
      <w:tr w:rsidR="00D22DD8" w:rsidRPr="004F205A" w:rsidTr="00F462F6">
        <w:trPr>
          <w:trHeight w:val="170"/>
        </w:trPr>
        <w:tc>
          <w:tcPr>
            <w:tcW w:w="2719" w:type="dxa"/>
            <w:shd w:val="clear" w:color="auto" w:fill="FFFFFF"/>
          </w:tcPr>
          <w:p w:rsidR="00D22DD8" w:rsidRPr="004F205A" w:rsidRDefault="00D22DD8" w:rsidP="00F31F3A">
            <w:pPr>
              <w:shd w:val="clear" w:color="auto" w:fill="FFFFFF"/>
            </w:pPr>
            <w:r w:rsidRPr="004F205A">
              <w:rPr>
                <w:color w:val="000000"/>
              </w:rPr>
              <w:t>Меремьянина 0. Р.</w:t>
            </w:r>
          </w:p>
        </w:tc>
        <w:tc>
          <w:tcPr>
            <w:tcW w:w="4528" w:type="dxa"/>
            <w:shd w:val="clear" w:color="auto" w:fill="FFFFFF"/>
          </w:tcPr>
          <w:p w:rsidR="00D22DD8" w:rsidRPr="004F205A" w:rsidRDefault="00D22DD8" w:rsidP="00F31F3A">
            <w:pPr>
              <w:shd w:val="clear" w:color="auto" w:fill="FFFFFF"/>
              <w:jc w:val="both"/>
            </w:pPr>
            <w:r w:rsidRPr="004F205A">
              <w:rPr>
                <w:color w:val="000000"/>
              </w:rPr>
              <w:t>Развитие социальных навыков детей 5-7 лет: познавательно-</w:t>
            </w:r>
            <w:r w:rsidRPr="004F205A">
              <w:rPr>
                <w:color w:val="000000"/>
                <w:spacing w:val="3"/>
              </w:rPr>
              <w:t>игровые занятия</w:t>
            </w:r>
          </w:p>
        </w:tc>
        <w:tc>
          <w:tcPr>
            <w:tcW w:w="4376" w:type="dxa"/>
            <w:shd w:val="clear" w:color="auto" w:fill="FFFFFF"/>
          </w:tcPr>
          <w:p w:rsidR="00D22DD8" w:rsidRPr="004F205A" w:rsidRDefault="00D22DD8" w:rsidP="00F31F3A">
            <w:pPr>
              <w:shd w:val="clear" w:color="auto" w:fill="FFFFFF"/>
              <w:tabs>
                <w:tab w:val="left" w:pos="3747"/>
              </w:tabs>
              <w:ind w:hanging="10"/>
            </w:pPr>
            <w:r w:rsidRPr="004F205A">
              <w:rPr>
                <w:color w:val="000000"/>
              </w:rPr>
              <w:t>Волгоград: Учитель, 2012. - 142 с.</w:t>
            </w:r>
          </w:p>
        </w:tc>
      </w:tr>
      <w:tr w:rsidR="00D22DD8" w:rsidRPr="004F205A" w:rsidTr="00F462F6">
        <w:trPr>
          <w:trHeight w:val="170"/>
        </w:trPr>
        <w:tc>
          <w:tcPr>
            <w:tcW w:w="2719" w:type="dxa"/>
            <w:shd w:val="clear" w:color="auto" w:fill="FFFFFF"/>
          </w:tcPr>
          <w:p w:rsidR="00D22DD8" w:rsidRDefault="00D22DD8" w:rsidP="00F31F3A">
            <w:pPr>
              <w:shd w:val="clear" w:color="auto" w:fill="FFFFFF"/>
              <w:rPr>
                <w:color w:val="000000"/>
              </w:rPr>
            </w:pPr>
            <w:r w:rsidRPr="004F205A">
              <w:rPr>
                <w:color w:val="000000"/>
              </w:rPr>
              <w:lastRenderedPageBreak/>
              <w:t xml:space="preserve">Михайлова 3. А., </w:t>
            </w:r>
          </w:p>
          <w:p w:rsidR="00D22DD8" w:rsidRPr="004F205A" w:rsidRDefault="00D22DD8" w:rsidP="00F31F3A">
            <w:pPr>
              <w:shd w:val="clear" w:color="auto" w:fill="FFFFFF"/>
            </w:pPr>
            <w:r w:rsidRPr="004F205A">
              <w:rPr>
                <w:color w:val="000000"/>
              </w:rPr>
              <w:t>Полякова М. Н.</w:t>
            </w:r>
          </w:p>
        </w:tc>
        <w:tc>
          <w:tcPr>
            <w:tcW w:w="4528" w:type="dxa"/>
            <w:shd w:val="clear" w:color="auto" w:fill="FFFFFF"/>
          </w:tcPr>
          <w:p w:rsidR="00D22DD8" w:rsidRPr="004F205A" w:rsidRDefault="00D22DD8" w:rsidP="00F31F3A">
            <w:pPr>
              <w:shd w:val="clear" w:color="auto" w:fill="FFFFFF"/>
              <w:jc w:val="both"/>
            </w:pPr>
            <w:r w:rsidRPr="004F205A">
              <w:rPr>
                <w:color w:val="000000"/>
                <w:spacing w:val="1"/>
              </w:rPr>
              <w:t xml:space="preserve">Образовательная область «Познание». Как работать по </w:t>
            </w:r>
            <w:r w:rsidRPr="004F205A">
              <w:rPr>
                <w:color w:val="000000"/>
                <w:spacing w:val="5"/>
              </w:rPr>
              <w:t>программе «Детство»: Учебно-методическое пособие</w:t>
            </w:r>
          </w:p>
        </w:tc>
        <w:tc>
          <w:tcPr>
            <w:tcW w:w="4376" w:type="dxa"/>
            <w:shd w:val="clear" w:color="auto" w:fill="FFFFFF"/>
          </w:tcPr>
          <w:p w:rsidR="00D22DD8" w:rsidRPr="004F205A" w:rsidRDefault="00D22DD8" w:rsidP="007E0423">
            <w:pPr>
              <w:shd w:val="clear" w:color="auto" w:fill="FFFFFF"/>
              <w:tabs>
                <w:tab w:val="left" w:pos="3747"/>
              </w:tabs>
              <w:ind w:hanging="10"/>
            </w:pPr>
            <w:r w:rsidRPr="004F205A">
              <w:rPr>
                <w:color w:val="000000"/>
              </w:rPr>
              <w:t>СПб</w:t>
            </w:r>
            <w:r>
              <w:rPr>
                <w:color w:val="000000"/>
              </w:rPr>
              <w:t>ДЕТСТВО-ПРЕСС</w:t>
            </w:r>
            <w:r w:rsidR="007E0423">
              <w:rPr>
                <w:color w:val="000000"/>
              </w:rPr>
              <w:t>, М.: ТЦ СФЕРА</w:t>
            </w:r>
            <w:r w:rsidRPr="004F205A">
              <w:rPr>
                <w:color w:val="000000"/>
              </w:rPr>
              <w:t>, 2013 . - 304 с.</w:t>
            </w:r>
          </w:p>
        </w:tc>
      </w:tr>
      <w:tr w:rsidR="00D22DD8" w:rsidRPr="004F205A" w:rsidTr="00F462F6">
        <w:trPr>
          <w:trHeight w:val="170"/>
        </w:trPr>
        <w:tc>
          <w:tcPr>
            <w:tcW w:w="2719" w:type="dxa"/>
            <w:shd w:val="clear" w:color="auto" w:fill="FFFFFF"/>
          </w:tcPr>
          <w:p w:rsidR="00D22DD8" w:rsidRPr="004F205A" w:rsidRDefault="00D22DD8" w:rsidP="00F31F3A">
            <w:pPr>
              <w:shd w:val="clear" w:color="auto" w:fill="FFFFFF"/>
            </w:pPr>
            <w:r w:rsidRPr="004F205A">
              <w:rPr>
                <w:color w:val="000000"/>
                <w:spacing w:val="-3"/>
              </w:rPr>
              <w:t>Пазухина И. А.</w:t>
            </w:r>
          </w:p>
        </w:tc>
        <w:tc>
          <w:tcPr>
            <w:tcW w:w="4528" w:type="dxa"/>
            <w:shd w:val="clear" w:color="auto" w:fill="FFFFFF"/>
          </w:tcPr>
          <w:p w:rsidR="00D22DD8" w:rsidRPr="004F205A" w:rsidRDefault="00D22DD8" w:rsidP="00F31F3A">
            <w:pPr>
              <w:shd w:val="clear" w:color="auto" w:fill="FFFFFF"/>
              <w:jc w:val="both"/>
            </w:pPr>
            <w:r w:rsidRPr="004F205A">
              <w:rPr>
                <w:color w:val="000000"/>
                <w:spacing w:val="5"/>
              </w:rPr>
              <w:t xml:space="preserve">Давай познакомимся! Тренинговое развитие и коррекция </w:t>
            </w:r>
            <w:r w:rsidRPr="004F205A">
              <w:rPr>
                <w:color w:val="000000"/>
              </w:rPr>
              <w:t xml:space="preserve">эмоционального мира дошкольников 4-6 лет: Пособие для </w:t>
            </w:r>
            <w:r w:rsidRPr="004F205A">
              <w:rPr>
                <w:color w:val="000000"/>
                <w:spacing w:val="5"/>
              </w:rPr>
              <w:t>практических работников детских садов</w:t>
            </w:r>
          </w:p>
        </w:tc>
        <w:tc>
          <w:tcPr>
            <w:tcW w:w="4376" w:type="dxa"/>
            <w:shd w:val="clear" w:color="auto" w:fill="FFFFFF"/>
          </w:tcPr>
          <w:p w:rsidR="00D22DD8" w:rsidRPr="004F205A" w:rsidRDefault="00D22DD8" w:rsidP="007E0423">
            <w:pPr>
              <w:shd w:val="clear" w:color="auto" w:fill="FFFFFF"/>
              <w:tabs>
                <w:tab w:val="left" w:pos="3747"/>
              </w:tabs>
              <w:ind w:hanging="10"/>
            </w:pPr>
            <w:r w:rsidRPr="004F205A">
              <w:rPr>
                <w:color w:val="000000"/>
              </w:rPr>
              <w:t xml:space="preserve">СПб.: </w:t>
            </w:r>
            <w:r>
              <w:rPr>
                <w:color w:val="000000"/>
              </w:rPr>
              <w:t>ДЕТСТВО-ПРЕСС</w:t>
            </w:r>
            <w:r w:rsidRPr="004F205A">
              <w:rPr>
                <w:color w:val="000000"/>
              </w:rPr>
              <w:t>, 2008. - 272 с, ил.</w:t>
            </w:r>
          </w:p>
        </w:tc>
      </w:tr>
      <w:tr w:rsidR="00D22DD8" w:rsidRPr="004F205A" w:rsidTr="00F462F6">
        <w:trPr>
          <w:trHeight w:val="170"/>
        </w:trPr>
        <w:tc>
          <w:tcPr>
            <w:tcW w:w="2719" w:type="dxa"/>
            <w:shd w:val="clear" w:color="auto" w:fill="FFFFFF"/>
          </w:tcPr>
          <w:p w:rsidR="00D22DD8" w:rsidRPr="004F205A" w:rsidRDefault="00D22DD8" w:rsidP="00F31F3A">
            <w:pPr>
              <w:shd w:val="clear" w:color="auto" w:fill="FFFFFF"/>
            </w:pPr>
            <w:r w:rsidRPr="004F205A">
              <w:rPr>
                <w:color w:val="000000"/>
                <w:spacing w:val="-1"/>
              </w:rPr>
              <w:t>Сертакова Н. М.</w:t>
            </w:r>
          </w:p>
        </w:tc>
        <w:tc>
          <w:tcPr>
            <w:tcW w:w="4528" w:type="dxa"/>
            <w:shd w:val="clear" w:color="auto" w:fill="FFFFFF"/>
          </w:tcPr>
          <w:p w:rsidR="00D22DD8" w:rsidRPr="004F205A" w:rsidRDefault="00D22DD8" w:rsidP="00F31F3A">
            <w:pPr>
              <w:shd w:val="clear" w:color="auto" w:fill="FFFFFF"/>
              <w:jc w:val="both"/>
            </w:pPr>
            <w:r w:rsidRPr="004F205A">
              <w:rPr>
                <w:color w:val="000000"/>
                <w:spacing w:val="4"/>
              </w:rPr>
              <w:t xml:space="preserve">Методика сказкотерапии в социально-педагогической работе с </w:t>
            </w:r>
            <w:r w:rsidRPr="004F205A">
              <w:rPr>
                <w:color w:val="000000"/>
                <w:spacing w:val="6"/>
              </w:rPr>
              <w:t xml:space="preserve">детьми дошкольного возраста: Методическое пособие для </w:t>
            </w:r>
            <w:r w:rsidRPr="004F205A">
              <w:rPr>
                <w:color w:val="000000"/>
                <w:spacing w:val="4"/>
              </w:rPr>
              <w:t>педагогов и психологов ДОУ</w:t>
            </w:r>
          </w:p>
        </w:tc>
        <w:tc>
          <w:tcPr>
            <w:tcW w:w="4376" w:type="dxa"/>
            <w:shd w:val="clear" w:color="auto" w:fill="FFFFFF"/>
          </w:tcPr>
          <w:p w:rsidR="00D22DD8" w:rsidRPr="004F205A" w:rsidRDefault="00D22DD8" w:rsidP="007E0423">
            <w:pPr>
              <w:shd w:val="clear" w:color="auto" w:fill="FFFFFF"/>
              <w:tabs>
                <w:tab w:val="left" w:pos="3747"/>
              </w:tabs>
              <w:ind w:hanging="10"/>
            </w:pPr>
            <w:r w:rsidRPr="004F205A">
              <w:rPr>
                <w:color w:val="000000"/>
              </w:rPr>
              <w:t xml:space="preserve">СПб.: </w:t>
            </w:r>
            <w:r>
              <w:rPr>
                <w:color w:val="000000"/>
              </w:rPr>
              <w:t>ДЕТСТВО-ПРЕСС</w:t>
            </w:r>
            <w:r w:rsidRPr="004F205A">
              <w:rPr>
                <w:color w:val="000000"/>
              </w:rPr>
              <w:t>, 2012. - 224 с.</w:t>
            </w:r>
          </w:p>
        </w:tc>
      </w:tr>
      <w:tr w:rsidR="00D22DD8" w:rsidRPr="004F205A" w:rsidTr="00F462F6">
        <w:trPr>
          <w:trHeight w:val="170"/>
        </w:trPr>
        <w:tc>
          <w:tcPr>
            <w:tcW w:w="2719" w:type="dxa"/>
            <w:shd w:val="clear" w:color="auto" w:fill="FFFFFF"/>
          </w:tcPr>
          <w:p w:rsidR="00D22DD8" w:rsidRPr="004F205A" w:rsidRDefault="00D22DD8" w:rsidP="00F31F3A">
            <w:pPr>
              <w:shd w:val="clear" w:color="auto" w:fill="FFFFFF"/>
            </w:pPr>
            <w:r w:rsidRPr="004F205A">
              <w:rPr>
                <w:color w:val="000000"/>
              </w:rPr>
              <w:t>Сомкова 0. Н.</w:t>
            </w:r>
          </w:p>
        </w:tc>
        <w:tc>
          <w:tcPr>
            <w:tcW w:w="4528" w:type="dxa"/>
            <w:shd w:val="clear" w:color="auto" w:fill="FFFFFF"/>
          </w:tcPr>
          <w:p w:rsidR="00D22DD8" w:rsidRPr="004F205A" w:rsidRDefault="00D22DD8" w:rsidP="00F31F3A">
            <w:pPr>
              <w:shd w:val="clear" w:color="auto" w:fill="FFFFFF"/>
              <w:jc w:val="both"/>
            </w:pPr>
            <w:r w:rsidRPr="004F205A">
              <w:rPr>
                <w:color w:val="000000"/>
                <w:spacing w:val="1"/>
              </w:rPr>
              <w:t xml:space="preserve">Образовательная область «Художественное творчество». Как </w:t>
            </w:r>
            <w:r w:rsidRPr="004F205A">
              <w:rPr>
                <w:color w:val="000000"/>
                <w:spacing w:val="5"/>
              </w:rPr>
              <w:t xml:space="preserve">работать по программе «Детство»: Учебно-методическое </w:t>
            </w:r>
            <w:r w:rsidRPr="004F205A">
              <w:rPr>
                <w:color w:val="000000"/>
                <w:spacing w:val="3"/>
              </w:rPr>
              <w:t>пособие</w:t>
            </w:r>
          </w:p>
        </w:tc>
        <w:tc>
          <w:tcPr>
            <w:tcW w:w="4376" w:type="dxa"/>
            <w:shd w:val="clear" w:color="auto" w:fill="FFFFFF"/>
          </w:tcPr>
          <w:p w:rsidR="00D22DD8" w:rsidRPr="004F205A" w:rsidRDefault="00D22DD8" w:rsidP="007E0423">
            <w:pPr>
              <w:shd w:val="clear" w:color="auto" w:fill="FFFFFF"/>
              <w:tabs>
                <w:tab w:val="left" w:pos="3747"/>
              </w:tabs>
              <w:ind w:hanging="10"/>
            </w:pPr>
            <w:r w:rsidRPr="004F205A">
              <w:rPr>
                <w:color w:val="000000"/>
                <w:spacing w:val="-8"/>
              </w:rPr>
              <w:t xml:space="preserve">СПб.: </w:t>
            </w:r>
            <w:r>
              <w:rPr>
                <w:color w:val="000000"/>
                <w:spacing w:val="-8"/>
              </w:rPr>
              <w:t>ДЕТСТВО-ПРЕСС</w:t>
            </w:r>
            <w:r w:rsidRPr="004F205A">
              <w:rPr>
                <w:color w:val="000000"/>
              </w:rPr>
              <w:t>, 2012. - 208 с.</w:t>
            </w:r>
          </w:p>
        </w:tc>
      </w:tr>
      <w:tr w:rsidR="00D22DD8" w:rsidRPr="004F205A" w:rsidTr="00F462F6">
        <w:trPr>
          <w:trHeight w:val="170"/>
        </w:trPr>
        <w:tc>
          <w:tcPr>
            <w:tcW w:w="2719" w:type="dxa"/>
            <w:shd w:val="clear" w:color="auto" w:fill="FFFFFF"/>
          </w:tcPr>
          <w:p w:rsidR="00D22DD8" w:rsidRPr="004F205A" w:rsidRDefault="00D22DD8" w:rsidP="00F31F3A">
            <w:pPr>
              <w:shd w:val="clear" w:color="auto" w:fill="FFFFFF"/>
            </w:pPr>
            <w:r w:rsidRPr="004F205A">
              <w:rPr>
                <w:color w:val="000000"/>
                <w:spacing w:val="-3"/>
              </w:rPr>
              <w:t>Сыпченко Е. А.</w:t>
            </w:r>
          </w:p>
        </w:tc>
        <w:tc>
          <w:tcPr>
            <w:tcW w:w="4528" w:type="dxa"/>
            <w:shd w:val="clear" w:color="auto" w:fill="FFFFFF"/>
          </w:tcPr>
          <w:p w:rsidR="00D22DD8" w:rsidRPr="004F205A" w:rsidRDefault="00D22DD8" w:rsidP="00F31F3A">
            <w:pPr>
              <w:shd w:val="clear" w:color="auto" w:fill="FFFFFF"/>
              <w:jc w:val="both"/>
            </w:pPr>
            <w:r w:rsidRPr="004F205A">
              <w:rPr>
                <w:color w:val="000000"/>
                <w:spacing w:val="4"/>
              </w:rPr>
              <w:t>Инновационные педагогические технологии. Метод проектов в ДОУ</w:t>
            </w:r>
          </w:p>
        </w:tc>
        <w:tc>
          <w:tcPr>
            <w:tcW w:w="4376" w:type="dxa"/>
            <w:shd w:val="clear" w:color="auto" w:fill="FFFFFF"/>
          </w:tcPr>
          <w:p w:rsidR="00D22DD8" w:rsidRPr="004F205A" w:rsidRDefault="00D22DD8" w:rsidP="007E0423">
            <w:pPr>
              <w:shd w:val="clear" w:color="auto" w:fill="FFFFFF"/>
              <w:tabs>
                <w:tab w:val="left" w:pos="3747"/>
              </w:tabs>
              <w:ind w:hanging="10"/>
            </w:pPr>
            <w:r w:rsidRPr="004F205A">
              <w:rPr>
                <w:color w:val="000000"/>
                <w:spacing w:val="-8"/>
              </w:rPr>
              <w:t xml:space="preserve">СПб.: </w:t>
            </w:r>
            <w:r>
              <w:rPr>
                <w:color w:val="000000"/>
                <w:spacing w:val="-8"/>
              </w:rPr>
              <w:t>ДЕТСТВО-ПРЕСС</w:t>
            </w:r>
            <w:r w:rsidRPr="004F205A">
              <w:rPr>
                <w:color w:val="000000"/>
              </w:rPr>
              <w:t>, 2012. - 96 с.</w:t>
            </w:r>
          </w:p>
        </w:tc>
      </w:tr>
      <w:tr w:rsidR="00D22DD8" w:rsidRPr="004F205A" w:rsidTr="00F462F6">
        <w:trPr>
          <w:trHeight w:val="170"/>
        </w:trPr>
        <w:tc>
          <w:tcPr>
            <w:tcW w:w="2719" w:type="dxa"/>
            <w:shd w:val="clear" w:color="auto" w:fill="FFFFFF"/>
          </w:tcPr>
          <w:p w:rsidR="00D22DD8" w:rsidRPr="004F205A" w:rsidRDefault="00D22DD8" w:rsidP="00F31F3A">
            <w:pPr>
              <w:shd w:val="clear" w:color="auto" w:fill="FFFFFF"/>
            </w:pPr>
            <w:r w:rsidRPr="004F205A">
              <w:rPr>
                <w:color w:val="000000"/>
                <w:spacing w:val="-1"/>
              </w:rPr>
              <w:t>Филиппова Т. Г.</w:t>
            </w:r>
          </w:p>
        </w:tc>
        <w:tc>
          <w:tcPr>
            <w:tcW w:w="4528" w:type="dxa"/>
            <w:shd w:val="clear" w:color="auto" w:fill="FFFFFF"/>
          </w:tcPr>
          <w:p w:rsidR="00D22DD8" w:rsidRPr="004F205A" w:rsidRDefault="00D22DD8" w:rsidP="00F31F3A">
            <w:pPr>
              <w:shd w:val="clear" w:color="auto" w:fill="FFFFFF"/>
              <w:jc w:val="both"/>
            </w:pPr>
            <w:r w:rsidRPr="004F205A">
              <w:rPr>
                <w:color w:val="000000"/>
                <w:spacing w:val="2"/>
              </w:rPr>
              <w:t xml:space="preserve">Организация совместной деятельности с детьми раннего </w:t>
            </w:r>
            <w:r w:rsidRPr="004F205A">
              <w:rPr>
                <w:color w:val="000000"/>
                <w:spacing w:val="5"/>
              </w:rPr>
              <w:t>возраста на прогулке: методическое пособие</w:t>
            </w:r>
          </w:p>
        </w:tc>
        <w:tc>
          <w:tcPr>
            <w:tcW w:w="4376" w:type="dxa"/>
            <w:shd w:val="clear" w:color="auto" w:fill="FFFFFF"/>
          </w:tcPr>
          <w:p w:rsidR="00D22DD8" w:rsidRPr="004F205A" w:rsidRDefault="00D22DD8" w:rsidP="007E0423">
            <w:pPr>
              <w:shd w:val="clear" w:color="auto" w:fill="FFFFFF"/>
              <w:tabs>
                <w:tab w:val="left" w:pos="3747"/>
              </w:tabs>
              <w:ind w:hanging="10"/>
            </w:pPr>
            <w:r w:rsidRPr="004F205A">
              <w:rPr>
                <w:color w:val="000000"/>
              </w:rPr>
              <w:t xml:space="preserve">СПб.: </w:t>
            </w:r>
            <w:r>
              <w:rPr>
                <w:color w:val="000000"/>
              </w:rPr>
              <w:t>ДЕТСТВО-ПРЕСС</w:t>
            </w:r>
            <w:r w:rsidRPr="004F205A">
              <w:rPr>
                <w:color w:val="000000"/>
              </w:rPr>
              <w:t>, 2012. - 80 с.</w:t>
            </w:r>
          </w:p>
        </w:tc>
      </w:tr>
      <w:tr w:rsidR="00D22DD8" w:rsidRPr="004F205A" w:rsidTr="00F462F6">
        <w:trPr>
          <w:trHeight w:val="170"/>
        </w:trPr>
        <w:tc>
          <w:tcPr>
            <w:tcW w:w="2719" w:type="dxa"/>
            <w:shd w:val="clear" w:color="auto" w:fill="FFFFFF"/>
          </w:tcPr>
          <w:p w:rsidR="00D22DD8" w:rsidRPr="004F205A" w:rsidRDefault="00D22DD8" w:rsidP="00F31F3A">
            <w:pPr>
              <w:shd w:val="clear" w:color="auto" w:fill="FFFFFF"/>
            </w:pPr>
            <w:r w:rsidRPr="004F205A">
              <w:rPr>
                <w:color w:val="000000"/>
              </w:rPr>
              <w:t>Цветкова Т. Б. (редактор-</w:t>
            </w:r>
            <w:r w:rsidRPr="004F205A">
              <w:rPr>
                <w:color w:val="000000"/>
                <w:spacing w:val="-1"/>
              </w:rPr>
              <w:t>составитель)</w:t>
            </w:r>
          </w:p>
        </w:tc>
        <w:tc>
          <w:tcPr>
            <w:tcW w:w="4528" w:type="dxa"/>
            <w:shd w:val="clear" w:color="auto" w:fill="FFFFFF"/>
          </w:tcPr>
          <w:p w:rsidR="00D22DD8" w:rsidRPr="004F205A" w:rsidRDefault="00D22DD8" w:rsidP="00F31F3A">
            <w:pPr>
              <w:shd w:val="clear" w:color="auto" w:fill="FFFFFF"/>
              <w:jc w:val="both"/>
            </w:pPr>
            <w:r w:rsidRPr="004F205A">
              <w:rPr>
                <w:color w:val="000000"/>
                <w:spacing w:val="4"/>
              </w:rPr>
              <w:t xml:space="preserve">ФГТ в дошкольном образовании. Типовое положение в ДОУ </w:t>
            </w:r>
            <w:r w:rsidRPr="004F205A">
              <w:rPr>
                <w:color w:val="000000"/>
              </w:rPr>
              <w:t>(2012)</w:t>
            </w:r>
          </w:p>
        </w:tc>
        <w:tc>
          <w:tcPr>
            <w:tcW w:w="4376" w:type="dxa"/>
            <w:shd w:val="clear" w:color="auto" w:fill="FFFFFF"/>
          </w:tcPr>
          <w:p w:rsidR="00D22DD8" w:rsidRPr="004F205A" w:rsidRDefault="00D22DD8" w:rsidP="00F31F3A">
            <w:pPr>
              <w:shd w:val="clear" w:color="auto" w:fill="FFFFFF"/>
              <w:tabs>
                <w:tab w:val="left" w:pos="3747"/>
              </w:tabs>
              <w:ind w:hanging="10"/>
            </w:pPr>
            <w:r w:rsidRPr="004F205A">
              <w:rPr>
                <w:color w:val="000000"/>
              </w:rPr>
              <w:t xml:space="preserve">М.: ТЦ Сфера, 2012. - 48 с. (Правовая </w:t>
            </w:r>
            <w:r w:rsidRPr="004F205A">
              <w:rPr>
                <w:color w:val="000000"/>
                <w:spacing w:val="5"/>
              </w:rPr>
              <w:t>библиотека образования)</w:t>
            </w:r>
          </w:p>
        </w:tc>
      </w:tr>
      <w:tr w:rsidR="00D22DD8" w:rsidRPr="004F205A" w:rsidTr="00F462F6">
        <w:trPr>
          <w:trHeight w:val="170"/>
        </w:trPr>
        <w:tc>
          <w:tcPr>
            <w:tcW w:w="2719" w:type="dxa"/>
            <w:shd w:val="clear" w:color="auto" w:fill="FFFFFF"/>
          </w:tcPr>
          <w:p w:rsidR="00D22DD8" w:rsidRPr="004F205A" w:rsidRDefault="00D22DD8" w:rsidP="00F31F3A">
            <w:pPr>
              <w:shd w:val="clear" w:color="auto" w:fill="FFFFFF"/>
            </w:pPr>
            <w:r w:rsidRPr="004F205A">
              <w:rPr>
                <w:color w:val="000000"/>
                <w:spacing w:val="-2"/>
              </w:rPr>
              <w:t>Шамрай С. Е. и др.</w:t>
            </w:r>
          </w:p>
        </w:tc>
        <w:tc>
          <w:tcPr>
            <w:tcW w:w="4528" w:type="dxa"/>
            <w:shd w:val="clear" w:color="auto" w:fill="FFFFFF"/>
          </w:tcPr>
          <w:p w:rsidR="00D22DD8" w:rsidRPr="004F205A" w:rsidRDefault="00D22DD8" w:rsidP="00F31F3A">
            <w:pPr>
              <w:shd w:val="clear" w:color="auto" w:fill="FFFFFF"/>
              <w:jc w:val="both"/>
            </w:pPr>
            <w:r w:rsidRPr="004F205A">
              <w:rPr>
                <w:color w:val="000000"/>
                <w:spacing w:val="4"/>
              </w:rPr>
              <w:t xml:space="preserve">Комплексно-тематическое планирование по программе </w:t>
            </w:r>
            <w:r w:rsidRPr="004F205A">
              <w:rPr>
                <w:color w:val="000000"/>
                <w:spacing w:val="3"/>
              </w:rPr>
              <w:t>«Детство». Первая младшая группа</w:t>
            </w:r>
          </w:p>
        </w:tc>
        <w:tc>
          <w:tcPr>
            <w:tcW w:w="4376" w:type="dxa"/>
            <w:shd w:val="clear" w:color="auto" w:fill="FFFFFF"/>
          </w:tcPr>
          <w:p w:rsidR="00D22DD8" w:rsidRPr="004F205A" w:rsidRDefault="00D22DD8" w:rsidP="00F31F3A">
            <w:pPr>
              <w:shd w:val="clear" w:color="auto" w:fill="FFFFFF"/>
              <w:tabs>
                <w:tab w:val="left" w:pos="3747"/>
              </w:tabs>
              <w:ind w:hanging="10"/>
            </w:pPr>
          </w:p>
        </w:tc>
      </w:tr>
      <w:tr w:rsidR="00D22DD8" w:rsidRPr="004F205A" w:rsidTr="00F462F6">
        <w:trPr>
          <w:trHeight w:val="170"/>
        </w:trPr>
        <w:tc>
          <w:tcPr>
            <w:tcW w:w="2719" w:type="dxa"/>
            <w:shd w:val="clear" w:color="auto" w:fill="FFFFFF"/>
          </w:tcPr>
          <w:p w:rsidR="00D22DD8" w:rsidRDefault="00D22DD8" w:rsidP="00F31F3A">
            <w:pPr>
              <w:shd w:val="clear" w:color="auto" w:fill="FFFFFF"/>
              <w:rPr>
                <w:color w:val="000000"/>
              </w:rPr>
            </w:pPr>
            <w:r w:rsidRPr="004F205A">
              <w:rPr>
                <w:color w:val="000000"/>
              </w:rPr>
              <w:t xml:space="preserve">Шмошина Л. В., </w:t>
            </w:r>
          </w:p>
          <w:p w:rsidR="00D22DD8" w:rsidRPr="004F205A" w:rsidRDefault="00D22DD8" w:rsidP="00F31F3A">
            <w:pPr>
              <w:shd w:val="clear" w:color="auto" w:fill="FFFFFF"/>
            </w:pPr>
            <w:r w:rsidRPr="004F205A">
              <w:rPr>
                <w:color w:val="000000"/>
              </w:rPr>
              <w:t xml:space="preserve">Зайцева </w:t>
            </w:r>
            <w:r>
              <w:rPr>
                <w:color w:val="000000"/>
              </w:rPr>
              <w:t>О</w:t>
            </w:r>
            <w:r w:rsidRPr="004F205A">
              <w:rPr>
                <w:color w:val="000000"/>
              </w:rPr>
              <w:t>. И.</w:t>
            </w:r>
          </w:p>
        </w:tc>
        <w:tc>
          <w:tcPr>
            <w:tcW w:w="4528" w:type="dxa"/>
            <w:shd w:val="clear" w:color="auto" w:fill="FFFFFF"/>
          </w:tcPr>
          <w:p w:rsidR="00D22DD8" w:rsidRPr="004F205A" w:rsidRDefault="00D22DD8" w:rsidP="00F31F3A">
            <w:pPr>
              <w:shd w:val="clear" w:color="auto" w:fill="FFFFFF"/>
              <w:jc w:val="both"/>
            </w:pPr>
            <w:r w:rsidRPr="004F205A">
              <w:rPr>
                <w:color w:val="000000"/>
                <w:spacing w:val="3"/>
              </w:rPr>
              <w:t xml:space="preserve">Инновационные технологии в методической работе в ДОУ: </w:t>
            </w:r>
            <w:r w:rsidRPr="004F205A">
              <w:rPr>
                <w:color w:val="000000"/>
                <w:spacing w:val="4"/>
              </w:rPr>
              <w:t>планирование, формы работы</w:t>
            </w:r>
          </w:p>
        </w:tc>
        <w:tc>
          <w:tcPr>
            <w:tcW w:w="4376" w:type="dxa"/>
            <w:shd w:val="clear" w:color="auto" w:fill="FFFFFF"/>
          </w:tcPr>
          <w:p w:rsidR="00D22DD8" w:rsidRPr="004F205A" w:rsidRDefault="00D22DD8" w:rsidP="00F31F3A">
            <w:pPr>
              <w:shd w:val="clear" w:color="auto" w:fill="FFFFFF"/>
              <w:tabs>
                <w:tab w:val="left" w:pos="3747"/>
              </w:tabs>
              <w:ind w:hanging="10"/>
            </w:pPr>
            <w:r w:rsidRPr="004F205A">
              <w:rPr>
                <w:color w:val="000000"/>
              </w:rPr>
              <w:t>Волгоград: Учитель, 2011. - 215 с.</w:t>
            </w:r>
          </w:p>
        </w:tc>
      </w:tr>
    </w:tbl>
    <w:p w:rsidR="00DD6376" w:rsidRDefault="00DD6376" w:rsidP="000F5586">
      <w:pPr>
        <w:jc w:val="center"/>
        <w:rPr>
          <w:b/>
        </w:rPr>
      </w:pPr>
    </w:p>
    <w:p w:rsidR="001B0F9F" w:rsidRDefault="001B0F9F" w:rsidP="000F5586">
      <w:pPr>
        <w:jc w:val="center"/>
        <w:rPr>
          <w:b/>
        </w:rPr>
        <w:sectPr w:rsidR="001B0F9F" w:rsidSect="000F5586">
          <w:pgSz w:w="16838" w:h="11906" w:orient="landscape"/>
          <w:pgMar w:top="851" w:right="1134" w:bottom="1701" w:left="1134" w:header="709" w:footer="709" w:gutter="0"/>
          <w:cols w:space="708"/>
          <w:docGrid w:linePitch="360"/>
        </w:sectPr>
      </w:pPr>
    </w:p>
    <w:p w:rsidR="001B0F9F" w:rsidRPr="003324D0" w:rsidRDefault="003324D0" w:rsidP="001B0F9F">
      <w:pPr>
        <w:pStyle w:val="Standard"/>
        <w:autoSpaceDE w:val="0"/>
        <w:jc w:val="right"/>
        <w:rPr>
          <w:rFonts w:ascii="TimesNewRomanPS-BoldMT" w:eastAsia="TimesNewRomanPS-BoldMT" w:hAnsi="TimesNewRomanPS-BoldMT" w:cs="TimesNewRomanPS-BoldMT"/>
          <w:b/>
          <w:bCs/>
          <w:lang w:val="ru-RU"/>
        </w:rPr>
      </w:pPr>
      <w:r w:rsidRPr="003324D0">
        <w:rPr>
          <w:rFonts w:ascii="TimesNewRomanPS-BoldMT" w:eastAsia="TimesNewRomanPS-BoldMT" w:hAnsi="TimesNewRomanPS-BoldMT" w:cs="TimesNewRomanPS-BoldMT"/>
          <w:b/>
          <w:bCs/>
          <w:lang w:val="ru-RU"/>
        </w:rPr>
        <w:lastRenderedPageBreak/>
        <w:t xml:space="preserve">Приложение </w:t>
      </w:r>
      <w:r w:rsidR="001B0F9F" w:rsidRPr="003324D0">
        <w:rPr>
          <w:rFonts w:ascii="TimesNewRomanPS-BoldMT" w:eastAsia="TimesNewRomanPS-BoldMT" w:hAnsi="TimesNewRomanPS-BoldMT" w:cs="TimesNewRomanPS-BoldMT"/>
          <w:b/>
          <w:bCs/>
          <w:lang w:val="ru-RU"/>
        </w:rPr>
        <w:t>1</w:t>
      </w:r>
    </w:p>
    <w:p w:rsidR="001B0F9F" w:rsidRPr="003324D0" w:rsidRDefault="001B0F9F" w:rsidP="001B0F9F">
      <w:pPr>
        <w:pStyle w:val="Standard"/>
        <w:autoSpaceDE w:val="0"/>
        <w:jc w:val="center"/>
        <w:rPr>
          <w:rFonts w:ascii="TimesNewRomanPS-BoldMT" w:eastAsia="TimesNewRomanPS-BoldMT" w:hAnsi="TimesNewRomanPS-BoldMT" w:cs="TimesNewRomanPS-BoldMT"/>
          <w:b/>
          <w:bCs/>
          <w:lang w:val="ru-RU"/>
        </w:rPr>
      </w:pPr>
      <w:r w:rsidRPr="003324D0">
        <w:rPr>
          <w:rFonts w:ascii="TimesNewRomanPS-BoldMT" w:eastAsia="TimesNewRomanPS-BoldMT" w:hAnsi="TimesNewRomanPS-BoldMT" w:cs="TimesNewRomanPS-BoldMT"/>
          <w:b/>
          <w:bCs/>
          <w:lang w:val="ru-RU"/>
        </w:rPr>
        <w:t xml:space="preserve">Возрастные  и индивидуальные особенности детей, </w:t>
      </w:r>
    </w:p>
    <w:p w:rsidR="001B0F9F" w:rsidRPr="003324D0" w:rsidRDefault="001B0F9F" w:rsidP="001B0F9F">
      <w:pPr>
        <w:pStyle w:val="Standard"/>
        <w:autoSpaceDE w:val="0"/>
        <w:jc w:val="center"/>
        <w:rPr>
          <w:rFonts w:ascii="TimesNewRomanPS-BoldMT" w:eastAsia="TimesNewRomanPS-BoldMT" w:hAnsi="TimesNewRomanPS-BoldMT" w:cs="TimesNewRomanPS-BoldMT"/>
          <w:b/>
          <w:bCs/>
          <w:lang w:val="ru-RU"/>
        </w:rPr>
      </w:pPr>
      <w:r w:rsidRPr="003324D0">
        <w:rPr>
          <w:rFonts w:ascii="TimesNewRomanPS-BoldMT" w:eastAsia="TimesNewRomanPS-BoldMT" w:hAnsi="TimesNewRomanPS-BoldMT" w:cs="TimesNewRomanPS-BoldMT"/>
          <w:b/>
          <w:bCs/>
          <w:lang w:val="ru-RU"/>
        </w:rPr>
        <w:t>воспитывающихся</w:t>
      </w:r>
      <w:r w:rsidR="0014397B">
        <w:rPr>
          <w:rFonts w:ascii="TimesNewRomanPS-BoldMT" w:eastAsia="TimesNewRomanPS-BoldMT" w:hAnsi="TimesNewRomanPS-BoldMT" w:cs="TimesNewRomanPS-BoldMT"/>
          <w:b/>
          <w:bCs/>
          <w:lang w:val="ru-RU"/>
        </w:rPr>
        <w:t xml:space="preserve"> в ДОУ</w:t>
      </w:r>
    </w:p>
    <w:p w:rsidR="001B0F9F" w:rsidRPr="003324D0" w:rsidRDefault="001B0F9F" w:rsidP="001B0F9F">
      <w:pPr>
        <w:snapToGrid w:val="0"/>
        <w:jc w:val="both"/>
      </w:pPr>
      <w:r w:rsidRPr="003324D0">
        <w:rPr>
          <w:b/>
          <w:bCs/>
          <w:color w:val="000000"/>
          <w:lang w:eastAsia="ru-RU"/>
        </w:rPr>
        <w:t xml:space="preserve"> </w:t>
      </w:r>
    </w:p>
    <w:p w:rsidR="001B0F9F" w:rsidRPr="003324D0" w:rsidRDefault="001B0F9F" w:rsidP="001B0F9F">
      <w:pPr>
        <w:jc w:val="both"/>
        <w:rPr>
          <w:lang w:eastAsia="ru-RU"/>
        </w:rPr>
      </w:pPr>
      <w:r w:rsidRPr="003324D0">
        <w:rPr>
          <w:b/>
          <w:bCs/>
          <w:color w:val="000000"/>
          <w:lang w:eastAsia="ru-RU"/>
        </w:rPr>
        <w:t>Дети от 1.5 до 3 лет.</w:t>
      </w:r>
    </w:p>
    <w:p w:rsidR="001B0F9F" w:rsidRPr="003324D0" w:rsidRDefault="001B0F9F" w:rsidP="001B0F9F">
      <w:pPr>
        <w:jc w:val="both"/>
        <w:rPr>
          <w:lang w:eastAsia="ru-RU"/>
        </w:rPr>
      </w:pPr>
      <w:r w:rsidRPr="003324D0">
        <w:rPr>
          <w:color w:val="000000"/>
          <w:lang w:eastAsia="ru-RU"/>
        </w:rPr>
        <w:t xml:space="preserve">Ранний возраст — уникальный период в развитии ребёнка, отличающийся рядом особенностей. Для этого возраста характерен быстрый темп физического и психического развития. Ни в каком другом возрасте не наблюдается такого быстрого увеличения массы и длины тела ребёнка, интенсивного развития речи, движений, интеллекта. </w:t>
      </w:r>
    </w:p>
    <w:p w:rsidR="001B0F9F" w:rsidRPr="003324D0" w:rsidRDefault="001B0F9F" w:rsidP="001B0F9F">
      <w:pPr>
        <w:jc w:val="both"/>
        <w:rPr>
          <w:lang w:eastAsia="ru-RU"/>
        </w:rPr>
      </w:pPr>
      <w:r w:rsidRPr="003324D0">
        <w:rPr>
          <w:color w:val="000000"/>
          <w:lang w:eastAsia="ru-RU"/>
        </w:rPr>
        <w:t>Ребёнку этого</w:t>
      </w:r>
      <w:r w:rsidR="003324D0">
        <w:rPr>
          <w:color w:val="000000"/>
          <w:lang w:eastAsia="ru-RU"/>
        </w:rPr>
        <w:t xml:space="preserve"> возраста характерно наглядно-</w:t>
      </w:r>
      <w:r w:rsidRPr="003324D0">
        <w:rPr>
          <w:color w:val="000000"/>
          <w:lang w:eastAsia="ru-RU"/>
        </w:rPr>
        <w:t xml:space="preserve">действенное мышление благодаря предметной деятельности. Ребёнок знает, что такое мебель, одежда, посуда. Происходит быстрое развитие разных сторон речи и её функций. Хотя темп развития понимания речи окружающих по-прежнему опережает умение говорить, речь становится основным средством общения. Формируется фонетический слух. </w:t>
      </w:r>
    </w:p>
    <w:p w:rsidR="001B0F9F" w:rsidRPr="003324D0" w:rsidRDefault="001B0F9F" w:rsidP="001B0F9F">
      <w:pPr>
        <w:jc w:val="both"/>
        <w:rPr>
          <w:lang w:eastAsia="ru-RU"/>
        </w:rPr>
      </w:pPr>
      <w:r w:rsidRPr="003324D0">
        <w:rPr>
          <w:color w:val="000000"/>
          <w:lang w:eastAsia="ru-RU"/>
        </w:rPr>
        <w:t>Для этого в</w:t>
      </w:r>
      <w:r w:rsidR="003324D0">
        <w:rPr>
          <w:color w:val="000000"/>
          <w:lang w:eastAsia="ru-RU"/>
        </w:rPr>
        <w:t>озраста характерно ситуативно-</w:t>
      </w:r>
      <w:r w:rsidRPr="003324D0">
        <w:rPr>
          <w:color w:val="000000"/>
          <w:lang w:eastAsia="ru-RU"/>
        </w:rPr>
        <w:t xml:space="preserve">деловое общение ребёнка и взрослого. На втором году жизни ребёнок усваивает имена взрослых и детей, с которыми общается повседневно, а также некоторые родственные отношения (мама, папа, бабушка). </w:t>
      </w:r>
    </w:p>
    <w:p w:rsidR="001B0F9F" w:rsidRPr="003324D0" w:rsidRDefault="001B0F9F" w:rsidP="001B0F9F">
      <w:pPr>
        <w:jc w:val="both"/>
        <w:rPr>
          <w:lang w:eastAsia="ru-RU"/>
        </w:rPr>
      </w:pPr>
      <w:r w:rsidRPr="003324D0">
        <w:rPr>
          <w:color w:val="000000"/>
          <w:lang w:eastAsia="ru-RU"/>
        </w:rPr>
        <w:t xml:space="preserve">Формируются новые виды деятельности: игра, рисование, конструирование. Дети по двое-трое самостоятельно играют друг с другом в разученные ранее при помощи взрослого игры. </w:t>
      </w:r>
    </w:p>
    <w:p w:rsidR="001B0F9F" w:rsidRPr="003324D0" w:rsidRDefault="001B0F9F" w:rsidP="001B0F9F">
      <w:pPr>
        <w:jc w:val="both"/>
        <w:rPr>
          <w:lang w:eastAsia="ru-RU"/>
        </w:rPr>
      </w:pPr>
      <w:r w:rsidRPr="003324D0">
        <w:rPr>
          <w:color w:val="000000"/>
          <w:lang w:eastAsia="ru-RU"/>
        </w:rPr>
        <w:t xml:space="preserve">Совершенствуется самостоятельность детей в предметно-игровой деятельности и самообслуживании. Малыш овладевает умением самостоятельно есть любые виды пищи, умываться и мыть руки, приобретает навыки опрятности. </w:t>
      </w:r>
    </w:p>
    <w:p w:rsidR="001B0F9F" w:rsidRPr="003324D0" w:rsidRDefault="001B0F9F" w:rsidP="001B0F9F">
      <w:pPr>
        <w:jc w:val="both"/>
        <w:rPr>
          <w:lang w:eastAsia="ru-RU"/>
        </w:rPr>
      </w:pPr>
      <w:r w:rsidRPr="003324D0">
        <w:rPr>
          <w:color w:val="000000"/>
          <w:lang w:eastAsia="ru-RU"/>
        </w:rPr>
        <w:t xml:space="preserve">Завершается ранний возраст кризисом 3 лет. </w:t>
      </w:r>
    </w:p>
    <w:p w:rsidR="001B0F9F" w:rsidRPr="003324D0" w:rsidRDefault="001B0F9F" w:rsidP="001B0F9F">
      <w:pPr>
        <w:jc w:val="both"/>
        <w:rPr>
          <w:b/>
          <w:bCs/>
          <w:color w:val="000000"/>
          <w:lang w:eastAsia="ru-RU"/>
        </w:rPr>
      </w:pPr>
    </w:p>
    <w:p w:rsidR="001B0F9F" w:rsidRPr="003324D0" w:rsidRDefault="001B0F9F" w:rsidP="001B0F9F">
      <w:pPr>
        <w:jc w:val="both"/>
        <w:rPr>
          <w:lang w:eastAsia="ru-RU"/>
        </w:rPr>
      </w:pPr>
      <w:r w:rsidRPr="003324D0">
        <w:rPr>
          <w:b/>
          <w:bCs/>
          <w:color w:val="000000"/>
          <w:lang w:eastAsia="ru-RU"/>
        </w:rPr>
        <w:t>Дети от 3 до 4 лет.</w:t>
      </w:r>
    </w:p>
    <w:p w:rsidR="001B0F9F" w:rsidRPr="003324D0" w:rsidRDefault="001B0F9F" w:rsidP="001B0F9F">
      <w:pPr>
        <w:jc w:val="both"/>
        <w:rPr>
          <w:lang w:eastAsia="ru-RU"/>
        </w:rPr>
      </w:pPr>
      <w:r w:rsidRPr="003324D0">
        <w:rPr>
          <w:color w:val="000000"/>
          <w:lang w:eastAsia="ru-RU"/>
        </w:rPr>
        <w:t xml:space="preserve">Во время кризиса 3 лет наблюдаются трудности в поведении и общении ребёнка с окружающими. Он становится упрям, конфликтен, строптив. В результате кризиса 3 лет ребёнок отделяет себя от взрослого и у него формируется образ Я. </w:t>
      </w:r>
    </w:p>
    <w:p w:rsidR="001B0F9F" w:rsidRPr="003324D0" w:rsidRDefault="001B0F9F" w:rsidP="001B0F9F">
      <w:pPr>
        <w:jc w:val="both"/>
        <w:rPr>
          <w:lang w:eastAsia="ru-RU"/>
        </w:rPr>
      </w:pPr>
      <w:r w:rsidRPr="003324D0">
        <w:rPr>
          <w:color w:val="000000"/>
          <w:lang w:eastAsia="ru-RU"/>
        </w:rPr>
        <w:t xml:space="preserve">В этот период высока потребность ребёнка в движении (его двигательная активность составляет не менее половины времени бодрствования). </w:t>
      </w:r>
    </w:p>
    <w:p w:rsidR="001B0F9F" w:rsidRPr="003324D0" w:rsidRDefault="001B0F9F" w:rsidP="001B0F9F">
      <w:pPr>
        <w:jc w:val="both"/>
        <w:rPr>
          <w:lang w:eastAsia="ru-RU"/>
        </w:rPr>
      </w:pPr>
      <w:r w:rsidRPr="003324D0">
        <w:rPr>
          <w:color w:val="000000"/>
          <w:lang w:eastAsia="ru-RU"/>
        </w:rPr>
        <w:t xml:space="preserve">Эмоциональное развитие ребёнка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w:t>
      </w:r>
    </w:p>
    <w:p w:rsidR="001B0F9F" w:rsidRPr="003324D0" w:rsidRDefault="003324D0" w:rsidP="001B0F9F">
      <w:pPr>
        <w:jc w:val="both"/>
        <w:rPr>
          <w:lang w:eastAsia="ru-RU"/>
        </w:rPr>
      </w:pPr>
      <w:r>
        <w:rPr>
          <w:color w:val="000000"/>
          <w:lang w:eastAsia="ru-RU"/>
        </w:rPr>
        <w:t>Дети 3-</w:t>
      </w:r>
      <w:r w:rsidR="001B0F9F" w:rsidRPr="003324D0">
        <w:rPr>
          <w:color w:val="000000"/>
          <w:lang w:eastAsia="ru-RU"/>
        </w:rPr>
        <w:t xml:space="preserve">4 лет усваивают некоторые нормы и правила поведения, связанные с определёнными разрешениями и запретами, могут увидеть несоответствие поведения другого ребёнка нормам и правилам поведения. </w:t>
      </w:r>
    </w:p>
    <w:p w:rsidR="001B0F9F" w:rsidRPr="003324D0" w:rsidRDefault="001B0F9F" w:rsidP="001B0F9F">
      <w:pPr>
        <w:jc w:val="both"/>
        <w:rPr>
          <w:lang w:eastAsia="ru-RU"/>
        </w:rPr>
      </w:pPr>
      <w:r w:rsidRPr="003324D0">
        <w:rPr>
          <w:color w:val="000000"/>
          <w:lang w:eastAsia="ru-RU"/>
        </w:rPr>
        <w:t xml:space="preserve">У нормально развивающегося трёхлетнего человека есть все возможности овладения навыками самообслуживания. </w:t>
      </w:r>
    </w:p>
    <w:p w:rsidR="001B0F9F" w:rsidRPr="003324D0" w:rsidRDefault="001B0F9F" w:rsidP="001B0F9F">
      <w:pPr>
        <w:jc w:val="both"/>
        <w:rPr>
          <w:lang w:eastAsia="ru-RU"/>
        </w:rPr>
      </w:pPr>
      <w:r w:rsidRPr="003324D0">
        <w:rPr>
          <w:color w:val="000000"/>
          <w:lang w:eastAsia="ru-RU"/>
        </w:rPr>
        <w:t>Интенсивно идёт познавательное развитие. Внимание детей четвёртого года жизни непроизвольно. Память детей 3 лет непосредственна, непроизвольна и имеет яркую эмоциональн</w:t>
      </w:r>
      <w:r w:rsidR="003324D0">
        <w:rPr>
          <w:color w:val="000000"/>
          <w:lang w:eastAsia="ru-RU"/>
        </w:rPr>
        <w:t>ую окраску. Мышление наглядно-</w:t>
      </w:r>
      <w:r w:rsidRPr="003324D0">
        <w:rPr>
          <w:color w:val="000000"/>
          <w:lang w:eastAsia="ru-RU"/>
        </w:rPr>
        <w:t xml:space="preserve">действенное. В 3 года мышление только начинает развиваться и прежде всего это происходит в игре. В этот период накапливается определённый запас представлений о разнообразных свойствах предметов, явлениях окружающей действительности и о самом себе. Совершенствуется звукоразличение, слух. </w:t>
      </w:r>
    </w:p>
    <w:p w:rsidR="001B0F9F" w:rsidRPr="003324D0" w:rsidRDefault="001B0F9F" w:rsidP="001B0F9F">
      <w:pPr>
        <w:jc w:val="both"/>
        <w:rPr>
          <w:lang w:eastAsia="ru-RU"/>
        </w:rPr>
      </w:pPr>
      <w:r w:rsidRPr="003324D0">
        <w:rPr>
          <w:color w:val="000000"/>
          <w:lang w:eastAsia="ru-RU"/>
        </w:rPr>
        <w:t xml:space="preserve">В этом возрасте ребёнок начинает чаще и охотнее вступать в общение со сверстниками ради участия в общей игре или продуктивной деятельности. Главным средством общения со взрослыми и сверстниками является речь. </w:t>
      </w:r>
    </w:p>
    <w:p w:rsidR="001B0F9F" w:rsidRPr="003324D0" w:rsidRDefault="003324D0" w:rsidP="001B0F9F">
      <w:pPr>
        <w:jc w:val="both"/>
        <w:rPr>
          <w:lang w:eastAsia="ru-RU"/>
        </w:rPr>
      </w:pPr>
      <w:r>
        <w:rPr>
          <w:color w:val="000000"/>
          <w:lang w:eastAsia="ru-RU"/>
        </w:rPr>
        <w:t>В 3 -</w:t>
      </w:r>
      <w:r w:rsidR="001B0F9F" w:rsidRPr="003324D0">
        <w:rPr>
          <w:color w:val="000000"/>
          <w:lang w:eastAsia="ru-RU"/>
        </w:rPr>
        <w:t xml:space="preserve"> 4 года в ситуации взаимодействия со взрослым продолжает формироваться интерес к книге и литературным персонажам. </w:t>
      </w:r>
    </w:p>
    <w:p w:rsidR="001B0F9F" w:rsidRPr="003324D0" w:rsidRDefault="001B0F9F" w:rsidP="001B0F9F">
      <w:pPr>
        <w:jc w:val="both"/>
        <w:rPr>
          <w:lang w:eastAsia="ru-RU"/>
        </w:rPr>
      </w:pPr>
      <w:r w:rsidRPr="003324D0">
        <w:rPr>
          <w:color w:val="000000"/>
          <w:lang w:eastAsia="ru-RU"/>
        </w:rPr>
        <w:t xml:space="preserve">Интерес к продуктивной деятельности неустойчив. </w:t>
      </w:r>
    </w:p>
    <w:p w:rsidR="001B0F9F" w:rsidRPr="003324D0" w:rsidRDefault="001B0F9F" w:rsidP="001B0F9F">
      <w:pPr>
        <w:jc w:val="both"/>
        <w:rPr>
          <w:lang w:eastAsia="ru-RU"/>
        </w:rPr>
      </w:pPr>
      <w:r w:rsidRPr="003324D0">
        <w:rPr>
          <w:color w:val="000000"/>
          <w:lang w:eastAsia="ru-RU"/>
        </w:rPr>
        <w:t xml:space="preserve">Музыкально — художественная деятельность детей носит непосредственный и синкретический характер. </w:t>
      </w:r>
    </w:p>
    <w:p w:rsidR="001B0F9F" w:rsidRPr="003324D0" w:rsidRDefault="001B0F9F" w:rsidP="001B0F9F">
      <w:pPr>
        <w:jc w:val="both"/>
        <w:rPr>
          <w:b/>
          <w:bCs/>
          <w:color w:val="000000"/>
          <w:lang w:eastAsia="ru-RU"/>
        </w:rPr>
      </w:pPr>
    </w:p>
    <w:p w:rsidR="001B0F9F" w:rsidRPr="003324D0" w:rsidRDefault="001B0F9F" w:rsidP="001B0F9F">
      <w:pPr>
        <w:jc w:val="both"/>
        <w:rPr>
          <w:lang w:eastAsia="ru-RU"/>
        </w:rPr>
      </w:pPr>
      <w:r w:rsidRPr="003324D0">
        <w:rPr>
          <w:b/>
          <w:bCs/>
          <w:color w:val="000000"/>
          <w:lang w:eastAsia="ru-RU"/>
        </w:rPr>
        <w:t xml:space="preserve">Дети от 4 до 5 лет. </w:t>
      </w:r>
    </w:p>
    <w:p w:rsidR="001B0F9F" w:rsidRPr="003324D0" w:rsidRDefault="001B0F9F" w:rsidP="001B0F9F">
      <w:pPr>
        <w:jc w:val="both"/>
        <w:rPr>
          <w:lang w:eastAsia="ru-RU"/>
        </w:rPr>
      </w:pPr>
      <w:r w:rsidRPr="003324D0">
        <w:rPr>
          <w:color w:val="000000"/>
          <w:lang w:eastAsia="ru-RU"/>
        </w:rPr>
        <w:t xml:space="preserve">К 4 годам основные трудности в поведении и общении ребёнка с окружающими, которые были связаны с кризисом 3 лет (упрямство, строптивость, конфликтность и др.), постепенно уходят в прошлое. Дети 4 — 5 лет социальные нормы и правила всё ещё не осознают, однако у них уже начинают складываться обобщённые представления о том, как надо (не надо) себя вести. Поведение ребёнка этого возраста не столь импульсивно и непосредственно, как в 3 — 4 года. </w:t>
      </w:r>
    </w:p>
    <w:p w:rsidR="001B0F9F" w:rsidRPr="003324D0" w:rsidRDefault="001B0F9F" w:rsidP="001B0F9F">
      <w:pPr>
        <w:jc w:val="both"/>
        <w:rPr>
          <w:lang w:eastAsia="ru-RU"/>
        </w:rPr>
      </w:pPr>
      <w:r w:rsidRPr="003324D0">
        <w:rPr>
          <w:color w:val="000000"/>
          <w:lang w:eastAsia="ru-RU"/>
        </w:rPr>
        <w:t xml:space="preserve">В этом возрасте детьми хорошо освоен алгоритм процессов умывания, одевания, купания, приёма пищи, уборки помещения. </w:t>
      </w:r>
    </w:p>
    <w:p w:rsidR="001B0F9F" w:rsidRPr="003324D0" w:rsidRDefault="001B0F9F" w:rsidP="001B0F9F">
      <w:pPr>
        <w:jc w:val="both"/>
        <w:rPr>
          <w:lang w:eastAsia="ru-RU"/>
        </w:rPr>
      </w:pPr>
      <w:r w:rsidRPr="003324D0">
        <w:rPr>
          <w:color w:val="000000"/>
          <w:lang w:eastAsia="ru-RU"/>
        </w:rPr>
        <w:t xml:space="preserve">Появляется сосредоточенность на своём самочувствии, ребёнка начинает волновать тема собственного здоровья. </w:t>
      </w:r>
    </w:p>
    <w:p w:rsidR="001B0F9F" w:rsidRPr="003324D0" w:rsidRDefault="001B0F9F" w:rsidP="001B0F9F">
      <w:pPr>
        <w:jc w:val="both"/>
        <w:rPr>
          <w:lang w:eastAsia="ru-RU"/>
        </w:rPr>
      </w:pPr>
      <w:r w:rsidRPr="003324D0">
        <w:rPr>
          <w:color w:val="000000"/>
          <w:lang w:eastAsia="ru-RU"/>
        </w:rPr>
        <w:t xml:space="preserve">В познавательном развитии наблюдаются следующие изменения. К 5 годам внимание становится всё более устойчивым, в отличие от возраста 3 лет (если ребёнок шёл за мячом, то уже не будет отвлекаться на другие интересные предметы). Важным показателем развития внимания является то, что к 5 годам в деятельности ребёнка появляется действие по правилу — первый необходимый элемент произвольного внимания. В дошкольном возрасте интенсивно развивается память ребёнка. Особенности образов воображения зависят от опыта ребёнка и уровня понимания им того, что он слышит от взрослых, видит на картинках и т. д. В возрасте от 4 до 5 лет продолжается усвоение детьми общепринятых сенсорных эталонов, овладение способами их использования и совершенствование обследования предметов. Речь становится более связанной и последовательной. </w:t>
      </w:r>
    </w:p>
    <w:p w:rsidR="001B0F9F" w:rsidRPr="003324D0" w:rsidRDefault="001B0F9F" w:rsidP="001B0F9F">
      <w:pPr>
        <w:jc w:val="both"/>
        <w:rPr>
          <w:lang w:eastAsia="ru-RU"/>
        </w:rPr>
      </w:pPr>
      <w:r w:rsidRPr="003324D0">
        <w:rPr>
          <w:color w:val="000000"/>
          <w:lang w:eastAsia="ru-RU"/>
        </w:rPr>
        <w:t xml:space="preserve">В том возрасте происходит развитие инициативности и самостоятельности ребёнка в общении со взрослыми и сверстниками. У детей наблюдается потребность в уважении взрослых, их похвале. В процессе общения со взрослыми дети используют правила речевого этикета. </w:t>
      </w:r>
    </w:p>
    <w:p w:rsidR="001B0F9F" w:rsidRPr="003324D0" w:rsidRDefault="001B0F9F" w:rsidP="001B0F9F">
      <w:pPr>
        <w:jc w:val="both"/>
        <w:rPr>
          <w:lang w:eastAsia="ru-RU"/>
        </w:rPr>
      </w:pPr>
      <w:r w:rsidRPr="003324D0">
        <w:rPr>
          <w:color w:val="000000"/>
          <w:lang w:eastAsia="ru-RU"/>
        </w:rPr>
        <w:t xml:space="preserve">Именно в этом возрасте дети начинают интенсивно играть в игры с правилами. </w:t>
      </w:r>
    </w:p>
    <w:p w:rsidR="001B0F9F" w:rsidRPr="003324D0" w:rsidRDefault="001B0F9F" w:rsidP="001B0F9F">
      <w:pPr>
        <w:jc w:val="both"/>
        <w:rPr>
          <w:lang w:eastAsia="ru-RU"/>
        </w:rPr>
      </w:pPr>
      <w:r w:rsidRPr="003324D0">
        <w:rPr>
          <w:color w:val="000000"/>
          <w:lang w:eastAsia="ru-RU"/>
        </w:rPr>
        <w:t xml:space="preserve">В возрасте 4 — 5 лет дети способны долго рассматривать книгу, рассказывать по картинке о её содержании. Цепкая память позволяет ребёнку 4 — 5 лет многое запоминать, он легко выучивает наизусть стихи и может выразительно читать их на публике. </w:t>
      </w:r>
    </w:p>
    <w:p w:rsidR="001B0F9F" w:rsidRPr="003324D0" w:rsidRDefault="001B0F9F" w:rsidP="001B0F9F">
      <w:pPr>
        <w:jc w:val="both"/>
        <w:rPr>
          <w:lang w:eastAsia="ru-RU"/>
        </w:rPr>
      </w:pPr>
      <w:r w:rsidRPr="003324D0">
        <w:rPr>
          <w:color w:val="000000"/>
          <w:lang w:eastAsia="ru-RU"/>
        </w:rPr>
        <w:t xml:space="preserve">В среднем дошкольном возрасте активно развиваются такие компоненты детского труда, как целеполагание и контрольно — ориентировочные действия на базе основных трудовых процессов. </w:t>
      </w:r>
    </w:p>
    <w:p w:rsidR="001B0F9F" w:rsidRPr="003324D0" w:rsidRDefault="001B0F9F" w:rsidP="001B0F9F">
      <w:pPr>
        <w:jc w:val="both"/>
        <w:rPr>
          <w:lang w:eastAsia="ru-RU"/>
        </w:rPr>
      </w:pPr>
      <w:r w:rsidRPr="003324D0">
        <w:rPr>
          <w:color w:val="000000"/>
          <w:lang w:eastAsia="ru-RU"/>
        </w:rPr>
        <w:t xml:space="preserve">В музыкально — художественной и продуктивной деятельности дети эмоционально откликаются на художественные произведения, произведения музыкального и изобразительного искусства. </w:t>
      </w:r>
    </w:p>
    <w:p w:rsidR="001B0F9F" w:rsidRPr="003324D0" w:rsidRDefault="001B0F9F" w:rsidP="001B0F9F">
      <w:pPr>
        <w:jc w:val="both"/>
        <w:rPr>
          <w:lang w:eastAsia="ru-RU"/>
        </w:rPr>
      </w:pPr>
      <w:r w:rsidRPr="003324D0">
        <w:rPr>
          <w:color w:val="000000"/>
          <w:lang w:eastAsia="ru-RU"/>
        </w:rPr>
        <w:t xml:space="preserve">Важным показателем развития ребёнка — дошкольника является изобразительная деятельность. К 4 годам круг изображаемых детьми предметов довольно широк. </w:t>
      </w:r>
    </w:p>
    <w:p w:rsidR="001B0F9F" w:rsidRPr="003324D0" w:rsidRDefault="001B0F9F" w:rsidP="001B0F9F">
      <w:pPr>
        <w:jc w:val="both"/>
        <w:rPr>
          <w:lang w:eastAsia="ru-RU"/>
        </w:rPr>
      </w:pPr>
      <w:r w:rsidRPr="003324D0">
        <w:rPr>
          <w:color w:val="000000"/>
          <w:lang w:eastAsia="ru-RU"/>
        </w:rPr>
        <w:t xml:space="preserve">Конструирование начинает носить характер продуктивной деятельности. </w:t>
      </w:r>
    </w:p>
    <w:p w:rsidR="001B0F9F" w:rsidRPr="003324D0" w:rsidRDefault="001B0F9F" w:rsidP="001B0F9F">
      <w:pPr>
        <w:jc w:val="both"/>
        <w:rPr>
          <w:b/>
          <w:bCs/>
          <w:color w:val="000000"/>
          <w:lang w:eastAsia="ru-RU"/>
        </w:rPr>
      </w:pPr>
    </w:p>
    <w:p w:rsidR="001B0F9F" w:rsidRPr="003324D0" w:rsidRDefault="001B0F9F" w:rsidP="001B0F9F">
      <w:pPr>
        <w:jc w:val="both"/>
        <w:rPr>
          <w:lang w:eastAsia="ru-RU"/>
        </w:rPr>
      </w:pPr>
      <w:r w:rsidRPr="003324D0">
        <w:rPr>
          <w:b/>
          <w:bCs/>
          <w:color w:val="000000"/>
          <w:lang w:eastAsia="ru-RU"/>
        </w:rPr>
        <w:t>Дети от 5 до 6 лет.</w:t>
      </w:r>
    </w:p>
    <w:p w:rsidR="001B0F9F" w:rsidRPr="003324D0" w:rsidRDefault="001B0F9F" w:rsidP="001B0F9F">
      <w:pPr>
        <w:jc w:val="both"/>
        <w:rPr>
          <w:lang w:eastAsia="ru-RU"/>
        </w:rPr>
      </w:pPr>
      <w:r w:rsidRPr="003324D0">
        <w:rPr>
          <w:color w:val="000000"/>
          <w:lang w:eastAsia="ru-RU"/>
        </w:rPr>
        <w:t xml:space="preserve">В этом возрасте в поведении дошкольников происходят качественные изменения — формируется возможность саморегуляции, т. е. дети начинают предъявлять к себе те требования, которые раньше предъявлялись им взрослым. </w:t>
      </w:r>
    </w:p>
    <w:p w:rsidR="001B0F9F" w:rsidRPr="003324D0" w:rsidRDefault="001B0F9F" w:rsidP="001B0F9F">
      <w:pPr>
        <w:jc w:val="both"/>
        <w:rPr>
          <w:lang w:eastAsia="ru-RU"/>
        </w:rPr>
      </w:pPr>
      <w:r w:rsidRPr="003324D0">
        <w:rPr>
          <w:color w:val="000000"/>
          <w:lang w:eastAsia="ru-RU"/>
        </w:rPr>
        <w:t xml:space="preserve">Ребёнок 5 — 6 лет стремится познать себя и другого человека как представителя общества (ближайшего социума), постепенно начинает осознавать связи и зависимости в социальном поведении и взаимоотношениях людей. </w:t>
      </w:r>
    </w:p>
    <w:p w:rsidR="001B0F9F" w:rsidRPr="003324D0" w:rsidRDefault="001B0F9F" w:rsidP="001B0F9F">
      <w:pPr>
        <w:jc w:val="both"/>
        <w:rPr>
          <w:lang w:eastAsia="ru-RU"/>
        </w:rPr>
      </w:pPr>
      <w:r w:rsidRPr="003324D0">
        <w:rPr>
          <w:color w:val="000000"/>
          <w:lang w:eastAsia="ru-RU"/>
        </w:rPr>
        <w:t xml:space="preserve">В этом возрасте происходят изменения в представлениях ребёнка о себе. </w:t>
      </w:r>
    </w:p>
    <w:p w:rsidR="001B0F9F" w:rsidRPr="003324D0" w:rsidRDefault="001B0F9F" w:rsidP="001B0F9F">
      <w:pPr>
        <w:jc w:val="both"/>
        <w:rPr>
          <w:lang w:eastAsia="ru-RU"/>
        </w:rPr>
      </w:pPr>
      <w:r w:rsidRPr="003324D0">
        <w:rPr>
          <w:color w:val="000000"/>
          <w:lang w:eastAsia="ru-RU"/>
        </w:rPr>
        <w:t xml:space="preserve">Представления об основных свойствах предметов ещё более расширяются и углубляются. </w:t>
      </w:r>
    </w:p>
    <w:p w:rsidR="001B0F9F" w:rsidRPr="003324D0" w:rsidRDefault="001B0F9F" w:rsidP="001B0F9F">
      <w:pPr>
        <w:jc w:val="both"/>
        <w:rPr>
          <w:lang w:eastAsia="ru-RU"/>
        </w:rPr>
      </w:pPr>
      <w:r w:rsidRPr="003324D0">
        <w:rPr>
          <w:color w:val="000000"/>
          <w:lang w:eastAsia="ru-RU"/>
        </w:rPr>
        <w:t xml:space="preserve">Большие изменения происходят в развитии познавательных процессов. Внимание детей становится более устойчивым и произвольным. Объём памяти изменяется несущественно. Улучшается её устойчивость. В этом возрасте ведущее значение приобретает наглядно — </w:t>
      </w:r>
      <w:r w:rsidRPr="003324D0">
        <w:rPr>
          <w:color w:val="000000"/>
          <w:lang w:eastAsia="ru-RU"/>
        </w:rPr>
        <w:lastRenderedPageBreak/>
        <w:t xml:space="preserve">образное мышление,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Возраст 5 — 6 лет можно охарактеризовать как возраст овладения ребёнком активным (продуктивным) воображением, которое начинает приобретать самостоятельность, отделяясь от практической деятельности и предваряя её. На шестом году жизни ребёнка происходят важные изменения в развитии речи. Для детей этого возраста становится нормой правильное произношение звуков. Дошкольники могут использовать в речи сложные случаи грамматики. </w:t>
      </w:r>
    </w:p>
    <w:p w:rsidR="001B0F9F" w:rsidRPr="003324D0" w:rsidRDefault="001B0F9F" w:rsidP="001B0F9F">
      <w:pPr>
        <w:jc w:val="both"/>
        <w:rPr>
          <w:lang w:eastAsia="ru-RU"/>
        </w:rPr>
      </w:pPr>
      <w:r w:rsidRPr="003324D0">
        <w:rPr>
          <w:color w:val="000000"/>
          <w:lang w:eastAsia="ru-RU"/>
        </w:rPr>
        <w:t xml:space="preserve">Существенные изменения происходят в этом возрасте в детской игре, а именно в игровом взаимодействии, в котором существенное место начинает занимать совместное обсуждение правил игры. Усложняется игровое пространство. </w:t>
      </w:r>
    </w:p>
    <w:p w:rsidR="001B0F9F" w:rsidRPr="003324D0" w:rsidRDefault="001B0F9F" w:rsidP="001B0F9F">
      <w:pPr>
        <w:jc w:val="both"/>
        <w:rPr>
          <w:lang w:eastAsia="ru-RU"/>
        </w:rPr>
      </w:pPr>
      <w:r w:rsidRPr="003324D0">
        <w:rPr>
          <w:color w:val="000000"/>
          <w:lang w:eastAsia="ru-RU"/>
        </w:rPr>
        <w:t xml:space="preserve">Более совершенной становится крупная моторика. </w:t>
      </w:r>
    </w:p>
    <w:p w:rsidR="001B0F9F" w:rsidRPr="003324D0" w:rsidRDefault="001B0F9F" w:rsidP="001B0F9F">
      <w:pPr>
        <w:jc w:val="both"/>
        <w:rPr>
          <w:lang w:eastAsia="ru-RU"/>
        </w:rPr>
      </w:pPr>
      <w:r w:rsidRPr="003324D0">
        <w:rPr>
          <w:color w:val="000000"/>
          <w:lang w:eastAsia="ru-RU"/>
        </w:rPr>
        <w:t xml:space="preserve">Повышаются возможности безопасности жизнедеятельности ребёнка. </w:t>
      </w:r>
    </w:p>
    <w:p w:rsidR="001B0F9F" w:rsidRPr="003324D0" w:rsidRDefault="001B0F9F" w:rsidP="001B0F9F">
      <w:pPr>
        <w:jc w:val="both"/>
        <w:rPr>
          <w:lang w:eastAsia="ru-RU"/>
        </w:rPr>
      </w:pPr>
      <w:r w:rsidRPr="003324D0">
        <w:rPr>
          <w:color w:val="000000"/>
          <w:lang w:eastAsia="ru-RU"/>
        </w:rPr>
        <w:t xml:space="preserve">В старшем дошкольном возрасте активно развиваются планирование и самопланирование трудовой деятельности (при условии сформированности всех других компонентов детского труда). </w:t>
      </w:r>
    </w:p>
    <w:p w:rsidR="001B0F9F" w:rsidRPr="003324D0" w:rsidRDefault="001B0F9F" w:rsidP="001B0F9F">
      <w:pPr>
        <w:jc w:val="both"/>
        <w:rPr>
          <w:lang w:eastAsia="ru-RU"/>
        </w:rPr>
      </w:pPr>
      <w:r w:rsidRPr="003324D0">
        <w:rPr>
          <w:color w:val="000000"/>
          <w:lang w:eastAsia="ru-RU"/>
        </w:rPr>
        <w:t xml:space="preserve">Круг чтения ребёнка 5 — 6 лет пополняется произведениями разнообразной тематики, в том числе связанной с проблемами семьи, взаимоотношениями со взрослыми, сверстниками, с историей страны. </w:t>
      </w:r>
    </w:p>
    <w:p w:rsidR="001B0F9F" w:rsidRPr="003324D0" w:rsidRDefault="001B0F9F" w:rsidP="001B0F9F">
      <w:pPr>
        <w:jc w:val="both"/>
        <w:rPr>
          <w:lang w:eastAsia="ru-RU"/>
        </w:rPr>
      </w:pPr>
      <w:r w:rsidRPr="003324D0">
        <w:rPr>
          <w:color w:val="000000"/>
          <w:lang w:eastAsia="ru-RU"/>
        </w:rPr>
        <w:t xml:space="preserve">В старшем дошкольном возрасте происходит существенное обогащение музыкальной эрудиции детей. </w:t>
      </w:r>
    </w:p>
    <w:p w:rsidR="001B0F9F" w:rsidRPr="003324D0" w:rsidRDefault="001B0F9F" w:rsidP="001B0F9F">
      <w:pPr>
        <w:jc w:val="both"/>
        <w:rPr>
          <w:lang w:eastAsia="ru-RU"/>
        </w:rPr>
      </w:pPr>
      <w:r w:rsidRPr="003324D0">
        <w:rPr>
          <w:color w:val="000000"/>
          <w:lang w:eastAsia="ru-RU"/>
        </w:rPr>
        <w:t xml:space="preserve">Творческие проявления становятся более осознанными и направленными. </w:t>
      </w:r>
    </w:p>
    <w:p w:rsidR="001B0F9F" w:rsidRPr="003324D0" w:rsidRDefault="001B0F9F" w:rsidP="001B0F9F">
      <w:pPr>
        <w:jc w:val="both"/>
        <w:rPr>
          <w:b/>
          <w:bCs/>
          <w:color w:val="000000"/>
          <w:lang w:eastAsia="ru-RU"/>
        </w:rPr>
      </w:pPr>
    </w:p>
    <w:p w:rsidR="001B0F9F" w:rsidRPr="003324D0" w:rsidRDefault="001B0F9F" w:rsidP="001B0F9F">
      <w:pPr>
        <w:jc w:val="both"/>
        <w:rPr>
          <w:lang w:eastAsia="ru-RU"/>
        </w:rPr>
      </w:pPr>
      <w:r w:rsidRPr="003324D0">
        <w:rPr>
          <w:b/>
          <w:bCs/>
          <w:color w:val="000000"/>
          <w:lang w:eastAsia="ru-RU"/>
        </w:rPr>
        <w:t xml:space="preserve">Дети от 6 до 7 лет. </w:t>
      </w:r>
    </w:p>
    <w:p w:rsidR="001B0F9F" w:rsidRPr="003324D0" w:rsidRDefault="001B0F9F" w:rsidP="001B0F9F">
      <w:pPr>
        <w:jc w:val="both"/>
        <w:rPr>
          <w:lang w:eastAsia="ru-RU"/>
        </w:rPr>
      </w:pPr>
      <w:r w:rsidRPr="003324D0">
        <w:rPr>
          <w:color w:val="000000"/>
          <w:lang w:eastAsia="ru-RU"/>
        </w:rPr>
        <w:t xml:space="preserve">В целом ребёнок 6 — 7 лет осознаёт себя как личность, как самостоятельный субъект деятельности и поведения. В основе произвольной регуляции поведения лежат не только усвоенные (или заданные извне) правила и нормы. </w:t>
      </w:r>
    </w:p>
    <w:p w:rsidR="001B0F9F" w:rsidRPr="003324D0" w:rsidRDefault="001B0F9F" w:rsidP="001B0F9F">
      <w:pPr>
        <w:jc w:val="both"/>
        <w:rPr>
          <w:lang w:eastAsia="ru-RU"/>
        </w:rPr>
      </w:pPr>
      <w:r w:rsidRPr="003324D0">
        <w:rPr>
          <w:color w:val="000000"/>
          <w:lang w:eastAsia="ru-RU"/>
        </w:rPr>
        <w:t>К концу дошкольного возраста происходят существенные изменения в эмоциональной сфере.</w:t>
      </w:r>
    </w:p>
    <w:p w:rsidR="001B0F9F" w:rsidRPr="003324D0" w:rsidRDefault="001B0F9F" w:rsidP="001B0F9F">
      <w:pPr>
        <w:jc w:val="both"/>
        <w:rPr>
          <w:lang w:eastAsia="ru-RU"/>
        </w:rPr>
      </w:pPr>
      <w:r w:rsidRPr="003324D0">
        <w:rPr>
          <w:color w:val="000000"/>
          <w:lang w:eastAsia="ru-RU"/>
        </w:rPr>
        <w:t xml:space="preserve">К 6 — 7 годам ребёнок уверенно владеет культурой самообслуживания. </w:t>
      </w:r>
    </w:p>
    <w:p w:rsidR="001B0F9F" w:rsidRPr="003324D0" w:rsidRDefault="001B0F9F" w:rsidP="001B0F9F">
      <w:pPr>
        <w:jc w:val="both"/>
        <w:rPr>
          <w:lang w:eastAsia="ru-RU"/>
        </w:rPr>
      </w:pPr>
      <w:r w:rsidRPr="003324D0">
        <w:rPr>
          <w:color w:val="000000"/>
          <w:lang w:eastAsia="ru-RU"/>
        </w:rPr>
        <w:t xml:space="preserve">Продолжается дальнейшее развитие моторики ребёнка, наращивание и самостоятельное использование двигательного опыта. </w:t>
      </w:r>
    </w:p>
    <w:p w:rsidR="001B0F9F" w:rsidRPr="003324D0" w:rsidRDefault="001B0F9F" w:rsidP="001B0F9F">
      <w:pPr>
        <w:jc w:val="both"/>
        <w:rPr>
          <w:lang w:eastAsia="ru-RU"/>
        </w:rPr>
      </w:pPr>
      <w:r w:rsidRPr="003324D0">
        <w:rPr>
          <w:color w:val="000000"/>
          <w:lang w:eastAsia="ru-RU"/>
        </w:rPr>
        <w:t xml:space="preserve">Идёт интенсивное развитие познавательных процессов. К концу дошкольного возраста существенно увеличивается устойчивость непроизвольного внимания, что приводит к меньшей отвлекаемости детей. В 6 — 7 лет у детей увеличивается объём памяти, что позволяет им непроизвольно (т. е. без специальной цели) запоминать достаточно большой объём информации. В этом возрасте продолжается развитие наглядно — образного мышления. У детей происходит расширение и углубление представлений о форме, цвете, величине предметов. Воображение детей данного возраста становится, с одной стороны, богаче и оригинальнее, ас другой — более логичным и последовательным. Речевые умения детей позволяют полноценно общаться с разным контингентом людей (взрослыми и сверстниками. Знакомыми и незнакомыми). В процессе диалога ребёнок старается исчерпывающе ответить на вопросы, сам задаёт вопросы, понятные собеседнику, согласует свои реплики с репликами других. </w:t>
      </w:r>
    </w:p>
    <w:p w:rsidR="001B0F9F" w:rsidRPr="003324D0" w:rsidRDefault="001B0F9F" w:rsidP="001B0F9F">
      <w:pPr>
        <w:jc w:val="both"/>
        <w:rPr>
          <w:lang w:eastAsia="ru-RU"/>
        </w:rPr>
      </w:pPr>
      <w:r w:rsidRPr="003324D0">
        <w:rPr>
          <w:color w:val="000000"/>
          <w:lang w:eastAsia="ru-RU"/>
        </w:rPr>
        <w:t xml:space="preserve">Сложнее и богаче становится общение ребёнка со взрослым. Большую значимость приобретает общение между собой. </w:t>
      </w:r>
    </w:p>
    <w:p w:rsidR="001B0F9F" w:rsidRPr="003324D0" w:rsidRDefault="001B0F9F" w:rsidP="001B0F9F">
      <w:pPr>
        <w:jc w:val="both"/>
        <w:rPr>
          <w:lang w:eastAsia="ru-RU"/>
        </w:rPr>
      </w:pPr>
      <w:r w:rsidRPr="003324D0">
        <w:rPr>
          <w:color w:val="000000"/>
          <w:lang w:eastAsia="ru-RU"/>
        </w:rPr>
        <w:t>К концу дошкольного детства ребёнок формируется как будущий самостоятельный читатель.</w:t>
      </w:r>
    </w:p>
    <w:p w:rsidR="001B0F9F" w:rsidRPr="003324D0" w:rsidRDefault="001B0F9F" w:rsidP="001B0F9F">
      <w:pPr>
        <w:jc w:val="both"/>
        <w:rPr>
          <w:lang w:eastAsia="ru-RU"/>
        </w:rPr>
      </w:pPr>
      <w:r w:rsidRPr="003324D0">
        <w:rPr>
          <w:color w:val="000000"/>
          <w:lang w:eastAsia="ru-RU"/>
        </w:rPr>
        <w:t xml:space="preserve">Музыкально — художественная деятельность характеризуется большой самостоятельностью в определении замысла работы, сознательным выбором средств выразительности, достаточно развитыми эмоционально — выразительными и </w:t>
      </w:r>
      <w:r w:rsidRPr="003324D0">
        <w:rPr>
          <w:color w:val="000000"/>
          <w:lang w:eastAsia="ru-RU"/>
        </w:rPr>
        <w:lastRenderedPageBreak/>
        <w:t xml:space="preserve">техническими умениями. Развитие познавательных интересов приводит к стремлению получить знания о видах и жанрах искусства (история создания музыкальных шедевров, жизни творчество композиторов и исполнителей). Художественно — эстетический опыт позволяет дошкольникам понимать художественный образ, представленный в произведении, пояснять использование средств выразительности, эстетически оценивать результат музыкально — художественной деятельности. </w:t>
      </w:r>
    </w:p>
    <w:p w:rsidR="001B0F9F" w:rsidRPr="003324D0" w:rsidRDefault="001B0F9F" w:rsidP="001B0F9F">
      <w:pPr>
        <w:jc w:val="both"/>
        <w:rPr>
          <w:lang w:eastAsia="ru-RU"/>
        </w:rPr>
      </w:pPr>
    </w:p>
    <w:p w:rsidR="001B0F9F" w:rsidRPr="003324D0" w:rsidRDefault="001B0F9F" w:rsidP="001B0F9F">
      <w:pPr>
        <w:jc w:val="center"/>
        <w:rPr>
          <w:b/>
          <w:lang w:eastAsia="ru-RU"/>
        </w:rPr>
      </w:pPr>
      <w:r w:rsidRPr="003324D0">
        <w:rPr>
          <w:b/>
          <w:lang w:eastAsia="ru-RU"/>
        </w:rPr>
        <w:t>Индивидуальные особенности детей.</w:t>
      </w:r>
    </w:p>
    <w:p w:rsidR="001B0F9F" w:rsidRPr="003324D0" w:rsidRDefault="001B0F9F" w:rsidP="001B0F9F">
      <w:pPr>
        <w:jc w:val="center"/>
        <w:rPr>
          <w:b/>
          <w:lang w:eastAsia="ru-RU"/>
        </w:rPr>
      </w:pPr>
    </w:p>
    <w:p w:rsidR="001B0F9F" w:rsidRPr="003324D0" w:rsidRDefault="001B0F9F" w:rsidP="001B0F9F">
      <w:pPr>
        <w:jc w:val="both"/>
        <w:rPr>
          <w:lang w:eastAsia="ru-RU"/>
        </w:rPr>
      </w:pPr>
      <w:r w:rsidRPr="003324D0">
        <w:rPr>
          <w:b/>
          <w:bCs/>
          <w:u w:val="single"/>
          <w:lang w:eastAsia="ru-RU"/>
        </w:rPr>
        <w:t>Гиперактивный ребёнок.</w:t>
      </w:r>
      <w:r w:rsidRPr="003324D0">
        <w:rPr>
          <w:b/>
          <w:bCs/>
          <w:lang w:eastAsia="ru-RU"/>
        </w:rPr>
        <w:t xml:space="preserve"> Признаки гиперактивного ребенка</w:t>
      </w:r>
    </w:p>
    <w:p w:rsidR="001B0F9F" w:rsidRPr="003324D0" w:rsidRDefault="001B0F9F" w:rsidP="001B0F9F">
      <w:pPr>
        <w:jc w:val="both"/>
        <w:rPr>
          <w:lang w:eastAsia="ru-RU"/>
        </w:rPr>
      </w:pPr>
      <w:r w:rsidRPr="003324D0">
        <w:rPr>
          <w:b/>
          <w:bCs/>
          <w:lang w:eastAsia="ru-RU"/>
        </w:rPr>
        <w:t>Высокая двигательная активность:</w:t>
      </w:r>
    </w:p>
    <w:p w:rsidR="001B0F9F" w:rsidRPr="003324D0" w:rsidRDefault="001B0F9F" w:rsidP="001B0F9F">
      <w:pPr>
        <w:jc w:val="both"/>
        <w:rPr>
          <w:lang w:eastAsia="ru-RU"/>
        </w:rPr>
      </w:pPr>
      <w:r w:rsidRPr="003324D0">
        <w:rPr>
          <w:lang w:eastAsia="ru-RU"/>
        </w:rPr>
        <w:t xml:space="preserve">Беспокоен в движениях (барабанит пальцами, забирается куда-либо и т.д.) Ерзает на месте </w:t>
      </w:r>
    </w:p>
    <w:p w:rsidR="001B0F9F" w:rsidRPr="003324D0" w:rsidRDefault="001B0F9F" w:rsidP="001B0F9F">
      <w:pPr>
        <w:jc w:val="both"/>
        <w:rPr>
          <w:lang w:eastAsia="ru-RU"/>
        </w:rPr>
      </w:pPr>
      <w:r w:rsidRPr="003324D0">
        <w:rPr>
          <w:lang w:eastAsia="ru-RU"/>
        </w:rPr>
        <w:t>Находится в постоянном движении</w:t>
      </w:r>
    </w:p>
    <w:p w:rsidR="001B0F9F" w:rsidRPr="003324D0" w:rsidRDefault="001B0F9F" w:rsidP="001B0F9F">
      <w:pPr>
        <w:jc w:val="both"/>
        <w:rPr>
          <w:lang w:eastAsia="ru-RU"/>
        </w:rPr>
      </w:pPr>
      <w:r w:rsidRPr="003324D0">
        <w:rPr>
          <w:lang w:eastAsia="ru-RU"/>
        </w:rPr>
        <w:t>Очень говорлив</w:t>
      </w:r>
    </w:p>
    <w:p w:rsidR="001B0F9F" w:rsidRPr="003324D0" w:rsidRDefault="001B0F9F" w:rsidP="001B0F9F">
      <w:pPr>
        <w:jc w:val="both"/>
        <w:rPr>
          <w:lang w:eastAsia="ru-RU"/>
        </w:rPr>
      </w:pPr>
      <w:r w:rsidRPr="003324D0">
        <w:rPr>
          <w:lang w:eastAsia="ru-RU"/>
        </w:rPr>
        <w:t>Спит намного меньше, даже в младенчестве</w:t>
      </w:r>
    </w:p>
    <w:p w:rsidR="001B0F9F" w:rsidRPr="003324D0" w:rsidRDefault="001B0F9F" w:rsidP="001B0F9F">
      <w:pPr>
        <w:jc w:val="both"/>
        <w:rPr>
          <w:lang w:eastAsia="ru-RU"/>
        </w:rPr>
      </w:pPr>
      <w:r w:rsidRPr="003324D0">
        <w:rPr>
          <w:b/>
          <w:bCs/>
          <w:lang w:eastAsia="ru-RU"/>
        </w:rPr>
        <w:t>Дефицит активного внимания</w:t>
      </w:r>
      <w:r w:rsidRPr="003324D0">
        <w:rPr>
          <w:lang w:eastAsia="ru-RU"/>
        </w:rPr>
        <w:t xml:space="preserve"> </w:t>
      </w:r>
    </w:p>
    <w:p w:rsidR="001B0F9F" w:rsidRPr="003324D0" w:rsidRDefault="001B0F9F" w:rsidP="001B0F9F">
      <w:pPr>
        <w:jc w:val="both"/>
        <w:rPr>
          <w:lang w:eastAsia="ru-RU"/>
        </w:rPr>
      </w:pPr>
      <w:r w:rsidRPr="003324D0">
        <w:rPr>
          <w:lang w:eastAsia="ru-RU"/>
        </w:rPr>
        <w:t>Непоследователен в поведении</w:t>
      </w:r>
    </w:p>
    <w:p w:rsidR="001B0F9F" w:rsidRPr="003324D0" w:rsidRDefault="001B0F9F" w:rsidP="001B0F9F">
      <w:pPr>
        <w:jc w:val="both"/>
        <w:rPr>
          <w:lang w:eastAsia="ru-RU"/>
        </w:rPr>
      </w:pPr>
      <w:r w:rsidRPr="003324D0">
        <w:rPr>
          <w:lang w:eastAsia="ru-RU"/>
        </w:rPr>
        <w:t>Имеет трудности в организации</w:t>
      </w:r>
    </w:p>
    <w:p w:rsidR="001B0F9F" w:rsidRPr="003324D0" w:rsidRDefault="001B0F9F" w:rsidP="001B0F9F">
      <w:pPr>
        <w:jc w:val="both"/>
        <w:rPr>
          <w:lang w:eastAsia="ru-RU"/>
        </w:rPr>
      </w:pPr>
      <w:r w:rsidRPr="003324D0">
        <w:rPr>
          <w:lang w:eastAsia="ru-RU"/>
        </w:rPr>
        <w:t>Имеет много незаконченных проектов</w:t>
      </w:r>
    </w:p>
    <w:p w:rsidR="001B0F9F" w:rsidRPr="003324D0" w:rsidRDefault="001B0F9F" w:rsidP="001B0F9F">
      <w:pPr>
        <w:jc w:val="both"/>
        <w:rPr>
          <w:lang w:eastAsia="ru-RU"/>
        </w:rPr>
      </w:pPr>
      <w:r w:rsidRPr="003324D0">
        <w:rPr>
          <w:lang w:eastAsia="ru-RU"/>
        </w:rPr>
        <w:t>НЕ слышит, когда к нему обращаются</w:t>
      </w:r>
    </w:p>
    <w:p w:rsidR="001B0F9F" w:rsidRPr="003324D0" w:rsidRDefault="001B0F9F" w:rsidP="001B0F9F">
      <w:pPr>
        <w:jc w:val="both"/>
        <w:rPr>
          <w:lang w:eastAsia="ru-RU"/>
        </w:rPr>
      </w:pPr>
      <w:r w:rsidRPr="003324D0">
        <w:rPr>
          <w:lang w:eastAsia="ru-RU"/>
        </w:rPr>
        <w:t>С большим энтузиазмом берется за задание, но не заканчивает его</w:t>
      </w:r>
    </w:p>
    <w:p w:rsidR="001B0F9F" w:rsidRPr="003324D0" w:rsidRDefault="001B0F9F" w:rsidP="001B0F9F">
      <w:pPr>
        <w:jc w:val="both"/>
        <w:rPr>
          <w:lang w:eastAsia="ru-RU"/>
        </w:rPr>
      </w:pPr>
      <w:r w:rsidRPr="003324D0">
        <w:rPr>
          <w:lang w:eastAsia="ru-RU"/>
        </w:rPr>
        <w:t>Теряет вещи</w:t>
      </w:r>
    </w:p>
    <w:p w:rsidR="001B0F9F" w:rsidRPr="003324D0" w:rsidRDefault="001B0F9F" w:rsidP="001B0F9F">
      <w:pPr>
        <w:jc w:val="both"/>
        <w:rPr>
          <w:lang w:eastAsia="ru-RU"/>
        </w:rPr>
      </w:pPr>
      <w:r w:rsidRPr="003324D0">
        <w:rPr>
          <w:lang w:eastAsia="ru-RU"/>
        </w:rPr>
        <w:t>Избегает задач, которые требуют умственных усилий, и скучных заданий</w:t>
      </w:r>
    </w:p>
    <w:p w:rsidR="001B0F9F" w:rsidRPr="003324D0" w:rsidRDefault="001B0F9F" w:rsidP="001B0F9F">
      <w:pPr>
        <w:jc w:val="both"/>
        <w:rPr>
          <w:lang w:eastAsia="ru-RU"/>
        </w:rPr>
      </w:pPr>
      <w:r w:rsidRPr="003324D0">
        <w:rPr>
          <w:lang w:eastAsia="ru-RU"/>
        </w:rPr>
        <w:t>Часто бывает забывчив</w:t>
      </w:r>
    </w:p>
    <w:p w:rsidR="001B0F9F" w:rsidRPr="003324D0" w:rsidRDefault="001B0F9F" w:rsidP="001B0F9F">
      <w:pPr>
        <w:jc w:val="both"/>
        <w:rPr>
          <w:lang w:eastAsia="ru-RU"/>
        </w:rPr>
      </w:pPr>
      <w:r w:rsidRPr="003324D0">
        <w:rPr>
          <w:b/>
          <w:bCs/>
          <w:lang w:eastAsia="ru-RU"/>
        </w:rPr>
        <w:t>Импульсивность</w:t>
      </w:r>
    </w:p>
    <w:p w:rsidR="001B0F9F" w:rsidRPr="003324D0" w:rsidRDefault="001B0F9F" w:rsidP="001B0F9F">
      <w:pPr>
        <w:jc w:val="both"/>
        <w:rPr>
          <w:lang w:eastAsia="ru-RU"/>
        </w:rPr>
      </w:pPr>
      <w:r w:rsidRPr="003324D0">
        <w:rPr>
          <w:lang w:eastAsia="ru-RU"/>
        </w:rPr>
        <w:t>Не может регулировать свои действия</w:t>
      </w:r>
    </w:p>
    <w:p w:rsidR="001B0F9F" w:rsidRPr="003324D0" w:rsidRDefault="001B0F9F" w:rsidP="001B0F9F">
      <w:pPr>
        <w:jc w:val="both"/>
        <w:rPr>
          <w:lang w:eastAsia="ru-RU"/>
        </w:rPr>
      </w:pPr>
      <w:r w:rsidRPr="003324D0">
        <w:rPr>
          <w:lang w:eastAsia="ru-RU"/>
        </w:rPr>
        <w:t>Не умеет подчиняться правилам</w:t>
      </w:r>
    </w:p>
    <w:p w:rsidR="001B0F9F" w:rsidRPr="003324D0" w:rsidRDefault="001B0F9F" w:rsidP="001B0F9F">
      <w:pPr>
        <w:jc w:val="both"/>
        <w:rPr>
          <w:lang w:eastAsia="ru-RU"/>
        </w:rPr>
      </w:pPr>
      <w:r w:rsidRPr="003324D0">
        <w:rPr>
          <w:lang w:eastAsia="ru-RU"/>
        </w:rPr>
        <w:t>Отвечает до того, как его спросят</w:t>
      </w:r>
    </w:p>
    <w:p w:rsidR="001B0F9F" w:rsidRPr="003324D0" w:rsidRDefault="001B0F9F" w:rsidP="001B0F9F">
      <w:pPr>
        <w:jc w:val="both"/>
        <w:rPr>
          <w:lang w:eastAsia="ru-RU"/>
        </w:rPr>
      </w:pPr>
      <w:r w:rsidRPr="003324D0">
        <w:rPr>
          <w:lang w:eastAsia="ru-RU"/>
        </w:rPr>
        <w:t>Не может дождаться своей очереди в игре, на занятиях</w:t>
      </w:r>
    </w:p>
    <w:p w:rsidR="001B0F9F" w:rsidRPr="003324D0" w:rsidRDefault="001B0F9F" w:rsidP="001B0F9F">
      <w:pPr>
        <w:jc w:val="both"/>
        <w:rPr>
          <w:lang w:eastAsia="ru-RU"/>
        </w:rPr>
      </w:pPr>
      <w:r w:rsidRPr="003324D0">
        <w:rPr>
          <w:lang w:eastAsia="ru-RU"/>
        </w:rPr>
        <w:t>Часто вмешивается в разговор, прерывает говорящего</w:t>
      </w:r>
    </w:p>
    <w:p w:rsidR="001B0F9F" w:rsidRPr="003324D0" w:rsidRDefault="001B0F9F" w:rsidP="001B0F9F">
      <w:pPr>
        <w:jc w:val="both"/>
        <w:rPr>
          <w:lang w:eastAsia="ru-RU"/>
        </w:rPr>
      </w:pPr>
      <w:r w:rsidRPr="003324D0">
        <w:rPr>
          <w:lang w:eastAsia="ru-RU"/>
        </w:rPr>
        <w:t>Плохо сосредотачивает внимание</w:t>
      </w:r>
    </w:p>
    <w:p w:rsidR="001B0F9F" w:rsidRPr="003324D0" w:rsidRDefault="001B0F9F" w:rsidP="001B0F9F">
      <w:pPr>
        <w:jc w:val="both"/>
        <w:rPr>
          <w:lang w:eastAsia="ru-RU"/>
        </w:rPr>
      </w:pPr>
      <w:r w:rsidRPr="003324D0">
        <w:rPr>
          <w:lang w:eastAsia="ru-RU"/>
        </w:rPr>
        <w:t>Не может отложить вознаграждение</w:t>
      </w:r>
    </w:p>
    <w:p w:rsidR="001B0F9F" w:rsidRPr="003324D0" w:rsidRDefault="001B0F9F" w:rsidP="001B0F9F">
      <w:pPr>
        <w:jc w:val="both"/>
        <w:rPr>
          <w:lang w:eastAsia="ru-RU"/>
        </w:rPr>
      </w:pPr>
      <w:r w:rsidRPr="003324D0">
        <w:rPr>
          <w:lang w:eastAsia="ru-RU"/>
        </w:rPr>
        <w:t>Вариативность поведения (на одних занятиях спокоен, на других – нет)</w:t>
      </w:r>
    </w:p>
    <w:p w:rsidR="001B0F9F" w:rsidRPr="003324D0" w:rsidRDefault="001B0F9F" w:rsidP="001B0F9F">
      <w:pPr>
        <w:jc w:val="both"/>
        <w:rPr>
          <w:lang w:eastAsia="ru-RU"/>
        </w:rPr>
      </w:pPr>
      <w:r w:rsidRPr="003324D0">
        <w:rPr>
          <w:lang w:eastAsia="ru-RU"/>
        </w:rPr>
        <w:t xml:space="preserve">А. Д. Гонеев выделяет комплекс клинических проявлений дефицита внимания у детей: </w:t>
      </w:r>
    </w:p>
    <w:p w:rsidR="001B0F9F" w:rsidRPr="003324D0" w:rsidRDefault="001B0F9F" w:rsidP="00FF38B5">
      <w:pPr>
        <w:numPr>
          <w:ilvl w:val="0"/>
          <w:numId w:val="17"/>
        </w:numPr>
        <w:suppressAutoHyphens w:val="0"/>
        <w:ind w:left="0"/>
        <w:jc w:val="both"/>
        <w:rPr>
          <w:lang w:eastAsia="ru-RU"/>
        </w:rPr>
      </w:pPr>
      <w:r w:rsidRPr="003324D0">
        <w:rPr>
          <w:lang w:eastAsia="ru-RU"/>
        </w:rPr>
        <w:t>беспокойные движения в кистях и стопах;</w:t>
      </w:r>
    </w:p>
    <w:p w:rsidR="001B0F9F" w:rsidRPr="003324D0" w:rsidRDefault="001B0F9F" w:rsidP="00FF38B5">
      <w:pPr>
        <w:numPr>
          <w:ilvl w:val="0"/>
          <w:numId w:val="17"/>
        </w:numPr>
        <w:suppressAutoHyphens w:val="0"/>
        <w:ind w:left="0"/>
        <w:jc w:val="both"/>
        <w:rPr>
          <w:lang w:eastAsia="ru-RU"/>
        </w:rPr>
      </w:pPr>
      <w:r w:rsidRPr="003324D0">
        <w:rPr>
          <w:lang w:eastAsia="ru-RU"/>
        </w:rPr>
        <w:t>неумение сидеть на одном месте;</w:t>
      </w:r>
    </w:p>
    <w:p w:rsidR="001B0F9F" w:rsidRPr="003324D0" w:rsidRDefault="001B0F9F" w:rsidP="00FF38B5">
      <w:pPr>
        <w:numPr>
          <w:ilvl w:val="0"/>
          <w:numId w:val="17"/>
        </w:numPr>
        <w:suppressAutoHyphens w:val="0"/>
        <w:ind w:left="0"/>
        <w:jc w:val="both"/>
        <w:rPr>
          <w:lang w:eastAsia="ru-RU"/>
        </w:rPr>
      </w:pPr>
      <w:r w:rsidRPr="003324D0">
        <w:rPr>
          <w:lang w:eastAsia="ru-RU"/>
        </w:rPr>
        <w:t>лёгкая отвлекаемость на посторонние раздражители;</w:t>
      </w:r>
    </w:p>
    <w:p w:rsidR="001B0F9F" w:rsidRPr="003324D0" w:rsidRDefault="001B0F9F" w:rsidP="00FF38B5">
      <w:pPr>
        <w:numPr>
          <w:ilvl w:val="0"/>
          <w:numId w:val="17"/>
        </w:numPr>
        <w:suppressAutoHyphens w:val="0"/>
        <w:ind w:left="0"/>
        <w:jc w:val="both"/>
        <w:rPr>
          <w:lang w:eastAsia="ru-RU"/>
        </w:rPr>
      </w:pPr>
      <w:r w:rsidRPr="003324D0">
        <w:rPr>
          <w:lang w:eastAsia="ru-RU"/>
        </w:rPr>
        <w:t>нетерпеливость;</w:t>
      </w:r>
    </w:p>
    <w:p w:rsidR="001B0F9F" w:rsidRPr="003324D0" w:rsidRDefault="001B0F9F" w:rsidP="00FF38B5">
      <w:pPr>
        <w:numPr>
          <w:ilvl w:val="0"/>
          <w:numId w:val="17"/>
        </w:numPr>
        <w:suppressAutoHyphens w:val="0"/>
        <w:ind w:left="0"/>
        <w:jc w:val="both"/>
        <w:rPr>
          <w:lang w:eastAsia="ru-RU"/>
        </w:rPr>
      </w:pPr>
      <w:r w:rsidRPr="003324D0">
        <w:rPr>
          <w:lang w:eastAsia="ru-RU"/>
        </w:rPr>
        <w:t>неумение доводить начатое дело до конца;</w:t>
      </w:r>
    </w:p>
    <w:p w:rsidR="001B0F9F" w:rsidRPr="003324D0" w:rsidRDefault="001B0F9F" w:rsidP="00FF38B5">
      <w:pPr>
        <w:numPr>
          <w:ilvl w:val="0"/>
          <w:numId w:val="17"/>
        </w:numPr>
        <w:suppressAutoHyphens w:val="0"/>
        <w:ind w:left="0"/>
        <w:jc w:val="both"/>
        <w:rPr>
          <w:lang w:eastAsia="ru-RU"/>
        </w:rPr>
      </w:pPr>
      <w:r w:rsidRPr="003324D0">
        <w:rPr>
          <w:lang w:eastAsia="ru-RU"/>
        </w:rPr>
        <w:t>очень быстрая переключаемость с одного дела на другое;</w:t>
      </w:r>
    </w:p>
    <w:p w:rsidR="001B0F9F" w:rsidRPr="003324D0" w:rsidRDefault="001B0F9F" w:rsidP="00FF38B5">
      <w:pPr>
        <w:numPr>
          <w:ilvl w:val="0"/>
          <w:numId w:val="17"/>
        </w:numPr>
        <w:suppressAutoHyphens w:val="0"/>
        <w:ind w:left="0"/>
        <w:jc w:val="both"/>
        <w:rPr>
          <w:lang w:eastAsia="ru-RU"/>
        </w:rPr>
      </w:pPr>
      <w:r w:rsidRPr="003324D0">
        <w:rPr>
          <w:lang w:eastAsia="ru-RU"/>
        </w:rPr>
        <w:t>болтливость;</w:t>
      </w:r>
    </w:p>
    <w:p w:rsidR="001B0F9F" w:rsidRPr="003324D0" w:rsidRDefault="001B0F9F" w:rsidP="00FF38B5">
      <w:pPr>
        <w:numPr>
          <w:ilvl w:val="0"/>
          <w:numId w:val="17"/>
        </w:numPr>
        <w:suppressAutoHyphens w:val="0"/>
        <w:ind w:left="0"/>
        <w:jc w:val="both"/>
        <w:rPr>
          <w:lang w:eastAsia="ru-RU"/>
        </w:rPr>
      </w:pPr>
      <w:r w:rsidRPr="003324D0">
        <w:rPr>
          <w:lang w:eastAsia="ru-RU"/>
        </w:rPr>
        <w:t>неумение играть, разговаривать тихо и спокойно;</w:t>
      </w:r>
    </w:p>
    <w:p w:rsidR="001B0F9F" w:rsidRPr="003324D0" w:rsidRDefault="001B0F9F" w:rsidP="00FF38B5">
      <w:pPr>
        <w:numPr>
          <w:ilvl w:val="0"/>
          <w:numId w:val="17"/>
        </w:numPr>
        <w:suppressAutoHyphens w:val="0"/>
        <w:ind w:left="0"/>
        <w:jc w:val="both"/>
        <w:rPr>
          <w:lang w:eastAsia="ru-RU"/>
        </w:rPr>
      </w:pPr>
      <w:r w:rsidRPr="003324D0">
        <w:rPr>
          <w:lang w:eastAsia="ru-RU"/>
        </w:rPr>
        <w:t>отсутствие умения прогнозировать последствия своих поступков;</w:t>
      </w:r>
    </w:p>
    <w:p w:rsidR="001B0F9F" w:rsidRPr="003324D0" w:rsidRDefault="001B0F9F" w:rsidP="00FF38B5">
      <w:pPr>
        <w:numPr>
          <w:ilvl w:val="0"/>
          <w:numId w:val="17"/>
        </w:numPr>
        <w:suppressAutoHyphens w:val="0"/>
        <w:ind w:left="0"/>
        <w:jc w:val="both"/>
        <w:rPr>
          <w:lang w:eastAsia="ru-RU"/>
        </w:rPr>
      </w:pPr>
      <w:r w:rsidRPr="003324D0">
        <w:rPr>
          <w:lang w:eastAsia="ru-RU"/>
        </w:rPr>
        <w:t>спонтанность и необдуманность действий;</w:t>
      </w:r>
    </w:p>
    <w:p w:rsidR="001B0F9F" w:rsidRPr="003324D0" w:rsidRDefault="001B0F9F" w:rsidP="00FF38B5">
      <w:pPr>
        <w:numPr>
          <w:ilvl w:val="0"/>
          <w:numId w:val="17"/>
        </w:numPr>
        <w:suppressAutoHyphens w:val="0"/>
        <w:ind w:left="0"/>
        <w:jc w:val="both"/>
        <w:rPr>
          <w:lang w:eastAsia="ru-RU"/>
        </w:rPr>
      </w:pPr>
      <w:r w:rsidRPr="003324D0">
        <w:rPr>
          <w:lang w:eastAsia="ru-RU"/>
        </w:rPr>
        <w:t>суетливость;</w:t>
      </w:r>
    </w:p>
    <w:p w:rsidR="001B0F9F" w:rsidRPr="003324D0" w:rsidRDefault="001B0F9F" w:rsidP="00FF38B5">
      <w:pPr>
        <w:numPr>
          <w:ilvl w:val="0"/>
          <w:numId w:val="17"/>
        </w:numPr>
        <w:suppressAutoHyphens w:val="0"/>
        <w:ind w:left="0"/>
        <w:jc w:val="both"/>
        <w:rPr>
          <w:lang w:eastAsia="ru-RU"/>
        </w:rPr>
      </w:pPr>
      <w:r w:rsidRPr="003324D0">
        <w:rPr>
          <w:lang w:eastAsia="ru-RU"/>
        </w:rPr>
        <w:t>несформированность мелкой моторики;</w:t>
      </w:r>
    </w:p>
    <w:p w:rsidR="001B0F9F" w:rsidRPr="003324D0" w:rsidRDefault="001B0F9F" w:rsidP="00FF38B5">
      <w:pPr>
        <w:numPr>
          <w:ilvl w:val="0"/>
          <w:numId w:val="17"/>
        </w:numPr>
        <w:suppressAutoHyphens w:val="0"/>
        <w:ind w:left="0"/>
        <w:jc w:val="both"/>
        <w:rPr>
          <w:lang w:eastAsia="ru-RU"/>
        </w:rPr>
      </w:pPr>
      <w:r w:rsidRPr="003324D0">
        <w:rPr>
          <w:lang w:eastAsia="ru-RU"/>
        </w:rPr>
        <w:t xml:space="preserve">малая продолжительность сна и трудности при засыпании. </w:t>
      </w:r>
    </w:p>
    <w:p w:rsidR="001B0F9F" w:rsidRPr="003324D0" w:rsidRDefault="001B0F9F" w:rsidP="001B0F9F">
      <w:pPr>
        <w:jc w:val="both"/>
        <w:rPr>
          <w:lang w:eastAsia="ru-RU"/>
        </w:rPr>
      </w:pPr>
      <w:r w:rsidRPr="003324D0">
        <w:rPr>
          <w:lang w:eastAsia="ru-RU"/>
        </w:rPr>
        <w:t xml:space="preserve">Более или менее отчётливыми проявления СДВГ становятся к 3 - 4 годам, но уже в раннем детстве такие малыши выделяются среди сверстников высокой чувствительностью к внешним раздражителям, повышенным мышечным тонусом, плохим сном и раздражительностью во время бодрствования. </w:t>
      </w:r>
    </w:p>
    <w:p w:rsidR="001B0F9F" w:rsidRPr="003324D0" w:rsidRDefault="001B0F9F" w:rsidP="001B0F9F">
      <w:pPr>
        <w:jc w:val="both"/>
        <w:rPr>
          <w:lang w:eastAsia="ru-RU"/>
        </w:rPr>
      </w:pPr>
      <w:r w:rsidRPr="003324D0">
        <w:rPr>
          <w:lang w:eastAsia="ru-RU"/>
        </w:rPr>
        <w:lastRenderedPageBreak/>
        <w:t xml:space="preserve">Настроение гиперактивных детей неустойчивое, наблюдается вспыльчивость, агрессивность, что часто приводит к конфликтам с окружающими. Большие трудности ребёнок испытывает в коллективе сверстников, которые отказываются общаться с ним, мотивируя это его драчливостью и неумением играть. </w:t>
      </w:r>
    </w:p>
    <w:p w:rsidR="001B0F9F" w:rsidRPr="003324D0" w:rsidRDefault="001B0F9F" w:rsidP="001B0F9F">
      <w:pPr>
        <w:jc w:val="both"/>
        <w:rPr>
          <w:lang w:eastAsia="ru-RU"/>
        </w:rPr>
      </w:pPr>
      <w:r w:rsidRPr="003324D0">
        <w:rPr>
          <w:lang w:eastAsia="ru-RU"/>
        </w:rPr>
        <w:t xml:space="preserve">Гиперактивный ребёнок не способен долго переживать обиды, складывается впечатление, что с него всё «как с гуся вода». Поэтому о таких детях говорят как о бесчувственных, а иногда и жестоких. Данный факт можно объяснить тем, что на нейрофизиологическом уровне у детей с СДВГ снижен болевой порог, т. е. они менее чувствительны к боли, чем их сверстники. А не испытывая боли в полной мере сами, они не обращают внимания на то, что причиняют боль другим, не понимают этого. </w:t>
      </w:r>
    </w:p>
    <w:p w:rsidR="001B0F9F" w:rsidRPr="003324D0" w:rsidRDefault="001B0F9F" w:rsidP="001B0F9F">
      <w:pPr>
        <w:jc w:val="both"/>
        <w:rPr>
          <w:lang w:eastAsia="ru-RU"/>
        </w:rPr>
      </w:pPr>
      <w:r w:rsidRPr="003324D0">
        <w:rPr>
          <w:lang w:eastAsia="ru-RU"/>
        </w:rPr>
        <w:t xml:space="preserve">Из – за якобы эмоциональной чёрствости им трудно устанавливать дружеские отношения. Взрослые характеризуют таких детей как недисциплинированных и неуправляемых. В детском саду они постоянно нарушают режим и являются источником угрозы как для себя, так и для окружающих сверстников вследствие моторной неловкости и неумения прогнозировать последствия своих поступков. </w:t>
      </w:r>
    </w:p>
    <w:p w:rsidR="001B0F9F" w:rsidRPr="003324D0" w:rsidRDefault="001B0F9F" w:rsidP="001B0F9F">
      <w:pPr>
        <w:jc w:val="both"/>
        <w:rPr>
          <w:lang w:eastAsia="ru-RU"/>
        </w:rPr>
      </w:pPr>
      <w:r w:rsidRPr="003324D0">
        <w:rPr>
          <w:lang w:eastAsia="ru-RU"/>
        </w:rPr>
        <w:t xml:space="preserve">Интересы гиперактивных детей, как и эмоции, поверхностны. Их трудно увлечь чем – либо. Они скорее любопытны, чем любознательны. Постоянно находясь в движении, ребёнок с СДВГ ежеминутно что – то трогает, хватает, задаёт массу вопросов. Из – за неумения слушать он удовлетворяется первыми же словами ответа и не стремится понять суть явления. Поэтому его багаж знаний очень мал, а представления об окружающем мозаичны и упрощены. Тем не менее, у большинства детей с СДВГ коэффициент интеллекта выше среднего. </w:t>
      </w:r>
    </w:p>
    <w:p w:rsidR="001B0F9F" w:rsidRPr="003324D0" w:rsidRDefault="001B0F9F" w:rsidP="001B0F9F">
      <w:pPr>
        <w:jc w:val="both"/>
        <w:rPr>
          <w:lang w:eastAsia="ru-RU"/>
        </w:rPr>
      </w:pPr>
      <w:r w:rsidRPr="003324D0">
        <w:rPr>
          <w:lang w:eastAsia="ru-RU"/>
        </w:rPr>
        <w:t xml:space="preserve">Кроме дефицита внимания для детей с СДВГ характерны повышенная утомляемость, нарушения памяти и низкая умственная работоспособность. Свидетельством повышенной утомляемости является усиление рассеянности по мере увеличения продолжительности времени, необходимого для выполнения того или иного задания. Основной характеристикой умственной деятельности детей с СДВГ является цикличность, короткий период работоспособности (5 – 15 минут) сменяется периодом «отдыха» мозга (3 – 7 минут). В эти моменты своеобразного «отключения» ребёнок не реагирует на замечания, но внешне остается столь же сосредоточен, как и в период целенаправленной деятельности, он как бы накапливает силы, подзаряжается. Затем он снова включается в деятельность. Отсюда невозможность работать в общегрупповом режиме. </w:t>
      </w:r>
    </w:p>
    <w:p w:rsidR="001B0F9F" w:rsidRPr="003324D0" w:rsidRDefault="001B0F9F" w:rsidP="001B0F9F">
      <w:pPr>
        <w:jc w:val="both"/>
        <w:rPr>
          <w:lang w:eastAsia="ru-RU"/>
        </w:rPr>
      </w:pPr>
      <w:r w:rsidRPr="003324D0">
        <w:rPr>
          <w:lang w:eastAsia="ru-RU"/>
        </w:rPr>
        <w:t xml:space="preserve">Необычность поведения детей с СДВГ не является результатом дурного характера, упрямства или невоспитанности, как считают многие взрослые. Можно утверждать, что это – специфическая особенность психики, обусловленная как физиологическими (нарушения деятельности отдельных структур мозга, наследственность, патологии беременности и родов, инфекции и интоксикации в первые годы жизни), так и психосоциальными факторами. </w:t>
      </w:r>
    </w:p>
    <w:p w:rsidR="001B0F9F" w:rsidRPr="003324D0" w:rsidRDefault="001B0F9F" w:rsidP="001B0F9F">
      <w:pPr>
        <w:jc w:val="both"/>
        <w:rPr>
          <w:lang w:eastAsia="ru-RU"/>
        </w:rPr>
      </w:pPr>
      <w:r w:rsidRPr="003324D0">
        <w:rPr>
          <w:lang w:eastAsia="ru-RU"/>
        </w:rPr>
        <w:t xml:space="preserve">Таким образом, синдром дефицита внимания с гиперактивностью имеет множественную этиологию и представляет собой симптомокомплекс, сочетающий различные проявления. Поэтому и диагностическая, и коррекционная работа должна проводиться взаимосвязано различными специалистами – врачом, психологом, педагогом, при активном участии родителей. </w:t>
      </w:r>
    </w:p>
    <w:p w:rsidR="001B0F9F" w:rsidRPr="003324D0" w:rsidRDefault="001B0F9F" w:rsidP="001B0F9F">
      <w:pPr>
        <w:jc w:val="both"/>
        <w:rPr>
          <w:lang w:eastAsia="ru-RU"/>
        </w:rPr>
      </w:pPr>
    </w:p>
    <w:p w:rsidR="001B0F9F" w:rsidRPr="003324D0" w:rsidRDefault="001B0F9F" w:rsidP="001B0F9F">
      <w:pPr>
        <w:jc w:val="both"/>
        <w:rPr>
          <w:lang w:eastAsia="ru-RU"/>
        </w:rPr>
      </w:pPr>
      <w:r w:rsidRPr="003324D0">
        <w:rPr>
          <w:b/>
          <w:bCs/>
          <w:u w:val="single"/>
          <w:lang w:eastAsia="ru-RU"/>
        </w:rPr>
        <w:t>Аутичный ребёнок</w:t>
      </w:r>
      <w:r w:rsidRPr="003324D0">
        <w:rPr>
          <w:b/>
          <w:bCs/>
          <w:lang w:eastAsia="ru-RU"/>
        </w:rPr>
        <w:t xml:space="preserve"> </w:t>
      </w:r>
      <w:r w:rsidRPr="003324D0">
        <w:rPr>
          <w:lang w:eastAsia="ru-RU"/>
        </w:rPr>
        <w:t xml:space="preserve">- основным проявлением которого является выраженная недостаточность или полное отсутствие потребности в контактах с другими людьми. Кроме того, к типичным проявлениям детского аутизма относят: </w:t>
      </w:r>
    </w:p>
    <w:p w:rsidR="001B0F9F" w:rsidRPr="003324D0" w:rsidRDefault="001B0F9F" w:rsidP="00FF38B5">
      <w:pPr>
        <w:numPr>
          <w:ilvl w:val="0"/>
          <w:numId w:val="18"/>
        </w:numPr>
        <w:suppressAutoHyphens w:val="0"/>
        <w:ind w:left="0"/>
        <w:jc w:val="both"/>
        <w:rPr>
          <w:lang w:eastAsia="ru-RU"/>
        </w:rPr>
      </w:pPr>
      <w:r w:rsidRPr="003324D0">
        <w:rPr>
          <w:lang w:eastAsia="ru-RU"/>
        </w:rPr>
        <w:t>категорическое желание сохранения постоянства окружающей обстановки;</w:t>
      </w:r>
    </w:p>
    <w:p w:rsidR="001B0F9F" w:rsidRPr="003324D0" w:rsidRDefault="001B0F9F" w:rsidP="00FF38B5">
      <w:pPr>
        <w:numPr>
          <w:ilvl w:val="0"/>
          <w:numId w:val="18"/>
        </w:numPr>
        <w:suppressAutoHyphens w:val="0"/>
        <w:ind w:left="0"/>
        <w:jc w:val="both"/>
        <w:rPr>
          <w:lang w:eastAsia="ru-RU"/>
        </w:rPr>
      </w:pPr>
      <w:r w:rsidRPr="003324D0">
        <w:rPr>
          <w:lang w:eastAsia="ru-RU"/>
        </w:rPr>
        <w:t>необоснованный страх перед любыми изменениями или чем – то новым;</w:t>
      </w:r>
    </w:p>
    <w:p w:rsidR="001B0F9F" w:rsidRPr="003324D0" w:rsidRDefault="001B0F9F" w:rsidP="00FF38B5">
      <w:pPr>
        <w:numPr>
          <w:ilvl w:val="0"/>
          <w:numId w:val="18"/>
        </w:numPr>
        <w:suppressAutoHyphens w:val="0"/>
        <w:ind w:left="0"/>
        <w:jc w:val="both"/>
        <w:rPr>
          <w:lang w:eastAsia="ru-RU"/>
        </w:rPr>
      </w:pPr>
      <w:r w:rsidRPr="003324D0">
        <w:rPr>
          <w:lang w:eastAsia="ru-RU"/>
        </w:rPr>
        <w:t>отказ от использования речи или своеобразная речь с нарушенной коммуникативной направленностью;</w:t>
      </w:r>
    </w:p>
    <w:p w:rsidR="001B0F9F" w:rsidRPr="003324D0" w:rsidRDefault="001B0F9F" w:rsidP="00FF38B5">
      <w:pPr>
        <w:numPr>
          <w:ilvl w:val="0"/>
          <w:numId w:val="18"/>
        </w:numPr>
        <w:suppressAutoHyphens w:val="0"/>
        <w:ind w:left="0"/>
        <w:jc w:val="both"/>
        <w:rPr>
          <w:lang w:eastAsia="ru-RU"/>
        </w:rPr>
      </w:pPr>
      <w:r w:rsidRPr="003324D0">
        <w:rPr>
          <w:lang w:eastAsia="ru-RU"/>
        </w:rPr>
        <w:t>стереотипизация действий;</w:t>
      </w:r>
    </w:p>
    <w:p w:rsidR="001B0F9F" w:rsidRPr="003324D0" w:rsidRDefault="001B0F9F" w:rsidP="00FF38B5">
      <w:pPr>
        <w:numPr>
          <w:ilvl w:val="0"/>
          <w:numId w:val="18"/>
        </w:numPr>
        <w:suppressAutoHyphens w:val="0"/>
        <w:ind w:left="0"/>
        <w:jc w:val="both"/>
        <w:rPr>
          <w:lang w:eastAsia="ru-RU"/>
        </w:rPr>
      </w:pPr>
      <w:r w:rsidRPr="003324D0">
        <w:rPr>
          <w:lang w:eastAsia="ru-RU"/>
        </w:rPr>
        <w:lastRenderedPageBreak/>
        <w:t>патологическое фантазирование;</w:t>
      </w:r>
    </w:p>
    <w:p w:rsidR="001B0F9F" w:rsidRPr="003324D0" w:rsidRDefault="001B0F9F" w:rsidP="00FF38B5">
      <w:pPr>
        <w:numPr>
          <w:ilvl w:val="0"/>
          <w:numId w:val="18"/>
        </w:numPr>
        <w:suppressAutoHyphens w:val="0"/>
        <w:ind w:left="0"/>
        <w:jc w:val="both"/>
        <w:rPr>
          <w:lang w:eastAsia="ru-RU"/>
        </w:rPr>
      </w:pPr>
      <w:r w:rsidRPr="003324D0">
        <w:rPr>
          <w:lang w:eastAsia="ru-RU"/>
        </w:rPr>
        <w:t>манипулирование руками;</w:t>
      </w:r>
    </w:p>
    <w:p w:rsidR="001B0F9F" w:rsidRPr="003324D0" w:rsidRDefault="001B0F9F" w:rsidP="00FF38B5">
      <w:pPr>
        <w:numPr>
          <w:ilvl w:val="0"/>
          <w:numId w:val="18"/>
        </w:numPr>
        <w:suppressAutoHyphens w:val="0"/>
        <w:ind w:left="0"/>
        <w:jc w:val="both"/>
        <w:rPr>
          <w:lang w:eastAsia="ru-RU"/>
        </w:rPr>
      </w:pPr>
      <w:r w:rsidRPr="003324D0">
        <w:rPr>
          <w:lang w:eastAsia="ru-RU"/>
        </w:rPr>
        <w:t>погруженность в мир собственных переживаний;</w:t>
      </w:r>
    </w:p>
    <w:p w:rsidR="001B0F9F" w:rsidRPr="003324D0" w:rsidRDefault="001B0F9F" w:rsidP="00FF38B5">
      <w:pPr>
        <w:numPr>
          <w:ilvl w:val="0"/>
          <w:numId w:val="18"/>
        </w:numPr>
        <w:suppressAutoHyphens w:val="0"/>
        <w:ind w:left="0"/>
        <w:jc w:val="both"/>
        <w:rPr>
          <w:lang w:eastAsia="ru-RU"/>
        </w:rPr>
      </w:pPr>
      <w:r w:rsidRPr="003324D0">
        <w:rPr>
          <w:lang w:eastAsia="ru-RU"/>
        </w:rPr>
        <w:t xml:space="preserve">эмоциональная холодность по отношению к близким, избегание тактильных контактов и контактов глаз. </w:t>
      </w:r>
    </w:p>
    <w:p w:rsidR="001B0F9F" w:rsidRPr="003324D0" w:rsidRDefault="001B0F9F" w:rsidP="001B0F9F">
      <w:pPr>
        <w:jc w:val="both"/>
        <w:rPr>
          <w:lang w:eastAsia="ru-RU"/>
        </w:rPr>
      </w:pPr>
      <w:r w:rsidRPr="003324D0">
        <w:rPr>
          <w:lang w:eastAsia="ru-RU"/>
        </w:rPr>
        <w:t xml:space="preserve">Дети с РДА стремятся оградить своё одиночество и активно сопротивляются попыткам нарушить своё пространство, вплоть до вспышек агрессивности. Для таких детей характерна однообразная внешне, нецелесообразная двигательная активность, которая может проявляться в беге по кругу, ритмично повторяющихся прыжках и т. д. Периоды двигательного беспокойства сочетаются с периодами заторможенности, застывания в одной позе. Неожиданно и очень надолго внимание детей с РДА может быть привлечено к какому – либо предмету, с которым дети могут манипулировать часами (переливать воду из чашки в чашку, включать и выключать светильник, открывать и закрывать крышку коробки и т.д.). </w:t>
      </w:r>
    </w:p>
    <w:p w:rsidR="001B0F9F" w:rsidRPr="003324D0" w:rsidRDefault="001B0F9F" w:rsidP="001B0F9F">
      <w:pPr>
        <w:jc w:val="both"/>
        <w:rPr>
          <w:lang w:eastAsia="ru-RU"/>
        </w:rPr>
      </w:pPr>
      <w:r w:rsidRPr="003324D0">
        <w:rPr>
          <w:lang w:eastAsia="ru-RU"/>
        </w:rPr>
        <w:t xml:space="preserve">Уровень развития речи детей разнообразен, но у всех отмечаются ее особенности: </w:t>
      </w:r>
    </w:p>
    <w:p w:rsidR="001B0F9F" w:rsidRPr="003324D0" w:rsidRDefault="001B0F9F" w:rsidP="00FF38B5">
      <w:pPr>
        <w:numPr>
          <w:ilvl w:val="0"/>
          <w:numId w:val="19"/>
        </w:numPr>
        <w:suppressAutoHyphens w:val="0"/>
        <w:ind w:left="0"/>
        <w:jc w:val="both"/>
        <w:rPr>
          <w:lang w:eastAsia="ru-RU"/>
        </w:rPr>
      </w:pPr>
      <w:r w:rsidRPr="003324D0">
        <w:rPr>
          <w:lang w:eastAsia="ru-RU"/>
        </w:rPr>
        <w:t>нарушение модуляции голоса, как крайняя бедность, так и гротескность, но главное – неадекватная смыслу речи;</w:t>
      </w:r>
    </w:p>
    <w:p w:rsidR="001B0F9F" w:rsidRPr="003324D0" w:rsidRDefault="001B0F9F" w:rsidP="00FF38B5">
      <w:pPr>
        <w:numPr>
          <w:ilvl w:val="0"/>
          <w:numId w:val="19"/>
        </w:numPr>
        <w:suppressAutoHyphens w:val="0"/>
        <w:ind w:left="0"/>
        <w:jc w:val="both"/>
        <w:rPr>
          <w:lang w:eastAsia="ru-RU"/>
        </w:rPr>
      </w:pPr>
      <w:r w:rsidRPr="003324D0">
        <w:rPr>
          <w:lang w:eastAsia="ru-RU"/>
        </w:rPr>
        <w:t>своеобразие тембра голоса: высокий, с нарастанием к концу фразы;</w:t>
      </w:r>
    </w:p>
    <w:p w:rsidR="001B0F9F" w:rsidRPr="003324D0" w:rsidRDefault="001B0F9F" w:rsidP="00FF38B5">
      <w:pPr>
        <w:numPr>
          <w:ilvl w:val="0"/>
          <w:numId w:val="19"/>
        </w:numPr>
        <w:suppressAutoHyphens w:val="0"/>
        <w:ind w:left="0"/>
        <w:jc w:val="both"/>
        <w:rPr>
          <w:lang w:eastAsia="ru-RU"/>
        </w:rPr>
      </w:pPr>
      <w:r w:rsidRPr="003324D0">
        <w:rPr>
          <w:lang w:eastAsia="ru-RU"/>
        </w:rPr>
        <w:t>создание штампов и стереотипных фраз, высокопарность речи;</w:t>
      </w:r>
    </w:p>
    <w:p w:rsidR="001B0F9F" w:rsidRPr="003324D0" w:rsidRDefault="001B0F9F" w:rsidP="00FF38B5">
      <w:pPr>
        <w:numPr>
          <w:ilvl w:val="0"/>
          <w:numId w:val="19"/>
        </w:numPr>
        <w:suppressAutoHyphens w:val="0"/>
        <w:ind w:left="0"/>
        <w:jc w:val="both"/>
        <w:rPr>
          <w:lang w:eastAsia="ru-RU"/>
        </w:rPr>
      </w:pPr>
      <w:r w:rsidRPr="003324D0">
        <w:rPr>
          <w:lang w:eastAsia="ru-RU"/>
        </w:rPr>
        <w:t>отсутствие местоимения «Я», т. е. о себе ребёнок говорит во втором и третьем лице;</w:t>
      </w:r>
    </w:p>
    <w:p w:rsidR="001B0F9F" w:rsidRPr="003324D0" w:rsidRDefault="001B0F9F" w:rsidP="001B0F9F">
      <w:pPr>
        <w:jc w:val="both"/>
        <w:rPr>
          <w:lang w:eastAsia="ru-RU"/>
        </w:rPr>
      </w:pPr>
      <w:r w:rsidRPr="003324D0">
        <w:rPr>
          <w:lang w:eastAsia="ru-RU"/>
        </w:rPr>
        <w:t xml:space="preserve">речь для себя (ребёнок получает удовольствие от манипулирования словами, их повторения), в отдельных случаях речь может отсутствовать полностью. </w:t>
      </w:r>
    </w:p>
    <w:p w:rsidR="001B0F9F" w:rsidRPr="003324D0" w:rsidRDefault="001B0F9F" w:rsidP="001B0F9F">
      <w:pPr>
        <w:jc w:val="both"/>
        <w:rPr>
          <w:lang w:eastAsia="ru-RU"/>
        </w:rPr>
      </w:pPr>
      <w:r w:rsidRPr="003324D0">
        <w:rPr>
          <w:lang w:eastAsia="ru-RU"/>
        </w:rPr>
        <w:t xml:space="preserve">У многих детей с РДА отмечается страх перед обычными предметами домашнего обихода, например пылесосом, кофемолкой и т. д. Такие дети во многом стремятся соблюдать определённо установленную последовательность, принимающую форму ритуалов. </w:t>
      </w:r>
    </w:p>
    <w:p w:rsidR="001B0F9F" w:rsidRPr="003324D0" w:rsidRDefault="001B0F9F" w:rsidP="001B0F9F">
      <w:pPr>
        <w:jc w:val="both"/>
        <w:rPr>
          <w:lang w:eastAsia="ru-RU"/>
        </w:rPr>
      </w:pPr>
      <w:r w:rsidRPr="003324D0">
        <w:rPr>
          <w:lang w:eastAsia="ru-RU"/>
        </w:rPr>
        <w:t xml:space="preserve">В связи с размытостью осознания границ своего тела и отсутствием восприятия своего «Я» дети с РДА испытывают значительные трудности при формировании навыков самообслуживания. </w:t>
      </w:r>
    </w:p>
    <w:p w:rsidR="001B0F9F" w:rsidRPr="003324D0" w:rsidRDefault="001B0F9F" w:rsidP="001B0F9F">
      <w:pPr>
        <w:jc w:val="both"/>
        <w:rPr>
          <w:lang w:eastAsia="ru-RU"/>
        </w:rPr>
      </w:pPr>
    </w:p>
    <w:p w:rsidR="001B0F9F" w:rsidRPr="003324D0" w:rsidRDefault="001B0F9F" w:rsidP="001B0F9F">
      <w:pPr>
        <w:jc w:val="both"/>
        <w:rPr>
          <w:lang w:eastAsia="ru-RU"/>
        </w:rPr>
      </w:pPr>
      <w:r w:rsidRPr="003324D0">
        <w:rPr>
          <w:b/>
          <w:bCs/>
          <w:u w:val="single"/>
          <w:lang w:eastAsia="ru-RU"/>
        </w:rPr>
        <w:t>Мутизм</w:t>
      </w:r>
      <w:r w:rsidRPr="003324D0">
        <w:rPr>
          <w:lang w:eastAsia="ru-RU"/>
        </w:rPr>
        <w:t xml:space="preserve"> – нарушение речевого общения (молчание). Мутизм носит временный преходящий характер и относится к группе невротических реакций на непосильное требование, конфликт, обиду. Поэтому мутизм чаще всего возникает у застенчивых, робких, не уверенных в себе детей. Мутизм может быть абсолютным (полное молчание) или элективным (избирательным) – ребенок не отвечает на занятиях и нормально разговаривает в семье.</w:t>
      </w:r>
    </w:p>
    <w:p w:rsidR="001B0F9F" w:rsidRPr="003324D0" w:rsidRDefault="001B0F9F" w:rsidP="001B0F9F">
      <w:pPr>
        <w:jc w:val="both"/>
        <w:rPr>
          <w:lang w:eastAsia="ru-RU"/>
        </w:rPr>
      </w:pPr>
    </w:p>
    <w:p w:rsidR="001B0F9F" w:rsidRPr="003324D0" w:rsidRDefault="001B0F9F" w:rsidP="001B0F9F">
      <w:pPr>
        <w:jc w:val="both"/>
        <w:rPr>
          <w:lang w:eastAsia="ru-RU"/>
        </w:rPr>
      </w:pPr>
      <w:r w:rsidRPr="003324D0">
        <w:rPr>
          <w:b/>
          <w:bCs/>
          <w:u w:val="single"/>
          <w:lang w:eastAsia="ru-RU"/>
        </w:rPr>
        <w:t>Тревожный ребенок</w:t>
      </w:r>
      <w:r w:rsidRPr="003324D0">
        <w:rPr>
          <w:b/>
          <w:bCs/>
          <w:lang w:eastAsia="ru-RU"/>
        </w:rPr>
        <w:t xml:space="preserve"> - р</w:t>
      </w:r>
      <w:r w:rsidRPr="003324D0">
        <w:rPr>
          <w:lang w:eastAsia="ru-RU"/>
        </w:rPr>
        <w:t>ебенок, подверженный подобному состоянию, постоянно находится в подавленном настроении, у него затруднены контакты с окружающим миром. Этот мир воспринимается как враждебный. Закрепляясь в процессе становления характера, эта черта приводит к формированию заниженной самооценки. Такой человек, терзаемый постоянными сомнениями, не способен ни на какие серьезные жизненные достижения, и как следствие социально дезадаптивен. Детская тревожность часто повышается в условиях неизвестности. Тревожные дети напряжены и зажаты. Ребенку крайне трудно управлять напряженными мышцами. Тревожные дети чрезвычайно чувствительны к плодам собственной деятельности, болезненно боятся и избегают неуспеха. Тревожность является динамическим центром неврозов.</w:t>
      </w:r>
    </w:p>
    <w:p w:rsidR="001B0F9F" w:rsidRPr="003324D0" w:rsidRDefault="001B0F9F" w:rsidP="001B0F9F">
      <w:pPr>
        <w:jc w:val="both"/>
        <w:rPr>
          <w:lang w:eastAsia="ru-RU"/>
        </w:rPr>
      </w:pPr>
      <w:r w:rsidRPr="003324D0">
        <w:rPr>
          <w:b/>
          <w:bCs/>
          <w:lang w:eastAsia="ru-RU"/>
        </w:rPr>
        <w:t>Признаки тревожности у детей:</w:t>
      </w:r>
      <w:r w:rsidRPr="003324D0">
        <w:rPr>
          <w:lang w:eastAsia="ru-RU"/>
        </w:rPr>
        <w:t xml:space="preserve"> </w:t>
      </w:r>
    </w:p>
    <w:p w:rsidR="001B0F9F" w:rsidRPr="003324D0" w:rsidRDefault="001B0F9F" w:rsidP="00FF38B5">
      <w:pPr>
        <w:numPr>
          <w:ilvl w:val="0"/>
          <w:numId w:val="20"/>
        </w:numPr>
        <w:suppressAutoHyphens w:val="0"/>
        <w:ind w:left="0"/>
        <w:jc w:val="both"/>
        <w:rPr>
          <w:lang w:eastAsia="ru-RU"/>
        </w:rPr>
      </w:pPr>
      <w:r w:rsidRPr="003324D0">
        <w:rPr>
          <w:lang w:eastAsia="ru-RU"/>
        </w:rPr>
        <w:t>Не может долго работать не уставая</w:t>
      </w:r>
    </w:p>
    <w:p w:rsidR="001B0F9F" w:rsidRPr="003324D0" w:rsidRDefault="001B0F9F" w:rsidP="00FF38B5">
      <w:pPr>
        <w:numPr>
          <w:ilvl w:val="0"/>
          <w:numId w:val="20"/>
        </w:numPr>
        <w:suppressAutoHyphens w:val="0"/>
        <w:ind w:left="0"/>
        <w:jc w:val="both"/>
        <w:rPr>
          <w:lang w:eastAsia="ru-RU"/>
        </w:rPr>
      </w:pPr>
      <w:r w:rsidRPr="003324D0">
        <w:rPr>
          <w:lang w:eastAsia="ru-RU"/>
        </w:rPr>
        <w:t>Ему трудно сосредоточится на чем-то</w:t>
      </w:r>
    </w:p>
    <w:p w:rsidR="001B0F9F" w:rsidRPr="003324D0" w:rsidRDefault="001B0F9F" w:rsidP="00FF38B5">
      <w:pPr>
        <w:numPr>
          <w:ilvl w:val="0"/>
          <w:numId w:val="20"/>
        </w:numPr>
        <w:suppressAutoHyphens w:val="0"/>
        <w:ind w:left="0"/>
        <w:jc w:val="both"/>
        <w:rPr>
          <w:lang w:eastAsia="ru-RU"/>
        </w:rPr>
      </w:pPr>
      <w:r w:rsidRPr="003324D0">
        <w:rPr>
          <w:lang w:eastAsia="ru-RU"/>
        </w:rPr>
        <w:t>Любое задание взывает излишнее беспокойство</w:t>
      </w:r>
    </w:p>
    <w:p w:rsidR="001B0F9F" w:rsidRPr="003324D0" w:rsidRDefault="001B0F9F" w:rsidP="00FF38B5">
      <w:pPr>
        <w:numPr>
          <w:ilvl w:val="0"/>
          <w:numId w:val="20"/>
        </w:numPr>
        <w:suppressAutoHyphens w:val="0"/>
        <w:ind w:left="0"/>
        <w:jc w:val="both"/>
        <w:rPr>
          <w:lang w:eastAsia="ru-RU"/>
        </w:rPr>
      </w:pPr>
      <w:r w:rsidRPr="003324D0">
        <w:rPr>
          <w:lang w:eastAsia="ru-RU"/>
        </w:rPr>
        <w:t>Во время выполнения заданий скован, напряжен</w:t>
      </w:r>
    </w:p>
    <w:p w:rsidR="001B0F9F" w:rsidRPr="003324D0" w:rsidRDefault="001B0F9F" w:rsidP="00FF38B5">
      <w:pPr>
        <w:numPr>
          <w:ilvl w:val="0"/>
          <w:numId w:val="20"/>
        </w:numPr>
        <w:suppressAutoHyphens w:val="0"/>
        <w:ind w:left="0"/>
        <w:jc w:val="both"/>
        <w:rPr>
          <w:lang w:eastAsia="ru-RU"/>
        </w:rPr>
      </w:pPr>
      <w:r w:rsidRPr="003324D0">
        <w:rPr>
          <w:lang w:eastAsia="ru-RU"/>
        </w:rPr>
        <w:t>Смущается чаще других</w:t>
      </w:r>
    </w:p>
    <w:p w:rsidR="001B0F9F" w:rsidRPr="003324D0" w:rsidRDefault="001B0F9F" w:rsidP="00FF38B5">
      <w:pPr>
        <w:numPr>
          <w:ilvl w:val="0"/>
          <w:numId w:val="20"/>
        </w:numPr>
        <w:suppressAutoHyphens w:val="0"/>
        <w:ind w:left="0"/>
        <w:jc w:val="both"/>
        <w:rPr>
          <w:lang w:eastAsia="ru-RU"/>
        </w:rPr>
      </w:pPr>
      <w:r w:rsidRPr="003324D0">
        <w:rPr>
          <w:lang w:eastAsia="ru-RU"/>
        </w:rPr>
        <w:lastRenderedPageBreak/>
        <w:t>Часто говорит о возможных неприятностях</w:t>
      </w:r>
    </w:p>
    <w:p w:rsidR="001B0F9F" w:rsidRPr="003324D0" w:rsidRDefault="001B0F9F" w:rsidP="00FF38B5">
      <w:pPr>
        <w:numPr>
          <w:ilvl w:val="0"/>
          <w:numId w:val="20"/>
        </w:numPr>
        <w:suppressAutoHyphens w:val="0"/>
        <w:ind w:left="0"/>
        <w:jc w:val="both"/>
        <w:rPr>
          <w:lang w:eastAsia="ru-RU"/>
        </w:rPr>
      </w:pPr>
      <w:r w:rsidRPr="003324D0">
        <w:rPr>
          <w:lang w:eastAsia="ru-RU"/>
        </w:rPr>
        <w:t>Как правило, краснеет в незнакомой обстановке</w:t>
      </w:r>
    </w:p>
    <w:p w:rsidR="001B0F9F" w:rsidRPr="003324D0" w:rsidRDefault="001B0F9F" w:rsidP="00FF38B5">
      <w:pPr>
        <w:numPr>
          <w:ilvl w:val="0"/>
          <w:numId w:val="20"/>
        </w:numPr>
        <w:suppressAutoHyphens w:val="0"/>
        <w:ind w:left="0"/>
        <w:jc w:val="both"/>
        <w:rPr>
          <w:lang w:eastAsia="ru-RU"/>
        </w:rPr>
      </w:pPr>
      <w:r w:rsidRPr="003324D0">
        <w:rPr>
          <w:lang w:eastAsia="ru-RU"/>
        </w:rPr>
        <w:t>Жалуется, что снятся страшные сны</w:t>
      </w:r>
    </w:p>
    <w:p w:rsidR="001B0F9F" w:rsidRPr="003324D0" w:rsidRDefault="001B0F9F" w:rsidP="00FF38B5">
      <w:pPr>
        <w:numPr>
          <w:ilvl w:val="0"/>
          <w:numId w:val="20"/>
        </w:numPr>
        <w:suppressAutoHyphens w:val="0"/>
        <w:ind w:left="0"/>
        <w:jc w:val="both"/>
        <w:rPr>
          <w:lang w:eastAsia="ru-RU"/>
        </w:rPr>
      </w:pPr>
      <w:r w:rsidRPr="003324D0">
        <w:rPr>
          <w:lang w:eastAsia="ru-RU"/>
        </w:rPr>
        <w:t>Руки обычно холодные, влажные</w:t>
      </w:r>
    </w:p>
    <w:p w:rsidR="001B0F9F" w:rsidRPr="003324D0" w:rsidRDefault="001B0F9F" w:rsidP="00FF38B5">
      <w:pPr>
        <w:numPr>
          <w:ilvl w:val="0"/>
          <w:numId w:val="20"/>
        </w:numPr>
        <w:suppressAutoHyphens w:val="0"/>
        <w:ind w:left="0"/>
        <w:jc w:val="both"/>
        <w:rPr>
          <w:lang w:eastAsia="ru-RU"/>
        </w:rPr>
      </w:pPr>
      <w:r w:rsidRPr="003324D0">
        <w:rPr>
          <w:lang w:eastAsia="ru-RU"/>
        </w:rPr>
        <w:t>Нередко бывает расстройство стула</w:t>
      </w:r>
    </w:p>
    <w:p w:rsidR="001B0F9F" w:rsidRPr="003324D0" w:rsidRDefault="001B0F9F" w:rsidP="00FF38B5">
      <w:pPr>
        <w:numPr>
          <w:ilvl w:val="0"/>
          <w:numId w:val="20"/>
        </w:numPr>
        <w:suppressAutoHyphens w:val="0"/>
        <w:ind w:left="0"/>
        <w:jc w:val="both"/>
        <w:rPr>
          <w:lang w:eastAsia="ru-RU"/>
        </w:rPr>
      </w:pPr>
      <w:r w:rsidRPr="003324D0">
        <w:rPr>
          <w:lang w:eastAsia="ru-RU"/>
        </w:rPr>
        <w:t>Сильно потеет когда волнуется</w:t>
      </w:r>
    </w:p>
    <w:p w:rsidR="001B0F9F" w:rsidRPr="003324D0" w:rsidRDefault="001B0F9F" w:rsidP="00FF38B5">
      <w:pPr>
        <w:numPr>
          <w:ilvl w:val="0"/>
          <w:numId w:val="20"/>
        </w:numPr>
        <w:suppressAutoHyphens w:val="0"/>
        <w:ind w:left="0"/>
        <w:jc w:val="both"/>
        <w:rPr>
          <w:lang w:eastAsia="ru-RU"/>
        </w:rPr>
      </w:pPr>
      <w:r w:rsidRPr="003324D0">
        <w:rPr>
          <w:lang w:eastAsia="ru-RU"/>
        </w:rPr>
        <w:t>Не обладает хорошим аппетитом</w:t>
      </w:r>
    </w:p>
    <w:p w:rsidR="001B0F9F" w:rsidRPr="003324D0" w:rsidRDefault="001B0F9F" w:rsidP="00FF38B5">
      <w:pPr>
        <w:numPr>
          <w:ilvl w:val="0"/>
          <w:numId w:val="20"/>
        </w:numPr>
        <w:suppressAutoHyphens w:val="0"/>
        <w:ind w:left="0"/>
        <w:jc w:val="both"/>
        <w:rPr>
          <w:lang w:eastAsia="ru-RU"/>
        </w:rPr>
      </w:pPr>
      <w:r w:rsidRPr="003324D0">
        <w:rPr>
          <w:lang w:eastAsia="ru-RU"/>
        </w:rPr>
        <w:t>Спит беспокойно, засыпает с трудом</w:t>
      </w:r>
    </w:p>
    <w:p w:rsidR="001B0F9F" w:rsidRPr="003324D0" w:rsidRDefault="001B0F9F" w:rsidP="00FF38B5">
      <w:pPr>
        <w:numPr>
          <w:ilvl w:val="0"/>
          <w:numId w:val="20"/>
        </w:numPr>
        <w:suppressAutoHyphens w:val="0"/>
        <w:ind w:left="0"/>
        <w:jc w:val="both"/>
        <w:rPr>
          <w:lang w:eastAsia="ru-RU"/>
        </w:rPr>
      </w:pPr>
      <w:r w:rsidRPr="003324D0">
        <w:rPr>
          <w:lang w:eastAsia="ru-RU"/>
        </w:rPr>
        <w:t>Пуглив, многое вызывает у него страх</w:t>
      </w:r>
    </w:p>
    <w:p w:rsidR="001B0F9F" w:rsidRPr="003324D0" w:rsidRDefault="001B0F9F" w:rsidP="00FF38B5">
      <w:pPr>
        <w:numPr>
          <w:ilvl w:val="0"/>
          <w:numId w:val="20"/>
        </w:numPr>
        <w:suppressAutoHyphens w:val="0"/>
        <w:ind w:left="0"/>
        <w:jc w:val="both"/>
        <w:rPr>
          <w:lang w:eastAsia="ru-RU"/>
        </w:rPr>
      </w:pPr>
      <w:r w:rsidRPr="003324D0">
        <w:rPr>
          <w:lang w:eastAsia="ru-RU"/>
        </w:rPr>
        <w:t>Обычно беспокоен, легко расстраивается</w:t>
      </w:r>
    </w:p>
    <w:p w:rsidR="001B0F9F" w:rsidRPr="003324D0" w:rsidRDefault="001B0F9F" w:rsidP="00FF38B5">
      <w:pPr>
        <w:numPr>
          <w:ilvl w:val="0"/>
          <w:numId w:val="20"/>
        </w:numPr>
        <w:suppressAutoHyphens w:val="0"/>
        <w:ind w:left="0"/>
        <w:jc w:val="both"/>
        <w:rPr>
          <w:lang w:eastAsia="ru-RU"/>
        </w:rPr>
      </w:pPr>
      <w:r w:rsidRPr="003324D0">
        <w:rPr>
          <w:lang w:eastAsia="ru-RU"/>
        </w:rPr>
        <w:t>Часто не может сдержать слез</w:t>
      </w:r>
    </w:p>
    <w:p w:rsidR="001B0F9F" w:rsidRPr="003324D0" w:rsidRDefault="001B0F9F" w:rsidP="00FF38B5">
      <w:pPr>
        <w:numPr>
          <w:ilvl w:val="0"/>
          <w:numId w:val="20"/>
        </w:numPr>
        <w:suppressAutoHyphens w:val="0"/>
        <w:ind w:left="0"/>
        <w:jc w:val="both"/>
        <w:rPr>
          <w:lang w:eastAsia="ru-RU"/>
        </w:rPr>
      </w:pPr>
      <w:r w:rsidRPr="003324D0">
        <w:rPr>
          <w:lang w:eastAsia="ru-RU"/>
        </w:rPr>
        <w:t>Плохо переносит ожидание</w:t>
      </w:r>
    </w:p>
    <w:p w:rsidR="001B0F9F" w:rsidRPr="003324D0" w:rsidRDefault="001B0F9F" w:rsidP="00FF38B5">
      <w:pPr>
        <w:numPr>
          <w:ilvl w:val="0"/>
          <w:numId w:val="20"/>
        </w:numPr>
        <w:suppressAutoHyphens w:val="0"/>
        <w:ind w:left="0"/>
        <w:jc w:val="both"/>
        <w:rPr>
          <w:lang w:eastAsia="ru-RU"/>
        </w:rPr>
      </w:pPr>
      <w:r w:rsidRPr="003324D0">
        <w:rPr>
          <w:lang w:eastAsia="ru-RU"/>
        </w:rPr>
        <w:t>Не любит браться за новое дело</w:t>
      </w:r>
    </w:p>
    <w:p w:rsidR="001B0F9F" w:rsidRPr="003324D0" w:rsidRDefault="001B0F9F" w:rsidP="00FF38B5">
      <w:pPr>
        <w:numPr>
          <w:ilvl w:val="0"/>
          <w:numId w:val="20"/>
        </w:numPr>
        <w:suppressAutoHyphens w:val="0"/>
        <w:ind w:left="0"/>
        <w:jc w:val="both"/>
        <w:rPr>
          <w:lang w:eastAsia="ru-RU"/>
        </w:rPr>
      </w:pPr>
      <w:r w:rsidRPr="003324D0">
        <w:rPr>
          <w:lang w:eastAsia="ru-RU"/>
        </w:rPr>
        <w:t>Не уверен в себе, своих силах</w:t>
      </w:r>
    </w:p>
    <w:p w:rsidR="001B0F9F" w:rsidRPr="003324D0" w:rsidRDefault="001B0F9F" w:rsidP="00FF38B5">
      <w:pPr>
        <w:numPr>
          <w:ilvl w:val="0"/>
          <w:numId w:val="20"/>
        </w:numPr>
        <w:suppressAutoHyphens w:val="0"/>
        <w:ind w:left="0"/>
        <w:jc w:val="both"/>
        <w:rPr>
          <w:lang w:eastAsia="ru-RU"/>
        </w:rPr>
      </w:pPr>
      <w:r w:rsidRPr="003324D0">
        <w:rPr>
          <w:lang w:eastAsia="ru-RU"/>
        </w:rPr>
        <w:t>Боится сталкиваться с трудностями</w:t>
      </w:r>
    </w:p>
    <w:p w:rsidR="001B0F9F" w:rsidRPr="003324D0" w:rsidRDefault="001B0F9F" w:rsidP="001B0F9F">
      <w:pPr>
        <w:jc w:val="both"/>
        <w:rPr>
          <w:lang w:eastAsia="ru-RU"/>
        </w:rPr>
      </w:pPr>
    </w:p>
    <w:p w:rsidR="001B0F9F" w:rsidRPr="003324D0" w:rsidRDefault="001B0F9F" w:rsidP="001B0F9F">
      <w:pPr>
        <w:jc w:val="both"/>
        <w:rPr>
          <w:lang w:eastAsia="ru-RU"/>
        </w:rPr>
      </w:pPr>
      <w:r w:rsidRPr="003324D0">
        <w:rPr>
          <w:b/>
          <w:bCs/>
          <w:u w:val="single"/>
          <w:lang w:eastAsia="ru-RU"/>
        </w:rPr>
        <w:t>Застенчивый ребёнок</w:t>
      </w:r>
      <w:r w:rsidRPr="003324D0">
        <w:rPr>
          <w:b/>
          <w:bCs/>
          <w:lang w:eastAsia="ru-RU"/>
        </w:rPr>
        <w:t xml:space="preserve"> -</w:t>
      </w:r>
      <w:r w:rsidRPr="003324D0">
        <w:rPr>
          <w:lang w:eastAsia="ru-RU"/>
        </w:rPr>
        <w:t xml:space="preserve"> это ребёнок, который испытывает страх перед чужими людьми и новой обстановкой. Они очень чувствительны к негативной оценке со стороны окружающих.Такие дети часто ведомы более активными сверстниками, подвержены их влиянию. Многие взрослые считают их хорошо воспитанными и послушными, в то время ребёнок очень скован и испытывает дискомфорт. Такие дети предпочитают оставаться в тени.</w:t>
      </w:r>
    </w:p>
    <w:p w:rsidR="001B0F9F" w:rsidRPr="003324D0" w:rsidRDefault="001B0F9F" w:rsidP="001B0F9F">
      <w:pPr>
        <w:jc w:val="both"/>
        <w:rPr>
          <w:lang w:eastAsia="ru-RU"/>
        </w:rPr>
      </w:pPr>
      <w:r w:rsidRPr="003324D0">
        <w:rPr>
          <w:b/>
          <w:bCs/>
          <w:lang w:eastAsia="ru-RU"/>
        </w:rPr>
        <w:t>Признаки застенчивости у детей</w:t>
      </w:r>
      <w:r w:rsidRPr="003324D0">
        <w:rPr>
          <w:lang w:eastAsia="ru-RU"/>
        </w:rPr>
        <w:t xml:space="preserve">: </w:t>
      </w:r>
    </w:p>
    <w:p w:rsidR="001B0F9F" w:rsidRPr="003324D0" w:rsidRDefault="001B0F9F" w:rsidP="00FF38B5">
      <w:pPr>
        <w:numPr>
          <w:ilvl w:val="1"/>
          <w:numId w:val="21"/>
        </w:numPr>
        <w:suppressAutoHyphens w:val="0"/>
        <w:ind w:left="0"/>
        <w:jc w:val="both"/>
        <w:rPr>
          <w:lang w:eastAsia="ru-RU"/>
        </w:rPr>
      </w:pPr>
      <w:r w:rsidRPr="003324D0">
        <w:rPr>
          <w:lang w:eastAsia="ru-RU"/>
        </w:rPr>
        <w:t>Неуверенность и даже отказ от общения со сверстниками;</w:t>
      </w:r>
    </w:p>
    <w:p w:rsidR="001B0F9F" w:rsidRPr="003324D0" w:rsidRDefault="001B0F9F" w:rsidP="00FF38B5">
      <w:pPr>
        <w:numPr>
          <w:ilvl w:val="1"/>
          <w:numId w:val="21"/>
        </w:numPr>
        <w:suppressAutoHyphens w:val="0"/>
        <w:ind w:left="0"/>
        <w:jc w:val="both"/>
        <w:rPr>
          <w:lang w:eastAsia="ru-RU"/>
        </w:rPr>
      </w:pPr>
      <w:r w:rsidRPr="003324D0">
        <w:rPr>
          <w:lang w:eastAsia="ru-RU"/>
        </w:rPr>
        <w:t>Очень сильная робость;</w:t>
      </w:r>
    </w:p>
    <w:p w:rsidR="001B0F9F" w:rsidRPr="003324D0" w:rsidRDefault="001B0F9F" w:rsidP="00FF38B5">
      <w:pPr>
        <w:numPr>
          <w:ilvl w:val="1"/>
          <w:numId w:val="21"/>
        </w:numPr>
        <w:suppressAutoHyphens w:val="0"/>
        <w:ind w:left="0"/>
        <w:jc w:val="both"/>
        <w:rPr>
          <w:lang w:eastAsia="ru-RU"/>
        </w:rPr>
      </w:pPr>
      <w:r w:rsidRPr="003324D0">
        <w:rPr>
          <w:lang w:eastAsia="ru-RU"/>
        </w:rPr>
        <w:t>Не отвечают на вопросы даже если знают ответ;</w:t>
      </w:r>
    </w:p>
    <w:p w:rsidR="001B0F9F" w:rsidRPr="003324D0" w:rsidRDefault="001B0F9F" w:rsidP="00FF38B5">
      <w:pPr>
        <w:numPr>
          <w:ilvl w:val="1"/>
          <w:numId w:val="21"/>
        </w:numPr>
        <w:suppressAutoHyphens w:val="0"/>
        <w:ind w:left="0"/>
        <w:jc w:val="both"/>
        <w:rPr>
          <w:lang w:eastAsia="ru-RU"/>
        </w:rPr>
      </w:pPr>
      <w:r w:rsidRPr="003324D0">
        <w:rPr>
          <w:lang w:eastAsia="ru-RU"/>
        </w:rPr>
        <w:t>Краснеют, когда к ним обращаются;</w:t>
      </w:r>
    </w:p>
    <w:p w:rsidR="001B0F9F" w:rsidRPr="003324D0" w:rsidRDefault="001B0F9F" w:rsidP="00FF38B5">
      <w:pPr>
        <w:numPr>
          <w:ilvl w:val="1"/>
          <w:numId w:val="21"/>
        </w:numPr>
        <w:suppressAutoHyphens w:val="0"/>
        <w:ind w:left="0"/>
        <w:jc w:val="both"/>
        <w:rPr>
          <w:lang w:eastAsia="ru-RU"/>
        </w:rPr>
      </w:pPr>
      <w:r w:rsidRPr="003324D0">
        <w:rPr>
          <w:lang w:eastAsia="ru-RU"/>
        </w:rPr>
        <w:t>Избегают социальных контактов;</w:t>
      </w:r>
    </w:p>
    <w:p w:rsidR="001B0F9F" w:rsidRPr="003324D0" w:rsidRDefault="001B0F9F" w:rsidP="00FF38B5">
      <w:pPr>
        <w:numPr>
          <w:ilvl w:val="1"/>
          <w:numId w:val="21"/>
        </w:numPr>
        <w:suppressAutoHyphens w:val="0"/>
        <w:ind w:left="0"/>
        <w:jc w:val="both"/>
        <w:rPr>
          <w:lang w:eastAsia="ru-RU"/>
        </w:rPr>
      </w:pPr>
      <w:r w:rsidRPr="003324D0">
        <w:rPr>
          <w:lang w:eastAsia="ru-RU"/>
        </w:rPr>
        <w:t>Самоизоляция;</w:t>
      </w:r>
    </w:p>
    <w:p w:rsidR="001B0F9F" w:rsidRPr="003324D0" w:rsidRDefault="001B0F9F" w:rsidP="00FF38B5">
      <w:pPr>
        <w:numPr>
          <w:ilvl w:val="1"/>
          <w:numId w:val="21"/>
        </w:numPr>
        <w:suppressAutoHyphens w:val="0"/>
        <w:ind w:left="0"/>
        <w:jc w:val="both"/>
        <w:rPr>
          <w:lang w:eastAsia="ru-RU"/>
        </w:rPr>
      </w:pPr>
      <w:r w:rsidRPr="003324D0">
        <w:rPr>
          <w:lang w:eastAsia="ru-RU"/>
        </w:rPr>
        <w:t>Могут сильно заикаться, растеряться и не знать, что сказать или сделать в данной ситуации;</w:t>
      </w:r>
    </w:p>
    <w:p w:rsidR="001B0F9F" w:rsidRPr="003324D0" w:rsidRDefault="001B0F9F" w:rsidP="00FF38B5">
      <w:pPr>
        <w:numPr>
          <w:ilvl w:val="1"/>
          <w:numId w:val="21"/>
        </w:numPr>
        <w:suppressAutoHyphens w:val="0"/>
        <w:ind w:left="0"/>
        <w:jc w:val="both"/>
        <w:rPr>
          <w:lang w:eastAsia="ru-RU"/>
        </w:rPr>
      </w:pPr>
      <w:r w:rsidRPr="003324D0">
        <w:rPr>
          <w:lang w:eastAsia="ru-RU"/>
        </w:rPr>
        <w:t>Боязнь подойти к другому и попросить игрушку, договориться о совместной игре;</w:t>
      </w:r>
    </w:p>
    <w:p w:rsidR="001B0F9F" w:rsidRPr="003324D0" w:rsidRDefault="001B0F9F" w:rsidP="00FF38B5">
      <w:pPr>
        <w:numPr>
          <w:ilvl w:val="1"/>
          <w:numId w:val="21"/>
        </w:numPr>
        <w:suppressAutoHyphens w:val="0"/>
        <w:ind w:left="0"/>
        <w:jc w:val="both"/>
        <w:rPr>
          <w:lang w:eastAsia="ru-RU"/>
        </w:rPr>
      </w:pPr>
      <w:r w:rsidRPr="003324D0">
        <w:rPr>
          <w:lang w:eastAsia="ru-RU"/>
        </w:rPr>
        <w:t>Внешне бесчувственны, слабо проявляют эмоции;</w:t>
      </w:r>
    </w:p>
    <w:p w:rsidR="001B0F9F" w:rsidRPr="003324D0" w:rsidRDefault="001B0F9F" w:rsidP="00FF38B5">
      <w:pPr>
        <w:numPr>
          <w:ilvl w:val="1"/>
          <w:numId w:val="21"/>
        </w:numPr>
        <w:suppressAutoHyphens w:val="0"/>
        <w:ind w:left="0"/>
        <w:jc w:val="both"/>
        <w:rPr>
          <w:lang w:eastAsia="ru-RU"/>
        </w:rPr>
      </w:pPr>
      <w:r w:rsidRPr="003324D0">
        <w:rPr>
          <w:lang w:eastAsia="ru-RU"/>
        </w:rPr>
        <w:t>Не проявляют инициативу в общении и деятельности;</w:t>
      </w:r>
    </w:p>
    <w:p w:rsidR="001B0F9F" w:rsidRPr="003324D0" w:rsidRDefault="001B0F9F" w:rsidP="00FF38B5">
      <w:pPr>
        <w:numPr>
          <w:ilvl w:val="1"/>
          <w:numId w:val="21"/>
        </w:numPr>
        <w:suppressAutoHyphens w:val="0"/>
        <w:ind w:left="0"/>
        <w:jc w:val="both"/>
        <w:rPr>
          <w:lang w:eastAsia="ru-RU"/>
        </w:rPr>
      </w:pPr>
      <w:r w:rsidRPr="003324D0">
        <w:rPr>
          <w:lang w:eastAsia="ru-RU"/>
        </w:rPr>
        <w:t>Ведут себя тихо, незаметно, не делают лишних движений;</w:t>
      </w:r>
    </w:p>
    <w:p w:rsidR="001B0F9F" w:rsidRPr="003324D0" w:rsidRDefault="001B0F9F" w:rsidP="00FF38B5">
      <w:pPr>
        <w:numPr>
          <w:ilvl w:val="1"/>
          <w:numId w:val="21"/>
        </w:numPr>
        <w:suppressAutoHyphens w:val="0"/>
        <w:ind w:left="0"/>
        <w:jc w:val="both"/>
        <w:rPr>
          <w:lang w:eastAsia="ru-RU"/>
        </w:rPr>
      </w:pPr>
      <w:r w:rsidRPr="003324D0">
        <w:rPr>
          <w:lang w:eastAsia="ru-RU"/>
        </w:rPr>
        <w:t>Могут развиваться аутоагрессивные и невротические проявления ( тики, пощипывания, навязчивые движения;</w:t>
      </w:r>
    </w:p>
    <w:p w:rsidR="001B0F9F" w:rsidRPr="003324D0" w:rsidRDefault="001B0F9F" w:rsidP="001B0F9F">
      <w:pPr>
        <w:jc w:val="both"/>
        <w:rPr>
          <w:lang w:eastAsia="ru-RU"/>
        </w:rPr>
      </w:pPr>
      <w:r w:rsidRPr="003324D0">
        <w:rPr>
          <w:b/>
          <w:bCs/>
          <w:lang w:eastAsia="ru-RU"/>
        </w:rPr>
        <w:t>Причинами застенчивости у детей являются:</w:t>
      </w:r>
      <w:r w:rsidRPr="003324D0">
        <w:rPr>
          <w:lang w:eastAsia="ru-RU"/>
        </w:rPr>
        <w:t xml:space="preserve"> </w:t>
      </w:r>
    </w:p>
    <w:p w:rsidR="001B0F9F" w:rsidRPr="003324D0" w:rsidRDefault="001B0F9F" w:rsidP="00FF38B5">
      <w:pPr>
        <w:numPr>
          <w:ilvl w:val="0"/>
          <w:numId w:val="22"/>
        </w:numPr>
        <w:suppressAutoHyphens w:val="0"/>
        <w:ind w:left="0"/>
        <w:jc w:val="both"/>
        <w:rPr>
          <w:lang w:eastAsia="ru-RU"/>
        </w:rPr>
      </w:pPr>
      <w:r w:rsidRPr="003324D0">
        <w:rPr>
          <w:lang w:eastAsia="ru-RU"/>
        </w:rPr>
        <w:t>Неадекватный стиль воспитания в семье;</w:t>
      </w:r>
    </w:p>
    <w:p w:rsidR="001B0F9F" w:rsidRPr="003324D0" w:rsidRDefault="001B0F9F" w:rsidP="00FF38B5">
      <w:pPr>
        <w:numPr>
          <w:ilvl w:val="0"/>
          <w:numId w:val="22"/>
        </w:numPr>
        <w:suppressAutoHyphens w:val="0"/>
        <w:ind w:left="0"/>
        <w:jc w:val="both"/>
        <w:rPr>
          <w:lang w:eastAsia="ru-RU"/>
        </w:rPr>
      </w:pPr>
      <w:r w:rsidRPr="003324D0">
        <w:rPr>
          <w:lang w:eastAsia="ru-RU"/>
        </w:rPr>
        <w:t>Несформированность навыков общения, родители не умеют собственным примером научить их быть общительными и успешно контактировать с другими людьми;</w:t>
      </w:r>
    </w:p>
    <w:p w:rsidR="001B0F9F" w:rsidRPr="003324D0" w:rsidRDefault="001B0F9F" w:rsidP="00FF38B5">
      <w:pPr>
        <w:numPr>
          <w:ilvl w:val="0"/>
          <w:numId w:val="22"/>
        </w:numPr>
        <w:suppressAutoHyphens w:val="0"/>
        <w:ind w:left="0"/>
        <w:jc w:val="both"/>
        <w:rPr>
          <w:lang w:eastAsia="ru-RU"/>
        </w:rPr>
      </w:pPr>
      <w:r w:rsidRPr="003324D0">
        <w:rPr>
          <w:lang w:eastAsia="ru-RU"/>
        </w:rPr>
        <w:t>Неблагоприятный микроклимат в группе;</w:t>
      </w:r>
    </w:p>
    <w:p w:rsidR="001B0F9F" w:rsidRPr="003324D0" w:rsidRDefault="001B0F9F" w:rsidP="00FF38B5">
      <w:pPr>
        <w:numPr>
          <w:ilvl w:val="0"/>
          <w:numId w:val="22"/>
        </w:numPr>
        <w:suppressAutoHyphens w:val="0"/>
        <w:ind w:left="0"/>
        <w:jc w:val="both"/>
        <w:rPr>
          <w:lang w:eastAsia="ru-RU"/>
        </w:rPr>
      </w:pPr>
      <w:r w:rsidRPr="003324D0">
        <w:rPr>
          <w:lang w:eastAsia="ru-RU"/>
        </w:rPr>
        <w:t>Тревожность;</w:t>
      </w:r>
    </w:p>
    <w:p w:rsidR="001B0F9F" w:rsidRPr="003324D0" w:rsidRDefault="001B0F9F" w:rsidP="00FF38B5">
      <w:pPr>
        <w:numPr>
          <w:ilvl w:val="0"/>
          <w:numId w:val="22"/>
        </w:numPr>
        <w:suppressAutoHyphens w:val="0"/>
        <w:ind w:left="0"/>
        <w:jc w:val="both"/>
        <w:rPr>
          <w:lang w:eastAsia="ru-RU"/>
        </w:rPr>
      </w:pPr>
      <w:r w:rsidRPr="003324D0">
        <w:rPr>
          <w:lang w:eastAsia="ru-RU"/>
        </w:rPr>
        <w:t>Страхи;</w:t>
      </w:r>
    </w:p>
    <w:p w:rsidR="001B0F9F" w:rsidRPr="003324D0" w:rsidRDefault="001B0F9F" w:rsidP="00FF38B5">
      <w:pPr>
        <w:numPr>
          <w:ilvl w:val="0"/>
          <w:numId w:val="22"/>
        </w:numPr>
        <w:suppressAutoHyphens w:val="0"/>
        <w:ind w:left="0"/>
        <w:jc w:val="both"/>
        <w:rPr>
          <w:lang w:eastAsia="ru-RU"/>
        </w:rPr>
      </w:pPr>
      <w:r w:rsidRPr="003324D0">
        <w:rPr>
          <w:lang w:eastAsia="ru-RU"/>
        </w:rPr>
        <w:t>Низкая самооценка;</w:t>
      </w:r>
    </w:p>
    <w:p w:rsidR="001B0F9F" w:rsidRPr="003324D0" w:rsidRDefault="001B0F9F" w:rsidP="001B0F9F">
      <w:pPr>
        <w:jc w:val="both"/>
        <w:rPr>
          <w:b/>
          <w:bCs/>
          <w:u w:val="single"/>
          <w:lang w:eastAsia="ru-RU"/>
        </w:rPr>
      </w:pPr>
    </w:p>
    <w:p w:rsidR="001B0F9F" w:rsidRPr="003324D0" w:rsidRDefault="001B0F9F" w:rsidP="001B0F9F">
      <w:pPr>
        <w:jc w:val="both"/>
        <w:rPr>
          <w:lang w:eastAsia="ru-RU"/>
        </w:rPr>
      </w:pPr>
      <w:r w:rsidRPr="003324D0">
        <w:rPr>
          <w:b/>
          <w:bCs/>
          <w:u w:val="single"/>
          <w:lang w:eastAsia="ru-RU"/>
        </w:rPr>
        <w:t>Агрессивный ребёнок</w:t>
      </w:r>
      <w:r w:rsidRPr="003324D0">
        <w:rPr>
          <w:lang w:eastAsia="ru-RU"/>
        </w:rPr>
        <w:t xml:space="preserve"> - основным проявлением которого является особое поведение, направленное на причинение вреда другому человеку, с целью устранить его как своё препятствие и своего конкурента.</w:t>
      </w:r>
    </w:p>
    <w:p w:rsidR="001B0F9F" w:rsidRPr="003324D0" w:rsidRDefault="001B0F9F" w:rsidP="001B0F9F">
      <w:pPr>
        <w:jc w:val="both"/>
        <w:rPr>
          <w:lang w:eastAsia="ru-RU"/>
        </w:rPr>
      </w:pPr>
      <w:r w:rsidRPr="003324D0">
        <w:rPr>
          <w:b/>
          <w:bCs/>
          <w:lang w:eastAsia="ru-RU"/>
        </w:rPr>
        <w:t>Признаки агрессивности ребёнка:</w:t>
      </w:r>
      <w:r w:rsidRPr="003324D0">
        <w:rPr>
          <w:lang w:eastAsia="ru-RU"/>
        </w:rPr>
        <w:t xml:space="preserve"> </w:t>
      </w:r>
    </w:p>
    <w:p w:rsidR="001B0F9F" w:rsidRPr="003324D0" w:rsidRDefault="001B0F9F" w:rsidP="00FF38B5">
      <w:pPr>
        <w:numPr>
          <w:ilvl w:val="0"/>
          <w:numId w:val="23"/>
        </w:numPr>
        <w:suppressAutoHyphens w:val="0"/>
        <w:ind w:left="0"/>
        <w:jc w:val="both"/>
        <w:rPr>
          <w:lang w:eastAsia="ru-RU"/>
        </w:rPr>
      </w:pPr>
      <w:r w:rsidRPr="003324D0">
        <w:rPr>
          <w:lang w:eastAsia="ru-RU"/>
        </w:rPr>
        <w:t>Наблюдаются необычные частые для своего возраста вспышки гнева, мрачной раздражительности;</w:t>
      </w:r>
    </w:p>
    <w:p w:rsidR="001B0F9F" w:rsidRPr="003324D0" w:rsidRDefault="001B0F9F" w:rsidP="00FF38B5">
      <w:pPr>
        <w:numPr>
          <w:ilvl w:val="0"/>
          <w:numId w:val="23"/>
        </w:numPr>
        <w:suppressAutoHyphens w:val="0"/>
        <w:ind w:left="0"/>
        <w:jc w:val="both"/>
        <w:rPr>
          <w:lang w:eastAsia="ru-RU"/>
        </w:rPr>
      </w:pPr>
      <w:r w:rsidRPr="003324D0">
        <w:rPr>
          <w:lang w:eastAsia="ru-RU"/>
        </w:rPr>
        <w:t>легко ссорится, кусается, щипается, дерётся;</w:t>
      </w:r>
    </w:p>
    <w:p w:rsidR="001B0F9F" w:rsidRPr="003324D0" w:rsidRDefault="001B0F9F" w:rsidP="00FF38B5">
      <w:pPr>
        <w:numPr>
          <w:ilvl w:val="0"/>
          <w:numId w:val="23"/>
        </w:numPr>
        <w:suppressAutoHyphens w:val="0"/>
        <w:ind w:left="0"/>
        <w:jc w:val="both"/>
        <w:rPr>
          <w:lang w:eastAsia="ru-RU"/>
        </w:rPr>
      </w:pPr>
      <w:r w:rsidRPr="003324D0">
        <w:rPr>
          <w:lang w:eastAsia="ru-RU"/>
        </w:rPr>
        <w:lastRenderedPageBreak/>
        <w:t>Не считается со сверстниками, не уступает им, не делится, может без причины напасть на них;</w:t>
      </w:r>
    </w:p>
    <w:p w:rsidR="001B0F9F" w:rsidRPr="003324D0" w:rsidRDefault="001B0F9F" w:rsidP="00FF38B5">
      <w:pPr>
        <w:numPr>
          <w:ilvl w:val="0"/>
          <w:numId w:val="23"/>
        </w:numPr>
        <w:suppressAutoHyphens w:val="0"/>
        <w:ind w:left="0"/>
        <w:jc w:val="both"/>
        <w:rPr>
          <w:lang w:eastAsia="ru-RU"/>
        </w:rPr>
      </w:pPr>
      <w:r w:rsidRPr="003324D0">
        <w:rPr>
          <w:lang w:eastAsia="ru-RU"/>
        </w:rPr>
        <w:t>Часто активно отказывается выполнять требования взрослых;</w:t>
      </w:r>
    </w:p>
    <w:p w:rsidR="001B0F9F" w:rsidRPr="003324D0" w:rsidRDefault="001B0F9F" w:rsidP="00FF38B5">
      <w:pPr>
        <w:numPr>
          <w:ilvl w:val="0"/>
          <w:numId w:val="23"/>
        </w:numPr>
        <w:suppressAutoHyphens w:val="0"/>
        <w:ind w:left="0"/>
        <w:jc w:val="both"/>
        <w:rPr>
          <w:lang w:eastAsia="ru-RU"/>
        </w:rPr>
      </w:pPr>
      <w:r w:rsidRPr="003324D0">
        <w:rPr>
          <w:lang w:eastAsia="ru-RU"/>
        </w:rPr>
        <w:t>При разговоре повышает голос, кричит, спорит со взрослыми, употребляет оскорбительные слова;</w:t>
      </w:r>
    </w:p>
    <w:p w:rsidR="001B0F9F" w:rsidRPr="003324D0" w:rsidRDefault="001B0F9F" w:rsidP="00FF38B5">
      <w:pPr>
        <w:numPr>
          <w:ilvl w:val="0"/>
          <w:numId w:val="23"/>
        </w:numPr>
        <w:suppressAutoHyphens w:val="0"/>
        <w:ind w:left="0"/>
        <w:jc w:val="both"/>
        <w:rPr>
          <w:lang w:eastAsia="ru-RU"/>
        </w:rPr>
      </w:pPr>
      <w:r w:rsidRPr="003324D0">
        <w:rPr>
          <w:lang w:eastAsia="ru-RU"/>
        </w:rPr>
        <w:t>Постоянно ябедничает, конфликтные ситуации всегда разрешает с помощью агрессивных действий, приписывая их другим;</w:t>
      </w:r>
    </w:p>
    <w:p w:rsidR="001B0F9F" w:rsidRPr="003324D0" w:rsidRDefault="001B0F9F" w:rsidP="00FF38B5">
      <w:pPr>
        <w:numPr>
          <w:ilvl w:val="0"/>
          <w:numId w:val="23"/>
        </w:numPr>
        <w:suppressAutoHyphens w:val="0"/>
        <w:ind w:left="0"/>
        <w:jc w:val="both"/>
        <w:rPr>
          <w:lang w:eastAsia="ru-RU"/>
        </w:rPr>
      </w:pPr>
      <w:r w:rsidRPr="003324D0">
        <w:rPr>
          <w:lang w:eastAsia="ru-RU"/>
        </w:rPr>
        <w:t>Преднамеренно портит чужие вещи, ломает игрушки;</w:t>
      </w:r>
    </w:p>
    <w:p w:rsidR="001B0F9F" w:rsidRPr="003324D0" w:rsidRDefault="001B0F9F" w:rsidP="00FF38B5">
      <w:pPr>
        <w:numPr>
          <w:ilvl w:val="0"/>
          <w:numId w:val="23"/>
        </w:numPr>
        <w:suppressAutoHyphens w:val="0"/>
        <w:ind w:left="0"/>
        <w:jc w:val="both"/>
        <w:rPr>
          <w:lang w:eastAsia="ru-RU"/>
        </w:rPr>
      </w:pPr>
      <w:r w:rsidRPr="003324D0">
        <w:rPr>
          <w:lang w:eastAsia="ru-RU"/>
        </w:rPr>
        <w:t>Считает себя самостоятельным, решительным, командует, подчиняет себе других;</w:t>
      </w:r>
    </w:p>
    <w:p w:rsidR="001B0F9F" w:rsidRPr="003324D0" w:rsidRDefault="001B0F9F" w:rsidP="00FF38B5">
      <w:pPr>
        <w:numPr>
          <w:ilvl w:val="0"/>
          <w:numId w:val="23"/>
        </w:numPr>
        <w:suppressAutoHyphens w:val="0"/>
        <w:ind w:left="0"/>
        <w:jc w:val="both"/>
        <w:rPr>
          <w:lang w:eastAsia="ru-RU"/>
        </w:rPr>
      </w:pPr>
      <w:r w:rsidRPr="003324D0">
        <w:rPr>
          <w:lang w:eastAsia="ru-RU"/>
        </w:rPr>
        <w:t>Неудачи вызывают раздражение, негодование;</w:t>
      </w:r>
    </w:p>
    <w:p w:rsidR="001B0F9F" w:rsidRPr="003324D0" w:rsidRDefault="001B0F9F" w:rsidP="00FF38B5">
      <w:pPr>
        <w:numPr>
          <w:ilvl w:val="0"/>
          <w:numId w:val="23"/>
        </w:numPr>
        <w:suppressAutoHyphens w:val="0"/>
        <w:ind w:left="0"/>
        <w:jc w:val="both"/>
        <w:rPr>
          <w:lang w:eastAsia="ru-RU"/>
        </w:rPr>
      </w:pPr>
      <w:r w:rsidRPr="003324D0">
        <w:rPr>
          <w:lang w:eastAsia="ru-RU"/>
        </w:rPr>
        <w:t>Мстит за неудачу, ищет виновного;</w:t>
      </w:r>
    </w:p>
    <w:p w:rsidR="001B0F9F" w:rsidRPr="003324D0" w:rsidRDefault="001B0F9F" w:rsidP="00FF38B5">
      <w:pPr>
        <w:numPr>
          <w:ilvl w:val="0"/>
          <w:numId w:val="23"/>
        </w:numPr>
        <w:suppressAutoHyphens w:val="0"/>
        <w:ind w:left="0"/>
        <w:jc w:val="both"/>
        <w:rPr>
          <w:lang w:eastAsia="ru-RU"/>
        </w:rPr>
      </w:pPr>
      <w:r w:rsidRPr="003324D0">
        <w:rPr>
          <w:lang w:eastAsia="ru-RU"/>
        </w:rPr>
        <w:t>Обидчив;</w:t>
      </w:r>
    </w:p>
    <w:p w:rsidR="001B0F9F" w:rsidRPr="003324D0" w:rsidRDefault="001B0F9F" w:rsidP="00FF38B5">
      <w:pPr>
        <w:numPr>
          <w:ilvl w:val="0"/>
          <w:numId w:val="23"/>
        </w:numPr>
        <w:suppressAutoHyphens w:val="0"/>
        <w:ind w:left="0"/>
        <w:jc w:val="both"/>
        <w:rPr>
          <w:lang w:eastAsia="ru-RU"/>
        </w:rPr>
      </w:pPr>
      <w:r w:rsidRPr="003324D0">
        <w:rPr>
          <w:lang w:eastAsia="ru-RU"/>
        </w:rPr>
        <w:t>Склонен к депрессии;</w:t>
      </w:r>
    </w:p>
    <w:p w:rsidR="001B0F9F" w:rsidRPr="003324D0" w:rsidRDefault="001B0F9F" w:rsidP="00FF38B5">
      <w:pPr>
        <w:numPr>
          <w:ilvl w:val="0"/>
          <w:numId w:val="23"/>
        </w:numPr>
        <w:suppressAutoHyphens w:val="0"/>
        <w:ind w:left="0"/>
        <w:jc w:val="both"/>
        <w:rPr>
          <w:lang w:eastAsia="ru-RU"/>
        </w:rPr>
      </w:pPr>
      <w:r w:rsidRPr="003324D0">
        <w:rPr>
          <w:lang w:eastAsia="ru-RU"/>
        </w:rPr>
        <w:t>Общается с младшими по возрасту сверстниками и физически слабыми;</w:t>
      </w:r>
    </w:p>
    <w:p w:rsidR="001B0F9F" w:rsidRPr="003324D0" w:rsidRDefault="001B0F9F" w:rsidP="00FF38B5">
      <w:pPr>
        <w:numPr>
          <w:ilvl w:val="0"/>
          <w:numId w:val="23"/>
        </w:numPr>
        <w:suppressAutoHyphens w:val="0"/>
        <w:ind w:left="0"/>
        <w:jc w:val="both"/>
        <w:rPr>
          <w:lang w:eastAsia="ru-RU"/>
        </w:rPr>
      </w:pPr>
      <w:r w:rsidRPr="003324D0">
        <w:rPr>
          <w:lang w:eastAsia="ru-RU"/>
        </w:rPr>
        <w:t>Проявляет физическую жестокость по отношению к животным и другим людям;</w:t>
      </w:r>
    </w:p>
    <w:p w:rsidR="001B0F9F" w:rsidRPr="003324D0" w:rsidRDefault="001B0F9F" w:rsidP="001B0F9F">
      <w:pPr>
        <w:jc w:val="both"/>
        <w:rPr>
          <w:lang w:eastAsia="ru-RU"/>
        </w:rPr>
      </w:pPr>
      <w:r w:rsidRPr="003324D0">
        <w:rPr>
          <w:lang w:eastAsia="ru-RU"/>
        </w:rPr>
        <w:t>Эмоциональный мир агрессивных детей не достаточно богат, в палитре чувств преобладают мрачные тона, количество реакций даже на стандартные ситуации ограничено. Чаще всего это защитные реакции. Оценивает себя всегда адекватно.</w:t>
      </w:r>
    </w:p>
    <w:p w:rsidR="001B0F9F" w:rsidRPr="003324D0" w:rsidRDefault="001B0F9F" w:rsidP="001B0F9F">
      <w:pPr>
        <w:jc w:val="both"/>
        <w:rPr>
          <w:b/>
          <w:bCs/>
          <w:u w:val="single"/>
          <w:lang w:eastAsia="ru-RU"/>
        </w:rPr>
      </w:pPr>
    </w:p>
    <w:p w:rsidR="001B0F9F" w:rsidRPr="003324D0" w:rsidRDefault="001B0F9F" w:rsidP="001B0F9F">
      <w:pPr>
        <w:jc w:val="both"/>
        <w:rPr>
          <w:u w:val="single"/>
          <w:lang w:eastAsia="ru-RU"/>
        </w:rPr>
      </w:pPr>
      <w:r w:rsidRPr="003324D0">
        <w:rPr>
          <w:b/>
          <w:bCs/>
          <w:u w:val="single"/>
          <w:lang w:eastAsia="ru-RU"/>
        </w:rPr>
        <w:t xml:space="preserve">Ребёнок с задержкой ожидаемого развития (ЗОР). </w:t>
      </w:r>
    </w:p>
    <w:p w:rsidR="001B0F9F" w:rsidRPr="003324D0" w:rsidRDefault="001B0F9F" w:rsidP="001B0F9F">
      <w:pPr>
        <w:jc w:val="both"/>
        <w:rPr>
          <w:lang w:eastAsia="ru-RU"/>
        </w:rPr>
      </w:pPr>
      <w:r w:rsidRPr="003324D0">
        <w:rPr>
          <w:lang w:eastAsia="ru-RU"/>
        </w:rPr>
        <w:t xml:space="preserve">В русле специальной дошкольной педагогики и психологии задержкой ожидаемого развития определяют наиболее распространённое отклонение в психофизическом развитии. Задержка ожидаемого развития представляет собой полиморфное нарушение, так как у одной группы детей может страдать работоспособность, у другой — мотивация к познавательной деятельности. Многообразие проявлений ЗОР определяется также глубиной повреждений и /или различной степени незрелости мозговых структур. Таким образом, по мнению Е. А. Стребелевой, в определении «задержка ожидаемого развития» «... отражаются как биологические, так и социальные факторы возникновения и развёртывания такого состояния, при котором затруднено полноценное развитие здорового организма, задерживается становление личности развитого индивидуума и неоднозначно складывается формирование социально зрелой личности». </w:t>
      </w:r>
    </w:p>
    <w:p w:rsidR="001B0F9F" w:rsidRPr="003324D0" w:rsidRDefault="001B0F9F" w:rsidP="001B0F9F">
      <w:pPr>
        <w:jc w:val="both"/>
        <w:rPr>
          <w:lang w:eastAsia="ru-RU"/>
        </w:rPr>
      </w:pPr>
      <w:r w:rsidRPr="003324D0">
        <w:rPr>
          <w:lang w:eastAsia="ru-RU"/>
        </w:rPr>
        <w:t xml:space="preserve">Н. А. Цыпина и др., занимающиеся изучением особенностей развития детей с ЗОР, выявили их специфические особенности: </w:t>
      </w:r>
    </w:p>
    <w:p w:rsidR="001B0F9F" w:rsidRPr="003324D0" w:rsidRDefault="001B0F9F" w:rsidP="00FF38B5">
      <w:pPr>
        <w:numPr>
          <w:ilvl w:val="0"/>
          <w:numId w:val="24"/>
        </w:numPr>
        <w:suppressAutoHyphens w:val="0"/>
        <w:ind w:left="0"/>
        <w:jc w:val="both"/>
        <w:rPr>
          <w:lang w:eastAsia="ru-RU"/>
        </w:rPr>
      </w:pPr>
      <w:r w:rsidRPr="003324D0">
        <w:rPr>
          <w:lang w:eastAsia="ru-RU"/>
        </w:rPr>
        <w:t xml:space="preserve">Общий запас знаний и представлений об окружающем у детей с ЗОР узок и ограничен. </w:t>
      </w:r>
    </w:p>
    <w:p w:rsidR="001B0F9F" w:rsidRPr="003324D0" w:rsidRDefault="001B0F9F" w:rsidP="00FF38B5">
      <w:pPr>
        <w:numPr>
          <w:ilvl w:val="0"/>
          <w:numId w:val="24"/>
        </w:numPr>
        <w:suppressAutoHyphens w:val="0"/>
        <w:ind w:left="0"/>
        <w:jc w:val="both"/>
        <w:rPr>
          <w:lang w:eastAsia="ru-RU"/>
        </w:rPr>
      </w:pPr>
      <w:r w:rsidRPr="003324D0">
        <w:rPr>
          <w:lang w:eastAsia="ru-RU"/>
        </w:rPr>
        <w:t xml:space="preserve">Активный и пассивный словарный запас беден, дети испытывают трудности при звуковом анализе слов. </w:t>
      </w:r>
    </w:p>
    <w:p w:rsidR="001B0F9F" w:rsidRPr="003324D0" w:rsidRDefault="001B0F9F" w:rsidP="00FF38B5">
      <w:pPr>
        <w:numPr>
          <w:ilvl w:val="0"/>
          <w:numId w:val="24"/>
        </w:numPr>
        <w:suppressAutoHyphens w:val="0"/>
        <w:ind w:left="0"/>
        <w:jc w:val="both"/>
        <w:rPr>
          <w:lang w:eastAsia="ru-RU"/>
        </w:rPr>
      </w:pPr>
      <w:r w:rsidRPr="003324D0">
        <w:rPr>
          <w:lang w:eastAsia="ru-RU"/>
        </w:rPr>
        <w:t>Вследствие высокой истощаемости отмечается низкая работоспособность.</w:t>
      </w:r>
    </w:p>
    <w:p w:rsidR="001B0F9F" w:rsidRPr="003324D0" w:rsidRDefault="001B0F9F" w:rsidP="00FF38B5">
      <w:pPr>
        <w:numPr>
          <w:ilvl w:val="0"/>
          <w:numId w:val="24"/>
        </w:numPr>
        <w:suppressAutoHyphens w:val="0"/>
        <w:ind w:left="0"/>
        <w:jc w:val="both"/>
        <w:rPr>
          <w:lang w:eastAsia="ru-RU"/>
        </w:rPr>
      </w:pPr>
      <w:r w:rsidRPr="003324D0">
        <w:rPr>
          <w:lang w:eastAsia="ru-RU"/>
        </w:rPr>
        <w:t xml:space="preserve">Внимание неустойчивое, присутствуют трудности сосредоточения. </w:t>
      </w:r>
    </w:p>
    <w:p w:rsidR="001B0F9F" w:rsidRPr="003324D0" w:rsidRDefault="001B0F9F" w:rsidP="00FF38B5">
      <w:pPr>
        <w:numPr>
          <w:ilvl w:val="0"/>
          <w:numId w:val="24"/>
        </w:numPr>
        <w:suppressAutoHyphens w:val="0"/>
        <w:ind w:left="0"/>
        <w:jc w:val="both"/>
        <w:rPr>
          <w:lang w:eastAsia="ru-RU"/>
        </w:rPr>
      </w:pPr>
      <w:r w:rsidRPr="003324D0">
        <w:rPr>
          <w:lang w:eastAsia="ru-RU"/>
        </w:rPr>
        <w:t xml:space="preserve">Гораздо легче выполняются задания, требующие включения наглядно — действенного мышления по сравнению со словесно — логическим. </w:t>
      </w:r>
    </w:p>
    <w:p w:rsidR="001B0F9F" w:rsidRPr="003324D0" w:rsidRDefault="001B0F9F" w:rsidP="00FF38B5">
      <w:pPr>
        <w:numPr>
          <w:ilvl w:val="0"/>
          <w:numId w:val="24"/>
        </w:numPr>
        <w:suppressAutoHyphens w:val="0"/>
        <w:ind w:left="0"/>
        <w:jc w:val="both"/>
        <w:rPr>
          <w:lang w:eastAsia="ru-RU"/>
        </w:rPr>
      </w:pPr>
      <w:r w:rsidRPr="003324D0">
        <w:rPr>
          <w:lang w:eastAsia="ru-RU"/>
        </w:rPr>
        <w:t xml:space="preserve">Нарушено развитие всех видов памяти. Дети с ЗОР не умеют использовать какие — либо дополнительные вспомогательные средства запоминания. </w:t>
      </w:r>
    </w:p>
    <w:p w:rsidR="001B0F9F" w:rsidRPr="003324D0" w:rsidRDefault="001B0F9F" w:rsidP="00FF38B5">
      <w:pPr>
        <w:numPr>
          <w:ilvl w:val="0"/>
          <w:numId w:val="24"/>
        </w:numPr>
        <w:suppressAutoHyphens w:val="0"/>
        <w:ind w:left="0"/>
        <w:jc w:val="both"/>
        <w:rPr>
          <w:lang w:eastAsia="ru-RU"/>
        </w:rPr>
      </w:pPr>
      <w:r w:rsidRPr="003324D0">
        <w:rPr>
          <w:lang w:eastAsia="ru-RU"/>
        </w:rPr>
        <w:t xml:space="preserve">При выполнении задания ребёнок нуждается в помощи взрослого для усвоения способа действия и осуществления переноса усвоенного способа на другие предметы. Тем не менее, дети с ЗОР проявляют способность принимать помощь, усваивать принцип действия и его перенос. </w:t>
      </w:r>
    </w:p>
    <w:p w:rsidR="001B0F9F" w:rsidRPr="003324D0" w:rsidRDefault="001B0F9F" w:rsidP="00FF38B5">
      <w:pPr>
        <w:numPr>
          <w:ilvl w:val="0"/>
          <w:numId w:val="24"/>
        </w:numPr>
        <w:suppressAutoHyphens w:val="0"/>
        <w:ind w:left="0"/>
        <w:jc w:val="both"/>
        <w:rPr>
          <w:lang w:eastAsia="ru-RU"/>
        </w:rPr>
      </w:pPr>
      <w:r w:rsidRPr="003324D0">
        <w:rPr>
          <w:lang w:eastAsia="ru-RU"/>
        </w:rPr>
        <w:t xml:space="preserve">Они слабо ориентируются в нравственно — эстетических нормах поведения, социальные эмоции формируются с трудом. В отношениях со сверстниками, как и с близкими взрослыми, эмоционально «тёплых» отношений часто не бывает, эмоции поверхностны и неустойчивы. </w:t>
      </w:r>
    </w:p>
    <w:p w:rsidR="001B0F9F" w:rsidRPr="003324D0" w:rsidRDefault="001B0F9F" w:rsidP="00FF38B5">
      <w:pPr>
        <w:numPr>
          <w:ilvl w:val="0"/>
          <w:numId w:val="24"/>
        </w:numPr>
        <w:suppressAutoHyphens w:val="0"/>
        <w:ind w:left="0"/>
        <w:jc w:val="both"/>
        <w:rPr>
          <w:lang w:eastAsia="ru-RU"/>
        </w:rPr>
      </w:pPr>
      <w:r w:rsidRPr="003324D0">
        <w:rPr>
          <w:lang w:eastAsia="ru-RU"/>
        </w:rPr>
        <w:lastRenderedPageBreak/>
        <w:t xml:space="preserve">Дети с ЗОР обнаруживают отставание в физическом развитии, техника основных видов движений нарушена, особенно в таких характеристиках, как точность, координация, сила и т. д. </w:t>
      </w:r>
    </w:p>
    <w:p w:rsidR="001B0F9F" w:rsidRPr="003324D0" w:rsidRDefault="001B0F9F" w:rsidP="00FF38B5">
      <w:pPr>
        <w:numPr>
          <w:ilvl w:val="0"/>
          <w:numId w:val="24"/>
        </w:numPr>
        <w:suppressAutoHyphens w:val="0"/>
        <w:ind w:left="0"/>
        <w:jc w:val="both"/>
        <w:rPr>
          <w:lang w:eastAsia="ru-RU"/>
        </w:rPr>
      </w:pPr>
      <w:r w:rsidRPr="003324D0">
        <w:rPr>
          <w:lang w:eastAsia="ru-RU"/>
        </w:rPr>
        <w:t xml:space="preserve">Нарушение мелкой моторики и зрительно — моторной координации. </w:t>
      </w:r>
    </w:p>
    <w:p w:rsidR="001B0F9F" w:rsidRPr="003324D0" w:rsidRDefault="001B0F9F" w:rsidP="00FF38B5">
      <w:pPr>
        <w:numPr>
          <w:ilvl w:val="0"/>
          <w:numId w:val="24"/>
        </w:numPr>
        <w:suppressAutoHyphens w:val="0"/>
        <w:ind w:left="0"/>
        <w:jc w:val="both"/>
        <w:rPr>
          <w:lang w:eastAsia="ru-RU"/>
        </w:rPr>
      </w:pPr>
      <w:r w:rsidRPr="003324D0">
        <w:rPr>
          <w:lang w:eastAsia="ru-RU"/>
        </w:rPr>
        <w:t xml:space="preserve">Мотивация учебной деятельности у них формируется трудно, в связи с чем не успехи в школе либо просто не замечаются ими, либо вызывают стойкое негативное отношение к учёбе в частности и к любой деятельности, требующих определённых усилий, в общем. </w:t>
      </w:r>
    </w:p>
    <w:p w:rsidR="001B0F9F" w:rsidRPr="003324D0" w:rsidRDefault="001B0F9F" w:rsidP="00FF38B5">
      <w:pPr>
        <w:numPr>
          <w:ilvl w:val="0"/>
          <w:numId w:val="24"/>
        </w:numPr>
        <w:suppressAutoHyphens w:val="0"/>
        <w:ind w:left="0"/>
        <w:jc w:val="both"/>
        <w:rPr>
          <w:lang w:eastAsia="ru-RU"/>
        </w:rPr>
      </w:pPr>
      <w:r w:rsidRPr="003324D0">
        <w:rPr>
          <w:lang w:eastAsia="ru-RU"/>
        </w:rPr>
        <w:t xml:space="preserve">Дети с ЗОР выражено склонны к стереотипным действиям и способам решения задач. </w:t>
      </w:r>
    </w:p>
    <w:p w:rsidR="001B0F9F" w:rsidRPr="003324D0" w:rsidRDefault="001B0F9F" w:rsidP="001B0F9F">
      <w:pPr>
        <w:jc w:val="both"/>
        <w:rPr>
          <w:lang w:eastAsia="ru-RU"/>
        </w:rPr>
      </w:pPr>
    </w:p>
    <w:p w:rsidR="001B0F9F" w:rsidRPr="003324D0" w:rsidRDefault="001B0F9F" w:rsidP="001B0F9F"/>
    <w:p w:rsidR="001B0F9F" w:rsidRPr="003324D0" w:rsidRDefault="001B0F9F" w:rsidP="000F5586">
      <w:pPr>
        <w:jc w:val="center"/>
        <w:rPr>
          <w:b/>
        </w:rPr>
      </w:pPr>
    </w:p>
    <w:sectPr w:rsidR="001B0F9F" w:rsidRPr="003324D0" w:rsidSect="00010AC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906" w:rsidRDefault="00EA1906">
      <w:r>
        <w:separator/>
      </w:r>
    </w:p>
  </w:endnote>
  <w:endnote w:type="continuationSeparator" w:id="0">
    <w:p w:rsidR="00EA1906" w:rsidRDefault="00EA1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dale Sans UI">
    <w:charset w:val="00"/>
    <w:family w:val="auto"/>
    <w:pitch w:val="variable"/>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BalticaC">
    <w:altName w:val="Courier New"/>
    <w:panose1 w:val="00000000000000000000"/>
    <w:charset w:val="00"/>
    <w:family w:val="decorative"/>
    <w:notTrueType/>
    <w:pitch w:val="variable"/>
    <w:sig w:usb0="00000003" w:usb1="00000000" w:usb2="00000000" w:usb3="00000000" w:csb0="00000001" w:csb1="00000000"/>
  </w:font>
  <w:font w:name="Times Roman">
    <w:altName w:val="Times New Roman"/>
    <w:panose1 w:val="00000000000000000000"/>
    <w:charset w:val="00"/>
    <w:family w:val="auto"/>
    <w:notTrueType/>
    <w:pitch w:val="default"/>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PS-BoldMT">
    <w:altName w:val="Times New Roman"/>
    <w:panose1 w:val="00000000000000000000"/>
    <w:charset w:val="00"/>
    <w:family w:val="auto"/>
    <w:notTrueType/>
    <w:pitch w:val="default"/>
    <w:sig w:usb0="00000203" w:usb1="00000000" w:usb2="00000000" w:usb3="00000000" w:csb0="00000005"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300" w:rsidRDefault="00E93300">
    <w:pPr>
      <w:pStyle w:val="aff6"/>
      <w:jc w:val="right"/>
    </w:pPr>
  </w:p>
  <w:p w:rsidR="00E93300" w:rsidRDefault="00E93300">
    <w:pPr>
      <w:pStyle w:val="aff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300" w:rsidRDefault="00E93300">
    <w:pPr>
      <w:pStyle w:val="aff6"/>
      <w:jc w:val="center"/>
    </w:pPr>
  </w:p>
  <w:p w:rsidR="00E93300" w:rsidRDefault="00E93300" w:rsidP="008E62C3">
    <w:pPr>
      <w:pStyle w:val="aff6"/>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300" w:rsidRDefault="00E93300">
    <w:pPr>
      <w:pStyle w:val="aff6"/>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6644232"/>
      <w:docPartObj>
        <w:docPartGallery w:val="Page Numbers (Bottom of Page)"/>
        <w:docPartUnique/>
      </w:docPartObj>
    </w:sdtPr>
    <w:sdtEndPr/>
    <w:sdtContent>
      <w:p w:rsidR="00E93300" w:rsidRDefault="00E93300">
        <w:pPr>
          <w:pStyle w:val="aff6"/>
          <w:jc w:val="right"/>
        </w:pPr>
        <w:r>
          <w:fldChar w:fldCharType="begin"/>
        </w:r>
        <w:r>
          <w:instrText>PAGE   \* MERGEFORMAT</w:instrText>
        </w:r>
        <w:r>
          <w:fldChar w:fldCharType="separate"/>
        </w:r>
        <w:r w:rsidR="00671D84">
          <w:rPr>
            <w:noProof/>
          </w:rPr>
          <w:t>144</w:t>
        </w:r>
        <w:r>
          <w:rPr>
            <w:noProof/>
          </w:rPr>
          <w:fldChar w:fldCharType="end"/>
        </w:r>
      </w:p>
    </w:sdtContent>
  </w:sdt>
  <w:p w:rsidR="00E93300" w:rsidRDefault="00E93300">
    <w:pPr>
      <w:pStyle w:val="aff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906" w:rsidRDefault="00EA1906">
      <w:r>
        <w:separator/>
      </w:r>
    </w:p>
  </w:footnote>
  <w:footnote w:type="continuationSeparator" w:id="0">
    <w:p w:rsidR="00EA1906" w:rsidRDefault="00EA19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300" w:rsidRDefault="00AE5AB8">
    <w:pPr>
      <w:spacing w:line="14" w:lineRule="auto"/>
      <w:rPr>
        <w:sz w:val="20"/>
        <w:szCs w:val="20"/>
      </w:rPr>
    </w:pPr>
    <w:r>
      <w:rPr>
        <w:noProof/>
        <w:sz w:val="22"/>
        <w:szCs w:val="22"/>
        <w:lang w:eastAsia="ru-RU"/>
      </w:rPr>
      <mc:AlternateContent>
        <mc:Choice Requires="wps">
          <w:drawing>
            <wp:anchor distT="0" distB="0" distL="114300" distR="114300" simplePos="0" relativeHeight="251659264" behindDoc="1" locked="0" layoutInCell="1" allowOverlap="1">
              <wp:simplePos x="0" y="0"/>
              <wp:positionH relativeFrom="page">
                <wp:posOffset>6605905</wp:posOffset>
              </wp:positionH>
              <wp:positionV relativeFrom="page">
                <wp:posOffset>451485</wp:posOffset>
              </wp:positionV>
              <wp:extent cx="264160" cy="16510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3300" w:rsidRDefault="00E93300">
                          <w:pPr>
                            <w:spacing w:line="245" w:lineRule="exact"/>
                            <w:ind w:left="40"/>
                          </w:pPr>
                          <w:r>
                            <w:fldChar w:fldCharType="begin"/>
                          </w:r>
                          <w:r>
                            <w:instrText xml:space="preserve"> PAGE </w:instrText>
                          </w:r>
                          <w:r>
                            <w:fldChar w:fldCharType="separate"/>
                          </w:r>
                          <w:r>
                            <w:rPr>
                              <w:noProof/>
                            </w:rPr>
                            <w:t>131</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7" type="#_x0000_t202" style="position:absolute;margin-left:520.15pt;margin-top:35.55pt;width:20.8pt;height:1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" filled="f" stroked="f">
              <v:textbox inset="0,0,0,0">
                <w:txbxContent>
                  <w:p w:rsidR="00E93300" w:rsidRDefault="00E93300">
                    <w:pPr>
                      <w:spacing w:line="245" w:lineRule="exact"/>
                      <w:ind w:left="40"/>
                    </w:pPr>
                    <w:r>
                      <w:fldChar w:fldCharType="begin"/>
                    </w:r>
                    <w:r>
                      <w:instrText xml:space="preserve"> PAGE </w:instrText>
                    </w:r>
                    <w:r>
                      <w:fldChar w:fldCharType="separate"/>
                    </w:r>
                    <w:r>
                      <w:rPr>
                        <w:noProof/>
                      </w:rPr>
                      <w:t>131</w:t>
                    </w:r>
                    <w:r>
                      <w:rPr>
                        <w:noProof/>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300" w:rsidRDefault="00AE5AB8">
    <w:pPr>
      <w:spacing w:line="14" w:lineRule="auto"/>
      <w:rPr>
        <w:sz w:val="20"/>
        <w:szCs w:val="20"/>
      </w:rPr>
    </w:pPr>
    <w:r>
      <w:rPr>
        <w:noProof/>
        <w:sz w:val="22"/>
        <w:szCs w:val="22"/>
        <w:lang w:eastAsia="ru-RU"/>
      </w:rPr>
      <mc:AlternateContent>
        <mc:Choice Requires="wps">
          <w:drawing>
            <wp:anchor distT="0" distB="0" distL="114300" distR="114300" simplePos="0" relativeHeight="251660288" behindDoc="1" locked="0" layoutInCell="1" allowOverlap="1">
              <wp:simplePos x="0" y="0"/>
              <wp:positionH relativeFrom="page">
                <wp:posOffset>6605905</wp:posOffset>
              </wp:positionH>
              <wp:positionV relativeFrom="page">
                <wp:posOffset>451485</wp:posOffset>
              </wp:positionV>
              <wp:extent cx="264160" cy="1651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3300" w:rsidRDefault="00E93300">
                          <w:pPr>
                            <w:spacing w:line="245" w:lineRule="exact"/>
                            <w:ind w:left="40"/>
                          </w:pPr>
                          <w:r>
                            <w:fldChar w:fldCharType="begin"/>
                          </w:r>
                          <w:r>
                            <w:instrText xml:space="preserve"> PAGE </w:instrText>
                          </w:r>
                          <w:r>
                            <w:fldChar w:fldCharType="separate"/>
                          </w:r>
                          <w:r w:rsidR="00671D84">
                            <w:rPr>
                              <w:noProof/>
                            </w:rPr>
                            <w:t>144</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8" type="#_x0000_t202" style="position:absolute;margin-left:520.15pt;margin-top:35.55pt;width:20.8pt;height:1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" filled="f" stroked="f">
              <v:textbox inset="0,0,0,0">
                <w:txbxContent>
                  <w:p w:rsidR="00E93300" w:rsidRDefault="00E93300">
                    <w:pPr>
                      <w:spacing w:line="245" w:lineRule="exact"/>
                      <w:ind w:left="40"/>
                    </w:pPr>
                    <w:r>
                      <w:fldChar w:fldCharType="begin"/>
                    </w:r>
                    <w:r>
                      <w:instrText xml:space="preserve"> PAGE </w:instrText>
                    </w:r>
                    <w:r>
                      <w:fldChar w:fldCharType="separate"/>
                    </w:r>
                    <w:r w:rsidR="00671D84">
                      <w:rPr>
                        <w:noProof/>
                      </w:rPr>
                      <w:t>144</w:t>
                    </w:r>
                    <w:r>
                      <w:rPr>
                        <w:noProof/>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pStyle w:val="9"/>
      <w:lvlText w:val=""/>
      <w:lvlJc w:val="left"/>
      <w:pPr>
        <w:tabs>
          <w:tab w:val="num" w:pos="1584"/>
        </w:tabs>
        <w:ind w:left="1584" w:hanging="1584"/>
      </w:pPr>
    </w:lvl>
  </w:abstractNum>
  <w:abstractNum w:abstractNumId="1" w15:restartNumberingAfterBreak="0">
    <w:nsid w:val="0000000A"/>
    <w:multiLevelType w:val="singleLevel"/>
    <w:tmpl w:val="0000000A"/>
    <w:name w:val="WW8Num9"/>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C"/>
    <w:multiLevelType w:val="multilevel"/>
    <w:tmpl w:val="0000000C"/>
    <w:name w:val="WW8Num11"/>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E"/>
    <w:multiLevelType w:val="singleLevel"/>
    <w:tmpl w:val="0000000E"/>
    <w:name w:val="WW8Num1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16"/>
    <w:multiLevelType w:val="singleLevel"/>
    <w:tmpl w:val="00000016"/>
    <w:name w:val="WW8Num21"/>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1A"/>
    <w:multiLevelType w:val="singleLevel"/>
    <w:tmpl w:val="0000001A"/>
    <w:name w:val="WW8Num25"/>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20"/>
    <w:multiLevelType w:val="singleLevel"/>
    <w:tmpl w:val="00000020"/>
    <w:name w:val="WW8Num31"/>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2F"/>
    <w:multiLevelType w:val="singleLevel"/>
    <w:tmpl w:val="0000002F"/>
    <w:name w:val="WW8Num46"/>
    <w:lvl w:ilvl="0">
      <w:start w:val="1"/>
      <w:numFmt w:val="bullet"/>
      <w:lvlText w:val=""/>
      <w:lvlJc w:val="left"/>
      <w:pPr>
        <w:tabs>
          <w:tab w:val="num" w:pos="720"/>
        </w:tabs>
        <w:ind w:left="720" w:hanging="360"/>
      </w:pPr>
      <w:rPr>
        <w:rFonts w:ascii="Symbol" w:hAnsi="Symbol"/>
      </w:rPr>
    </w:lvl>
  </w:abstractNum>
  <w:abstractNum w:abstractNumId="8" w15:restartNumberingAfterBreak="0">
    <w:nsid w:val="00000030"/>
    <w:multiLevelType w:val="singleLevel"/>
    <w:tmpl w:val="00000030"/>
    <w:name w:val="WW8Num47"/>
    <w:lvl w:ilvl="0">
      <w:start w:val="1"/>
      <w:numFmt w:val="bullet"/>
      <w:lvlText w:val=""/>
      <w:lvlJc w:val="left"/>
      <w:pPr>
        <w:tabs>
          <w:tab w:val="num" w:pos="720"/>
        </w:tabs>
        <w:ind w:left="720" w:hanging="360"/>
      </w:pPr>
      <w:rPr>
        <w:rFonts w:ascii="Symbol" w:hAnsi="Symbol"/>
      </w:rPr>
    </w:lvl>
  </w:abstractNum>
  <w:abstractNum w:abstractNumId="9" w15:restartNumberingAfterBreak="0">
    <w:nsid w:val="00000032"/>
    <w:multiLevelType w:val="singleLevel"/>
    <w:tmpl w:val="00000032"/>
    <w:name w:val="WW8Num49"/>
    <w:lvl w:ilvl="0">
      <w:start w:val="1"/>
      <w:numFmt w:val="bullet"/>
      <w:lvlText w:val=""/>
      <w:lvlJc w:val="left"/>
      <w:pPr>
        <w:tabs>
          <w:tab w:val="num" w:pos="792"/>
        </w:tabs>
        <w:ind w:left="792" w:hanging="360"/>
      </w:pPr>
      <w:rPr>
        <w:rFonts w:ascii="Symbol" w:hAnsi="Symbol"/>
      </w:rPr>
    </w:lvl>
  </w:abstractNum>
  <w:abstractNum w:abstractNumId="10" w15:restartNumberingAfterBreak="0">
    <w:nsid w:val="00000045"/>
    <w:multiLevelType w:val="singleLevel"/>
    <w:tmpl w:val="00000045"/>
    <w:name w:val="WW8Num69"/>
    <w:lvl w:ilvl="0">
      <w:start w:val="1"/>
      <w:numFmt w:val="bullet"/>
      <w:lvlText w:val=""/>
      <w:lvlJc w:val="left"/>
      <w:pPr>
        <w:tabs>
          <w:tab w:val="num" w:pos="720"/>
        </w:tabs>
        <w:ind w:left="720" w:hanging="360"/>
      </w:pPr>
      <w:rPr>
        <w:rFonts w:ascii="Symbol" w:hAnsi="Symbol"/>
      </w:rPr>
    </w:lvl>
  </w:abstractNum>
  <w:abstractNum w:abstractNumId="11" w15:restartNumberingAfterBreak="0">
    <w:nsid w:val="000E518C"/>
    <w:multiLevelType w:val="hybridMultilevel"/>
    <w:tmpl w:val="77B0F9E4"/>
    <w:lvl w:ilvl="0" w:tplc="A2448D84">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003E6D1C"/>
    <w:multiLevelType w:val="hybridMultilevel"/>
    <w:tmpl w:val="14124DC0"/>
    <w:lvl w:ilvl="0" w:tplc="A2448D84">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0053176D"/>
    <w:multiLevelType w:val="hybridMultilevel"/>
    <w:tmpl w:val="D3FCFD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6465231"/>
    <w:multiLevelType w:val="hybridMultilevel"/>
    <w:tmpl w:val="D90AED1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94"/>
        </w:tabs>
        <w:ind w:left="1494"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15:restartNumberingAfterBreak="0">
    <w:nsid w:val="06DD0FBE"/>
    <w:multiLevelType w:val="hybridMultilevel"/>
    <w:tmpl w:val="C9D488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81D7630"/>
    <w:multiLevelType w:val="hybridMultilevel"/>
    <w:tmpl w:val="C1A45AEC"/>
    <w:lvl w:ilvl="0" w:tplc="D162181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09703F9E"/>
    <w:multiLevelType w:val="hybridMultilevel"/>
    <w:tmpl w:val="79D4429C"/>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099719C9"/>
    <w:multiLevelType w:val="hybridMultilevel"/>
    <w:tmpl w:val="D2CA50A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0A452D08"/>
    <w:multiLevelType w:val="hybridMultilevel"/>
    <w:tmpl w:val="735619B8"/>
    <w:lvl w:ilvl="0" w:tplc="04190001">
      <w:start w:val="1"/>
      <w:numFmt w:val="bullet"/>
      <w:lvlText w:val="•"/>
      <w:lvlJc w:val="left"/>
      <w:pPr>
        <w:tabs>
          <w:tab w:val="num" w:pos="720"/>
        </w:tabs>
        <w:ind w:left="720" w:hanging="360"/>
      </w:pPr>
      <w:rPr>
        <w:rFonts w:ascii="Arial" w:hAnsi="Arial" w:hint="default"/>
      </w:rPr>
    </w:lvl>
    <w:lvl w:ilvl="1" w:tplc="299A5192" w:tentative="1">
      <w:start w:val="1"/>
      <w:numFmt w:val="bullet"/>
      <w:lvlText w:val="•"/>
      <w:lvlJc w:val="left"/>
      <w:pPr>
        <w:tabs>
          <w:tab w:val="num" w:pos="1440"/>
        </w:tabs>
        <w:ind w:left="1440" w:hanging="360"/>
      </w:pPr>
      <w:rPr>
        <w:rFonts w:ascii="Arial" w:hAnsi="Arial" w:hint="default"/>
      </w:rPr>
    </w:lvl>
    <w:lvl w:ilvl="2" w:tplc="04190005" w:tentative="1">
      <w:start w:val="1"/>
      <w:numFmt w:val="bullet"/>
      <w:lvlText w:val="•"/>
      <w:lvlJc w:val="left"/>
      <w:pPr>
        <w:tabs>
          <w:tab w:val="num" w:pos="2160"/>
        </w:tabs>
        <w:ind w:left="2160" w:hanging="360"/>
      </w:pPr>
      <w:rPr>
        <w:rFonts w:ascii="Arial" w:hAnsi="Arial" w:hint="default"/>
      </w:rPr>
    </w:lvl>
    <w:lvl w:ilvl="3" w:tplc="04190001" w:tentative="1">
      <w:start w:val="1"/>
      <w:numFmt w:val="bullet"/>
      <w:lvlText w:val="•"/>
      <w:lvlJc w:val="left"/>
      <w:pPr>
        <w:tabs>
          <w:tab w:val="num" w:pos="2880"/>
        </w:tabs>
        <w:ind w:left="2880" w:hanging="360"/>
      </w:pPr>
      <w:rPr>
        <w:rFonts w:ascii="Arial" w:hAnsi="Arial" w:hint="default"/>
      </w:rPr>
    </w:lvl>
    <w:lvl w:ilvl="4" w:tplc="04190003" w:tentative="1">
      <w:start w:val="1"/>
      <w:numFmt w:val="bullet"/>
      <w:lvlText w:val="•"/>
      <w:lvlJc w:val="left"/>
      <w:pPr>
        <w:tabs>
          <w:tab w:val="num" w:pos="3600"/>
        </w:tabs>
        <w:ind w:left="3600" w:hanging="360"/>
      </w:pPr>
      <w:rPr>
        <w:rFonts w:ascii="Arial" w:hAnsi="Arial" w:hint="default"/>
      </w:rPr>
    </w:lvl>
    <w:lvl w:ilvl="5" w:tplc="04190005" w:tentative="1">
      <w:start w:val="1"/>
      <w:numFmt w:val="bullet"/>
      <w:lvlText w:val="•"/>
      <w:lvlJc w:val="left"/>
      <w:pPr>
        <w:tabs>
          <w:tab w:val="num" w:pos="4320"/>
        </w:tabs>
        <w:ind w:left="4320" w:hanging="360"/>
      </w:pPr>
      <w:rPr>
        <w:rFonts w:ascii="Arial" w:hAnsi="Arial" w:hint="default"/>
      </w:rPr>
    </w:lvl>
    <w:lvl w:ilvl="6" w:tplc="04190001" w:tentative="1">
      <w:start w:val="1"/>
      <w:numFmt w:val="bullet"/>
      <w:lvlText w:val="•"/>
      <w:lvlJc w:val="left"/>
      <w:pPr>
        <w:tabs>
          <w:tab w:val="num" w:pos="5040"/>
        </w:tabs>
        <w:ind w:left="5040" w:hanging="360"/>
      </w:pPr>
      <w:rPr>
        <w:rFonts w:ascii="Arial" w:hAnsi="Arial" w:hint="default"/>
      </w:rPr>
    </w:lvl>
    <w:lvl w:ilvl="7" w:tplc="04190003" w:tentative="1">
      <w:start w:val="1"/>
      <w:numFmt w:val="bullet"/>
      <w:lvlText w:val="•"/>
      <w:lvlJc w:val="left"/>
      <w:pPr>
        <w:tabs>
          <w:tab w:val="num" w:pos="5760"/>
        </w:tabs>
        <w:ind w:left="5760" w:hanging="360"/>
      </w:pPr>
      <w:rPr>
        <w:rFonts w:ascii="Arial" w:hAnsi="Arial" w:hint="default"/>
      </w:rPr>
    </w:lvl>
    <w:lvl w:ilvl="8" w:tplc="04190005"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0A5642F3"/>
    <w:multiLevelType w:val="multilevel"/>
    <w:tmpl w:val="56B605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0C106C33"/>
    <w:multiLevelType w:val="multilevel"/>
    <w:tmpl w:val="44B082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0CCA50E0"/>
    <w:multiLevelType w:val="hybridMultilevel"/>
    <w:tmpl w:val="E710DD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0E5912A2"/>
    <w:multiLevelType w:val="hybridMultilevel"/>
    <w:tmpl w:val="14C4EC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10134D7C"/>
    <w:multiLevelType w:val="hybridMultilevel"/>
    <w:tmpl w:val="AE14ADE6"/>
    <w:lvl w:ilvl="0" w:tplc="A2448D84">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11C73C13"/>
    <w:multiLevelType w:val="hybridMultilevel"/>
    <w:tmpl w:val="9D4865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2200553"/>
    <w:multiLevelType w:val="hybridMultilevel"/>
    <w:tmpl w:val="EDB0158A"/>
    <w:lvl w:ilvl="0" w:tplc="9C34EBA6">
      <w:start w:val="1"/>
      <w:numFmt w:val="decimal"/>
      <w:lvlText w:val="%1."/>
      <w:lvlJc w:val="left"/>
      <w:pPr>
        <w:ind w:left="746" w:hanging="360"/>
      </w:pPr>
      <w:rPr>
        <w:rFonts w:ascii="Times New Roman" w:hAnsi="Times New Roman" w:hint="default"/>
        <w:b w:val="0"/>
        <w:i w:val="0"/>
        <w:caps w:val="0"/>
        <w:color w:val="000000"/>
        <w:sz w:val="24"/>
      </w:rPr>
    </w:lvl>
    <w:lvl w:ilvl="1" w:tplc="E2D46532" w:tentative="1">
      <w:start w:val="1"/>
      <w:numFmt w:val="lowerLetter"/>
      <w:lvlText w:val="%2."/>
      <w:lvlJc w:val="left"/>
      <w:pPr>
        <w:ind w:left="1440" w:hanging="360"/>
      </w:pPr>
    </w:lvl>
    <w:lvl w:ilvl="2" w:tplc="B39C0914" w:tentative="1">
      <w:start w:val="1"/>
      <w:numFmt w:val="lowerRoman"/>
      <w:lvlText w:val="%3."/>
      <w:lvlJc w:val="right"/>
      <w:pPr>
        <w:ind w:left="2160" w:hanging="180"/>
      </w:pPr>
    </w:lvl>
    <w:lvl w:ilvl="3" w:tplc="9A6CC82E" w:tentative="1">
      <w:start w:val="1"/>
      <w:numFmt w:val="decimal"/>
      <w:lvlText w:val="%4."/>
      <w:lvlJc w:val="left"/>
      <w:pPr>
        <w:ind w:left="2880" w:hanging="360"/>
      </w:pPr>
    </w:lvl>
    <w:lvl w:ilvl="4" w:tplc="3AEA8036" w:tentative="1">
      <w:start w:val="1"/>
      <w:numFmt w:val="lowerLetter"/>
      <w:lvlText w:val="%5."/>
      <w:lvlJc w:val="left"/>
      <w:pPr>
        <w:ind w:left="3600" w:hanging="360"/>
      </w:pPr>
    </w:lvl>
    <w:lvl w:ilvl="5" w:tplc="1AFCB02A" w:tentative="1">
      <w:start w:val="1"/>
      <w:numFmt w:val="lowerRoman"/>
      <w:lvlText w:val="%6."/>
      <w:lvlJc w:val="right"/>
      <w:pPr>
        <w:ind w:left="4320" w:hanging="180"/>
      </w:pPr>
    </w:lvl>
    <w:lvl w:ilvl="6" w:tplc="A9325304" w:tentative="1">
      <w:start w:val="1"/>
      <w:numFmt w:val="decimal"/>
      <w:lvlText w:val="%7."/>
      <w:lvlJc w:val="left"/>
      <w:pPr>
        <w:ind w:left="5040" w:hanging="360"/>
      </w:pPr>
    </w:lvl>
    <w:lvl w:ilvl="7" w:tplc="4CDE75C8" w:tentative="1">
      <w:start w:val="1"/>
      <w:numFmt w:val="lowerLetter"/>
      <w:lvlText w:val="%8."/>
      <w:lvlJc w:val="left"/>
      <w:pPr>
        <w:ind w:left="5760" w:hanging="360"/>
      </w:pPr>
    </w:lvl>
    <w:lvl w:ilvl="8" w:tplc="F700812E" w:tentative="1">
      <w:start w:val="1"/>
      <w:numFmt w:val="lowerRoman"/>
      <w:lvlText w:val="%9."/>
      <w:lvlJc w:val="right"/>
      <w:pPr>
        <w:ind w:left="6480" w:hanging="180"/>
      </w:pPr>
    </w:lvl>
  </w:abstractNum>
  <w:abstractNum w:abstractNumId="27" w15:restartNumberingAfterBreak="0">
    <w:nsid w:val="14F067F2"/>
    <w:multiLevelType w:val="multilevel"/>
    <w:tmpl w:val="D6DEB8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15657CDC"/>
    <w:multiLevelType w:val="multilevel"/>
    <w:tmpl w:val="E72E68CE"/>
    <w:lvl w:ilvl="0">
      <w:start w:val="1"/>
      <w:numFmt w:val="decimal"/>
      <w:lvlText w:val="%1."/>
      <w:lvlJc w:val="left"/>
      <w:pPr>
        <w:tabs>
          <w:tab w:val="num" w:pos="816"/>
        </w:tabs>
        <w:ind w:left="816" w:hanging="39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9" w15:restartNumberingAfterBreak="0">
    <w:nsid w:val="174E3448"/>
    <w:multiLevelType w:val="multilevel"/>
    <w:tmpl w:val="E7D0B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18356ADC"/>
    <w:multiLevelType w:val="hybridMultilevel"/>
    <w:tmpl w:val="011C0086"/>
    <w:lvl w:ilvl="0" w:tplc="C6F64808">
      <w:start w:val="1"/>
      <w:numFmt w:val="bullet"/>
      <w:lvlText w:val=""/>
      <w:lvlJc w:val="left"/>
      <w:pPr>
        <w:ind w:left="720" w:hanging="360"/>
      </w:pPr>
      <w:rPr>
        <w:rFonts w:ascii="Symbol" w:hAnsi="Symbol" w:hint="default"/>
      </w:rPr>
    </w:lvl>
    <w:lvl w:ilvl="1" w:tplc="B8D8CE88">
      <w:start w:val="1"/>
      <w:numFmt w:val="decimal"/>
      <w:lvlText w:val="%2."/>
      <w:lvlJc w:val="left"/>
      <w:pPr>
        <w:tabs>
          <w:tab w:val="num" w:pos="1440"/>
        </w:tabs>
        <w:ind w:left="1440" w:hanging="360"/>
      </w:pPr>
    </w:lvl>
    <w:lvl w:ilvl="2" w:tplc="B5285534">
      <w:start w:val="1"/>
      <w:numFmt w:val="decimal"/>
      <w:lvlText w:val="%3."/>
      <w:lvlJc w:val="left"/>
      <w:pPr>
        <w:tabs>
          <w:tab w:val="num" w:pos="2160"/>
        </w:tabs>
        <w:ind w:left="2160" w:hanging="360"/>
      </w:pPr>
    </w:lvl>
    <w:lvl w:ilvl="3" w:tplc="07303988">
      <w:start w:val="1"/>
      <w:numFmt w:val="decimal"/>
      <w:lvlText w:val="%4."/>
      <w:lvlJc w:val="left"/>
      <w:pPr>
        <w:tabs>
          <w:tab w:val="num" w:pos="2880"/>
        </w:tabs>
        <w:ind w:left="2880" w:hanging="360"/>
      </w:pPr>
    </w:lvl>
    <w:lvl w:ilvl="4" w:tplc="6D46868C">
      <w:start w:val="1"/>
      <w:numFmt w:val="decimal"/>
      <w:lvlText w:val="%5."/>
      <w:lvlJc w:val="left"/>
      <w:pPr>
        <w:tabs>
          <w:tab w:val="num" w:pos="3600"/>
        </w:tabs>
        <w:ind w:left="3600" w:hanging="360"/>
      </w:pPr>
    </w:lvl>
    <w:lvl w:ilvl="5" w:tplc="33FEDD64">
      <w:start w:val="1"/>
      <w:numFmt w:val="decimal"/>
      <w:lvlText w:val="%6."/>
      <w:lvlJc w:val="left"/>
      <w:pPr>
        <w:tabs>
          <w:tab w:val="num" w:pos="4320"/>
        </w:tabs>
        <w:ind w:left="4320" w:hanging="360"/>
      </w:pPr>
    </w:lvl>
    <w:lvl w:ilvl="6" w:tplc="C00C2490">
      <w:start w:val="1"/>
      <w:numFmt w:val="decimal"/>
      <w:lvlText w:val="%7."/>
      <w:lvlJc w:val="left"/>
      <w:pPr>
        <w:tabs>
          <w:tab w:val="num" w:pos="5040"/>
        </w:tabs>
        <w:ind w:left="5040" w:hanging="360"/>
      </w:pPr>
    </w:lvl>
    <w:lvl w:ilvl="7" w:tplc="33EE83A2">
      <w:start w:val="1"/>
      <w:numFmt w:val="decimal"/>
      <w:lvlText w:val="%8."/>
      <w:lvlJc w:val="left"/>
      <w:pPr>
        <w:tabs>
          <w:tab w:val="num" w:pos="5760"/>
        </w:tabs>
        <w:ind w:left="5760" w:hanging="360"/>
      </w:pPr>
    </w:lvl>
    <w:lvl w:ilvl="8" w:tplc="560EA9EE">
      <w:start w:val="1"/>
      <w:numFmt w:val="decimal"/>
      <w:lvlText w:val="%9."/>
      <w:lvlJc w:val="left"/>
      <w:pPr>
        <w:tabs>
          <w:tab w:val="num" w:pos="6480"/>
        </w:tabs>
        <w:ind w:left="6480" w:hanging="360"/>
      </w:pPr>
    </w:lvl>
  </w:abstractNum>
  <w:abstractNum w:abstractNumId="31" w15:restartNumberingAfterBreak="0">
    <w:nsid w:val="1AD80A81"/>
    <w:multiLevelType w:val="hybridMultilevel"/>
    <w:tmpl w:val="67D022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1AEF0995"/>
    <w:multiLevelType w:val="hybridMultilevel"/>
    <w:tmpl w:val="86CA777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1B203E54"/>
    <w:multiLevelType w:val="hybridMultilevel"/>
    <w:tmpl w:val="AF8C3D7C"/>
    <w:lvl w:ilvl="0" w:tplc="A2448D84">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15:restartNumberingAfterBreak="0">
    <w:nsid w:val="1EA25552"/>
    <w:multiLevelType w:val="hybridMultilevel"/>
    <w:tmpl w:val="00728D0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1F9D098F"/>
    <w:multiLevelType w:val="hybridMultilevel"/>
    <w:tmpl w:val="8B7467A2"/>
    <w:lvl w:ilvl="0" w:tplc="1D34D36E">
      <w:start w:val="1"/>
      <w:numFmt w:val="bullet"/>
      <w:lvlText w:val=""/>
      <w:lvlJc w:val="left"/>
      <w:pPr>
        <w:tabs>
          <w:tab w:val="num" w:pos="360"/>
        </w:tabs>
        <w:ind w:left="360" w:hanging="360"/>
      </w:pPr>
      <w:rPr>
        <w:rFonts w:ascii="Symbol" w:hAnsi="Symbol" w:hint="default"/>
        <w:color w:val="auto"/>
        <w:sz w:val="24"/>
        <w:szCs w:val="24"/>
      </w:rPr>
    </w:lvl>
    <w:lvl w:ilvl="1" w:tplc="04190001">
      <w:start w:val="1"/>
      <w:numFmt w:val="bullet"/>
      <w:lvlText w:val=""/>
      <w:lvlJc w:val="left"/>
      <w:pPr>
        <w:tabs>
          <w:tab w:val="num" w:pos="360"/>
        </w:tabs>
        <w:ind w:left="360" w:hanging="360"/>
      </w:pPr>
      <w:rPr>
        <w:rFonts w:ascii="Symbol" w:hAnsi="Symbol" w:hint="default"/>
        <w:color w:val="auto"/>
        <w:sz w:val="24"/>
        <w:szCs w:val="24"/>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15:restartNumberingAfterBreak="0">
    <w:nsid w:val="20034775"/>
    <w:multiLevelType w:val="hybridMultilevel"/>
    <w:tmpl w:val="0FCAFBAE"/>
    <w:lvl w:ilvl="0" w:tplc="04190001">
      <w:start w:val="1"/>
      <w:numFmt w:val="decimal"/>
      <w:lvlText w:val="%1."/>
      <w:lvlJc w:val="left"/>
      <w:pPr>
        <w:ind w:left="720" w:hanging="360"/>
      </w:pPr>
      <w:rPr>
        <w:rFonts w:ascii="Times New Roman" w:hAnsi="Times New Roman" w:hint="default"/>
        <w:b w:val="0"/>
        <w:i w:val="0"/>
        <w:caps w:val="0"/>
        <w:color w:val="000000"/>
        <w:sz w:val="24"/>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7" w15:restartNumberingAfterBreak="0">
    <w:nsid w:val="204B251D"/>
    <w:multiLevelType w:val="hybridMultilevel"/>
    <w:tmpl w:val="EEBA0C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22652A94"/>
    <w:multiLevelType w:val="hybridMultilevel"/>
    <w:tmpl w:val="EC82E5C2"/>
    <w:lvl w:ilvl="0" w:tplc="0419000F">
      <w:start w:val="1"/>
      <w:numFmt w:val="decimal"/>
      <w:lvlText w:val="%1."/>
      <w:lvlJc w:val="left"/>
      <w:pPr>
        <w:ind w:left="720" w:hanging="360"/>
      </w:pPr>
      <w:rPr>
        <w:rFonts w:ascii="Times New Roman" w:hAnsi="Times New Roman" w:hint="default"/>
        <w:b w:val="0"/>
        <w:i w:val="0"/>
        <w:caps w:val="0"/>
        <w:color w:val="000000"/>
        <w:sz w:val="24"/>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9" w15:restartNumberingAfterBreak="0">
    <w:nsid w:val="25A2703F"/>
    <w:multiLevelType w:val="multilevel"/>
    <w:tmpl w:val="EE804F04"/>
    <w:lvl w:ilvl="0">
      <w:start w:val="1"/>
      <w:numFmt w:val="decimal"/>
      <w:lvlText w:val="%1."/>
      <w:lvlJc w:val="left"/>
      <w:pPr>
        <w:ind w:left="432" w:hanging="432"/>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0" w15:restartNumberingAfterBreak="0">
    <w:nsid w:val="25A4416E"/>
    <w:multiLevelType w:val="hybridMultilevel"/>
    <w:tmpl w:val="9CAC03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26763943"/>
    <w:multiLevelType w:val="hybridMultilevel"/>
    <w:tmpl w:val="1E26EC52"/>
    <w:lvl w:ilvl="0" w:tplc="9FFC0E12">
      <w:start w:val="1"/>
      <w:numFmt w:val="bullet"/>
      <w:lvlText w:val="•"/>
      <w:lvlJc w:val="left"/>
      <w:pPr>
        <w:tabs>
          <w:tab w:val="num" w:pos="720"/>
        </w:tabs>
        <w:ind w:left="720" w:hanging="360"/>
      </w:pPr>
      <w:rPr>
        <w:rFonts w:ascii="Arial" w:hAnsi="Arial" w:cs="Times New Roman" w:hint="default"/>
      </w:rPr>
    </w:lvl>
    <w:lvl w:ilvl="1" w:tplc="47E236D0">
      <w:start w:val="1"/>
      <w:numFmt w:val="bullet"/>
      <w:lvlText w:val="•"/>
      <w:lvlJc w:val="left"/>
      <w:pPr>
        <w:tabs>
          <w:tab w:val="num" w:pos="1440"/>
        </w:tabs>
        <w:ind w:left="1440" w:hanging="360"/>
      </w:pPr>
      <w:rPr>
        <w:rFonts w:ascii="Arial" w:hAnsi="Arial" w:cs="Times New Roman" w:hint="default"/>
      </w:rPr>
    </w:lvl>
    <w:lvl w:ilvl="2" w:tplc="2AB25184">
      <w:start w:val="1"/>
      <w:numFmt w:val="bullet"/>
      <w:lvlText w:val="•"/>
      <w:lvlJc w:val="left"/>
      <w:pPr>
        <w:tabs>
          <w:tab w:val="num" w:pos="2160"/>
        </w:tabs>
        <w:ind w:left="2160" w:hanging="360"/>
      </w:pPr>
      <w:rPr>
        <w:rFonts w:ascii="Arial" w:hAnsi="Arial" w:cs="Times New Roman" w:hint="default"/>
      </w:rPr>
    </w:lvl>
    <w:lvl w:ilvl="3" w:tplc="A0AC620C">
      <w:start w:val="1"/>
      <w:numFmt w:val="bullet"/>
      <w:lvlText w:val="•"/>
      <w:lvlJc w:val="left"/>
      <w:pPr>
        <w:tabs>
          <w:tab w:val="num" w:pos="2880"/>
        </w:tabs>
        <w:ind w:left="2880" w:hanging="360"/>
      </w:pPr>
      <w:rPr>
        <w:rFonts w:ascii="Arial" w:hAnsi="Arial" w:cs="Times New Roman" w:hint="default"/>
      </w:rPr>
    </w:lvl>
    <w:lvl w:ilvl="4" w:tplc="F62A5402">
      <w:start w:val="1"/>
      <w:numFmt w:val="bullet"/>
      <w:lvlText w:val="•"/>
      <w:lvlJc w:val="left"/>
      <w:pPr>
        <w:tabs>
          <w:tab w:val="num" w:pos="3600"/>
        </w:tabs>
        <w:ind w:left="3600" w:hanging="360"/>
      </w:pPr>
      <w:rPr>
        <w:rFonts w:ascii="Arial" w:hAnsi="Arial" w:cs="Times New Roman" w:hint="default"/>
      </w:rPr>
    </w:lvl>
    <w:lvl w:ilvl="5" w:tplc="2C14530C">
      <w:start w:val="1"/>
      <w:numFmt w:val="bullet"/>
      <w:lvlText w:val="•"/>
      <w:lvlJc w:val="left"/>
      <w:pPr>
        <w:tabs>
          <w:tab w:val="num" w:pos="4320"/>
        </w:tabs>
        <w:ind w:left="4320" w:hanging="360"/>
      </w:pPr>
      <w:rPr>
        <w:rFonts w:ascii="Arial" w:hAnsi="Arial" w:cs="Times New Roman" w:hint="default"/>
      </w:rPr>
    </w:lvl>
    <w:lvl w:ilvl="6" w:tplc="8DEADD1A">
      <w:start w:val="1"/>
      <w:numFmt w:val="bullet"/>
      <w:lvlText w:val="•"/>
      <w:lvlJc w:val="left"/>
      <w:pPr>
        <w:tabs>
          <w:tab w:val="num" w:pos="5040"/>
        </w:tabs>
        <w:ind w:left="5040" w:hanging="360"/>
      </w:pPr>
      <w:rPr>
        <w:rFonts w:ascii="Arial" w:hAnsi="Arial" w:cs="Times New Roman" w:hint="default"/>
      </w:rPr>
    </w:lvl>
    <w:lvl w:ilvl="7" w:tplc="D1B80368">
      <w:start w:val="1"/>
      <w:numFmt w:val="bullet"/>
      <w:lvlText w:val="•"/>
      <w:lvlJc w:val="left"/>
      <w:pPr>
        <w:tabs>
          <w:tab w:val="num" w:pos="5760"/>
        </w:tabs>
        <w:ind w:left="5760" w:hanging="360"/>
      </w:pPr>
      <w:rPr>
        <w:rFonts w:ascii="Arial" w:hAnsi="Arial" w:cs="Times New Roman" w:hint="default"/>
      </w:rPr>
    </w:lvl>
    <w:lvl w:ilvl="8" w:tplc="FAD0C01E">
      <w:start w:val="1"/>
      <w:numFmt w:val="bullet"/>
      <w:lvlText w:val="•"/>
      <w:lvlJc w:val="left"/>
      <w:pPr>
        <w:tabs>
          <w:tab w:val="num" w:pos="6480"/>
        </w:tabs>
        <w:ind w:left="6480" w:hanging="360"/>
      </w:pPr>
      <w:rPr>
        <w:rFonts w:ascii="Arial" w:hAnsi="Arial" w:cs="Times New Roman" w:hint="default"/>
      </w:rPr>
    </w:lvl>
  </w:abstractNum>
  <w:abstractNum w:abstractNumId="42" w15:restartNumberingAfterBreak="0">
    <w:nsid w:val="276E578F"/>
    <w:multiLevelType w:val="hybridMultilevel"/>
    <w:tmpl w:val="F4ECAB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2ADA37C0"/>
    <w:multiLevelType w:val="hybridMultilevel"/>
    <w:tmpl w:val="E8F2426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2C9E6DFF"/>
    <w:multiLevelType w:val="hybridMultilevel"/>
    <w:tmpl w:val="C7D270AC"/>
    <w:lvl w:ilvl="0" w:tplc="0419000F">
      <w:start w:val="1"/>
      <w:numFmt w:val="bullet"/>
      <w:lvlText w:val=""/>
      <w:lvlJc w:val="left"/>
      <w:pPr>
        <w:tabs>
          <w:tab w:val="num" w:pos="720"/>
        </w:tabs>
        <w:ind w:left="720" w:hanging="360"/>
      </w:pPr>
      <w:rPr>
        <w:rFonts w:ascii="Symbol" w:hAnsi="Symbol" w:hint="default"/>
        <w:sz w:val="28"/>
      </w:rPr>
    </w:lvl>
    <w:lvl w:ilvl="1" w:tplc="04190019">
      <w:start w:val="1"/>
      <w:numFmt w:val="bullet"/>
      <w:lvlText w:val=""/>
      <w:lvlJc w:val="left"/>
      <w:pPr>
        <w:tabs>
          <w:tab w:val="num" w:pos="1440"/>
        </w:tabs>
        <w:ind w:left="1440" w:hanging="360"/>
      </w:pPr>
      <w:rPr>
        <w:rFonts w:ascii="Symbol" w:hAnsi="Symbol" w:hint="default"/>
        <w:sz w:val="28"/>
      </w:rPr>
    </w:lvl>
    <w:lvl w:ilvl="2" w:tplc="0419001B">
      <w:start w:val="1"/>
      <w:numFmt w:val="bullet"/>
      <w:lvlText w:val=""/>
      <w:lvlJc w:val="left"/>
      <w:pPr>
        <w:tabs>
          <w:tab w:val="num" w:pos="2160"/>
        </w:tabs>
        <w:ind w:left="2160" w:hanging="360"/>
      </w:pPr>
      <w:rPr>
        <w:rFonts w:ascii="Symbol" w:hAnsi="Symbol" w:hint="default"/>
        <w:sz w:val="28"/>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2D223CE7"/>
    <w:multiLevelType w:val="hybridMultilevel"/>
    <w:tmpl w:val="DDBC0910"/>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46" w15:restartNumberingAfterBreak="0">
    <w:nsid w:val="2D597D9A"/>
    <w:multiLevelType w:val="multilevel"/>
    <w:tmpl w:val="86107D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15:restartNumberingAfterBreak="0">
    <w:nsid w:val="2E9019A7"/>
    <w:multiLevelType w:val="hybridMultilevel"/>
    <w:tmpl w:val="9D74E32A"/>
    <w:lvl w:ilvl="0" w:tplc="5B24DF46">
      <w:start w:val="1"/>
      <w:numFmt w:val="bullet"/>
      <w:lvlText w:val="•"/>
      <w:lvlJc w:val="left"/>
      <w:pPr>
        <w:tabs>
          <w:tab w:val="num" w:pos="720"/>
        </w:tabs>
        <w:ind w:left="720" w:hanging="360"/>
      </w:pPr>
      <w:rPr>
        <w:rFonts w:ascii="Arial" w:hAnsi="Arial" w:cs="Times New Roman" w:hint="default"/>
      </w:rPr>
    </w:lvl>
    <w:lvl w:ilvl="1" w:tplc="4148CD62">
      <w:start w:val="1"/>
      <w:numFmt w:val="bullet"/>
      <w:lvlText w:val="•"/>
      <w:lvlJc w:val="left"/>
      <w:pPr>
        <w:tabs>
          <w:tab w:val="num" w:pos="1440"/>
        </w:tabs>
        <w:ind w:left="1440" w:hanging="360"/>
      </w:pPr>
      <w:rPr>
        <w:rFonts w:ascii="Arial" w:hAnsi="Arial" w:cs="Times New Roman" w:hint="default"/>
      </w:rPr>
    </w:lvl>
    <w:lvl w:ilvl="2" w:tplc="D028324C">
      <w:start w:val="1"/>
      <w:numFmt w:val="bullet"/>
      <w:lvlText w:val="•"/>
      <w:lvlJc w:val="left"/>
      <w:pPr>
        <w:tabs>
          <w:tab w:val="num" w:pos="2160"/>
        </w:tabs>
        <w:ind w:left="2160" w:hanging="360"/>
      </w:pPr>
      <w:rPr>
        <w:rFonts w:ascii="Arial" w:hAnsi="Arial" w:cs="Times New Roman" w:hint="default"/>
      </w:rPr>
    </w:lvl>
    <w:lvl w:ilvl="3" w:tplc="DFDA5244">
      <w:start w:val="1"/>
      <w:numFmt w:val="bullet"/>
      <w:lvlText w:val="•"/>
      <w:lvlJc w:val="left"/>
      <w:pPr>
        <w:tabs>
          <w:tab w:val="num" w:pos="2880"/>
        </w:tabs>
        <w:ind w:left="2880" w:hanging="360"/>
      </w:pPr>
      <w:rPr>
        <w:rFonts w:ascii="Arial" w:hAnsi="Arial" w:cs="Times New Roman" w:hint="default"/>
      </w:rPr>
    </w:lvl>
    <w:lvl w:ilvl="4" w:tplc="7BE69B14">
      <w:start w:val="1"/>
      <w:numFmt w:val="bullet"/>
      <w:lvlText w:val="•"/>
      <w:lvlJc w:val="left"/>
      <w:pPr>
        <w:tabs>
          <w:tab w:val="num" w:pos="3600"/>
        </w:tabs>
        <w:ind w:left="3600" w:hanging="360"/>
      </w:pPr>
      <w:rPr>
        <w:rFonts w:ascii="Arial" w:hAnsi="Arial" w:cs="Times New Roman" w:hint="default"/>
      </w:rPr>
    </w:lvl>
    <w:lvl w:ilvl="5" w:tplc="F2F42776">
      <w:start w:val="1"/>
      <w:numFmt w:val="bullet"/>
      <w:lvlText w:val="•"/>
      <w:lvlJc w:val="left"/>
      <w:pPr>
        <w:tabs>
          <w:tab w:val="num" w:pos="4320"/>
        </w:tabs>
        <w:ind w:left="4320" w:hanging="360"/>
      </w:pPr>
      <w:rPr>
        <w:rFonts w:ascii="Arial" w:hAnsi="Arial" w:cs="Times New Roman" w:hint="default"/>
      </w:rPr>
    </w:lvl>
    <w:lvl w:ilvl="6" w:tplc="47DAF974">
      <w:start w:val="1"/>
      <w:numFmt w:val="bullet"/>
      <w:lvlText w:val="•"/>
      <w:lvlJc w:val="left"/>
      <w:pPr>
        <w:tabs>
          <w:tab w:val="num" w:pos="5040"/>
        </w:tabs>
        <w:ind w:left="5040" w:hanging="360"/>
      </w:pPr>
      <w:rPr>
        <w:rFonts w:ascii="Arial" w:hAnsi="Arial" w:cs="Times New Roman" w:hint="default"/>
      </w:rPr>
    </w:lvl>
    <w:lvl w:ilvl="7" w:tplc="99D4E7FE">
      <w:start w:val="1"/>
      <w:numFmt w:val="bullet"/>
      <w:lvlText w:val="•"/>
      <w:lvlJc w:val="left"/>
      <w:pPr>
        <w:tabs>
          <w:tab w:val="num" w:pos="5760"/>
        </w:tabs>
        <w:ind w:left="5760" w:hanging="360"/>
      </w:pPr>
      <w:rPr>
        <w:rFonts w:ascii="Arial" w:hAnsi="Arial" w:cs="Times New Roman" w:hint="default"/>
      </w:rPr>
    </w:lvl>
    <w:lvl w:ilvl="8" w:tplc="85CEB036">
      <w:start w:val="1"/>
      <w:numFmt w:val="bullet"/>
      <w:lvlText w:val="•"/>
      <w:lvlJc w:val="left"/>
      <w:pPr>
        <w:tabs>
          <w:tab w:val="num" w:pos="6480"/>
        </w:tabs>
        <w:ind w:left="6480" w:hanging="360"/>
      </w:pPr>
      <w:rPr>
        <w:rFonts w:ascii="Arial" w:hAnsi="Arial" w:cs="Times New Roman" w:hint="default"/>
      </w:rPr>
    </w:lvl>
  </w:abstractNum>
  <w:abstractNum w:abstractNumId="48" w15:restartNumberingAfterBreak="0">
    <w:nsid w:val="2F8C53C8"/>
    <w:multiLevelType w:val="hybridMultilevel"/>
    <w:tmpl w:val="D0144D8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9" w15:restartNumberingAfterBreak="0">
    <w:nsid w:val="30FB57E4"/>
    <w:multiLevelType w:val="multilevel"/>
    <w:tmpl w:val="38B841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15:restartNumberingAfterBreak="0">
    <w:nsid w:val="33673297"/>
    <w:multiLevelType w:val="hybridMultilevel"/>
    <w:tmpl w:val="F110AA3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1" w15:restartNumberingAfterBreak="0">
    <w:nsid w:val="37B61333"/>
    <w:multiLevelType w:val="hybridMultilevel"/>
    <w:tmpl w:val="25E654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2" w15:restartNumberingAfterBreak="0">
    <w:nsid w:val="38391561"/>
    <w:multiLevelType w:val="hybridMultilevel"/>
    <w:tmpl w:val="E0C45B5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3" w15:restartNumberingAfterBreak="0">
    <w:nsid w:val="383E4FC3"/>
    <w:multiLevelType w:val="hybridMultilevel"/>
    <w:tmpl w:val="8834D1F8"/>
    <w:lvl w:ilvl="0" w:tplc="04190001">
      <w:start w:val="1"/>
      <w:numFmt w:val="decimal"/>
      <w:lvlText w:val="%1."/>
      <w:lvlJc w:val="left"/>
      <w:pPr>
        <w:ind w:left="720" w:hanging="360"/>
      </w:pPr>
      <w:rPr>
        <w:rFonts w:hint="default"/>
      </w:rPr>
    </w:lvl>
    <w:lvl w:ilvl="1" w:tplc="04190003">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start w:val="1"/>
      <w:numFmt w:val="decimal"/>
      <w:pStyle w:val="1"/>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54" w15:restartNumberingAfterBreak="0">
    <w:nsid w:val="39577D8B"/>
    <w:multiLevelType w:val="hybridMultilevel"/>
    <w:tmpl w:val="971EE66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5" w15:restartNumberingAfterBreak="0">
    <w:nsid w:val="3A0B7744"/>
    <w:multiLevelType w:val="hybridMultilevel"/>
    <w:tmpl w:val="6F10147C"/>
    <w:lvl w:ilvl="0" w:tplc="0419000F">
      <w:start w:val="1"/>
      <w:numFmt w:val="bullet"/>
      <w:lvlText w:val="•"/>
      <w:lvlJc w:val="left"/>
      <w:pPr>
        <w:tabs>
          <w:tab w:val="num" w:pos="720"/>
        </w:tabs>
        <w:ind w:left="720" w:hanging="360"/>
      </w:pPr>
      <w:rPr>
        <w:rFonts w:ascii="Arial" w:hAnsi="Arial" w:hint="default"/>
      </w:rPr>
    </w:lvl>
    <w:lvl w:ilvl="1" w:tplc="04190019" w:tentative="1">
      <w:start w:val="1"/>
      <w:numFmt w:val="bullet"/>
      <w:lvlText w:val="•"/>
      <w:lvlJc w:val="left"/>
      <w:pPr>
        <w:tabs>
          <w:tab w:val="num" w:pos="1440"/>
        </w:tabs>
        <w:ind w:left="1440" w:hanging="360"/>
      </w:pPr>
      <w:rPr>
        <w:rFonts w:ascii="Arial" w:hAnsi="Arial" w:hint="default"/>
      </w:rPr>
    </w:lvl>
    <w:lvl w:ilvl="2" w:tplc="0419001B" w:tentative="1">
      <w:start w:val="1"/>
      <w:numFmt w:val="bullet"/>
      <w:lvlText w:val="•"/>
      <w:lvlJc w:val="left"/>
      <w:pPr>
        <w:tabs>
          <w:tab w:val="num" w:pos="2160"/>
        </w:tabs>
        <w:ind w:left="2160" w:hanging="360"/>
      </w:pPr>
      <w:rPr>
        <w:rFonts w:ascii="Arial" w:hAnsi="Arial" w:hint="default"/>
      </w:rPr>
    </w:lvl>
    <w:lvl w:ilvl="3" w:tplc="A2F885B2" w:tentative="1">
      <w:start w:val="1"/>
      <w:numFmt w:val="bullet"/>
      <w:lvlText w:val="•"/>
      <w:lvlJc w:val="left"/>
      <w:pPr>
        <w:tabs>
          <w:tab w:val="num" w:pos="2880"/>
        </w:tabs>
        <w:ind w:left="2880" w:hanging="360"/>
      </w:pPr>
      <w:rPr>
        <w:rFonts w:ascii="Arial" w:hAnsi="Arial" w:hint="default"/>
      </w:rPr>
    </w:lvl>
    <w:lvl w:ilvl="4" w:tplc="04190019" w:tentative="1">
      <w:start w:val="1"/>
      <w:numFmt w:val="bullet"/>
      <w:lvlText w:val="•"/>
      <w:lvlJc w:val="left"/>
      <w:pPr>
        <w:tabs>
          <w:tab w:val="num" w:pos="3600"/>
        </w:tabs>
        <w:ind w:left="3600" w:hanging="360"/>
      </w:pPr>
      <w:rPr>
        <w:rFonts w:ascii="Arial" w:hAnsi="Arial" w:hint="default"/>
      </w:rPr>
    </w:lvl>
    <w:lvl w:ilvl="5" w:tplc="0419001B" w:tentative="1">
      <w:start w:val="1"/>
      <w:numFmt w:val="bullet"/>
      <w:lvlText w:val="•"/>
      <w:lvlJc w:val="left"/>
      <w:pPr>
        <w:tabs>
          <w:tab w:val="num" w:pos="4320"/>
        </w:tabs>
        <w:ind w:left="4320" w:hanging="360"/>
      </w:pPr>
      <w:rPr>
        <w:rFonts w:ascii="Arial" w:hAnsi="Arial" w:hint="default"/>
      </w:rPr>
    </w:lvl>
    <w:lvl w:ilvl="6" w:tplc="0419000F" w:tentative="1">
      <w:start w:val="1"/>
      <w:numFmt w:val="bullet"/>
      <w:lvlText w:val="•"/>
      <w:lvlJc w:val="left"/>
      <w:pPr>
        <w:tabs>
          <w:tab w:val="num" w:pos="5040"/>
        </w:tabs>
        <w:ind w:left="5040" w:hanging="360"/>
      </w:pPr>
      <w:rPr>
        <w:rFonts w:ascii="Arial" w:hAnsi="Arial" w:hint="default"/>
      </w:rPr>
    </w:lvl>
    <w:lvl w:ilvl="7" w:tplc="04190019" w:tentative="1">
      <w:start w:val="1"/>
      <w:numFmt w:val="bullet"/>
      <w:lvlText w:val="•"/>
      <w:lvlJc w:val="left"/>
      <w:pPr>
        <w:tabs>
          <w:tab w:val="num" w:pos="5760"/>
        </w:tabs>
        <w:ind w:left="5760" w:hanging="360"/>
      </w:pPr>
      <w:rPr>
        <w:rFonts w:ascii="Arial" w:hAnsi="Arial" w:hint="default"/>
      </w:rPr>
    </w:lvl>
    <w:lvl w:ilvl="8" w:tplc="0419001B" w:tentative="1">
      <w:start w:val="1"/>
      <w:numFmt w:val="bullet"/>
      <w:lvlText w:val="•"/>
      <w:lvlJc w:val="left"/>
      <w:pPr>
        <w:tabs>
          <w:tab w:val="num" w:pos="6480"/>
        </w:tabs>
        <w:ind w:left="6480" w:hanging="360"/>
      </w:pPr>
      <w:rPr>
        <w:rFonts w:ascii="Arial" w:hAnsi="Arial" w:hint="default"/>
      </w:rPr>
    </w:lvl>
  </w:abstractNum>
  <w:abstractNum w:abstractNumId="56" w15:restartNumberingAfterBreak="0">
    <w:nsid w:val="3A790681"/>
    <w:multiLevelType w:val="hybridMultilevel"/>
    <w:tmpl w:val="8670DA5A"/>
    <w:lvl w:ilvl="0" w:tplc="04190001">
      <w:start w:val="1"/>
      <w:numFmt w:val="bullet"/>
      <w:lvlText w:val="•"/>
      <w:lvlJc w:val="left"/>
      <w:pPr>
        <w:tabs>
          <w:tab w:val="num" w:pos="720"/>
        </w:tabs>
        <w:ind w:left="720" w:hanging="360"/>
      </w:pPr>
      <w:rPr>
        <w:rFonts w:ascii="Arial" w:hAnsi="Arial" w:hint="default"/>
      </w:rPr>
    </w:lvl>
    <w:lvl w:ilvl="1" w:tplc="04190003" w:tentative="1">
      <w:start w:val="1"/>
      <w:numFmt w:val="bullet"/>
      <w:lvlText w:val="•"/>
      <w:lvlJc w:val="left"/>
      <w:pPr>
        <w:tabs>
          <w:tab w:val="num" w:pos="1440"/>
        </w:tabs>
        <w:ind w:left="1440" w:hanging="360"/>
      </w:pPr>
      <w:rPr>
        <w:rFonts w:ascii="Arial" w:hAnsi="Arial" w:hint="default"/>
      </w:rPr>
    </w:lvl>
    <w:lvl w:ilvl="2" w:tplc="04190005" w:tentative="1">
      <w:start w:val="1"/>
      <w:numFmt w:val="bullet"/>
      <w:lvlText w:val="•"/>
      <w:lvlJc w:val="left"/>
      <w:pPr>
        <w:tabs>
          <w:tab w:val="num" w:pos="2160"/>
        </w:tabs>
        <w:ind w:left="2160" w:hanging="360"/>
      </w:pPr>
      <w:rPr>
        <w:rFonts w:ascii="Arial" w:hAnsi="Arial" w:hint="default"/>
      </w:rPr>
    </w:lvl>
    <w:lvl w:ilvl="3" w:tplc="04190001" w:tentative="1">
      <w:start w:val="1"/>
      <w:numFmt w:val="bullet"/>
      <w:lvlText w:val="•"/>
      <w:lvlJc w:val="left"/>
      <w:pPr>
        <w:tabs>
          <w:tab w:val="num" w:pos="2880"/>
        </w:tabs>
        <w:ind w:left="2880" w:hanging="360"/>
      </w:pPr>
      <w:rPr>
        <w:rFonts w:ascii="Arial" w:hAnsi="Arial" w:hint="default"/>
      </w:rPr>
    </w:lvl>
    <w:lvl w:ilvl="4" w:tplc="04190003" w:tentative="1">
      <w:start w:val="1"/>
      <w:numFmt w:val="bullet"/>
      <w:lvlText w:val="•"/>
      <w:lvlJc w:val="left"/>
      <w:pPr>
        <w:tabs>
          <w:tab w:val="num" w:pos="3600"/>
        </w:tabs>
        <w:ind w:left="3600" w:hanging="360"/>
      </w:pPr>
      <w:rPr>
        <w:rFonts w:ascii="Arial" w:hAnsi="Arial" w:hint="default"/>
      </w:rPr>
    </w:lvl>
    <w:lvl w:ilvl="5" w:tplc="04190005" w:tentative="1">
      <w:start w:val="1"/>
      <w:numFmt w:val="bullet"/>
      <w:lvlText w:val="•"/>
      <w:lvlJc w:val="left"/>
      <w:pPr>
        <w:tabs>
          <w:tab w:val="num" w:pos="4320"/>
        </w:tabs>
        <w:ind w:left="4320" w:hanging="360"/>
      </w:pPr>
      <w:rPr>
        <w:rFonts w:ascii="Arial" w:hAnsi="Arial" w:hint="default"/>
      </w:rPr>
    </w:lvl>
    <w:lvl w:ilvl="6" w:tplc="04190001" w:tentative="1">
      <w:start w:val="1"/>
      <w:numFmt w:val="bullet"/>
      <w:lvlText w:val="•"/>
      <w:lvlJc w:val="left"/>
      <w:pPr>
        <w:tabs>
          <w:tab w:val="num" w:pos="5040"/>
        </w:tabs>
        <w:ind w:left="5040" w:hanging="360"/>
      </w:pPr>
      <w:rPr>
        <w:rFonts w:ascii="Arial" w:hAnsi="Arial" w:hint="default"/>
      </w:rPr>
    </w:lvl>
    <w:lvl w:ilvl="7" w:tplc="04190003" w:tentative="1">
      <w:start w:val="1"/>
      <w:numFmt w:val="bullet"/>
      <w:lvlText w:val="•"/>
      <w:lvlJc w:val="left"/>
      <w:pPr>
        <w:tabs>
          <w:tab w:val="num" w:pos="5760"/>
        </w:tabs>
        <w:ind w:left="5760" w:hanging="360"/>
      </w:pPr>
      <w:rPr>
        <w:rFonts w:ascii="Arial" w:hAnsi="Arial" w:hint="default"/>
      </w:rPr>
    </w:lvl>
    <w:lvl w:ilvl="8" w:tplc="04190005" w:tentative="1">
      <w:start w:val="1"/>
      <w:numFmt w:val="bullet"/>
      <w:lvlText w:val="•"/>
      <w:lvlJc w:val="left"/>
      <w:pPr>
        <w:tabs>
          <w:tab w:val="num" w:pos="6480"/>
        </w:tabs>
        <w:ind w:left="6480" w:hanging="360"/>
      </w:pPr>
      <w:rPr>
        <w:rFonts w:ascii="Arial" w:hAnsi="Arial" w:hint="default"/>
      </w:rPr>
    </w:lvl>
  </w:abstractNum>
  <w:abstractNum w:abstractNumId="57" w15:restartNumberingAfterBreak="0">
    <w:nsid w:val="3B197EA9"/>
    <w:multiLevelType w:val="hybridMultilevel"/>
    <w:tmpl w:val="DDB4E584"/>
    <w:lvl w:ilvl="0" w:tplc="601CA064">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15:restartNumberingAfterBreak="0">
    <w:nsid w:val="3FEA2564"/>
    <w:multiLevelType w:val="hybridMultilevel"/>
    <w:tmpl w:val="60DE7F02"/>
    <w:lvl w:ilvl="0" w:tplc="0419000B">
      <w:start w:val="1"/>
      <w:numFmt w:val="decimal"/>
      <w:pStyle w:val="a"/>
      <w:lvlText w:val="%1."/>
      <w:lvlJc w:val="left"/>
      <w:pPr>
        <w:ind w:left="720" w:hanging="360"/>
      </w:pPr>
      <w:rPr>
        <w:rFonts w:hint="default"/>
        <w:b w:val="0"/>
        <w:i w:val="0"/>
        <w:caps/>
        <w:color w:val="000000"/>
        <w:sz w:val="36"/>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59" w15:restartNumberingAfterBreak="0">
    <w:nsid w:val="403A2988"/>
    <w:multiLevelType w:val="hybridMultilevel"/>
    <w:tmpl w:val="4E7663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41FE77F9"/>
    <w:multiLevelType w:val="hybridMultilevel"/>
    <w:tmpl w:val="4774A548"/>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61" w15:restartNumberingAfterBreak="0">
    <w:nsid w:val="44000461"/>
    <w:multiLevelType w:val="hybridMultilevel"/>
    <w:tmpl w:val="44364FE0"/>
    <w:lvl w:ilvl="0" w:tplc="04190001">
      <w:start w:val="1"/>
      <w:numFmt w:val="decimal"/>
      <w:lvlText w:val="%1."/>
      <w:lvlJc w:val="left"/>
      <w:pPr>
        <w:ind w:left="720" w:hanging="360"/>
      </w:pPr>
      <w:rPr>
        <w:rFonts w:ascii="Times New Roman" w:hAnsi="Times New Roman" w:hint="default"/>
        <w:b w:val="0"/>
        <w:i w:val="0"/>
        <w:caps w:val="0"/>
        <w:color w:val="000000"/>
        <w:sz w:val="24"/>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62" w15:restartNumberingAfterBreak="0">
    <w:nsid w:val="44E243BE"/>
    <w:multiLevelType w:val="hybridMultilevel"/>
    <w:tmpl w:val="0414BFB6"/>
    <w:lvl w:ilvl="0" w:tplc="04190001">
      <w:start w:val="1"/>
      <w:numFmt w:val="decimal"/>
      <w:lvlText w:val="%1."/>
      <w:lvlJc w:val="left"/>
      <w:pPr>
        <w:tabs>
          <w:tab w:val="num" w:pos="720"/>
        </w:tabs>
        <w:ind w:left="720" w:hanging="360"/>
      </w:pPr>
      <w:rPr>
        <w:rFonts w:hint="default"/>
        <w:b w:val="0"/>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63" w15:restartNumberingAfterBreak="0">
    <w:nsid w:val="4C5A647C"/>
    <w:multiLevelType w:val="hybridMultilevel"/>
    <w:tmpl w:val="79E0101C"/>
    <w:lvl w:ilvl="0" w:tplc="EFD2DCDA">
      <w:start w:val="1"/>
      <w:numFmt w:val="decimal"/>
      <w:pStyle w:val="a0"/>
      <w:lvlText w:val="%1."/>
      <w:lvlJc w:val="left"/>
      <w:pPr>
        <w:ind w:left="1160" w:hanging="360"/>
      </w:pPr>
      <w:rPr>
        <w:rFonts w:hint="default"/>
        <w:b w:val="0"/>
        <w:i w:val="0"/>
        <w:caps/>
        <w:color w:val="000000"/>
        <w:sz w:val="36"/>
      </w:rPr>
    </w:lvl>
    <w:lvl w:ilvl="1" w:tplc="04190019" w:tentative="1">
      <w:start w:val="1"/>
      <w:numFmt w:val="lowerLetter"/>
      <w:lvlText w:val="%2."/>
      <w:lvlJc w:val="left"/>
      <w:pPr>
        <w:ind w:left="1880" w:hanging="360"/>
      </w:pPr>
    </w:lvl>
    <w:lvl w:ilvl="2" w:tplc="0419001B" w:tentative="1">
      <w:start w:val="1"/>
      <w:numFmt w:val="lowerRoman"/>
      <w:lvlText w:val="%3."/>
      <w:lvlJc w:val="right"/>
      <w:pPr>
        <w:ind w:left="2600" w:hanging="180"/>
      </w:pPr>
    </w:lvl>
    <w:lvl w:ilvl="3" w:tplc="0419000F" w:tentative="1">
      <w:start w:val="1"/>
      <w:numFmt w:val="decimal"/>
      <w:lvlText w:val="%4."/>
      <w:lvlJc w:val="left"/>
      <w:pPr>
        <w:ind w:left="3320" w:hanging="360"/>
      </w:pPr>
    </w:lvl>
    <w:lvl w:ilvl="4" w:tplc="04190019" w:tentative="1">
      <w:start w:val="1"/>
      <w:numFmt w:val="lowerLetter"/>
      <w:lvlText w:val="%5."/>
      <w:lvlJc w:val="left"/>
      <w:pPr>
        <w:ind w:left="4040" w:hanging="360"/>
      </w:pPr>
    </w:lvl>
    <w:lvl w:ilvl="5" w:tplc="0419001B" w:tentative="1">
      <w:start w:val="1"/>
      <w:numFmt w:val="lowerRoman"/>
      <w:lvlText w:val="%6."/>
      <w:lvlJc w:val="right"/>
      <w:pPr>
        <w:ind w:left="4760" w:hanging="180"/>
      </w:pPr>
    </w:lvl>
    <w:lvl w:ilvl="6" w:tplc="0419000F" w:tentative="1">
      <w:start w:val="1"/>
      <w:numFmt w:val="decimal"/>
      <w:lvlText w:val="%7."/>
      <w:lvlJc w:val="left"/>
      <w:pPr>
        <w:ind w:left="5480" w:hanging="360"/>
      </w:pPr>
    </w:lvl>
    <w:lvl w:ilvl="7" w:tplc="04190019" w:tentative="1">
      <w:start w:val="1"/>
      <w:numFmt w:val="lowerLetter"/>
      <w:lvlText w:val="%8."/>
      <w:lvlJc w:val="left"/>
      <w:pPr>
        <w:ind w:left="6200" w:hanging="360"/>
      </w:pPr>
    </w:lvl>
    <w:lvl w:ilvl="8" w:tplc="0419001B" w:tentative="1">
      <w:start w:val="1"/>
      <w:numFmt w:val="lowerRoman"/>
      <w:lvlText w:val="%9."/>
      <w:lvlJc w:val="right"/>
      <w:pPr>
        <w:ind w:left="6920" w:hanging="180"/>
      </w:pPr>
    </w:lvl>
  </w:abstractNum>
  <w:abstractNum w:abstractNumId="64" w15:restartNumberingAfterBreak="0">
    <w:nsid w:val="4D0E471A"/>
    <w:multiLevelType w:val="multilevel"/>
    <w:tmpl w:val="0D8404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15:restartNumberingAfterBreak="0">
    <w:nsid w:val="4E247B83"/>
    <w:multiLevelType w:val="hybridMultilevel"/>
    <w:tmpl w:val="961E9B0E"/>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66" w15:restartNumberingAfterBreak="0">
    <w:nsid w:val="4E706BBA"/>
    <w:multiLevelType w:val="hybridMultilevel"/>
    <w:tmpl w:val="18B8C988"/>
    <w:lvl w:ilvl="0" w:tplc="04190001">
      <w:start w:val="1"/>
      <w:numFmt w:val="bullet"/>
      <w:lvlText w:val="•"/>
      <w:lvlJc w:val="left"/>
      <w:pPr>
        <w:tabs>
          <w:tab w:val="num" w:pos="720"/>
        </w:tabs>
        <w:ind w:left="720" w:hanging="360"/>
      </w:pPr>
      <w:rPr>
        <w:rFonts w:ascii="Arial" w:hAnsi="Arial" w:hint="default"/>
      </w:rPr>
    </w:lvl>
    <w:lvl w:ilvl="1" w:tplc="04190019" w:tentative="1">
      <w:start w:val="1"/>
      <w:numFmt w:val="bullet"/>
      <w:lvlText w:val="•"/>
      <w:lvlJc w:val="left"/>
      <w:pPr>
        <w:tabs>
          <w:tab w:val="num" w:pos="1440"/>
        </w:tabs>
        <w:ind w:left="1440" w:hanging="360"/>
      </w:pPr>
      <w:rPr>
        <w:rFonts w:ascii="Arial" w:hAnsi="Arial" w:hint="default"/>
      </w:rPr>
    </w:lvl>
    <w:lvl w:ilvl="2" w:tplc="0419001B" w:tentative="1">
      <w:start w:val="1"/>
      <w:numFmt w:val="bullet"/>
      <w:lvlText w:val="•"/>
      <w:lvlJc w:val="left"/>
      <w:pPr>
        <w:tabs>
          <w:tab w:val="num" w:pos="2160"/>
        </w:tabs>
        <w:ind w:left="2160" w:hanging="360"/>
      </w:pPr>
      <w:rPr>
        <w:rFonts w:ascii="Arial" w:hAnsi="Arial" w:hint="default"/>
      </w:rPr>
    </w:lvl>
    <w:lvl w:ilvl="3" w:tplc="0419000F" w:tentative="1">
      <w:start w:val="1"/>
      <w:numFmt w:val="bullet"/>
      <w:lvlText w:val="•"/>
      <w:lvlJc w:val="left"/>
      <w:pPr>
        <w:tabs>
          <w:tab w:val="num" w:pos="2880"/>
        </w:tabs>
        <w:ind w:left="2880" w:hanging="360"/>
      </w:pPr>
      <w:rPr>
        <w:rFonts w:ascii="Arial" w:hAnsi="Arial" w:hint="default"/>
      </w:rPr>
    </w:lvl>
    <w:lvl w:ilvl="4" w:tplc="04190019" w:tentative="1">
      <w:start w:val="1"/>
      <w:numFmt w:val="bullet"/>
      <w:lvlText w:val="•"/>
      <w:lvlJc w:val="left"/>
      <w:pPr>
        <w:tabs>
          <w:tab w:val="num" w:pos="3600"/>
        </w:tabs>
        <w:ind w:left="3600" w:hanging="360"/>
      </w:pPr>
      <w:rPr>
        <w:rFonts w:ascii="Arial" w:hAnsi="Arial" w:hint="default"/>
      </w:rPr>
    </w:lvl>
    <w:lvl w:ilvl="5" w:tplc="0419001B" w:tentative="1">
      <w:start w:val="1"/>
      <w:numFmt w:val="bullet"/>
      <w:lvlText w:val="•"/>
      <w:lvlJc w:val="left"/>
      <w:pPr>
        <w:tabs>
          <w:tab w:val="num" w:pos="4320"/>
        </w:tabs>
        <w:ind w:left="4320" w:hanging="360"/>
      </w:pPr>
      <w:rPr>
        <w:rFonts w:ascii="Arial" w:hAnsi="Arial" w:hint="default"/>
      </w:rPr>
    </w:lvl>
    <w:lvl w:ilvl="6" w:tplc="0419000F" w:tentative="1">
      <w:start w:val="1"/>
      <w:numFmt w:val="bullet"/>
      <w:lvlText w:val="•"/>
      <w:lvlJc w:val="left"/>
      <w:pPr>
        <w:tabs>
          <w:tab w:val="num" w:pos="5040"/>
        </w:tabs>
        <w:ind w:left="5040" w:hanging="360"/>
      </w:pPr>
      <w:rPr>
        <w:rFonts w:ascii="Arial" w:hAnsi="Arial" w:hint="default"/>
      </w:rPr>
    </w:lvl>
    <w:lvl w:ilvl="7" w:tplc="04190019" w:tentative="1">
      <w:start w:val="1"/>
      <w:numFmt w:val="bullet"/>
      <w:lvlText w:val="•"/>
      <w:lvlJc w:val="left"/>
      <w:pPr>
        <w:tabs>
          <w:tab w:val="num" w:pos="5760"/>
        </w:tabs>
        <w:ind w:left="5760" w:hanging="360"/>
      </w:pPr>
      <w:rPr>
        <w:rFonts w:ascii="Arial" w:hAnsi="Arial" w:hint="default"/>
      </w:rPr>
    </w:lvl>
    <w:lvl w:ilvl="8" w:tplc="0419001B" w:tentative="1">
      <w:start w:val="1"/>
      <w:numFmt w:val="bullet"/>
      <w:lvlText w:val="•"/>
      <w:lvlJc w:val="left"/>
      <w:pPr>
        <w:tabs>
          <w:tab w:val="num" w:pos="6480"/>
        </w:tabs>
        <w:ind w:left="6480" w:hanging="360"/>
      </w:pPr>
      <w:rPr>
        <w:rFonts w:ascii="Arial" w:hAnsi="Arial" w:hint="default"/>
      </w:rPr>
    </w:lvl>
  </w:abstractNum>
  <w:abstractNum w:abstractNumId="67" w15:restartNumberingAfterBreak="0">
    <w:nsid w:val="53B33966"/>
    <w:multiLevelType w:val="hybridMultilevel"/>
    <w:tmpl w:val="6C2E9FE6"/>
    <w:lvl w:ilvl="0" w:tplc="0EA8AD54">
      <w:start w:val="1"/>
      <w:numFmt w:val="bullet"/>
      <w:lvlText w:val=""/>
      <w:lvlJc w:val="left"/>
      <w:pPr>
        <w:tabs>
          <w:tab w:val="num" w:pos="360"/>
        </w:tabs>
        <w:ind w:left="360" w:hanging="360"/>
      </w:pPr>
      <w:rPr>
        <w:rFonts w:ascii="Symbol" w:hAnsi="Symbol" w:hint="default"/>
        <w:color w:val="auto"/>
        <w:sz w:val="22"/>
        <w:szCs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8" w15:restartNumberingAfterBreak="0">
    <w:nsid w:val="55171C92"/>
    <w:multiLevelType w:val="multilevel"/>
    <w:tmpl w:val="979A9084"/>
    <w:lvl w:ilvl="0">
      <w:start w:val="1"/>
      <w:numFmt w:val="decimal"/>
      <w:pStyle w:val="a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559E5D68"/>
    <w:multiLevelType w:val="hybridMultilevel"/>
    <w:tmpl w:val="3DAA1134"/>
    <w:lvl w:ilvl="0" w:tplc="77A8C878">
      <w:start w:val="1"/>
      <w:numFmt w:val="bullet"/>
      <w:lvlText w:val="•"/>
      <w:lvlJc w:val="left"/>
      <w:pPr>
        <w:tabs>
          <w:tab w:val="num" w:pos="720"/>
        </w:tabs>
        <w:ind w:left="720" w:hanging="360"/>
      </w:pPr>
      <w:rPr>
        <w:rFonts w:ascii="Arial" w:hAnsi="Arial" w:hint="default"/>
      </w:rPr>
    </w:lvl>
    <w:lvl w:ilvl="1" w:tplc="04190003" w:tentative="1">
      <w:start w:val="1"/>
      <w:numFmt w:val="bullet"/>
      <w:lvlText w:val="•"/>
      <w:lvlJc w:val="left"/>
      <w:pPr>
        <w:tabs>
          <w:tab w:val="num" w:pos="1440"/>
        </w:tabs>
        <w:ind w:left="1440" w:hanging="360"/>
      </w:pPr>
      <w:rPr>
        <w:rFonts w:ascii="Arial" w:hAnsi="Arial" w:hint="default"/>
      </w:rPr>
    </w:lvl>
    <w:lvl w:ilvl="2" w:tplc="04190005" w:tentative="1">
      <w:start w:val="1"/>
      <w:numFmt w:val="bullet"/>
      <w:lvlText w:val="•"/>
      <w:lvlJc w:val="left"/>
      <w:pPr>
        <w:tabs>
          <w:tab w:val="num" w:pos="2160"/>
        </w:tabs>
        <w:ind w:left="2160" w:hanging="360"/>
      </w:pPr>
      <w:rPr>
        <w:rFonts w:ascii="Arial" w:hAnsi="Arial" w:hint="default"/>
      </w:rPr>
    </w:lvl>
    <w:lvl w:ilvl="3" w:tplc="04190001" w:tentative="1">
      <w:start w:val="1"/>
      <w:numFmt w:val="bullet"/>
      <w:lvlText w:val="•"/>
      <w:lvlJc w:val="left"/>
      <w:pPr>
        <w:tabs>
          <w:tab w:val="num" w:pos="2880"/>
        </w:tabs>
        <w:ind w:left="2880" w:hanging="360"/>
      </w:pPr>
      <w:rPr>
        <w:rFonts w:ascii="Arial" w:hAnsi="Arial" w:hint="default"/>
      </w:rPr>
    </w:lvl>
    <w:lvl w:ilvl="4" w:tplc="04190003" w:tentative="1">
      <w:start w:val="1"/>
      <w:numFmt w:val="bullet"/>
      <w:lvlText w:val="•"/>
      <w:lvlJc w:val="left"/>
      <w:pPr>
        <w:tabs>
          <w:tab w:val="num" w:pos="3600"/>
        </w:tabs>
        <w:ind w:left="3600" w:hanging="360"/>
      </w:pPr>
      <w:rPr>
        <w:rFonts w:ascii="Arial" w:hAnsi="Arial" w:hint="default"/>
      </w:rPr>
    </w:lvl>
    <w:lvl w:ilvl="5" w:tplc="04190005" w:tentative="1">
      <w:start w:val="1"/>
      <w:numFmt w:val="bullet"/>
      <w:lvlText w:val="•"/>
      <w:lvlJc w:val="left"/>
      <w:pPr>
        <w:tabs>
          <w:tab w:val="num" w:pos="4320"/>
        </w:tabs>
        <w:ind w:left="4320" w:hanging="360"/>
      </w:pPr>
      <w:rPr>
        <w:rFonts w:ascii="Arial" w:hAnsi="Arial" w:hint="default"/>
      </w:rPr>
    </w:lvl>
    <w:lvl w:ilvl="6" w:tplc="04190001" w:tentative="1">
      <w:start w:val="1"/>
      <w:numFmt w:val="bullet"/>
      <w:lvlText w:val="•"/>
      <w:lvlJc w:val="left"/>
      <w:pPr>
        <w:tabs>
          <w:tab w:val="num" w:pos="5040"/>
        </w:tabs>
        <w:ind w:left="5040" w:hanging="360"/>
      </w:pPr>
      <w:rPr>
        <w:rFonts w:ascii="Arial" w:hAnsi="Arial" w:hint="default"/>
      </w:rPr>
    </w:lvl>
    <w:lvl w:ilvl="7" w:tplc="04190003" w:tentative="1">
      <w:start w:val="1"/>
      <w:numFmt w:val="bullet"/>
      <w:lvlText w:val="•"/>
      <w:lvlJc w:val="left"/>
      <w:pPr>
        <w:tabs>
          <w:tab w:val="num" w:pos="5760"/>
        </w:tabs>
        <w:ind w:left="5760" w:hanging="360"/>
      </w:pPr>
      <w:rPr>
        <w:rFonts w:ascii="Arial" w:hAnsi="Arial" w:hint="default"/>
      </w:rPr>
    </w:lvl>
    <w:lvl w:ilvl="8" w:tplc="04190005" w:tentative="1">
      <w:start w:val="1"/>
      <w:numFmt w:val="bullet"/>
      <w:lvlText w:val="•"/>
      <w:lvlJc w:val="left"/>
      <w:pPr>
        <w:tabs>
          <w:tab w:val="num" w:pos="6480"/>
        </w:tabs>
        <w:ind w:left="6480" w:hanging="360"/>
      </w:pPr>
      <w:rPr>
        <w:rFonts w:ascii="Arial" w:hAnsi="Arial" w:hint="default"/>
      </w:rPr>
    </w:lvl>
  </w:abstractNum>
  <w:abstractNum w:abstractNumId="70" w15:restartNumberingAfterBreak="0">
    <w:nsid w:val="5B0E5FD5"/>
    <w:multiLevelType w:val="multilevel"/>
    <w:tmpl w:val="7390E01A"/>
    <w:lvl w:ilvl="0">
      <w:start w:val="2"/>
      <w:numFmt w:val="decimal"/>
      <w:lvlText w:val="%1"/>
      <w:lvlJc w:val="left"/>
      <w:pPr>
        <w:ind w:left="360" w:hanging="360"/>
      </w:pPr>
      <w:rPr>
        <w:rFonts w:hint="default"/>
      </w:rPr>
    </w:lvl>
    <w:lvl w:ilvl="1">
      <w:start w:val="6"/>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1" w15:restartNumberingAfterBreak="0">
    <w:nsid w:val="5B6E44D5"/>
    <w:multiLevelType w:val="multilevel"/>
    <w:tmpl w:val="DE563ABC"/>
    <w:lvl w:ilvl="0">
      <w:start w:val="1"/>
      <w:numFmt w:val="decimal"/>
      <w:lvlText w:val="%1."/>
      <w:lvlJc w:val="left"/>
      <w:pPr>
        <w:ind w:left="720" w:hanging="360"/>
      </w:pPr>
      <w:rPr>
        <w:rFonts w:cs="Tahoma" w:hint="default"/>
        <w:b/>
      </w:rPr>
    </w:lvl>
    <w:lvl w:ilvl="1">
      <w:start w:val="6"/>
      <w:numFmt w:val="decimal"/>
      <w:isLgl/>
      <w:lvlText w:val="%1.%2"/>
      <w:lvlJc w:val="left"/>
      <w:pPr>
        <w:ind w:left="792" w:hanging="43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2" w15:restartNumberingAfterBreak="0">
    <w:nsid w:val="5D967E2B"/>
    <w:multiLevelType w:val="hybridMultilevel"/>
    <w:tmpl w:val="0B7A81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5EA07758"/>
    <w:multiLevelType w:val="hybridMultilevel"/>
    <w:tmpl w:val="9FCA7A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614B3FB1"/>
    <w:multiLevelType w:val="hybridMultilevel"/>
    <w:tmpl w:val="D8CA40D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5" w15:restartNumberingAfterBreak="0">
    <w:nsid w:val="66F74CA0"/>
    <w:multiLevelType w:val="hybridMultilevel"/>
    <w:tmpl w:val="C2EC6442"/>
    <w:lvl w:ilvl="0" w:tplc="CF2A11D8">
      <w:start w:val="1"/>
      <w:numFmt w:val="bullet"/>
      <w:lvlText w:val="•"/>
      <w:lvlJc w:val="left"/>
      <w:pPr>
        <w:tabs>
          <w:tab w:val="num" w:pos="860"/>
        </w:tabs>
        <w:ind w:left="860" w:hanging="360"/>
      </w:pPr>
      <w:rPr>
        <w:rFonts w:ascii="Arial" w:hAnsi="Arial" w:cs="Times New Roman" w:hint="default"/>
      </w:rPr>
    </w:lvl>
    <w:lvl w:ilvl="1" w:tplc="09C4EBDA">
      <w:start w:val="1"/>
      <w:numFmt w:val="bullet"/>
      <w:lvlText w:val="•"/>
      <w:lvlJc w:val="left"/>
      <w:pPr>
        <w:tabs>
          <w:tab w:val="num" w:pos="1440"/>
        </w:tabs>
        <w:ind w:left="1440" w:hanging="360"/>
      </w:pPr>
      <w:rPr>
        <w:rFonts w:ascii="Arial" w:hAnsi="Arial" w:cs="Times New Roman" w:hint="default"/>
      </w:rPr>
    </w:lvl>
    <w:lvl w:ilvl="2" w:tplc="AD423276">
      <w:start w:val="1"/>
      <w:numFmt w:val="bullet"/>
      <w:lvlText w:val="•"/>
      <w:lvlJc w:val="left"/>
      <w:pPr>
        <w:tabs>
          <w:tab w:val="num" w:pos="2160"/>
        </w:tabs>
        <w:ind w:left="2160" w:hanging="360"/>
      </w:pPr>
      <w:rPr>
        <w:rFonts w:ascii="Arial" w:hAnsi="Arial" w:cs="Times New Roman" w:hint="default"/>
      </w:rPr>
    </w:lvl>
    <w:lvl w:ilvl="3" w:tplc="3D682078">
      <w:start w:val="1"/>
      <w:numFmt w:val="bullet"/>
      <w:lvlText w:val="•"/>
      <w:lvlJc w:val="left"/>
      <w:pPr>
        <w:tabs>
          <w:tab w:val="num" w:pos="2880"/>
        </w:tabs>
        <w:ind w:left="2880" w:hanging="360"/>
      </w:pPr>
      <w:rPr>
        <w:rFonts w:ascii="Arial" w:hAnsi="Arial" w:cs="Times New Roman" w:hint="default"/>
      </w:rPr>
    </w:lvl>
    <w:lvl w:ilvl="4" w:tplc="19E6E228">
      <w:start w:val="1"/>
      <w:numFmt w:val="bullet"/>
      <w:lvlText w:val="•"/>
      <w:lvlJc w:val="left"/>
      <w:pPr>
        <w:tabs>
          <w:tab w:val="num" w:pos="3600"/>
        </w:tabs>
        <w:ind w:left="3600" w:hanging="360"/>
      </w:pPr>
      <w:rPr>
        <w:rFonts w:ascii="Arial" w:hAnsi="Arial" w:cs="Times New Roman" w:hint="default"/>
      </w:rPr>
    </w:lvl>
    <w:lvl w:ilvl="5" w:tplc="CBB68E88">
      <w:start w:val="1"/>
      <w:numFmt w:val="bullet"/>
      <w:lvlText w:val="•"/>
      <w:lvlJc w:val="left"/>
      <w:pPr>
        <w:tabs>
          <w:tab w:val="num" w:pos="4320"/>
        </w:tabs>
        <w:ind w:left="4320" w:hanging="360"/>
      </w:pPr>
      <w:rPr>
        <w:rFonts w:ascii="Arial" w:hAnsi="Arial" w:cs="Times New Roman" w:hint="default"/>
      </w:rPr>
    </w:lvl>
    <w:lvl w:ilvl="6" w:tplc="619E4138">
      <w:start w:val="1"/>
      <w:numFmt w:val="bullet"/>
      <w:lvlText w:val="•"/>
      <w:lvlJc w:val="left"/>
      <w:pPr>
        <w:tabs>
          <w:tab w:val="num" w:pos="5040"/>
        </w:tabs>
        <w:ind w:left="5040" w:hanging="360"/>
      </w:pPr>
      <w:rPr>
        <w:rFonts w:ascii="Arial" w:hAnsi="Arial" w:cs="Times New Roman" w:hint="default"/>
      </w:rPr>
    </w:lvl>
    <w:lvl w:ilvl="7" w:tplc="8CD421D0">
      <w:start w:val="1"/>
      <w:numFmt w:val="bullet"/>
      <w:lvlText w:val="•"/>
      <w:lvlJc w:val="left"/>
      <w:pPr>
        <w:tabs>
          <w:tab w:val="num" w:pos="5760"/>
        </w:tabs>
        <w:ind w:left="5760" w:hanging="360"/>
      </w:pPr>
      <w:rPr>
        <w:rFonts w:ascii="Arial" w:hAnsi="Arial" w:cs="Times New Roman" w:hint="default"/>
      </w:rPr>
    </w:lvl>
    <w:lvl w:ilvl="8" w:tplc="A4109470">
      <w:start w:val="1"/>
      <w:numFmt w:val="bullet"/>
      <w:lvlText w:val="•"/>
      <w:lvlJc w:val="left"/>
      <w:pPr>
        <w:tabs>
          <w:tab w:val="num" w:pos="6480"/>
        </w:tabs>
        <w:ind w:left="6480" w:hanging="360"/>
      </w:pPr>
      <w:rPr>
        <w:rFonts w:ascii="Arial" w:hAnsi="Arial" w:cs="Times New Roman" w:hint="default"/>
      </w:rPr>
    </w:lvl>
  </w:abstractNum>
  <w:abstractNum w:abstractNumId="76" w15:restartNumberingAfterBreak="0">
    <w:nsid w:val="67A854BB"/>
    <w:multiLevelType w:val="multilevel"/>
    <w:tmpl w:val="9612DB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15:restartNumberingAfterBreak="0">
    <w:nsid w:val="6970317D"/>
    <w:multiLevelType w:val="hybridMultilevel"/>
    <w:tmpl w:val="8B280988"/>
    <w:lvl w:ilvl="0" w:tplc="AEAEF474">
      <w:start w:val="1"/>
      <w:numFmt w:val="bullet"/>
      <w:lvlText w:val="•"/>
      <w:lvlJc w:val="left"/>
      <w:pPr>
        <w:tabs>
          <w:tab w:val="num" w:pos="720"/>
        </w:tabs>
        <w:ind w:left="720" w:hanging="360"/>
      </w:pPr>
      <w:rPr>
        <w:rFonts w:ascii="Arial" w:hAnsi="Arial" w:hint="default"/>
      </w:rPr>
    </w:lvl>
    <w:lvl w:ilvl="1" w:tplc="8808FDD0" w:tentative="1">
      <w:start w:val="1"/>
      <w:numFmt w:val="bullet"/>
      <w:lvlText w:val="•"/>
      <w:lvlJc w:val="left"/>
      <w:pPr>
        <w:tabs>
          <w:tab w:val="num" w:pos="1440"/>
        </w:tabs>
        <w:ind w:left="1440" w:hanging="360"/>
      </w:pPr>
      <w:rPr>
        <w:rFonts w:ascii="Arial" w:hAnsi="Arial" w:hint="default"/>
      </w:rPr>
    </w:lvl>
    <w:lvl w:ilvl="2" w:tplc="C55AA534" w:tentative="1">
      <w:start w:val="1"/>
      <w:numFmt w:val="bullet"/>
      <w:lvlText w:val="•"/>
      <w:lvlJc w:val="left"/>
      <w:pPr>
        <w:tabs>
          <w:tab w:val="num" w:pos="2160"/>
        </w:tabs>
        <w:ind w:left="2160" w:hanging="360"/>
      </w:pPr>
      <w:rPr>
        <w:rFonts w:ascii="Arial" w:hAnsi="Arial" w:hint="default"/>
      </w:rPr>
    </w:lvl>
    <w:lvl w:ilvl="3" w:tplc="3FFE5B20" w:tentative="1">
      <w:start w:val="1"/>
      <w:numFmt w:val="bullet"/>
      <w:lvlText w:val="•"/>
      <w:lvlJc w:val="left"/>
      <w:pPr>
        <w:tabs>
          <w:tab w:val="num" w:pos="2880"/>
        </w:tabs>
        <w:ind w:left="2880" w:hanging="360"/>
      </w:pPr>
      <w:rPr>
        <w:rFonts w:ascii="Arial" w:hAnsi="Arial" w:hint="default"/>
      </w:rPr>
    </w:lvl>
    <w:lvl w:ilvl="4" w:tplc="73085762" w:tentative="1">
      <w:start w:val="1"/>
      <w:numFmt w:val="bullet"/>
      <w:lvlText w:val="•"/>
      <w:lvlJc w:val="left"/>
      <w:pPr>
        <w:tabs>
          <w:tab w:val="num" w:pos="3600"/>
        </w:tabs>
        <w:ind w:left="3600" w:hanging="360"/>
      </w:pPr>
      <w:rPr>
        <w:rFonts w:ascii="Arial" w:hAnsi="Arial" w:hint="default"/>
      </w:rPr>
    </w:lvl>
    <w:lvl w:ilvl="5" w:tplc="9F9EEB9C" w:tentative="1">
      <w:start w:val="1"/>
      <w:numFmt w:val="bullet"/>
      <w:lvlText w:val="•"/>
      <w:lvlJc w:val="left"/>
      <w:pPr>
        <w:tabs>
          <w:tab w:val="num" w:pos="4320"/>
        </w:tabs>
        <w:ind w:left="4320" w:hanging="360"/>
      </w:pPr>
      <w:rPr>
        <w:rFonts w:ascii="Arial" w:hAnsi="Arial" w:hint="default"/>
      </w:rPr>
    </w:lvl>
    <w:lvl w:ilvl="6" w:tplc="890ABF6C" w:tentative="1">
      <w:start w:val="1"/>
      <w:numFmt w:val="bullet"/>
      <w:lvlText w:val="•"/>
      <w:lvlJc w:val="left"/>
      <w:pPr>
        <w:tabs>
          <w:tab w:val="num" w:pos="5040"/>
        </w:tabs>
        <w:ind w:left="5040" w:hanging="360"/>
      </w:pPr>
      <w:rPr>
        <w:rFonts w:ascii="Arial" w:hAnsi="Arial" w:hint="default"/>
      </w:rPr>
    </w:lvl>
    <w:lvl w:ilvl="7" w:tplc="361C3B68" w:tentative="1">
      <w:start w:val="1"/>
      <w:numFmt w:val="bullet"/>
      <w:lvlText w:val="•"/>
      <w:lvlJc w:val="left"/>
      <w:pPr>
        <w:tabs>
          <w:tab w:val="num" w:pos="5760"/>
        </w:tabs>
        <w:ind w:left="5760" w:hanging="360"/>
      </w:pPr>
      <w:rPr>
        <w:rFonts w:ascii="Arial" w:hAnsi="Arial" w:hint="default"/>
      </w:rPr>
    </w:lvl>
    <w:lvl w:ilvl="8" w:tplc="678E514E" w:tentative="1">
      <w:start w:val="1"/>
      <w:numFmt w:val="bullet"/>
      <w:lvlText w:val="•"/>
      <w:lvlJc w:val="left"/>
      <w:pPr>
        <w:tabs>
          <w:tab w:val="num" w:pos="6480"/>
        </w:tabs>
        <w:ind w:left="6480" w:hanging="360"/>
      </w:pPr>
      <w:rPr>
        <w:rFonts w:ascii="Arial" w:hAnsi="Arial" w:hint="default"/>
      </w:rPr>
    </w:lvl>
  </w:abstractNum>
  <w:abstractNum w:abstractNumId="78" w15:restartNumberingAfterBreak="0">
    <w:nsid w:val="69A06BB5"/>
    <w:multiLevelType w:val="hybridMultilevel"/>
    <w:tmpl w:val="B5B225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6A3958DE"/>
    <w:multiLevelType w:val="hybridMultilevel"/>
    <w:tmpl w:val="5A7CB2B6"/>
    <w:lvl w:ilvl="0" w:tplc="09928E6E">
      <w:start w:val="1"/>
      <w:numFmt w:val="decimal"/>
      <w:lvlText w:val="%1."/>
      <w:lvlJc w:val="left"/>
      <w:pPr>
        <w:ind w:left="720" w:hanging="360"/>
      </w:pPr>
      <w:rPr>
        <w:rFonts w:hint="default"/>
        <w:b w:val="0"/>
        <w:i w:val="0"/>
        <w:caps w:val="0"/>
        <w:color w:val="000000"/>
        <w:sz w:val="28"/>
      </w:rPr>
    </w:lvl>
    <w:lvl w:ilvl="1" w:tplc="B6928364" w:tentative="1">
      <w:start w:val="1"/>
      <w:numFmt w:val="lowerLetter"/>
      <w:lvlText w:val="%2."/>
      <w:lvlJc w:val="left"/>
      <w:pPr>
        <w:ind w:left="1440" w:hanging="360"/>
      </w:pPr>
    </w:lvl>
    <w:lvl w:ilvl="2" w:tplc="0E6217E8" w:tentative="1">
      <w:start w:val="1"/>
      <w:numFmt w:val="lowerRoman"/>
      <w:lvlText w:val="%3."/>
      <w:lvlJc w:val="right"/>
      <w:pPr>
        <w:ind w:left="2160" w:hanging="180"/>
      </w:pPr>
    </w:lvl>
    <w:lvl w:ilvl="3" w:tplc="6FC08C58" w:tentative="1">
      <w:start w:val="1"/>
      <w:numFmt w:val="decimal"/>
      <w:lvlText w:val="%4."/>
      <w:lvlJc w:val="left"/>
      <w:pPr>
        <w:ind w:left="2880" w:hanging="360"/>
      </w:pPr>
    </w:lvl>
    <w:lvl w:ilvl="4" w:tplc="7B3E9A74" w:tentative="1">
      <w:start w:val="1"/>
      <w:numFmt w:val="lowerLetter"/>
      <w:lvlText w:val="%5."/>
      <w:lvlJc w:val="left"/>
      <w:pPr>
        <w:ind w:left="3600" w:hanging="360"/>
      </w:pPr>
    </w:lvl>
    <w:lvl w:ilvl="5" w:tplc="CD70C1EA" w:tentative="1">
      <w:start w:val="1"/>
      <w:numFmt w:val="lowerRoman"/>
      <w:lvlText w:val="%6."/>
      <w:lvlJc w:val="right"/>
      <w:pPr>
        <w:ind w:left="4320" w:hanging="180"/>
      </w:pPr>
    </w:lvl>
    <w:lvl w:ilvl="6" w:tplc="A9E4F9AA" w:tentative="1">
      <w:start w:val="1"/>
      <w:numFmt w:val="decimal"/>
      <w:lvlText w:val="%7."/>
      <w:lvlJc w:val="left"/>
      <w:pPr>
        <w:ind w:left="5040" w:hanging="360"/>
      </w:pPr>
    </w:lvl>
    <w:lvl w:ilvl="7" w:tplc="B374117A" w:tentative="1">
      <w:start w:val="1"/>
      <w:numFmt w:val="lowerLetter"/>
      <w:lvlText w:val="%8."/>
      <w:lvlJc w:val="left"/>
      <w:pPr>
        <w:ind w:left="5760" w:hanging="360"/>
      </w:pPr>
    </w:lvl>
    <w:lvl w:ilvl="8" w:tplc="F2846F12" w:tentative="1">
      <w:start w:val="1"/>
      <w:numFmt w:val="lowerRoman"/>
      <w:lvlText w:val="%9."/>
      <w:lvlJc w:val="right"/>
      <w:pPr>
        <w:ind w:left="6480" w:hanging="180"/>
      </w:pPr>
    </w:lvl>
  </w:abstractNum>
  <w:abstractNum w:abstractNumId="80" w15:restartNumberingAfterBreak="0">
    <w:nsid w:val="6AAD2B60"/>
    <w:multiLevelType w:val="hybridMultilevel"/>
    <w:tmpl w:val="4A2A8A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6BAB5755"/>
    <w:multiLevelType w:val="multilevel"/>
    <w:tmpl w:val="43C06D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15:restartNumberingAfterBreak="0">
    <w:nsid w:val="6CFF443D"/>
    <w:multiLevelType w:val="hybridMultilevel"/>
    <w:tmpl w:val="13E4602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3" w15:restartNumberingAfterBreak="0">
    <w:nsid w:val="6F346CD6"/>
    <w:multiLevelType w:val="hybridMultilevel"/>
    <w:tmpl w:val="384667FE"/>
    <w:lvl w:ilvl="0" w:tplc="0419000F">
      <w:start w:val="1"/>
      <w:numFmt w:val="decimal"/>
      <w:lvlText w:val="%1."/>
      <w:lvlJc w:val="left"/>
      <w:pPr>
        <w:ind w:left="77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76E44EB5"/>
    <w:multiLevelType w:val="hybridMultilevel"/>
    <w:tmpl w:val="4110551A"/>
    <w:lvl w:ilvl="0" w:tplc="5FF8385C">
      <w:start w:val="1"/>
      <w:numFmt w:val="decimal"/>
      <w:lvlText w:val="%1."/>
      <w:lvlJc w:val="left"/>
      <w:pPr>
        <w:ind w:left="360" w:hanging="360"/>
      </w:pPr>
      <w:rPr>
        <w:rFonts w:ascii="Times New Roman" w:hAnsi="Times New Roman" w:cs="Times New Roman" w:hint="default"/>
        <w:b/>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5" w15:restartNumberingAfterBreak="0">
    <w:nsid w:val="772C26A1"/>
    <w:multiLevelType w:val="hybridMultilevel"/>
    <w:tmpl w:val="23F4CF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77D45368"/>
    <w:multiLevelType w:val="hybridMultilevel"/>
    <w:tmpl w:val="02F25A2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7" w15:restartNumberingAfterBreak="0">
    <w:nsid w:val="791153AE"/>
    <w:multiLevelType w:val="hybridMultilevel"/>
    <w:tmpl w:val="FB7418CC"/>
    <w:lvl w:ilvl="0" w:tplc="04190001">
      <w:start w:val="1"/>
      <w:numFmt w:val="bullet"/>
      <w:lvlText w:val="•"/>
      <w:lvlJc w:val="left"/>
      <w:pPr>
        <w:tabs>
          <w:tab w:val="num" w:pos="720"/>
        </w:tabs>
        <w:ind w:left="720" w:hanging="360"/>
      </w:pPr>
      <w:rPr>
        <w:rFonts w:ascii="Arial" w:hAnsi="Arial" w:hint="default"/>
      </w:rPr>
    </w:lvl>
    <w:lvl w:ilvl="1" w:tplc="04190003" w:tentative="1">
      <w:start w:val="1"/>
      <w:numFmt w:val="bullet"/>
      <w:lvlText w:val="•"/>
      <w:lvlJc w:val="left"/>
      <w:pPr>
        <w:tabs>
          <w:tab w:val="num" w:pos="1440"/>
        </w:tabs>
        <w:ind w:left="1440" w:hanging="360"/>
      </w:pPr>
      <w:rPr>
        <w:rFonts w:ascii="Arial" w:hAnsi="Arial" w:hint="default"/>
      </w:rPr>
    </w:lvl>
    <w:lvl w:ilvl="2" w:tplc="04190005" w:tentative="1">
      <w:start w:val="1"/>
      <w:numFmt w:val="bullet"/>
      <w:lvlText w:val="•"/>
      <w:lvlJc w:val="left"/>
      <w:pPr>
        <w:tabs>
          <w:tab w:val="num" w:pos="2160"/>
        </w:tabs>
        <w:ind w:left="2160" w:hanging="360"/>
      </w:pPr>
      <w:rPr>
        <w:rFonts w:ascii="Arial" w:hAnsi="Arial" w:hint="default"/>
      </w:rPr>
    </w:lvl>
    <w:lvl w:ilvl="3" w:tplc="04190001" w:tentative="1">
      <w:start w:val="1"/>
      <w:numFmt w:val="bullet"/>
      <w:lvlText w:val="•"/>
      <w:lvlJc w:val="left"/>
      <w:pPr>
        <w:tabs>
          <w:tab w:val="num" w:pos="2880"/>
        </w:tabs>
        <w:ind w:left="2880" w:hanging="360"/>
      </w:pPr>
      <w:rPr>
        <w:rFonts w:ascii="Arial" w:hAnsi="Arial" w:hint="default"/>
      </w:rPr>
    </w:lvl>
    <w:lvl w:ilvl="4" w:tplc="04190003" w:tentative="1">
      <w:start w:val="1"/>
      <w:numFmt w:val="bullet"/>
      <w:lvlText w:val="•"/>
      <w:lvlJc w:val="left"/>
      <w:pPr>
        <w:tabs>
          <w:tab w:val="num" w:pos="3600"/>
        </w:tabs>
        <w:ind w:left="3600" w:hanging="360"/>
      </w:pPr>
      <w:rPr>
        <w:rFonts w:ascii="Arial" w:hAnsi="Arial" w:hint="default"/>
      </w:rPr>
    </w:lvl>
    <w:lvl w:ilvl="5" w:tplc="04190005" w:tentative="1">
      <w:start w:val="1"/>
      <w:numFmt w:val="bullet"/>
      <w:lvlText w:val="•"/>
      <w:lvlJc w:val="left"/>
      <w:pPr>
        <w:tabs>
          <w:tab w:val="num" w:pos="4320"/>
        </w:tabs>
        <w:ind w:left="4320" w:hanging="360"/>
      </w:pPr>
      <w:rPr>
        <w:rFonts w:ascii="Arial" w:hAnsi="Arial" w:hint="default"/>
      </w:rPr>
    </w:lvl>
    <w:lvl w:ilvl="6" w:tplc="04190001" w:tentative="1">
      <w:start w:val="1"/>
      <w:numFmt w:val="bullet"/>
      <w:lvlText w:val="•"/>
      <w:lvlJc w:val="left"/>
      <w:pPr>
        <w:tabs>
          <w:tab w:val="num" w:pos="5040"/>
        </w:tabs>
        <w:ind w:left="5040" w:hanging="360"/>
      </w:pPr>
      <w:rPr>
        <w:rFonts w:ascii="Arial" w:hAnsi="Arial" w:hint="default"/>
      </w:rPr>
    </w:lvl>
    <w:lvl w:ilvl="7" w:tplc="04190003" w:tentative="1">
      <w:start w:val="1"/>
      <w:numFmt w:val="bullet"/>
      <w:lvlText w:val="•"/>
      <w:lvlJc w:val="left"/>
      <w:pPr>
        <w:tabs>
          <w:tab w:val="num" w:pos="5760"/>
        </w:tabs>
        <w:ind w:left="5760" w:hanging="360"/>
      </w:pPr>
      <w:rPr>
        <w:rFonts w:ascii="Arial" w:hAnsi="Arial" w:hint="default"/>
      </w:rPr>
    </w:lvl>
    <w:lvl w:ilvl="8" w:tplc="04190005" w:tentative="1">
      <w:start w:val="1"/>
      <w:numFmt w:val="bullet"/>
      <w:lvlText w:val="•"/>
      <w:lvlJc w:val="left"/>
      <w:pPr>
        <w:tabs>
          <w:tab w:val="num" w:pos="6480"/>
        </w:tabs>
        <w:ind w:left="6480" w:hanging="360"/>
      </w:pPr>
      <w:rPr>
        <w:rFonts w:ascii="Arial" w:hAnsi="Arial" w:hint="default"/>
      </w:rPr>
    </w:lvl>
  </w:abstractNum>
  <w:abstractNum w:abstractNumId="88" w15:restartNumberingAfterBreak="0">
    <w:nsid w:val="7AE508FD"/>
    <w:multiLevelType w:val="hybridMultilevel"/>
    <w:tmpl w:val="72C208F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9" w15:restartNumberingAfterBreak="0">
    <w:nsid w:val="7EF42E90"/>
    <w:multiLevelType w:val="hybridMultilevel"/>
    <w:tmpl w:val="C76644E2"/>
    <w:lvl w:ilvl="0" w:tplc="19C86986">
      <w:start w:val="1"/>
      <w:numFmt w:val="decimal"/>
      <w:lvlText w:val="%1."/>
      <w:lvlJc w:val="left"/>
      <w:pPr>
        <w:ind w:left="720" w:hanging="360"/>
      </w:pPr>
      <w:rPr>
        <w:rFonts w:ascii="Times New Roman" w:hAnsi="Times New Roman" w:cs="Times New Roman"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79"/>
  </w:num>
  <w:num w:numId="6">
    <w:abstractNumId w:val="26"/>
  </w:num>
  <w:num w:numId="7">
    <w:abstractNumId w:val="44"/>
  </w:num>
  <w:num w:numId="8">
    <w:abstractNumId w:val="34"/>
  </w:num>
  <w:num w:numId="9">
    <w:abstractNumId w:val="58"/>
  </w:num>
  <w:num w:numId="10">
    <w:abstractNumId w:val="63"/>
  </w:num>
  <w:num w:numId="11">
    <w:abstractNumId w:val="53"/>
  </w:num>
  <w:num w:numId="12">
    <w:abstractNumId w:val="68"/>
  </w:num>
  <w:num w:numId="13">
    <w:abstractNumId w:val="62"/>
  </w:num>
  <w:num w:numId="14">
    <w:abstractNumId w:val="36"/>
  </w:num>
  <w:num w:numId="15">
    <w:abstractNumId w:val="38"/>
  </w:num>
  <w:num w:numId="16">
    <w:abstractNumId w:val="61"/>
  </w:num>
  <w:num w:numId="17">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num>
  <w:num w:numId="26">
    <w:abstractNumId w:val="19"/>
  </w:num>
  <w:num w:numId="27">
    <w:abstractNumId w:val="69"/>
  </w:num>
  <w:num w:numId="28">
    <w:abstractNumId w:val="66"/>
  </w:num>
  <w:num w:numId="29">
    <w:abstractNumId w:val="55"/>
  </w:num>
  <w:num w:numId="30">
    <w:abstractNumId w:val="87"/>
  </w:num>
  <w:num w:numId="31">
    <w:abstractNumId w:val="60"/>
  </w:num>
  <w:num w:numId="32">
    <w:abstractNumId w:val="77"/>
  </w:num>
  <w:num w:numId="33">
    <w:abstractNumId w:val="56"/>
  </w:num>
  <w:num w:numId="34">
    <w:abstractNumId w:val="31"/>
  </w:num>
  <w:num w:numId="35">
    <w:abstractNumId w:val="73"/>
  </w:num>
  <w:num w:numId="36">
    <w:abstractNumId w:val="54"/>
  </w:num>
  <w:num w:numId="37">
    <w:abstractNumId w:val="74"/>
  </w:num>
  <w:num w:numId="3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5"/>
  </w:num>
  <w:num w:numId="40">
    <w:abstractNumId w:val="22"/>
  </w:num>
  <w:num w:numId="41">
    <w:abstractNumId w:val="17"/>
  </w:num>
  <w:num w:numId="42">
    <w:abstractNumId w:val="12"/>
  </w:num>
  <w:num w:numId="43">
    <w:abstractNumId w:val="11"/>
  </w:num>
  <w:num w:numId="44">
    <w:abstractNumId w:val="33"/>
  </w:num>
  <w:num w:numId="45">
    <w:abstractNumId w:val="24"/>
  </w:num>
  <w:num w:numId="46">
    <w:abstractNumId w:val="85"/>
  </w:num>
  <w:num w:numId="47">
    <w:abstractNumId w:val="84"/>
  </w:num>
  <w:num w:numId="48">
    <w:abstractNumId w:val="89"/>
  </w:num>
  <w:num w:numId="49">
    <w:abstractNumId w:val="71"/>
  </w:num>
  <w:num w:numId="50">
    <w:abstractNumId w:val="23"/>
  </w:num>
  <w:num w:numId="51">
    <w:abstractNumId w:val="32"/>
  </w:num>
  <w:num w:numId="52">
    <w:abstractNumId w:val="78"/>
  </w:num>
  <w:num w:numId="53">
    <w:abstractNumId w:val="43"/>
  </w:num>
  <w:num w:numId="54">
    <w:abstractNumId w:val="37"/>
  </w:num>
  <w:num w:numId="55">
    <w:abstractNumId w:val="57"/>
  </w:num>
  <w:num w:numId="56">
    <w:abstractNumId w:val="25"/>
  </w:num>
  <w:num w:numId="57">
    <w:abstractNumId w:val="80"/>
  </w:num>
  <w:num w:numId="58">
    <w:abstractNumId w:val="40"/>
  </w:num>
  <w:num w:numId="59">
    <w:abstractNumId w:val="59"/>
  </w:num>
  <w:num w:numId="60">
    <w:abstractNumId w:val="13"/>
  </w:num>
  <w:num w:numId="61">
    <w:abstractNumId w:val="15"/>
  </w:num>
  <w:num w:numId="62">
    <w:abstractNumId w:val="42"/>
  </w:num>
  <w:num w:numId="63">
    <w:abstractNumId w:val="35"/>
  </w:num>
  <w:num w:numId="64">
    <w:abstractNumId w:val="67"/>
  </w:num>
  <w:num w:numId="65">
    <w:abstractNumId w:val="86"/>
  </w:num>
  <w:num w:numId="66">
    <w:abstractNumId w:val="88"/>
  </w:num>
  <w:num w:numId="67">
    <w:abstractNumId w:val="52"/>
  </w:num>
  <w:num w:numId="68">
    <w:abstractNumId w:val="50"/>
  </w:num>
  <w:num w:numId="69">
    <w:abstractNumId w:val="18"/>
  </w:num>
  <w:num w:numId="70">
    <w:abstractNumId w:val="70"/>
  </w:num>
  <w:num w:numId="71">
    <w:abstractNumId w:val="72"/>
  </w:num>
  <w:num w:numId="72">
    <w:abstractNumId w:val="47"/>
  </w:num>
  <w:num w:numId="73">
    <w:abstractNumId w:val="75"/>
  </w:num>
  <w:num w:numId="74">
    <w:abstractNumId w:val="41"/>
  </w:num>
  <w:num w:numId="7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9"/>
  </w:num>
  <w:num w:numId="79">
    <w:abstractNumId w:val="45"/>
  </w:num>
  <w:num w:numId="80">
    <w:abstractNumId w:val="83"/>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7BC"/>
    <w:rsid w:val="00000DE2"/>
    <w:rsid w:val="00001D8E"/>
    <w:rsid w:val="0000479F"/>
    <w:rsid w:val="00006EA1"/>
    <w:rsid w:val="00010ACB"/>
    <w:rsid w:val="00013C9B"/>
    <w:rsid w:val="00024693"/>
    <w:rsid w:val="00030D7B"/>
    <w:rsid w:val="000360BE"/>
    <w:rsid w:val="0004481B"/>
    <w:rsid w:val="00046806"/>
    <w:rsid w:val="000473A4"/>
    <w:rsid w:val="000505F7"/>
    <w:rsid w:val="00052815"/>
    <w:rsid w:val="00056C67"/>
    <w:rsid w:val="00056D15"/>
    <w:rsid w:val="00070391"/>
    <w:rsid w:val="00076F6A"/>
    <w:rsid w:val="000775BF"/>
    <w:rsid w:val="0008775C"/>
    <w:rsid w:val="000926C6"/>
    <w:rsid w:val="000A1FE6"/>
    <w:rsid w:val="000B3265"/>
    <w:rsid w:val="000B7823"/>
    <w:rsid w:val="000C0719"/>
    <w:rsid w:val="000C4984"/>
    <w:rsid w:val="000F5586"/>
    <w:rsid w:val="000F7AD5"/>
    <w:rsid w:val="00100A17"/>
    <w:rsid w:val="001033D1"/>
    <w:rsid w:val="00103581"/>
    <w:rsid w:val="00104767"/>
    <w:rsid w:val="00106E7E"/>
    <w:rsid w:val="00110ACE"/>
    <w:rsid w:val="00112954"/>
    <w:rsid w:val="0011314E"/>
    <w:rsid w:val="00113EE0"/>
    <w:rsid w:val="00114059"/>
    <w:rsid w:val="00117E0F"/>
    <w:rsid w:val="0012000C"/>
    <w:rsid w:val="00121DDA"/>
    <w:rsid w:val="001376FA"/>
    <w:rsid w:val="0014397B"/>
    <w:rsid w:val="0014639A"/>
    <w:rsid w:val="001602AB"/>
    <w:rsid w:val="00160932"/>
    <w:rsid w:val="001702FF"/>
    <w:rsid w:val="00175FE1"/>
    <w:rsid w:val="00180C30"/>
    <w:rsid w:val="00193345"/>
    <w:rsid w:val="001A47DD"/>
    <w:rsid w:val="001A7448"/>
    <w:rsid w:val="001B0F9F"/>
    <w:rsid w:val="001B632E"/>
    <w:rsid w:val="001B74F6"/>
    <w:rsid w:val="001C1876"/>
    <w:rsid w:val="001C4D99"/>
    <w:rsid w:val="001C6083"/>
    <w:rsid w:val="001D38D1"/>
    <w:rsid w:val="001E0039"/>
    <w:rsid w:val="001F6927"/>
    <w:rsid w:val="00201CCD"/>
    <w:rsid w:val="00205B2E"/>
    <w:rsid w:val="0022189B"/>
    <w:rsid w:val="002231CB"/>
    <w:rsid w:val="00241B8D"/>
    <w:rsid w:val="00254FF1"/>
    <w:rsid w:val="00264C79"/>
    <w:rsid w:val="00271555"/>
    <w:rsid w:val="00282E73"/>
    <w:rsid w:val="0028317F"/>
    <w:rsid w:val="00296FBC"/>
    <w:rsid w:val="002977F7"/>
    <w:rsid w:val="002A1818"/>
    <w:rsid w:val="002A4018"/>
    <w:rsid w:val="002B5447"/>
    <w:rsid w:val="002B56E3"/>
    <w:rsid w:val="002B5A77"/>
    <w:rsid w:val="002B612D"/>
    <w:rsid w:val="002B6783"/>
    <w:rsid w:val="002C0CBA"/>
    <w:rsid w:val="002C16D1"/>
    <w:rsid w:val="002C348A"/>
    <w:rsid w:val="002F6E84"/>
    <w:rsid w:val="00307C96"/>
    <w:rsid w:val="003116B3"/>
    <w:rsid w:val="00312C5F"/>
    <w:rsid w:val="00323E71"/>
    <w:rsid w:val="00330965"/>
    <w:rsid w:val="003324D0"/>
    <w:rsid w:val="0033558B"/>
    <w:rsid w:val="0034591B"/>
    <w:rsid w:val="0034603D"/>
    <w:rsid w:val="00346A47"/>
    <w:rsid w:val="0035025D"/>
    <w:rsid w:val="00361225"/>
    <w:rsid w:val="00365B21"/>
    <w:rsid w:val="00366105"/>
    <w:rsid w:val="00396A61"/>
    <w:rsid w:val="003B3AE8"/>
    <w:rsid w:val="003C071F"/>
    <w:rsid w:val="003C1BB1"/>
    <w:rsid w:val="003C3954"/>
    <w:rsid w:val="003C4DE2"/>
    <w:rsid w:val="003E399C"/>
    <w:rsid w:val="00417885"/>
    <w:rsid w:val="00426EB2"/>
    <w:rsid w:val="00434FC4"/>
    <w:rsid w:val="00437D21"/>
    <w:rsid w:val="004440A7"/>
    <w:rsid w:val="004472D3"/>
    <w:rsid w:val="00447925"/>
    <w:rsid w:val="004516EC"/>
    <w:rsid w:val="004630A5"/>
    <w:rsid w:val="004874C4"/>
    <w:rsid w:val="00496ADE"/>
    <w:rsid w:val="004B22DE"/>
    <w:rsid w:val="004B2841"/>
    <w:rsid w:val="004B7EF0"/>
    <w:rsid w:val="004C3CAE"/>
    <w:rsid w:val="004D5E4D"/>
    <w:rsid w:val="004E1B85"/>
    <w:rsid w:val="004F1F46"/>
    <w:rsid w:val="004F5257"/>
    <w:rsid w:val="004F7C9C"/>
    <w:rsid w:val="005027A4"/>
    <w:rsid w:val="00513E9A"/>
    <w:rsid w:val="0052166D"/>
    <w:rsid w:val="00526C02"/>
    <w:rsid w:val="005310A6"/>
    <w:rsid w:val="005330FC"/>
    <w:rsid w:val="00543954"/>
    <w:rsid w:val="00547A27"/>
    <w:rsid w:val="005500BA"/>
    <w:rsid w:val="00557A62"/>
    <w:rsid w:val="00561BF8"/>
    <w:rsid w:val="00561ED8"/>
    <w:rsid w:val="005623BF"/>
    <w:rsid w:val="005658F1"/>
    <w:rsid w:val="00565E6A"/>
    <w:rsid w:val="00566D99"/>
    <w:rsid w:val="005700C9"/>
    <w:rsid w:val="00574B22"/>
    <w:rsid w:val="0058441F"/>
    <w:rsid w:val="00592505"/>
    <w:rsid w:val="005950A0"/>
    <w:rsid w:val="005951FD"/>
    <w:rsid w:val="005968AB"/>
    <w:rsid w:val="005971D5"/>
    <w:rsid w:val="005B1830"/>
    <w:rsid w:val="005C0458"/>
    <w:rsid w:val="005C0F38"/>
    <w:rsid w:val="005C132B"/>
    <w:rsid w:val="005C7B0E"/>
    <w:rsid w:val="005E0626"/>
    <w:rsid w:val="005E5E88"/>
    <w:rsid w:val="005F3AAB"/>
    <w:rsid w:val="006205AA"/>
    <w:rsid w:val="006252B5"/>
    <w:rsid w:val="00631D30"/>
    <w:rsid w:val="006333BB"/>
    <w:rsid w:val="00635A7A"/>
    <w:rsid w:val="00641E14"/>
    <w:rsid w:val="0064285E"/>
    <w:rsid w:val="006441DD"/>
    <w:rsid w:val="0064540F"/>
    <w:rsid w:val="00653BAD"/>
    <w:rsid w:val="0065572A"/>
    <w:rsid w:val="00671176"/>
    <w:rsid w:val="00671D84"/>
    <w:rsid w:val="00672F92"/>
    <w:rsid w:val="006802EC"/>
    <w:rsid w:val="00695D3F"/>
    <w:rsid w:val="00697FD8"/>
    <w:rsid w:val="006A7509"/>
    <w:rsid w:val="006A7DBB"/>
    <w:rsid w:val="006B09F7"/>
    <w:rsid w:val="006B4944"/>
    <w:rsid w:val="006C156E"/>
    <w:rsid w:val="006C1D1B"/>
    <w:rsid w:val="006C51FF"/>
    <w:rsid w:val="006C755A"/>
    <w:rsid w:val="006E4FEE"/>
    <w:rsid w:val="007012B5"/>
    <w:rsid w:val="00702521"/>
    <w:rsid w:val="00712B14"/>
    <w:rsid w:val="0072174F"/>
    <w:rsid w:val="00726607"/>
    <w:rsid w:val="00731D15"/>
    <w:rsid w:val="00747096"/>
    <w:rsid w:val="00757727"/>
    <w:rsid w:val="00757AEF"/>
    <w:rsid w:val="00760B2B"/>
    <w:rsid w:val="00765249"/>
    <w:rsid w:val="00771F6F"/>
    <w:rsid w:val="00775678"/>
    <w:rsid w:val="007A477B"/>
    <w:rsid w:val="007A719E"/>
    <w:rsid w:val="007B0141"/>
    <w:rsid w:val="007B3FF1"/>
    <w:rsid w:val="007B57C9"/>
    <w:rsid w:val="007B6169"/>
    <w:rsid w:val="007C5260"/>
    <w:rsid w:val="007E0423"/>
    <w:rsid w:val="007E2354"/>
    <w:rsid w:val="007E76C8"/>
    <w:rsid w:val="007F00C0"/>
    <w:rsid w:val="007F6C90"/>
    <w:rsid w:val="008035A3"/>
    <w:rsid w:val="008039CF"/>
    <w:rsid w:val="00804946"/>
    <w:rsid w:val="0081738E"/>
    <w:rsid w:val="00836619"/>
    <w:rsid w:val="00845FE1"/>
    <w:rsid w:val="00851D3A"/>
    <w:rsid w:val="0085416B"/>
    <w:rsid w:val="0086343F"/>
    <w:rsid w:val="00891C88"/>
    <w:rsid w:val="00897032"/>
    <w:rsid w:val="008A0977"/>
    <w:rsid w:val="008A424F"/>
    <w:rsid w:val="008B222D"/>
    <w:rsid w:val="008B3BA3"/>
    <w:rsid w:val="008B572D"/>
    <w:rsid w:val="008C1521"/>
    <w:rsid w:val="008C2F59"/>
    <w:rsid w:val="008C5DC1"/>
    <w:rsid w:val="008D2595"/>
    <w:rsid w:val="008D2EDF"/>
    <w:rsid w:val="008D6948"/>
    <w:rsid w:val="008D7204"/>
    <w:rsid w:val="008E0337"/>
    <w:rsid w:val="008E0914"/>
    <w:rsid w:val="008E62C3"/>
    <w:rsid w:val="0091488E"/>
    <w:rsid w:val="00924F7D"/>
    <w:rsid w:val="0093085C"/>
    <w:rsid w:val="0094275C"/>
    <w:rsid w:val="0094374D"/>
    <w:rsid w:val="00964621"/>
    <w:rsid w:val="009659DB"/>
    <w:rsid w:val="00970270"/>
    <w:rsid w:val="00970B02"/>
    <w:rsid w:val="009713B7"/>
    <w:rsid w:val="009806DA"/>
    <w:rsid w:val="00985E93"/>
    <w:rsid w:val="00987DEB"/>
    <w:rsid w:val="009A042B"/>
    <w:rsid w:val="009A6E75"/>
    <w:rsid w:val="009B255A"/>
    <w:rsid w:val="009B56BB"/>
    <w:rsid w:val="009C0D60"/>
    <w:rsid w:val="009C2652"/>
    <w:rsid w:val="009C3239"/>
    <w:rsid w:val="009C4B88"/>
    <w:rsid w:val="009E6066"/>
    <w:rsid w:val="009F37AD"/>
    <w:rsid w:val="009F4B40"/>
    <w:rsid w:val="00A012E2"/>
    <w:rsid w:val="00A104EC"/>
    <w:rsid w:val="00A11F83"/>
    <w:rsid w:val="00A25446"/>
    <w:rsid w:val="00A35705"/>
    <w:rsid w:val="00A3638F"/>
    <w:rsid w:val="00A45B47"/>
    <w:rsid w:val="00A53510"/>
    <w:rsid w:val="00A56277"/>
    <w:rsid w:val="00A5662D"/>
    <w:rsid w:val="00A6680F"/>
    <w:rsid w:val="00A720D2"/>
    <w:rsid w:val="00A73DAB"/>
    <w:rsid w:val="00A74228"/>
    <w:rsid w:val="00A74290"/>
    <w:rsid w:val="00A7567A"/>
    <w:rsid w:val="00A82C39"/>
    <w:rsid w:val="00A83441"/>
    <w:rsid w:val="00A86033"/>
    <w:rsid w:val="00A87E6F"/>
    <w:rsid w:val="00A90927"/>
    <w:rsid w:val="00A949AE"/>
    <w:rsid w:val="00AB03C8"/>
    <w:rsid w:val="00AB4F14"/>
    <w:rsid w:val="00AC0821"/>
    <w:rsid w:val="00AC3260"/>
    <w:rsid w:val="00AC3CF4"/>
    <w:rsid w:val="00AC71EC"/>
    <w:rsid w:val="00AD1088"/>
    <w:rsid w:val="00AD2D55"/>
    <w:rsid w:val="00AD4210"/>
    <w:rsid w:val="00AD7361"/>
    <w:rsid w:val="00AE146A"/>
    <w:rsid w:val="00AE36CE"/>
    <w:rsid w:val="00AE5AB8"/>
    <w:rsid w:val="00AF0669"/>
    <w:rsid w:val="00AF68AD"/>
    <w:rsid w:val="00B0507C"/>
    <w:rsid w:val="00B0745B"/>
    <w:rsid w:val="00B15965"/>
    <w:rsid w:val="00B20E86"/>
    <w:rsid w:val="00B217C0"/>
    <w:rsid w:val="00B26EA2"/>
    <w:rsid w:val="00B30BD9"/>
    <w:rsid w:val="00B3409E"/>
    <w:rsid w:val="00B42CB9"/>
    <w:rsid w:val="00B441E6"/>
    <w:rsid w:val="00B45889"/>
    <w:rsid w:val="00B6065D"/>
    <w:rsid w:val="00B6202C"/>
    <w:rsid w:val="00B71861"/>
    <w:rsid w:val="00B81B20"/>
    <w:rsid w:val="00B8479D"/>
    <w:rsid w:val="00B918B3"/>
    <w:rsid w:val="00BA0EDA"/>
    <w:rsid w:val="00BA2FF0"/>
    <w:rsid w:val="00BB0EC3"/>
    <w:rsid w:val="00BB27F0"/>
    <w:rsid w:val="00BB4068"/>
    <w:rsid w:val="00BB5155"/>
    <w:rsid w:val="00BC6601"/>
    <w:rsid w:val="00BE3752"/>
    <w:rsid w:val="00BF041E"/>
    <w:rsid w:val="00C00716"/>
    <w:rsid w:val="00C024F8"/>
    <w:rsid w:val="00C0312F"/>
    <w:rsid w:val="00C06E42"/>
    <w:rsid w:val="00C16253"/>
    <w:rsid w:val="00C26A82"/>
    <w:rsid w:val="00C45D35"/>
    <w:rsid w:val="00C5371A"/>
    <w:rsid w:val="00C66683"/>
    <w:rsid w:val="00C67D60"/>
    <w:rsid w:val="00C7005F"/>
    <w:rsid w:val="00C70403"/>
    <w:rsid w:val="00C81C64"/>
    <w:rsid w:val="00C934CE"/>
    <w:rsid w:val="00C952AF"/>
    <w:rsid w:val="00CA219A"/>
    <w:rsid w:val="00CA4C20"/>
    <w:rsid w:val="00CB288E"/>
    <w:rsid w:val="00CC73D1"/>
    <w:rsid w:val="00CD2CD1"/>
    <w:rsid w:val="00CD34AA"/>
    <w:rsid w:val="00CE5824"/>
    <w:rsid w:val="00CF26E6"/>
    <w:rsid w:val="00CF310D"/>
    <w:rsid w:val="00CF7F10"/>
    <w:rsid w:val="00D001DE"/>
    <w:rsid w:val="00D0078B"/>
    <w:rsid w:val="00D13149"/>
    <w:rsid w:val="00D14B4F"/>
    <w:rsid w:val="00D17966"/>
    <w:rsid w:val="00D22DD8"/>
    <w:rsid w:val="00D3162A"/>
    <w:rsid w:val="00D42C06"/>
    <w:rsid w:val="00D55733"/>
    <w:rsid w:val="00D55FC3"/>
    <w:rsid w:val="00D709A1"/>
    <w:rsid w:val="00D70A01"/>
    <w:rsid w:val="00D7319E"/>
    <w:rsid w:val="00D758B2"/>
    <w:rsid w:val="00D764E9"/>
    <w:rsid w:val="00D91F27"/>
    <w:rsid w:val="00D95A52"/>
    <w:rsid w:val="00DA0F83"/>
    <w:rsid w:val="00DA4363"/>
    <w:rsid w:val="00DA76B0"/>
    <w:rsid w:val="00DC377F"/>
    <w:rsid w:val="00DD6376"/>
    <w:rsid w:val="00DD6F45"/>
    <w:rsid w:val="00DD7551"/>
    <w:rsid w:val="00DE2769"/>
    <w:rsid w:val="00DE2B79"/>
    <w:rsid w:val="00DE2DEB"/>
    <w:rsid w:val="00DE55C5"/>
    <w:rsid w:val="00DE7A42"/>
    <w:rsid w:val="00DF15F3"/>
    <w:rsid w:val="00E00505"/>
    <w:rsid w:val="00E03FAB"/>
    <w:rsid w:val="00E05C99"/>
    <w:rsid w:val="00E16F60"/>
    <w:rsid w:val="00E1753F"/>
    <w:rsid w:val="00E262A0"/>
    <w:rsid w:val="00E36FF4"/>
    <w:rsid w:val="00E44D30"/>
    <w:rsid w:val="00E50E47"/>
    <w:rsid w:val="00E53FAD"/>
    <w:rsid w:val="00E61756"/>
    <w:rsid w:val="00E61D7F"/>
    <w:rsid w:val="00E7442E"/>
    <w:rsid w:val="00E93300"/>
    <w:rsid w:val="00E96516"/>
    <w:rsid w:val="00EA1906"/>
    <w:rsid w:val="00EA1AAF"/>
    <w:rsid w:val="00EA24F4"/>
    <w:rsid w:val="00EA2F39"/>
    <w:rsid w:val="00EA3116"/>
    <w:rsid w:val="00EA382E"/>
    <w:rsid w:val="00EA533B"/>
    <w:rsid w:val="00EB0489"/>
    <w:rsid w:val="00EC4A8C"/>
    <w:rsid w:val="00ED1908"/>
    <w:rsid w:val="00ED1A98"/>
    <w:rsid w:val="00ED2188"/>
    <w:rsid w:val="00ED6AF2"/>
    <w:rsid w:val="00EE0B73"/>
    <w:rsid w:val="00EE409D"/>
    <w:rsid w:val="00EE6897"/>
    <w:rsid w:val="00F02A2A"/>
    <w:rsid w:val="00F03494"/>
    <w:rsid w:val="00F1152B"/>
    <w:rsid w:val="00F12FFF"/>
    <w:rsid w:val="00F15546"/>
    <w:rsid w:val="00F169B2"/>
    <w:rsid w:val="00F229C4"/>
    <w:rsid w:val="00F258EC"/>
    <w:rsid w:val="00F31F3A"/>
    <w:rsid w:val="00F41A73"/>
    <w:rsid w:val="00F4242F"/>
    <w:rsid w:val="00F462F6"/>
    <w:rsid w:val="00F53346"/>
    <w:rsid w:val="00F6529F"/>
    <w:rsid w:val="00F66C17"/>
    <w:rsid w:val="00F80640"/>
    <w:rsid w:val="00F84D85"/>
    <w:rsid w:val="00F87CA1"/>
    <w:rsid w:val="00F907FC"/>
    <w:rsid w:val="00FA0DAA"/>
    <w:rsid w:val="00FA156C"/>
    <w:rsid w:val="00FA3F12"/>
    <w:rsid w:val="00FA462B"/>
    <w:rsid w:val="00FB2C5D"/>
    <w:rsid w:val="00FD0DE0"/>
    <w:rsid w:val="00FD67BC"/>
    <w:rsid w:val="00FE1F16"/>
    <w:rsid w:val="00FE4A5C"/>
    <w:rsid w:val="00FE5AF6"/>
    <w:rsid w:val="00FF38B5"/>
    <w:rsid w:val="00FF5A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B20484"/>
  <w15:docId w15:val="{4D19726B-4BF6-4794-B6D7-00242EBAD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DF15F3"/>
    <w:pPr>
      <w:suppressAutoHyphens/>
      <w:spacing w:after="0" w:line="240" w:lineRule="auto"/>
    </w:pPr>
    <w:rPr>
      <w:rFonts w:ascii="Times New Roman" w:eastAsia="Times New Roman" w:hAnsi="Times New Roman" w:cs="Times New Roman"/>
      <w:sz w:val="24"/>
      <w:szCs w:val="24"/>
      <w:lang w:eastAsia="ar-SA"/>
    </w:rPr>
  </w:style>
  <w:style w:type="paragraph" w:styleId="10">
    <w:name w:val="heading 1"/>
    <w:basedOn w:val="a2"/>
    <w:next w:val="a2"/>
    <w:link w:val="11"/>
    <w:uiPriority w:val="9"/>
    <w:qFormat/>
    <w:rsid w:val="00DD7551"/>
    <w:pPr>
      <w:keepNext/>
      <w:suppressAutoHyphens w:val="0"/>
      <w:spacing w:line="360" w:lineRule="auto"/>
      <w:jc w:val="center"/>
      <w:outlineLvl w:val="0"/>
    </w:pPr>
    <w:rPr>
      <w:b/>
      <w:sz w:val="28"/>
      <w:szCs w:val="20"/>
      <w:lang w:eastAsia="ru-RU"/>
    </w:rPr>
  </w:style>
  <w:style w:type="paragraph" w:styleId="2">
    <w:name w:val="heading 2"/>
    <w:basedOn w:val="a2"/>
    <w:next w:val="a2"/>
    <w:link w:val="20"/>
    <w:uiPriority w:val="9"/>
    <w:unhideWhenUsed/>
    <w:qFormat/>
    <w:rsid w:val="00E03FAB"/>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2"/>
    <w:next w:val="a2"/>
    <w:link w:val="30"/>
    <w:uiPriority w:val="9"/>
    <w:unhideWhenUsed/>
    <w:qFormat/>
    <w:rsid w:val="00DD7551"/>
    <w:pPr>
      <w:keepNext/>
      <w:suppressAutoHyphens w:val="0"/>
      <w:ind w:left="1152" w:hanging="1152"/>
      <w:jc w:val="center"/>
      <w:outlineLvl w:val="2"/>
    </w:pPr>
    <w:rPr>
      <w:b/>
      <w:szCs w:val="20"/>
      <w:lang w:eastAsia="ru-RU"/>
    </w:rPr>
  </w:style>
  <w:style w:type="paragraph" w:styleId="4">
    <w:name w:val="heading 4"/>
    <w:basedOn w:val="a2"/>
    <w:next w:val="a2"/>
    <w:link w:val="40"/>
    <w:uiPriority w:val="9"/>
    <w:unhideWhenUsed/>
    <w:qFormat/>
    <w:rsid w:val="00DD7551"/>
    <w:pPr>
      <w:keepNext/>
      <w:suppressAutoHyphens w:val="0"/>
      <w:outlineLvl w:val="3"/>
    </w:pPr>
    <w:rPr>
      <w:b/>
      <w:szCs w:val="20"/>
      <w:lang w:eastAsia="ru-RU"/>
    </w:rPr>
  </w:style>
  <w:style w:type="paragraph" w:styleId="9">
    <w:name w:val="heading 9"/>
    <w:basedOn w:val="a2"/>
    <w:next w:val="a2"/>
    <w:link w:val="90"/>
    <w:qFormat/>
    <w:rsid w:val="00FD67BC"/>
    <w:pPr>
      <w:numPr>
        <w:ilvl w:val="8"/>
        <w:numId w:val="1"/>
      </w:numPr>
      <w:spacing w:before="240" w:after="60"/>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90">
    <w:name w:val="Заголовок 9 Знак"/>
    <w:basedOn w:val="a3"/>
    <w:link w:val="9"/>
    <w:rsid w:val="00FD67BC"/>
    <w:rPr>
      <w:rFonts w:ascii="Arial" w:eastAsia="Times New Roman" w:hAnsi="Arial" w:cs="Arial"/>
      <w:lang w:eastAsia="ar-SA"/>
    </w:rPr>
  </w:style>
  <w:style w:type="paragraph" w:customStyle="1" w:styleId="a6">
    <w:name w:val="Знак"/>
    <w:basedOn w:val="a2"/>
    <w:autoRedefine/>
    <w:rsid w:val="00FD67BC"/>
    <w:pPr>
      <w:suppressAutoHyphens w:val="0"/>
      <w:spacing w:after="160" w:line="240" w:lineRule="exact"/>
    </w:pPr>
    <w:rPr>
      <w:rFonts w:eastAsia="SimSun"/>
      <w:b/>
      <w:sz w:val="28"/>
      <w:lang w:val="en-US" w:eastAsia="en-US"/>
    </w:rPr>
  </w:style>
  <w:style w:type="paragraph" w:styleId="a7">
    <w:name w:val="List Paragraph"/>
    <w:basedOn w:val="a2"/>
    <w:uiPriority w:val="34"/>
    <w:qFormat/>
    <w:rsid w:val="0004481B"/>
    <w:pPr>
      <w:ind w:left="720"/>
      <w:contextualSpacing/>
    </w:pPr>
  </w:style>
  <w:style w:type="paragraph" w:styleId="a8">
    <w:name w:val="Normal (Web)"/>
    <w:aliases w:val=" Знак Знак1,Обычный (Web),Знак Знак1"/>
    <w:basedOn w:val="a2"/>
    <w:unhideWhenUsed/>
    <w:qFormat/>
    <w:rsid w:val="00271555"/>
    <w:pPr>
      <w:suppressAutoHyphens w:val="0"/>
      <w:spacing w:before="100" w:beforeAutospacing="1" w:after="100" w:afterAutospacing="1"/>
    </w:pPr>
    <w:rPr>
      <w:lang w:eastAsia="ru-RU"/>
    </w:rPr>
  </w:style>
  <w:style w:type="paragraph" w:styleId="a9">
    <w:name w:val="Body Text"/>
    <w:basedOn w:val="a2"/>
    <w:link w:val="aa"/>
    <w:uiPriority w:val="1"/>
    <w:unhideWhenUsed/>
    <w:qFormat/>
    <w:rsid w:val="00271555"/>
    <w:pPr>
      <w:suppressAutoHyphens w:val="0"/>
      <w:jc w:val="center"/>
    </w:pPr>
    <w:rPr>
      <w:szCs w:val="16"/>
      <w:lang w:eastAsia="ru-RU"/>
    </w:rPr>
  </w:style>
  <w:style w:type="character" w:customStyle="1" w:styleId="aa">
    <w:name w:val="Основной текст Знак"/>
    <w:basedOn w:val="a3"/>
    <w:link w:val="a9"/>
    <w:uiPriority w:val="1"/>
    <w:rsid w:val="00271555"/>
    <w:rPr>
      <w:rFonts w:ascii="Times New Roman" w:eastAsia="Times New Roman" w:hAnsi="Times New Roman" w:cs="Times New Roman"/>
      <w:sz w:val="24"/>
      <w:szCs w:val="16"/>
      <w:lang w:eastAsia="ru-RU"/>
    </w:rPr>
  </w:style>
  <w:style w:type="character" w:styleId="ab">
    <w:name w:val="Strong"/>
    <w:basedOn w:val="a3"/>
    <w:qFormat/>
    <w:rsid w:val="00271555"/>
    <w:rPr>
      <w:b/>
      <w:bCs/>
    </w:rPr>
  </w:style>
  <w:style w:type="paragraph" w:styleId="21">
    <w:name w:val="Body Text Indent 2"/>
    <w:basedOn w:val="a2"/>
    <w:link w:val="22"/>
    <w:uiPriority w:val="99"/>
    <w:unhideWhenUsed/>
    <w:rsid w:val="001B632E"/>
    <w:pPr>
      <w:spacing w:after="120" w:line="480" w:lineRule="auto"/>
      <w:ind w:left="283"/>
    </w:pPr>
  </w:style>
  <w:style w:type="character" w:customStyle="1" w:styleId="22">
    <w:name w:val="Основной текст с отступом 2 Знак"/>
    <w:basedOn w:val="a3"/>
    <w:link w:val="21"/>
    <w:uiPriority w:val="99"/>
    <w:rsid w:val="001B632E"/>
    <w:rPr>
      <w:rFonts w:ascii="Times New Roman" w:eastAsia="Times New Roman" w:hAnsi="Times New Roman" w:cs="Times New Roman"/>
      <w:sz w:val="24"/>
      <w:szCs w:val="24"/>
      <w:lang w:eastAsia="ar-SA"/>
    </w:rPr>
  </w:style>
  <w:style w:type="paragraph" w:styleId="ac">
    <w:name w:val="No Spacing"/>
    <w:link w:val="ad"/>
    <w:uiPriority w:val="1"/>
    <w:qFormat/>
    <w:rsid w:val="001B632E"/>
    <w:pPr>
      <w:spacing w:after="0" w:line="240" w:lineRule="auto"/>
    </w:pPr>
    <w:rPr>
      <w:rFonts w:ascii="Times New Roman" w:eastAsia="Times New Roman" w:hAnsi="Times New Roman" w:cs="Times New Roman"/>
      <w:sz w:val="28"/>
    </w:rPr>
  </w:style>
  <w:style w:type="character" w:customStyle="1" w:styleId="ad">
    <w:name w:val="Без интервала Знак"/>
    <w:basedOn w:val="a3"/>
    <w:link w:val="ac"/>
    <w:rsid w:val="001B632E"/>
    <w:rPr>
      <w:rFonts w:ascii="Times New Roman" w:eastAsia="Times New Roman" w:hAnsi="Times New Roman" w:cs="Times New Roman"/>
      <w:sz w:val="28"/>
    </w:rPr>
  </w:style>
  <w:style w:type="paragraph" w:customStyle="1" w:styleId="ConsNormal">
    <w:name w:val="ConsNormal"/>
    <w:rsid w:val="001B632E"/>
    <w:pPr>
      <w:widowControl w:val="0"/>
      <w:suppressAutoHyphens/>
      <w:autoSpaceDE w:val="0"/>
      <w:spacing w:after="0" w:line="240" w:lineRule="auto"/>
      <w:ind w:firstLine="720"/>
    </w:pPr>
    <w:rPr>
      <w:rFonts w:ascii="Arial" w:eastAsia="Arial" w:hAnsi="Arial" w:cs="Times New Roman"/>
      <w:sz w:val="16"/>
      <w:szCs w:val="16"/>
    </w:rPr>
  </w:style>
  <w:style w:type="character" w:customStyle="1" w:styleId="20">
    <w:name w:val="Заголовок 2 Знак"/>
    <w:basedOn w:val="a3"/>
    <w:link w:val="2"/>
    <w:uiPriority w:val="9"/>
    <w:rsid w:val="00E03FAB"/>
    <w:rPr>
      <w:rFonts w:asciiTheme="majorHAnsi" w:eastAsiaTheme="majorEastAsia" w:hAnsiTheme="majorHAnsi" w:cstheme="majorBidi"/>
      <w:b/>
      <w:bCs/>
      <w:color w:val="5B9BD5" w:themeColor="accent1"/>
      <w:sz w:val="26"/>
      <w:szCs w:val="26"/>
      <w:lang w:eastAsia="ar-SA"/>
    </w:rPr>
  </w:style>
  <w:style w:type="table" w:styleId="ae">
    <w:name w:val="Table Grid"/>
    <w:basedOn w:val="a4"/>
    <w:uiPriority w:val="59"/>
    <w:rsid w:val="00E03FA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2">
    <w:name w:val="Светлая сетка1"/>
    <w:basedOn w:val="a4"/>
    <w:uiPriority w:val="62"/>
    <w:rsid w:val="00E03F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Lines="0" w:beforeAutospacing="0" w:afterLines="0" w:afterAutospacing="0" w:line="240" w:lineRule="auto"/>
      </w:pPr>
      <w:rPr>
        <w:rFonts w:asciiTheme="majorHAnsi" w:eastAsiaTheme="majorEastAsia" w:hAnsiTheme="majorHAnsi" w:cstheme="majorBidi" w:hint="default"/>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Lines="0" w:beforeAutospacing="0" w:afterLines="0" w:afterAutospacing="0" w:line="240" w:lineRule="auto"/>
      </w:pPr>
      <w:rPr>
        <w:rFonts w:asciiTheme="majorHAnsi" w:eastAsiaTheme="majorEastAsia" w:hAnsiTheme="majorHAnsi" w:cstheme="majorBidi" w:hint="default"/>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13">
    <w:name w:val="Сетка таблицы1"/>
    <w:basedOn w:val="-3"/>
    <w:uiPriority w:val="59"/>
    <w:rsid w:val="00E03FAB"/>
    <w:pPr>
      <w:suppressAutoHyphens w:val="0"/>
      <w:spacing w:after="200" w:line="276" w:lineRule="auto"/>
    </w:pPr>
    <w:tbl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E03FAB"/>
    <w:pPr>
      <w:suppressAutoHyphens/>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msolistparagraph0">
    <w:name w:val="msolistparagraph"/>
    <w:basedOn w:val="a2"/>
    <w:rsid w:val="00D17966"/>
    <w:pPr>
      <w:suppressAutoHyphens w:val="0"/>
      <w:spacing w:after="200" w:line="276" w:lineRule="auto"/>
      <w:ind w:left="720"/>
      <w:contextualSpacing/>
    </w:pPr>
    <w:rPr>
      <w:rFonts w:ascii="Calibri" w:eastAsia="Calibri" w:hAnsi="Calibri"/>
      <w:sz w:val="22"/>
      <w:szCs w:val="22"/>
      <w:lang w:eastAsia="en-US"/>
    </w:rPr>
  </w:style>
  <w:style w:type="character" w:customStyle="1" w:styleId="af">
    <w:name w:val="Основной текст_"/>
    <w:basedOn w:val="a3"/>
    <w:link w:val="14"/>
    <w:locked/>
    <w:rsid w:val="00D17966"/>
    <w:rPr>
      <w:sz w:val="23"/>
      <w:szCs w:val="23"/>
    </w:rPr>
  </w:style>
  <w:style w:type="paragraph" w:customStyle="1" w:styleId="14">
    <w:name w:val="Основной текст1"/>
    <w:basedOn w:val="a2"/>
    <w:link w:val="af"/>
    <w:rsid w:val="00D17966"/>
    <w:pPr>
      <w:suppressAutoHyphens w:val="0"/>
      <w:spacing w:line="274" w:lineRule="exact"/>
      <w:ind w:hanging="560"/>
    </w:pPr>
    <w:rPr>
      <w:rFonts w:asciiTheme="minorHAnsi" w:eastAsiaTheme="minorHAnsi" w:hAnsiTheme="minorHAnsi" w:cstheme="minorBidi"/>
      <w:sz w:val="23"/>
      <w:szCs w:val="23"/>
      <w:lang w:eastAsia="en-US"/>
    </w:rPr>
  </w:style>
  <w:style w:type="character" w:customStyle="1" w:styleId="6">
    <w:name w:val="Основной текст (6)_"/>
    <w:basedOn w:val="a3"/>
    <w:link w:val="60"/>
    <w:uiPriority w:val="99"/>
    <w:locked/>
    <w:rsid w:val="00D17966"/>
    <w:rPr>
      <w:sz w:val="23"/>
      <w:szCs w:val="23"/>
    </w:rPr>
  </w:style>
  <w:style w:type="paragraph" w:customStyle="1" w:styleId="60">
    <w:name w:val="Основной текст (6)"/>
    <w:basedOn w:val="a2"/>
    <w:link w:val="6"/>
    <w:rsid w:val="00D17966"/>
    <w:pPr>
      <w:suppressAutoHyphens w:val="0"/>
      <w:spacing w:line="0" w:lineRule="atLeast"/>
      <w:ind w:hanging="540"/>
    </w:pPr>
    <w:rPr>
      <w:rFonts w:asciiTheme="minorHAnsi" w:eastAsiaTheme="minorHAnsi" w:hAnsiTheme="minorHAnsi" w:cstheme="minorBidi"/>
      <w:sz w:val="23"/>
      <w:szCs w:val="23"/>
      <w:lang w:eastAsia="en-US"/>
    </w:rPr>
  </w:style>
  <w:style w:type="character" w:customStyle="1" w:styleId="11">
    <w:name w:val="Заголовок 1 Знак"/>
    <w:basedOn w:val="a3"/>
    <w:link w:val="10"/>
    <w:uiPriority w:val="9"/>
    <w:rsid w:val="00DD7551"/>
    <w:rPr>
      <w:rFonts w:ascii="Times New Roman" w:eastAsia="Times New Roman" w:hAnsi="Times New Roman" w:cs="Times New Roman"/>
      <w:b/>
      <w:sz w:val="28"/>
      <w:szCs w:val="20"/>
      <w:lang w:eastAsia="ru-RU"/>
    </w:rPr>
  </w:style>
  <w:style w:type="character" w:customStyle="1" w:styleId="30">
    <w:name w:val="Заголовок 3 Знак"/>
    <w:basedOn w:val="a3"/>
    <w:link w:val="3"/>
    <w:uiPriority w:val="9"/>
    <w:rsid w:val="00DD7551"/>
    <w:rPr>
      <w:rFonts w:ascii="Times New Roman" w:eastAsia="Times New Roman" w:hAnsi="Times New Roman" w:cs="Times New Roman"/>
      <w:b/>
      <w:sz w:val="24"/>
      <w:szCs w:val="20"/>
      <w:lang w:eastAsia="ru-RU"/>
    </w:rPr>
  </w:style>
  <w:style w:type="character" w:customStyle="1" w:styleId="40">
    <w:name w:val="Заголовок 4 Знак"/>
    <w:basedOn w:val="a3"/>
    <w:link w:val="4"/>
    <w:uiPriority w:val="9"/>
    <w:rsid w:val="00DD7551"/>
    <w:rPr>
      <w:rFonts w:ascii="Times New Roman" w:eastAsia="Times New Roman" w:hAnsi="Times New Roman" w:cs="Times New Roman"/>
      <w:b/>
      <w:sz w:val="24"/>
      <w:szCs w:val="20"/>
      <w:lang w:eastAsia="ru-RU"/>
    </w:rPr>
  </w:style>
  <w:style w:type="character" w:styleId="af0">
    <w:name w:val="Hyperlink"/>
    <w:basedOn w:val="a3"/>
    <w:uiPriority w:val="99"/>
    <w:semiHidden/>
    <w:unhideWhenUsed/>
    <w:rsid w:val="00DD7551"/>
    <w:rPr>
      <w:color w:val="0000FF"/>
      <w:u w:val="single"/>
    </w:rPr>
  </w:style>
  <w:style w:type="paragraph" w:customStyle="1" w:styleId="Standard">
    <w:name w:val="Standard"/>
    <w:rsid w:val="00DD7551"/>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character" w:customStyle="1" w:styleId="apple-converted-space">
    <w:name w:val="apple-converted-space"/>
    <w:basedOn w:val="a3"/>
    <w:rsid w:val="00DD7551"/>
  </w:style>
  <w:style w:type="paragraph" w:styleId="af1">
    <w:name w:val="footnote text"/>
    <w:basedOn w:val="a2"/>
    <w:link w:val="af2"/>
    <w:uiPriority w:val="99"/>
    <w:unhideWhenUsed/>
    <w:rsid w:val="00DD7551"/>
    <w:pPr>
      <w:suppressAutoHyphens w:val="0"/>
    </w:pPr>
    <w:rPr>
      <w:sz w:val="20"/>
      <w:szCs w:val="20"/>
      <w:lang w:eastAsia="ru-RU"/>
    </w:rPr>
  </w:style>
  <w:style w:type="character" w:customStyle="1" w:styleId="af2">
    <w:name w:val="Текст сноски Знак"/>
    <w:basedOn w:val="a3"/>
    <w:link w:val="af1"/>
    <w:uiPriority w:val="99"/>
    <w:rsid w:val="00DD7551"/>
    <w:rPr>
      <w:rFonts w:ascii="Times New Roman" w:eastAsia="Times New Roman" w:hAnsi="Times New Roman" w:cs="Times New Roman"/>
      <w:sz w:val="20"/>
      <w:szCs w:val="20"/>
      <w:lang w:eastAsia="ru-RU"/>
    </w:rPr>
  </w:style>
  <w:style w:type="paragraph" w:customStyle="1" w:styleId="14125">
    <w:name w:val="Стиль 14 пт По центру Первая строка:  125 см"/>
    <w:basedOn w:val="a2"/>
    <w:rsid w:val="00DD7551"/>
    <w:pPr>
      <w:suppressAutoHyphens w:val="0"/>
      <w:ind w:firstLine="708"/>
      <w:jc w:val="center"/>
    </w:pPr>
    <w:rPr>
      <w:sz w:val="28"/>
      <w:szCs w:val="20"/>
      <w:lang w:eastAsia="ru-RU"/>
    </w:rPr>
  </w:style>
  <w:style w:type="paragraph" w:customStyle="1" w:styleId="listparagraph">
    <w:name w:val="listparagraph"/>
    <w:basedOn w:val="a2"/>
    <w:uiPriority w:val="99"/>
    <w:rsid w:val="00DD7551"/>
    <w:pPr>
      <w:suppressAutoHyphens w:val="0"/>
      <w:spacing w:before="100" w:beforeAutospacing="1" w:after="100" w:afterAutospacing="1"/>
    </w:pPr>
    <w:rPr>
      <w:lang w:eastAsia="ru-RU"/>
    </w:rPr>
  </w:style>
  <w:style w:type="character" w:styleId="af3">
    <w:name w:val="footnote reference"/>
    <w:basedOn w:val="a3"/>
    <w:uiPriority w:val="99"/>
    <w:semiHidden/>
    <w:unhideWhenUsed/>
    <w:rsid w:val="00DD7551"/>
    <w:rPr>
      <w:vertAlign w:val="superscript"/>
    </w:rPr>
  </w:style>
  <w:style w:type="paragraph" w:customStyle="1" w:styleId="standard0">
    <w:name w:val="standard"/>
    <w:basedOn w:val="a2"/>
    <w:uiPriority w:val="99"/>
    <w:rsid w:val="00DD7551"/>
    <w:pPr>
      <w:suppressAutoHyphens w:val="0"/>
      <w:spacing w:before="100" w:beforeAutospacing="1" w:after="100" w:afterAutospacing="1"/>
    </w:pPr>
    <w:rPr>
      <w:lang w:eastAsia="ru-RU"/>
    </w:rPr>
  </w:style>
  <w:style w:type="paragraph" w:styleId="af4">
    <w:name w:val="Body Text Indent"/>
    <w:basedOn w:val="a2"/>
    <w:link w:val="af5"/>
    <w:unhideWhenUsed/>
    <w:rsid w:val="00DD7551"/>
    <w:pPr>
      <w:suppressAutoHyphens w:val="0"/>
      <w:spacing w:after="120" w:line="276" w:lineRule="auto"/>
      <w:ind w:left="283"/>
    </w:pPr>
    <w:rPr>
      <w:rFonts w:ascii="Calibri" w:eastAsia="Calibri" w:hAnsi="Calibri"/>
      <w:sz w:val="22"/>
      <w:szCs w:val="22"/>
      <w:lang w:eastAsia="en-US"/>
    </w:rPr>
  </w:style>
  <w:style w:type="character" w:customStyle="1" w:styleId="af5">
    <w:name w:val="Основной текст с отступом Знак"/>
    <w:basedOn w:val="a3"/>
    <w:link w:val="af4"/>
    <w:rsid w:val="00DD7551"/>
    <w:rPr>
      <w:rFonts w:ascii="Calibri" w:eastAsia="Calibri" w:hAnsi="Calibri" w:cs="Times New Roman"/>
    </w:rPr>
  </w:style>
  <w:style w:type="paragraph" w:styleId="31">
    <w:name w:val="Body Text Indent 3"/>
    <w:basedOn w:val="a2"/>
    <w:link w:val="32"/>
    <w:uiPriority w:val="99"/>
    <w:unhideWhenUsed/>
    <w:rsid w:val="00DD7551"/>
    <w:pPr>
      <w:suppressAutoHyphens w:val="0"/>
      <w:ind w:left="33"/>
    </w:pPr>
    <w:rPr>
      <w:sz w:val="20"/>
      <w:szCs w:val="20"/>
      <w:lang w:eastAsia="ru-RU"/>
    </w:rPr>
  </w:style>
  <w:style w:type="character" w:customStyle="1" w:styleId="32">
    <w:name w:val="Основной текст с отступом 3 Знак"/>
    <w:basedOn w:val="a3"/>
    <w:link w:val="31"/>
    <w:uiPriority w:val="99"/>
    <w:rsid w:val="00DD7551"/>
    <w:rPr>
      <w:rFonts w:ascii="Times New Roman" w:eastAsia="Times New Roman" w:hAnsi="Times New Roman" w:cs="Times New Roman"/>
      <w:sz w:val="20"/>
      <w:szCs w:val="20"/>
      <w:lang w:eastAsia="ru-RU"/>
    </w:rPr>
  </w:style>
  <w:style w:type="paragraph" w:customStyle="1" w:styleId="15">
    <w:name w:val="Абзац списка1"/>
    <w:basedOn w:val="a2"/>
    <w:qFormat/>
    <w:rsid w:val="00DD7551"/>
    <w:pPr>
      <w:suppressAutoHyphens w:val="0"/>
      <w:spacing w:after="200" w:line="276" w:lineRule="auto"/>
      <w:ind w:left="720"/>
      <w:contextualSpacing/>
    </w:pPr>
    <w:rPr>
      <w:rFonts w:ascii="Calibri" w:hAnsi="Calibri"/>
      <w:sz w:val="22"/>
      <w:szCs w:val="22"/>
      <w:lang w:eastAsia="ru-RU"/>
    </w:rPr>
  </w:style>
  <w:style w:type="paragraph" w:customStyle="1" w:styleId="16">
    <w:name w:val="Без интервала1"/>
    <w:uiPriority w:val="99"/>
    <w:qFormat/>
    <w:rsid w:val="00DD7551"/>
    <w:pPr>
      <w:spacing w:after="0" w:line="240" w:lineRule="auto"/>
    </w:pPr>
    <w:rPr>
      <w:rFonts w:ascii="Calibri" w:eastAsia="Times New Roman" w:hAnsi="Calibri" w:cs="Times New Roman"/>
      <w:lang w:eastAsia="ru-RU"/>
    </w:rPr>
  </w:style>
  <w:style w:type="character" w:styleId="af6">
    <w:name w:val="FollowedHyperlink"/>
    <w:basedOn w:val="a3"/>
    <w:uiPriority w:val="99"/>
    <w:semiHidden/>
    <w:unhideWhenUsed/>
    <w:rsid w:val="00DD7551"/>
    <w:rPr>
      <w:color w:val="800000"/>
      <w:u w:val="single"/>
    </w:rPr>
  </w:style>
  <w:style w:type="paragraph" w:styleId="af7">
    <w:name w:val="Balloon Text"/>
    <w:basedOn w:val="a2"/>
    <w:link w:val="af8"/>
    <w:uiPriority w:val="99"/>
    <w:semiHidden/>
    <w:unhideWhenUsed/>
    <w:rsid w:val="00DD7551"/>
    <w:pPr>
      <w:suppressAutoHyphens w:val="0"/>
    </w:pPr>
    <w:rPr>
      <w:rFonts w:ascii="Tahoma" w:eastAsiaTheme="minorHAnsi" w:hAnsi="Tahoma" w:cs="Tahoma"/>
      <w:sz w:val="16"/>
      <w:szCs w:val="16"/>
      <w:lang w:eastAsia="en-US"/>
    </w:rPr>
  </w:style>
  <w:style w:type="character" w:customStyle="1" w:styleId="af8">
    <w:name w:val="Текст выноски Знак"/>
    <w:basedOn w:val="a3"/>
    <w:link w:val="af7"/>
    <w:uiPriority w:val="99"/>
    <w:semiHidden/>
    <w:rsid w:val="00DD7551"/>
    <w:rPr>
      <w:rFonts w:ascii="Tahoma" w:hAnsi="Tahoma" w:cs="Tahoma"/>
      <w:sz w:val="16"/>
      <w:szCs w:val="16"/>
    </w:rPr>
  </w:style>
  <w:style w:type="paragraph" w:customStyle="1" w:styleId="af9">
    <w:name w:val="Содержимое таблицы"/>
    <w:basedOn w:val="a2"/>
    <w:uiPriority w:val="99"/>
    <w:rsid w:val="00DD7551"/>
    <w:pPr>
      <w:widowControl w:val="0"/>
      <w:suppressLineNumbers/>
    </w:pPr>
    <w:rPr>
      <w:rFonts w:eastAsia="Andale Sans UI"/>
      <w:kern w:val="2"/>
    </w:rPr>
  </w:style>
  <w:style w:type="character" w:customStyle="1" w:styleId="butback">
    <w:name w:val="butback"/>
    <w:basedOn w:val="a3"/>
    <w:rsid w:val="00DD7551"/>
  </w:style>
  <w:style w:type="character" w:customStyle="1" w:styleId="submenu-table">
    <w:name w:val="submenu-table"/>
    <w:basedOn w:val="a3"/>
    <w:rsid w:val="00DD7551"/>
  </w:style>
  <w:style w:type="paragraph" w:customStyle="1" w:styleId="msonormalcxspmiddle">
    <w:name w:val="msonormalcxspmiddle"/>
    <w:basedOn w:val="a2"/>
    <w:rsid w:val="00DD7551"/>
    <w:pPr>
      <w:suppressAutoHyphens w:val="0"/>
      <w:spacing w:before="100" w:beforeAutospacing="1" w:after="100" w:afterAutospacing="1"/>
    </w:pPr>
    <w:rPr>
      <w:lang w:eastAsia="ru-RU"/>
    </w:rPr>
  </w:style>
  <w:style w:type="character" w:styleId="afa">
    <w:name w:val="Emphasis"/>
    <w:basedOn w:val="a3"/>
    <w:qFormat/>
    <w:rsid w:val="00DD7551"/>
    <w:rPr>
      <w:i/>
      <w:iCs/>
    </w:rPr>
  </w:style>
  <w:style w:type="character" w:customStyle="1" w:styleId="afb">
    <w:name w:val="Основной текст + Полужирный"/>
    <w:basedOn w:val="af"/>
    <w:rsid w:val="00DD7551"/>
    <w:rPr>
      <w:b/>
      <w:bCs/>
      <w:sz w:val="23"/>
      <w:szCs w:val="23"/>
    </w:rPr>
  </w:style>
  <w:style w:type="table" w:customStyle="1" w:styleId="23">
    <w:name w:val="Светлая сетка2"/>
    <w:basedOn w:val="a4"/>
    <w:uiPriority w:val="62"/>
    <w:rsid w:val="00DD755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Lines="0" w:beforeAutospacing="0" w:afterLines="0" w:afterAutospacing="0" w:line="240" w:lineRule="auto"/>
      </w:pPr>
      <w:rPr>
        <w:rFonts w:asciiTheme="majorHAnsi" w:eastAsiaTheme="majorEastAsia" w:hAnsiTheme="majorHAnsi" w:cstheme="majorBidi" w:hint="default"/>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Lines="0" w:beforeAutospacing="0" w:afterLines="0" w:afterAutospacing="0" w:line="240" w:lineRule="auto"/>
      </w:pPr>
      <w:rPr>
        <w:rFonts w:asciiTheme="majorHAnsi" w:eastAsiaTheme="majorEastAsia" w:hAnsiTheme="majorHAnsi" w:cstheme="majorBidi" w:hint="default"/>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afc">
    <w:name w:val="Новый"/>
    <w:basedOn w:val="a2"/>
    <w:rsid w:val="00DD7551"/>
    <w:pPr>
      <w:suppressAutoHyphens w:val="0"/>
      <w:spacing w:line="360" w:lineRule="auto"/>
      <w:ind w:firstLine="454"/>
      <w:jc w:val="both"/>
    </w:pPr>
    <w:rPr>
      <w:sz w:val="28"/>
      <w:lang w:eastAsia="ru-RU"/>
    </w:rPr>
  </w:style>
  <w:style w:type="paragraph" w:customStyle="1" w:styleId="ConsPlusNormal">
    <w:name w:val="ConsPlusNormal"/>
    <w:rsid w:val="00557A62"/>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highlighthighlightactive">
    <w:name w:val="highlight highlight_active"/>
    <w:basedOn w:val="a3"/>
    <w:uiPriority w:val="99"/>
    <w:rsid w:val="000F5586"/>
    <w:rPr>
      <w:rFonts w:cs="Times New Roman"/>
    </w:rPr>
  </w:style>
  <w:style w:type="paragraph" w:customStyle="1" w:styleId="Style18">
    <w:name w:val="Style18"/>
    <w:basedOn w:val="a2"/>
    <w:rsid w:val="000F5586"/>
    <w:pPr>
      <w:widowControl w:val="0"/>
      <w:suppressAutoHyphens w:val="0"/>
      <w:autoSpaceDE w:val="0"/>
      <w:autoSpaceDN w:val="0"/>
      <w:adjustRightInd w:val="0"/>
    </w:pPr>
    <w:rPr>
      <w:rFonts w:ascii="Tahoma" w:hAnsi="Tahoma" w:cs="Tahoma"/>
      <w:lang w:eastAsia="ru-RU"/>
    </w:rPr>
  </w:style>
  <w:style w:type="paragraph" w:customStyle="1" w:styleId="Style11">
    <w:name w:val="Style11"/>
    <w:basedOn w:val="a2"/>
    <w:rsid w:val="000F5586"/>
    <w:pPr>
      <w:widowControl w:val="0"/>
      <w:suppressAutoHyphens w:val="0"/>
      <w:autoSpaceDE w:val="0"/>
      <w:autoSpaceDN w:val="0"/>
      <w:adjustRightInd w:val="0"/>
      <w:spacing w:line="259" w:lineRule="exact"/>
      <w:ind w:firstLine="384"/>
      <w:jc w:val="both"/>
    </w:pPr>
    <w:rPr>
      <w:rFonts w:ascii="Tahoma" w:hAnsi="Tahoma" w:cs="Tahoma"/>
      <w:lang w:eastAsia="ru-RU"/>
    </w:rPr>
  </w:style>
  <w:style w:type="character" w:customStyle="1" w:styleId="FontStyle207">
    <w:name w:val="Font Style207"/>
    <w:basedOn w:val="a3"/>
    <w:rsid w:val="000F5586"/>
    <w:rPr>
      <w:rFonts w:ascii="Century Schoolbook" w:hAnsi="Century Schoolbook" w:cs="Century Schoolbook" w:hint="default"/>
      <w:sz w:val="18"/>
      <w:szCs w:val="18"/>
    </w:rPr>
  </w:style>
  <w:style w:type="character" w:customStyle="1" w:styleId="FontStyle227">
    <w:name w:val="Font Style227"/>
    <w:basedOn w:val="a3"/>
    <w:rsid w:val="000F5586"/>
    <w:rPr>
      <w:rFonts w:ascii="Microsoft Sans Serif" w:hAnsi="Microsoft Sans Serif" w:cs="Microsoft Sans Serif" w:hint="default"/>
      <w:b/>
      <w:bCs/>
      <w:sz w:val="20"/>
      <w:szCs w:val="20"/>
    </w:rPr>
  </w:style>
  <w:style w:type="character" w:customStyle="1" w:styleId="FontStyle247">
    <w:name w:val="Font Style247"/>
    <w:basedOn w:val="a3"/>
    <w:rsid w:val="000F5586"/>
    <w:rPr>
      <w:rFonts w:ascii="Century Schoolbook" w:hAnsi="Century Schoolbook" w:cs="Century Schoolbook" w:hint="default"/>
      <w:spacing w:val="-10"/>
      <w:sz w:val="20"/>
      <w:szCs w:val="20"/>
    </w:rPr>
  </w:style>
  <w:style w:type="paragraph" w:customStyle="1" w:styleId="a">
    <w:name w:val="СВОЙ"/>
    <w:basedOn w:val="afd"/>
    <w:qFormat/>
    <w:rsid w:val="000F5586"/>
    <w:pPr>
      <w:numPr>
        <w:numId w:val="9"/>
      </w:numPr>
      <w:pBdr>
        <w:bottom w:val="none" w:sz="0" w:space="0" w:color="auto"/>
      </w:pBdr>
      <w:spacing w:before="180" w:after="180" w:line="276" w:lineRule="auto"/>
      <w:contextualSpacing w:val="0"/>
      <w:outlineLvl w:val="0"/>
    </w:pPr>
    <w:rPr>
      <w:rFonts w:ascii="Times New Roman" w:hAnsi="Times New Roman"/>
      <w:bCs/>
      <w:color w:val="auto"/>
      <w:spacing w:val="0"/>
      <w:sz w:val="36"/>
      <w:szCs w:val="32"/>
    </w:rPr>
  </w:style>
  <w:style w:type="paragraph" w:styleId="afd">
    <w:name w:val="Title"/>
    <w:basedOn w:val="a2"/>
    <w:next w:val="a2"/>
    <w:link w:val="afe"/>
    <w:uiPriority w:val="10"/>
    <w:qFormat/>
    <w:rsid w:val="000F5586"/>
    <w:pPr>
      <w:pBdr>
        <w:bottom w:val="single" w:sz="8" w:space="4" w:color="5B9BD5" w:themeColor="accent1"/>
      </w:pBdr>
      <w:suppressAutoHyphens w:val="0"/>
      <w:spacing w:after="300"/>
      <w:contextualSpacing/>
      <w:jc w:val="both"/>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afe">
    <w:name w:val="Заголовок Знак"/>
    <w:basedOn w:val="a3"/>
    <w:link w:val="afd"/>
    <w:uiPriority w:val="10"/>
    <w:rsid w:val="000F5586"/>
    <w:rPr>
      <w:rFonts w:asciiTheme="majorHAnsi" w:eastAsiaTheme="majorEastAsia" w:hAnsiTheme="majorHAnsi" w:cstheme="majorBidi"/>
      <w:color w:val="323E4F" w:themeColor="text2" w:themeShade="BF"/>
      <w:spacing w:val="5"/>
      <w:kern w:val="28"/>
      <w:sz w:val="52"/>
      <w:szCs w:val="52"/>
    </w:rPr>
  </w:style>
  <w:style w:type="paragraph" w:styleId="24">
    <w:name w:val="toc 2"/>
    <w:basedOn w:val="a2"/>
    <w:next w:val="a2"/>
    <w:autoRedefine/>
    <w:uiPriority w:val="39"/>
    <w:unhideWhenUsed/>
    <w:qFormat/>
    <w:rsid w:val="000F5586"/>
    <w:pPr>
      <w:suppressAutoHyphens w:val="0"/>
      <w:spacing w:before="240" w:line="276" w:lineRule="auto"/>
      <w:jc w:val="center"/>
    </w:pPr>
    <w:rPr>
      <w:rFonts w:eastAsia="Calibri"/>
      <w:b/>
      <w:bCs/>
      <w:sz w:val="52"/>
      <w:szCs w:val="20"/>
      <w:lang w:eastAsia="en-US"/>
    </w:rPr>
  </w:style>
  <w:style w:type="paragraph" w:styleId="a0">
    <w:name w:val="TOC Heading"/>
    <w:basedOn w:val="33"/>
    <w:next w:val="24"/>
    <w:uiPriority w:val="39"/>
    <w:unhideWhenUsed/>
    <w:qFormat/>
    <w:rsid w:val="000F5586"/>
    <w:pPr>
      <w:numPr>
        <w:numId w:val="10"/>
      </w:numPr>
      <w:spacing w:before="240" w:after="340"/>
    </w:pPr>
    <w:rPr>
      <w:rFonts w:eastAsiaTheme="minorEastAsia"/>
      <w:sz w:val="24"/>
    </w:rPr>
  </w:style>
  <w:style w:type="paragraph" w:styleId="33">
    <w:name w:val="toc 3"/>
    <w:basedOn w:val="a2"/>
    <w:next w:val="a2"/>
    <w:autoRedefine/>
    <w:uiPriority w:val="39"/>
    <w:semiHidden/>
    <w:unhideWhenUsed/>
    <w:rsid w:val="000F5586"/>
    <w:pPr>
      <w:suppressAutoHyphens w:val="0"/>
      <w:spacing w:after="100" w:line="276" w:lineRule="auto"/>
      <w:ind w:left="440"/>
      <w:jc w:val="both"/>
    </w:pPr>
    <w:rPr>
      <w:rFonts w:eastAsiaTheme="minorHAnsi"/>
      <w:sz w:val="28"/>
      <w:szCs w:val="28"/>
      <w:lang w:eastAsia="en-US"/>
    </w:rPr>
  </w:style>
  <w:style w:type="paragraph" w:customStyle="1" w:styleId="25">
    <w:name w:val="Стиль2"/>
    <w:basedOn w:val="ac"/>
    <w:link w:val="26"/>
    <w:qFormat/>
    <w:rsid w:val="000F5586"/>
    <w:rPr>
      <w:rFonts w:eastAsia="Calibri"/>
      <w:szCs w:val="28"/>
    </w:rPr>
  </w:style>
  <w:style w:type="character" w:customStyle="1" w:styleId="26">
    <w:name w:val="Стиль2 Знак"/>
    <w:basedOn w:val="a3"/>
    <w:link w:val="25"/>
    <w:rsid w:val="000F5586"/>
    <w:rPr>
      <w:rFonts w:ascii="Times New Roman" w:eastAsia="Calibri" w:hAnsi="Times New Roman" w:cs="Times New Roman"/>
      <w:sz w:val="28"/>
      <w:szCs w:val="28"/>
    </w:rPr>
  </w:style>
  <w:style w:type="paragraph" w:styleId="1">
    <w:name w:val="toc 1"/>
    <w:basedOn w:val="a2"/>
    <w:next w:val="a2"/>
    <w:autoRedefine/>
    <w:uiPriority w:val="39"/>
    <w:unhideWhenUsed/>
    <w:qFormat/>
    <w:rsid w:val="000F5586"/>
    <w:pPr>
      <w:numPr>
        <w:ilvl w:val="3"/>
        <w:numId w:val="11"/>
      </w:numPr>
      <w:suppressAutoHyphens w:val="0"/>
      <w:spacing w:after="100" w:line="276" w:lineRule="auto"/>
      <w:jc w:val="both"/>
    </w:pPr>
    <w:rPr>
      <w:rFonts w:eastAsiaTheme="minorEastAsia"/>
      <w:b/>
      <w:sz w:val="28"/>
      <w:szCs w:val="28"/>
      <w:lang w:eastAsia="en-US"/>
    </w:rPr>
  </w:style>
  <w:style w:type="paragraph" w:styleId="aff">
    <w:name w:val="Subtitle"/>
    <w:basedOn w:val="a2"/>
    <w:next w:val="a2"/>
    <w:link w:val="aff0"/>
    <w:uiPriority w:val="11"/>
    <w:qFormat/>
    <w:rsid w:val="000F5586"/>
    <w:pPr>
      <w:numPr>
        <w:ilvl w:val="1"/>
      </w:numPr>
      <w:suppressAutoHyphens w:val="0"/>
      <w:spacing w:after="200" w:line="276" w:lineRule="auto"/>
      <w:jc w:val="both"/>
    </w:pPr>
    <w:rPr>
      <w:rFonts w:asciiTheme="majorHAnsi" w:eastAsiaTheme="majorEastAsia" w:hAnsiTheme="majorHAnsi" w:cstheme="majorBidi"/>
      <w:i/>
      <w:iCs/>
      <w:color w:val="5B9BD5" w:themeColor="accent1"/>
      <w:spacing w:val="15"/>
      <w:lang w:eastAsia="en-US"/>
    </w:rPr>
  </w:style>
  <w:style w:type="character" w:customStyle="1" w:styleId="aff0">
    <w:name w:val="Подзаголовок Знак"/>
    <w:basedOn w:val="a3"/>
    <w:link w:val="aff"/>
    <w:uiPriority w:val="11"/>
    <w:rsid w:val="000F5586"/>
    <w:rPr>
      <w:rFonts w:asciiTheme="majorHAnsi" w:eastAsiaTheme="majorEastAsia" w:hAnsiTheme="majorHAnsi" w:cstheme="majorBidi"/>
      <w:i/>
      <w:iCs/>
      <w:color w:val="5B9BD5" w:themeColor="accent1"/>
      <w:spacing w:val="15"/>
      <w:sz w:val="24"/>
      <w:szCs w:val="24"/>
    </w:rPr>
  </w:style>
  <w:style w:type="paragraph" w:customStyle="1" w:styleId="aff1">
    <w:name w:val="многоуровневый список"/>
    <w:basedOn w:val="24"/>
    <w:next w:val="a"/>
    <w:link w:val="aff2"/>
    <w:qFormat/>
    <w:rsid w:val="000F5586"/>
    <w:pPr>
      <w:jc w:val="both"/>
    </w:pPr>
    <w:rPr>
      <w:sz w:val="28"/>
    </w:rPr>
  </w:style>
  <w:style w:type="character" w:customStyle="1" w:styleId="aff2">
    <w:name w:val="многоуровневый список Знак"/>
    <w:basedOn w:val="a3"/>
    <w:link w:val="aff1"/>
    <w:rsid w:val="000F5586"/>
    <w:rPr>
      <w:rFonts w:ascii="Times New Roman" w:eastAsia="Calibri" w:hAnsi="Times New Roman" w:cs="Times New Roman"/>
      <w:b/>
      <w:bCs/>
      <w:sz w:val="28"/>
      <w:szCs w:val="20"/>
    </w:rPr>
  </w:style>
  <w:style w:type="paragraph" w:customStyle="1" w:styleId="a1">
    <w:name w:val="многоуровневый"/>
    <w:link w:val="aff3"/>
    <w:autoRedefine/>
    <w:qFormat/>
    <w:rsid w:val="000F5586"/>
    <w:pPr>
      <w:numPr>
        <w:numId w:val="12"/>
      </w:numPr>
      <w:spacing w:after="200" w:line="276" w:lineRule="auto"/>
      <w:jc w:val="both"/>
    </w:pPr>
    <w:rPr>
      <w:rFonts w:ascii="Times New Roman" w:hAnsi="Times New Roman" w:cs="Times New Roman"/>
      <w:b/>
      <w:sz w:val="32"/>
      <w:szCs w:val="28"/>
    </w:rPr>
  </w:style>
  <w:style w:type="character" w:customStyle="1" w:styleId="aff3">
    <w:name w:val="многоуровневый Знак"/>
    <w:basedOn w:val="a3"/>
    <w:link w:val="a1"/>
    <w:rsid w:val="000F5586"/>
    <w:rPr>
      <w:rFonts w:ascii="Times New Roman" w:hAnsi="Times New Roman" w:cs="Times New Roman"/>
      <w:b/>
      <w:sz w:val="32"/>
      <w:szCs w:val="28"/>
    </w:rPr>
  </w:style>
  <w:style w:type="paragraph" w:styleId="aff4">
    <w:name w:val="header"/>
    <w:basedOn w:val="a2"/>
    <w:link w:val="aff5"/>
    <w:uiPriority w:val="99"/>
    <w:unhideWhenUsed/>
    <w:rsid w:val="000F5586"/>
    <w:pPr>
      <w:tabs>
        <w:tab w:val="center" w:pos="4677"/>
        <w:tab w:val="right" w:pos="9355"/>
      </w:tabs>
      <w:suppressAutoHyphens w:val="0"/>
      <w:jc w:val="both"/>
    </w:pPr>
    <w:rPr>
      <w:rFonts w:eastAsiaTheme="minorHAnsi"/>
      <w:sz w:val="28"/>
      <w:szCs w:val="28"/>
      <w:lang w:eastAsia="en-US"/>
    </w:rPr>
  </w:style>
  <w:style w:type="character" w:customStyle="1" w:styleId="aff5">
    <w:name w:val="Верхний колонтитул Знак"/>
    <w:basedOn w:val="a3"/>
    <w:link w:val="aff4"/>
    <w:uiPriority w:val="99"/>
    <w:rsid w:val="000F5586"/>
    <w:rPr>
      <w:rFonts w:ascii="Times New Roman" w:hAnsi="Times New Roman" w:cs="Times New Roman"/>
      <w:sz w:val="28"/>
      <w:szCs w:val="28"/>
    </w:rPr>
  </w:style>
  <w:style w:type="paragraph" w:styleId="aff6">
    <w:name w:val="footer"/>
    <w:basedOn w:val="a2"/>
    <w:link w:val="aff7"/>
    <w:uiPriority w:val="99"/>
    <w:unhideWhenUsed/>
    <w:rsid w:val="000F5586"/>
    <w:pPr>
      <w:tabs>
        <w:tab w:val="center" w:pos="4677"/>
        <w:tab w:val="right" w:pos="9355"/>
      </w:tabs>
      <w:suppressAutoHyphens w:val="0"/>
      <w:jc w:val="both"/>
    </w:pPr>
    <w:rPr>
      <w:rFonts w:eastAsiaTheme="minorHAnsi"/>
      <w:sz w:val="28"/>
      <w:szCs w:val="28"/>
      <w:lang w:eastAsia="en-US"/>
    </w:rPr>
  </w:style>
  <w:style w:type="character" w:customStyle="1" w:styleId="aff7">
    <w:name w:val="Нижний колонтитул Знак"/>
    <w:basedOn w:val="a3"/>
    <w:link w:val="aff6"/>
    <w:uiPriority w:val="99"/>
    <w:rsid w:val="000F5586"/>
    <w:rPr>
      <w:rFonts w:ascii="Times New Roman" w:hAnsi="Times New Roman" w:cs="Times New Roman"/>
      <w:sz w:val="28"/>
      <w:szCs w:val="28"/>
    </w:rPr>
  </w:style>
  <w:style w:type="character" w:customStyle="1" w:styleId="Bold">
    <w:name w:val="_Bold"/>
    <w:rsid w:val="00264C79"/>
    <w:rPr>
      <w:rFonts w:ascii="BalticaC" w:hAnsi="BalticaC" w:cs="BalticaC"/>
      <w:b/>
      <w:bCs/>
      <w:color w:val="000000"/>
      <w:w w:val="100"/>
    </w:rPr>
  </w:style>
  <w:style w:type="paragraph" w:customStyle="1" w:styleId="CeLLHeader">
    <w:name w:val="CeLL_Header"/>
    <w:basedOn w:val="a2"/>
    <w:rsid w:val="00264C79"/>
    <w:pPr>
      <w:suppressAutoHyphens w:val="0"/>
      <w:autoSpaceDE w:val="0"/>
      <w:autoSpaceDN w:val="0"/>
      <w:adjustRightInd w:val="0"/>
      <w:spacing w:line="200" w:lineRule="atLeast"/>
      <w:ind w:left="57" w:right="57"/>
      <w:jc w:val="center"/>
      <w:textAlignment w:val="center"/>
    </w:pPr>
    <w:rPr>
      <w:rFonts w:ascii="BalticaC" w:eastAsia="Calibri" w:hAnsi="BalticaC" w:cs="BalticaC"/>
      <w:b/>
      <w:bCs/>
      <w:color w:val="000000"/>
      <w:sz w:val="17"/>
      <w:szCs w:val="17"/>
      <w:lang w:eastAsia="en-US"/>
    </w:rPr>
  </w:style>
  <w:style w:type="paragraph" w:customStyle="1" w:styleId="BODY">
    <w:name w:val="BODY"/>
    <w:basedOn w:val="a2"/>
    <w:rsid w:val="00264C79"/>
    <w:pPr>
      <w:suppressAutoHyphens w:val="0"/>
      <w:autoSpaceDE w:val="0"/>
      <w:autoSpaceDN w:val="0"/>
      <w:adjustRightInd w:val="0"/>
      <w:spacing w:line="234" w:lineRule="atLeast"/>
      <w:ind w:firstLine="454"/>
      <w:jc w:val="both"/>
      <w:textAlignment w:val="center"/>
    </w:pPr>
    <w:rPr>
      <w:rFonts w:ascii="BalticaC" w:eastAsia="Calibri" w:hAnsi="BalticaC" w:cs="BalticaC"/>
      <w:color w:val="000000"/>
      <w:sz w:val="20"/>
      <w:szCs w:val="20"/>
      <w:lang w:eastAsia="en-US"/>
    </w:rPr>
  </w:style>
  <w:style w:type="paragraph" w:customStyle="1" w:styleId="aff8">
    <w:name w:val="[Без стиля]"/>
    <w:rsid w:val="00106E7E"/>
    <w:pPr>
      <w:autoSpaceDE w:val="0"/>
      <w:autoSpaceDN w:val="0"/>
      <w:adjustRightInd w:val="0"/>
      <w:spacing w:after="0" w:line="288" w:lineRule="auto"/>
      <w:textAlignment w:val="center"/>
    </w:pPr>
    <w:rPr>
      <w:rFonts w:ascii="Times Roman" w:eastAsia="Calibri" w:hAnsi="Times Roman" w:cs="Times Roman"/>
      <w:color w:val="000000"/>
      <w:sz w:val="24"/>
      <w:szCs w:val="24"/>
      <w:lang w:val="en-US"/>
    </w:rPr>
  </w:style>
  <w:style w:type="paragraph" w:customStyle="1" w:styleId="CeLLBODY">
    <w:name w:val="CeLL_BODY"/>
    <w:basedOn w:val="a2"/>
    <w:rsid w:val="00106E7E"/>
    <w:pPr>
      <w:suppressAutoHyphens w:val="0"/>
      <w:autoSpaceDE w:val="0"/>
      <w:autoSpaceDN w:val="0"/>
      <w:adjustRightInd w:val="0"/>
      <w:spacing w:line="200" w:lineRule="atLeast"/>
      <w:ind w:left="57" w:right="57"/>
      <w:textAlignment w:val="center"/>
    </w:pPr>
    <w:rPr>
      <w:rFonts w:ascii="BalticaC" w:eastAsia="Calibri" w:hAnsi="BalticaC" w:cs="BalticaC"/>
      <w:color w:val="000000"/>
      <w:sz w:val="17"/>
      <w:szCs w:val="17"/>
      <w:lang w:eastAsia="en-US"/>
    </w:rPr>
  </w:style>
  <w:style w:type="character" w:customStyle="1" w:styleId="41">
    <w:name w:val="Основной текст (4)_"/>
    <w:basedOn w:val="a3"/>
    <w:link w:val="410"/>
    <w:uiPriority w:val="99"/>
    <w:rsid w:val="002C16D1"/>
    <w:rPr>
      <w:rFonts w:ascii="Franklin Gothic Medium" w:hAnsi="Franklin Gothic Medium" w:cs="Franklin Gothic Medium"/>
      <w:b/>
      <w:bCs/>
      <w:noProof/>
      <w:sz w:val="25"/>
      <w:szCs w:val="25"/>
      <w:shd w:val="clear" w:color="auto" w:fill="FFFFFF"/>
    </w:rPr>
  </w:style>
  <w:style w:type="character" w:customStyle="1" w:styleId="17">
    <w:name w:val="Основной текст Знак1"/>
    <w:basedOn w:val="a3"/>
    <w:uiPriority w:val="99"/>
    <w:rsid w:val="002C16D1"/>
    <w:rPr>
      <w:rFonts w:ascii="Times New Roman" w:hAnsi="Times New Roman" w:cs="Times New Roman"/>
      <w:sz w:val="21"/>
      <w:szCs w:val="21"/>
      <w:shd w:val="clear" w:color="auto" w:fill="FFFFFF"/>
    </w:rPr>
  </w:style>
  <w:style w:type="character" w:customStyle="1" w:styleId="34">
    <w:name w:val="Заголовок №3_"/>
    <w:basedOn w:val="a3"/>
    <w:link w:val="310"/>
    <w:uiPriority w:val="99"/>
    <w:rsid w:val="002C16D1"/>
    <w:rPr>
      <w:rFonts w:ascii="Times New Roman" w:hAnsi="Times New Roman" w:cs="Times New Roman"/>
      <w:b/>
      <w:bCs/>
      <w:shd w:val="clear" w:color="auto" w:fill="FFFFFF"/>
    </w:rPr>
  </w:style>
  <w:style w:type="character" w:customStyle="1" w:styleId="7">
    <w:name w:val="Основной текст (7)_"/>
    <w:basedOn w:val="a3"/>
    <w:link w:val="71"/>
    <w:uiPriority w:val="99"/>
    <w:rsid w:val="002C16D1"/>
    <w:rPr>
      <w:rFonts w:ascii="Times New Roman" w:hAnsi="Times New Roman" w:cs="Times New Roman"/>
      <w:i/>
      <w:iCs/>
      <w:sz w:val="21"/>
      <w:szCs w:val="21"/>
      <w:shd w:val="clear" w:color="auto" w:fill="FFFFFF"/>
    </w:rPr>
  </w:style>
  <w:style w:type="character" w:customStyle="1" w:styleId="5">
    <w:name w:val="Основной текст + Курсив5"/>
    <w:basedOn w:val="17"/>
    <w:uiPriority w:val="99"/>
    <w:rsid w:val="002C16D1"/>
    <w:rPr>
      <w:rFonts w:ascii="Times New Roman" w:hAnsi="Times New Roman" w:cs="Times New Roman"/>
      <w:i/>
      <w:iCs/>
      <w:sz w:val="21"/>
      <w:szCs w:val="21"/>
      <w:shd w:val="clear" w:color="auto" w:fill="FFFFFF"/>
      <w:lang w:val="en-US" w:eastAsia="en-US"/>
    </w:rPr>
  </w:style>
  <w:style w:type="character" w:customStyle="1" w:styleId="312">
    <w:name w:val="Заголовок №312"/>
    <w:basedOn w:val="34"/>
    <w:uiPriority w:val="99"/>
    <w:rsid w:val="002C16D1"/>
    <w:rPr>
      <w:rFonts w:ascii="Times New Roman" w:hAnsi="Times New Roman" w:cs="Times New Roman"/>
      <w:b/>
      <w:bCs/>
      <w:shd w:val="clear" w:color="auto" w:fill="FFFFFF"/>
    </w:rPr>
  </w:style>
  <w:style w:type="character" w:customStyle="1" w:styleId="628">
    <w:name w:val="Основной текст (6)28"/>
    <w:basedOn w:val="6"/>
    <w:uiPriority w:val="99"/>
    <w:rsid w:val="002C16D1"/>
    <w:rPr>
      <w:rFonts w:ascii="Times New Roman" w:hAnsi="Times New Roman" w:cs="Times New Roman"/>
      <w:b/>
      <w:bCs/>
      <w:noProof/>
      <w:sz w:val="21"/>
      <w:szCs w:val="21"/>
      <w:shd w:val="clear" w:color="auto" w:fill="FFFFFF"/>
    </w:rPr>
  </w:style>
  <w:style w:type="character" w:customStyle="1" w:styleId="42">
    <w:name w:val="Основной текст (4)2"/>
    <w:basedOn w:val="41"/>
    <w:uiPriority w:val="99"/>
    <w:rsid w:val="002C16D1"/>
    <w:rPr>
      <w:rFonts w:ascii="Franklin Gothic Medium" w:hAnsi="Franklin Gothic Medium" w:cs="Franklin Gothic Medium"/>
      <w:b/>
      <w:bCs/>
      <w:noProof/>
      <w:sz w:val="25"/>
      <w:szCs w:val="25"/>
      <w:shd w:val="clear" w:color="auto" w:fill="FFFFFF"/>
    </w:rPr>
  </w:style>
  <w:style w:type="paragraph" w:customStyle="1" w:styleId="410">
    <w:name w:val="Основной текст (4)1"/>
    <w:basedOn w:val="a2"/>
    <w:link w:val="41"/>
    <w:uiPriority w:val="99"/>
    <w:rsid w:val="002C16D1"/>
    <w:pPr>
      <w:shd w:val="clear" w:color="auto" w:fill="FFFFFF"/>
      <w:suppressAutoHyphens w:val="0"/>
      <w:spacing w:line="240" w:lineRule="atLeast"/>
    </w:pPr>
    <w:rPr>
      <w:rFonts w:ascii="Franklin Gothic Medium" w:eastAsiaTheme="minorHAnsi" w:hAnsi="Franklin Gothic Medium" w:cs="Franklin Gothic Medium"/>
      <w:b/>
      <w:bCs/>
      <w:noProof/>
      <w:sz w:val="25"/>
      <w:szCs w:val="25"/>
      <w:lang w:eastAsia="en-US"/>
    </w:rPr>
  </w:style>
  <w:style w:type="paragraph" w:customStyle="1" w:styleId="310">
    <w:name w:val="Заголовок №31"/>
    <w:basedOn w:val="a2"/>
    <w:link w:val="34"/>
    <w:uiPriority w:val="99"/>
    <w:rsid w:val="002C16D1"/>
    <w:pPr>
      <w:shd w:val="clear" w:color="auto" w:fill="FFFFFF"/>
      <w:suppressAutoHyphens w:val="0"/>
      <w:spacing w:before="300" w:after="180" w:line="245" w:lineRule="exact"/>
      <w:jc w:val="center"/>
      <w:outlineLvl w:val="2"/>
    </w:pPr>
    <w:rPr>
      <w:rFonts w:eastAsiaTheme="minorHAnsi"/>
      <w:b/>
      <w:bCs/>
      <w:sz w:val="22"/>
      <w:szCs w:val="22"/>
      <w:lang w:eastAsia="en-US"/>
    </w:rPr>
  </w:style>
  <w:style w:type="paragraph" w:customStyle="1" w:styleId="61">
    <w:name w:val="Основной текст (6)1"/>
    <w:basedOn w:val="a2"/>
    <w:uiPriority w:val="99"/>
    <w:rsid w:val="002C16D1"/>
    <w:pPr>
      <w:shd w:val="clear" w:color="auto" w:fill="FFFFFF"/>
      <w:suppressAutoHyphens w:val="0"/>
      <w:spacing w:line="197" w:lineRule="exact"/>
      <w:ind w:hanging="440"/>
    </w:pPr>
    <w:rPr>
      <w:rFonts w:eastAsiaTheme="minorHAnsi"/>
      <w:b/>
      <w:bCs/>
      <w:sz w:val="21"/>
      <w:szCs w:val="21"/>
      <w:lang w:eastAsia="en-US"/>
    </w:rPr>
  </w:style>
  <w:style w:type="paragraph" w:customStyle="1" w:styleId="71">
    <w:name w:val="Основной текст (7)1"/>
    <w:basedOn w:val="a2"/>
    <w:link w:val="7"/>
    <w:uiPriority w:val="99"/>
    <w:rsid w:val="002C16D1"/>
    <w:pPr>
      <w:shd w:val="clear" w:color="auto" w:fill="FFFFFF"/>
      <w:suppressAutoHyphens w:val="0"/>
      <w:spacing w:before="60" w:after="60" w:line="240" w:lineRule="atLeast"/>
      <w:ind w:firstLine="320"/>
      <w:jc w:val="both"/>
    </w:pPr>
    <w:rPr>
      <w:rFonts w:eastAsiaTheme="minorHAnsi"/>
      <w:i/>
      <w:iCs/>
      <w:sz w:val="21"/>
      <w:szCs w:val="21"/>
      <w:lang w:eastAsia="en-US"/>
    </w:rPr>
  </w:style>
  <w:style w:type="character" w:styleId="aff9">
    <w:name w:val="Placeholder Text"/>
    <w:basedOn w:val="a3"/>
    <w:uiPriority w:val="99"/>
    <w:semiHidden/>
    <w:rsid w:val="002C16D1"/>
    <w:rPr>
      <w:color w:val="808080"/>
    </w:rPr>
  </w:style>
  <w:style w:type="paragraph" w:styleId="35">
    <w:name w:val="Body Text 3"/>
    <w:basedOn w:val="a2"/>
    <w:link w:val="36"/>
    <w:uiPriority w:val="99"/>
    <w:unhideWhenUsed/>
    <w:rsid w:val="002C16D1"/>
    <w:pPr>
      <w:suppressAutoHyphens w:val="0"/>
      <w:spacing w:after="120" w:line="276" w:lineRule="auto"/>
      <w:ind w:firstLine="1134"/>
      <w:jc w:val="center"/>
    </w:pPr>
    <w:rPr>
      <w:rFonts w:eastAsia="Calibri"/>
      <w:sz w:val="16"/>
      <w:szCs w:val="16"/>
      <w:lang w:eastAsia="ru-RU"/>
    </w:rPr>
  </w:style>
  <w:style w:type="character" w:customStyle="1" w:styleId="36">
    <w:name w:val="Основной текст 3 Знак"/>
    <w:basedOn w:val="a3"/>
    <w:link w:val="35"/>
    <w:uiPriority w:val="99"/>
    <w:rsid w:val="002C16D1"/>
    <w:rPr>
      <w:rFonts w:ascii="Times New Roman" w:eastAsia="Calibri" w:hAnsi="Times New Roman" w:cs="Times New Roman"/>
      <w:sz w:val="16"/>
      <w:szCs w:val="16"/>
      <w:lang w:eastAsia="ru-RU"/>
    </w:rPr>
  </w:style>
  <w:style w:type="numbering" w:customStyle="1" w:styleId="18">
    <w:name w:val="Нет списка1"/>
    <w:next w:val="a5"/>
    <w:uiPriority w:val="99"/>
    <w:semiHidden/>
    <w:unhideWhenUsed/>
    <w:rsid w:val="002C16D1"/>
  </w:style>
  <w:style w:type="table" w:styleId="-1">
    <w:name w:val="Table Web 1"/>
    <w:basedOn w:val="a4"/>
    <w:uiPriority w:val="99"/>
    <w:semiHidden/>
    <w:unhideWhenUsed/>
    <w:rsid w:val="002C16D1"/>
    <w:pPr>
      <w:spacing w:after="200" w:line="276"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fa">
    <w:name w:val="Текст концевой сноски Знак"/>
    <w:basedOn w:val="a3"/>
    <w:link w:val="affb"/>
    <w:uiPriority w:val="99"/>
    <w:semiHidden/>
    <w:rsid w:val="002C16D1"/>
    <w:rPr>
      <w:rFonts w:eastAsiaTheme="minorEastAsia"/>
      <w:lang w:eastAsia="ru-RU"/>
    </w:rPr>
  </w:style>
  <w:style w:type="paragraph" w:styleId="affb">
    <w:name w:val="endnote text"/>
    <w:basedOn w:val="a2"/>
    <w:link w:val="affa"/>
    <w:uiPriority w:val="99"/>
    <w:semiHidden/>
    <w:unhideWhenUsed/>
    <w:rsid w:val="002C16D1"/>
    <w:pPr>
      <w:suppressAutoHyphens w:val="0"/>
    </w:pPr>
    <w:rPr>
      <w:rFonts w:asciiTheme="minorHAnsi" w:eastAsiaTheme="minorEastAsia" w:hAnsiTheme="minorHAnsi" w:cstheme="minorBidi"/>
      <w:sz w:val="22"/>
      <w:szCs w:val="22"/>
      <w:lang w:eastAsia="ru-RU"/>
    </w:rPr>
  </w:style>
  <w:style w:type="character" w:customStyle="1" w:styleId="19">
    <w:name w:val="Текст концевой сноски Знак1"/>
    <w:basedOn w:val="a3"/>
    <w:uiPriority w:val="99"/>
    <w:semiHidden/>
    <w:rsid w:val="002C16D1"/>
    <w:rPr>
      <w:rFonts w:ascii="Times New Roman" w:eastAsia="Times New Roman" w:hAnsi="Times New Roman" w:cs="Times New Roman"/>
      <w:sz w:val="20"/>
      <w:szCs w:val="20"/>
      <w:lang w:eastAsia="ar-SA"/>
    </w:rPr>
  </w:style>
  <w:style w:type="character" w:customStyle="1" w:styleId="1a">
    <w:name w:val="Текст выноски Знак1"/>
    <w:basedOn w:val="a3"/>
    <w:uiPriority w:val="99"/>
    <w:semiHidden/>
    <w:rsid w:val="002C16D1"/>
    <w:rPr>
      <w:rFonts w:ascii="Tahoma" w:hAnsi="Tahoma" w:cs="Tahoma"/>
      <w:sz w:val="16"/>
      <w:szCs w:val="16"/>
      <w:lang w:eastAsia="en-US"/>
    </w:rPr>
  </w:style>
  <w:style w:type="paragraph" w:styleId="affc">
    <w:name w:val="annotation text"/>
    <w:basedOn w:val="a2"/>
    <w:link w:val="affd"/>
    <w:semiHidden/>
    <w:rsid w:val="002C16D1"/>
    <w:pPr>
      <w:suppressAutoHyphens w:val="0"/>
      <w:spacing w:after="200"/>
    </w:pPr>
    <w:rPr>
      <w:rFonts w:eastAsia="Calibri"/>
      <w:sz w:val="20"/>
      <w:szCs w:val="20"/>
      <w:lang w:eastAsia="ru-RU"/>
    </w:rPr>
  </w:style>
  <w:style w:type="character" w:customStyle="1" w:styleId="affd">
    <w:name w:val="Текст примечания Знак"/>
    <w:basedOn w:val="a3"/>
    <w:link w:val="affc"/>
    <w:semiHidden/>
    <w:rsid w:val="002C16D1"/>
    <w:rPr>
      <w:rFonts w:ascii="Times New Roman" w:eastAsia="Calibri" w:hAnsi="Times New Roman" w:cs="Times New Roman"/>
      <w:sz w:val="20"/>
      <w:szCs w:val="20"/>
      <w:lang w:eastAsia="ru-RU"/>
    </w:rPr>
  </w:style>
  <w:style w:type="numbering" w:customStyle="1" w:styleId="27">
    <w:name w:val="Нет списка2"/>
    <w:next w:val="a5"/>
    <w:uiPriority w:val="99"/>
    <w:semiHidden/>
    <w:unhideWhenUsed/>
    <w:rsid w:val="002C16D1"/>
  </w:style>
  <w:style w:type="table" w:customStyle="1" w:styleId="28">
    <w:name w:val="Сетка таблицы2"/>
    <w:basedOn w:val="a4"/>
    <w:next w:val="ae"/>
    <w:uiPriority w:val="59"/>
    <w:rsid w:val="002C16D1"/>
    <w:pPr>
      <w:spacing w:after="0" w:line="240" w:lineRule="auto"/>
    </w:pPr>
    <w:rPr>
      <w:rFonts w:ascii="Times New Roman" w:eastAsia="Calibri"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
    <w:name w:val="HTML Preformatted"/>
    <w:basedOn w:val="a2"/>
    <w:link w:val="HTML0"/>
    <w:rsid w:val="002C16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w:hAnsi="Arial" w:cs="Arial"/>
      <w:b/>
      <w:bCs/>
      <w:sz w:val="26"/>
      <w:szCs w:val="26"/>
      <w:lang w:eastAsia="ru-RU"/>
    </w:rPr>
  </w:style>
  <w:style w:type="character" w:customStyle="1" w:styleId="HTML0">
    <w:name w:val="Стандартный HTML Знак"/>
    <w:basedOn w:val="a3"/>
    <w:link w:val="HTML"/>
    <w:rsid w:val="002C16D1"/>
    <w:rPr>
      <w:rFonts w:ascii="Arial" w:eastAsia="Times New Roman" w:hAnsi="Arial" w:cs="Arial"/>
      <w:b/>
      <w:bCs/>
      <w:sz w:val="26"/>
      <w:szCs w:val="26"/>
      <w:lang w:eastAsia="ru-RU"/>
    </w:rPr>
  </w:style>
  <w:style w:type="table" w:customStyle="1" w:styleId="210">
    <w:name w:val="Средняя сетка 21"/>
    <w:basedOn w:val="a4"/>
    <w:uiPriority w:val="68"/>
    <w:rsid w:val="002C16D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37">
    <w:name w:val="Сетка таблицы3"/>
    <w:basedOn w:val="-1"/>
    <w:next w:val="ae"/>
    <w:uiPriority w:val="59"/>
    <w:rsid w:val="002C16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3">
    <w:name w:val="Сетка таблицы4"/>
    <w:basedOn w:val="a4"/>
    <w:next w:val="ae"/>
    <w:uiPriority w:val="59"/>
    <w:rsid w:val="002C16D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редний список 21"/>
    <w:basedOn w:val="a4"/>
    <w:uiPriority w:val="66"/>
    <w:rsid w:val="002C16D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29">
    <w:name w:val="Основной текст (2)_"/>
    <w:basedOn w:val="a3"/>
    <w:link w:val="212"/>
    <w:uiPriority w:val="99"/>
    <w:rsid w:val="002C16D1"/>
    <w:rPr>
      <w:rFonts w:ascii="Segoe UI" w:hAnsi="Segoe UI" w:cs="Segoe UI"/>
      <w:b/>
      <w:bCs/>
      <w:spacing w:val="-20"/>
      <w:sz w:val="57"/>
      <w:szCs w:val="57"/>
      <w:shd w:val="clear" w:color="auto" w:fill="FFFFFF"/>
    </w:rPr>
  </w:style>
  <w:style w:type="paragraph" w:customStyle="1" w:styleId="212">
    <w:name w:val="Основной текст (2)1"/>
    <w:basedOn w:val="a2"/>
    <w:link w:val="29"/>
    <w:uiPriority w:val="99"/>
    <w:rsid w:val="002C16D1"/>
    <w:pPr>
      <w:shd w:val="clear" w:color="auto" w:fill="FFFFFF"/>
      <w:suppressAutoHyphens w:val="0"/>
      <w:spacing w:before="300" w:line="573" w:lineRule="exact"/>
    </w:pPr>
    <w:rPr>
      <w:rFonts w:ascii="Segoe UI" w:eastAsiaTheme="minorHAnsi" w:hAnsi="Segoe UI" w:cs="Segoe UI"/>
      <w:b/>
      <w:bCs/>
      <w:spacing w:val="-20"/>
      <w:sz w:val="57"/>
      <w:szCs w:val="57"/>
      <w:lang w:eastAsia="en-US"/>
    </w:rPr>
  </w:style>
  <w:style w:type="character" w:customStyle="1" w:styleId="220">
    <w:name w:val="Заголовок №2 (2)_"/>
    <w:basedOn w:val="a3"/>
    <w:link w:val="221"/>
    <w:rsid w:val="002C16D1"/>
    <w:rPr>
      <w:rFonts w:ascii="Times New Roman" w:hAnsi="Times New Roman"/>
      <w:b/>
      <w:bCs/>
      <w:shd w:val="clear" w:color="auto" w:fill="FFFFFF"/>
    </w:rPr>
  </w:style>
  <w:style w:type="character" w:customStyle="1" w:styleId="222">
    <w:name w:val="Заголовок №2 (2)"/>
    <w:basedOn w:val="220"/>
    <w:rsid w:val="002C16D1"/>
    <w:rPr>
      <w:rFonts w:ascii="Times New Roman" w:hAnsi="Times New Roman"/>
      <w:b/>
      <w:bCs/>
      <w:shd w:val="clear" w:color="auto" w:fill="FFFFFF"/>
    </w:rPr>
  </w:style>
  <w:style w:type="paragraph" w:customStyle="1" w:styleId="221">
    <w:name w:val="Заголовок №2 (2)1"/>
    <w:basedOn w:val="a2"/>
    <w:link w:val="220"/>
    <w:rsid w:val="002C16D1"/>
    <w:pPr>
      <w:shd w:val="clear" w:color="auto" w:fill="FFFFFF"/>
      <w:suppressAutoHyphens w:val="0"/>
      <w:spacing w:before="300" w:after="180" w:line="240" w:lineRule="atLeast"/>
      <w:outlineLvl w:val="1"/>
    </w:pPr>
    <w:rPr>
      <w:rFonts w:eastAsiaTheme="minorHAnsi" w:cstheme="minorBidi"/>
      <w:b/>
      <w:bCs/>
      <w:sz w:val="22"/>
      <w:szCs w:val="22"/>
      <w:lang w:eastAsia="en-US"/>
    </w:rPr>
  </w:style>
  <w:style w:type="character" w:customStyle="1" w:styleId="120">
    <w:name w:val="Заголовок №1 (2)_"/>
    <w:basedOn w:val="a3"/>
    <w:link w:val="121"/>
    <w:locked/>
    <w:rsid w:val="00CF310D"/>
    <w:rPr>
      <w:rFonts w:ascii="Segoe UI" w:hAnsi="Segoe UI" w:cs="Segoe UI"/>
      <w:b/>
      <w:bCs/>
      <w:sz w:val="27"/>
      <w:szCs w:val="27"/>
      <w:shd w:val="clear" w:color="auto" w:fill="FFFFFF"/>
    </w:rPr>
  </w:style>
  <w:style w:type="paragraph" w:customStyle="1" w:styleId="121">
    <w:name w:val="Заголовок №1 (2)1"/>
    <w:basedOn w:val="a2"/>
    <w:link w:val="120"/>
    <w:rsid w:val="00CF310D"/>
    <w:pPr>
      <w:shd w:val="clear" w:color="auto" w:fill="FFFFFF"/>
      <w:suppressAutoHyphens w:val="0"/>
      <w:spacing w:after="60" w:line="240" w:lineRule="atLeast"/>
      <w:jc w:val="both"/>
      <w:outlineLvl w:val="0"/>
    </w:pPr>
    <w:rPr>
      <w:rFonts w:ascii="Segoe UI" w:eastAsiaTheme="minorHAnsi" w:hAnsi="Segoe UI" w:cs="Segoe UI"/>
      <w:b/>
      <w:bCs/>
      <w:sz w:val="27"/>
      <w:szCs w:val="27"/>
      <w:lang w:eastAsia="en-US"/>
    </w:rPr>
  </w:style>
  <w:style w:type="character" w:customStyle="1" w:styleId="125">
    <w:name w:val="Заголовок №1 (2)5"/>
    <w:basedOn w:val="120"/>
    <w:uiPriority w:val="99"/>
    <w:rsid w:val="00CF310D"/>
    <w:rPr>
      <w:rFonts w:ascii="Segoe UI" w:hAnsi="Segoe UI" w:cs="Segoe UI"/>
      <w:b/>
      <w:bCs/>
      <w:sz w:val="27"/>
      <w:szCs w:val="27"/>
      <w:shd w:val="clear" w:color="auto" w:fill="FFFFFF"/>
    </w:rPr>
  </w:style>
  <w:style w:type="character" w:customStyle="1" w:styleId="2220">
    <w:name w:val="Заголовок №2 (2)2"/>
    <w:basedOn w:val="a3"/>
    <w:rsid w:val="00CF310D"/>
    <w:rPr>
      <w:rFonts w:ascii="Times New Roman" w:hAnsi="Times New Roman" w:cs="Times New Roman" w:hint="default"/>
      <w:b/>
      <w:bCs/>
      <w:shd w:val="clear" w:color="auto" w:fill="FFFFFF"/>
    </w:rPr>
  </w:style>
  <w:style w:type="paragraph" w:customStyle="1" w:styleId="Style24">
    <w:name w:val="Style24"/>
    <w:basedOn w:val="a2"/>
    <w:rsid w:val="00CF310D"/>
    <w:pPr>
      <w:widowControl w:val="0"/>
      <w:suppressAutoHyphens w:val="0"/>
      <w:autoSpaceDE w:val="0"/>
      <w:autoSpaceDN w:val="0"/>
      <w:adjustRightInd w:val="0"/>
      <w:spacing w:line="262" w:lineRule="exact"/>
      <w:ind w:firstLine="355"/>
    </w:pPr>
    <w:rPr>
      <w:rFonts w:ascii="Tahoma" w:hAnsi="Tahoma" w:cs="Tahoma"/>
      <w:lang w:eastAsia="ru-RU"/>
    </w:rPr>
  </w:style>
  <w:style w:type="table" w:styleId="1-5">
    <w:name w:val="Medium Grid 1 Accent 5"/>
    <w:basedOn w:val="a4"/>
    <w:uiPriority w:val="67"/>
    <w:rsid w:val="00D3162A"/>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6">
    <w:name w:val="Light Shading Accent 6"/>
    <w:basedOn w:val="a4"/>
    <w:uiPriority w:val="60"/>
    <w:rsid w:val="00D3162A"/>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4">
    <w:name w:val="Light Grid Accent 4"/>
    <w:basedOn w:val="a4"/>
    <w:uiPriority w:val="62"/>
    <w:rsid w:val="00D3162A"/>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30">
    <w:name w:val="Light Grid Accent 3"/>
    <w:basedOn w:val="a4"/>
    <w:uiPriority w:val="62"/>
    <w:rsid w:val="005623BF"/>
    <w:pPr>
      <w:spacing w:after="0" w:line="240" w:lineRule="auto"/>
      <w:ind w:left="2160"/>
    </w:pPr>
    <w:rPr>
      <w:sz w:val="20"/>
      <w:szCs w:val="20"/>
      <w:lang w:val="en-US" w:bidi="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1-50">
    <w:name w:val="Medium List 1 Accent 5"/>
    <w:basedOn w:val="a4"/>
    <w:uiPriority w:val="65"/>
    <w:rsid w:val="005623BF"/>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31">
    <w:name w:val="Light Shading Accent 3"/>
    <w:basedOn w:val="a4"/>
    <w:uiPriority w:val="60"/>
    <w:rsid w:val="005623BF"/>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32">
    <w:name w:val="Light List Accent 3"/>
    <w:basedOn w:val="a4"/>
    <w:uiPriority w:val="61"/>
    <w:rsid w:val="005623BF"/>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2">
    <w:name w:val="Light Shading Accent 2"/>
    <w:basedOn w:val="a4"/>
    <w:uiPriority w:val="60"/>
    <w:rsid w:val="005623BF"/>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customStyle="1" w:styleId="TableNormal">
    <w:name w:val="Table Normal"/>
    <w:uiPriority w:val="2"/>
    <w:semiHidden/>
    <w:unhideWhenUsed/>
    <w:qFormat/>
    <w:rsid w:val="005623BF"/>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110">
    <w:name w:val="Заголовок 11"/>
    <w:basedOn w:val="a2"/>
    <w:uiPriority w:val="1"/>
    <w:qFormat/>
    <w:rsid w:val="005623BF"/>
    <w:pPr>
      <w:widowControl w:val="0"/>
      <w:suppressAutoHyphens w:val="0"/>
      <w:spacing w:before="64"/>
      <w:ind w:left="100"/>
      <w:outlineLvl w:val="1"/>
    </w:pPr>
    <w:rPr>
      <w:rFonts w:cstheme="minorBidi"/>
      <w:b/>
      <w:bCs/>
      <w:sz w:val="28"/>
      <w:szCs w:val="28"/>
      <w:lang w:val="en-US" w:eastAsia="en-US"/>
    </w:rPr>
  </w:style>
  <w:style w:type="paragraph" w:customStyle="1" w:styleId="TableParagraph">
    <w:name w:val="Table Paragraph"/>
    <w:basedOn w:val="a2"/>
    <w:uiPriority w:val="1"/>
    <w:qFormat/>
    <w:rsid w:val="005623BF"/>
    <w:pPr>
      <w:widowControl w:val="0"/>
      <w:suppressAutoHyphens w:val="0"/>
    </w:pPr>
    <w:rPr>
      <w:rFonts w:asciiTheme="minorHAnsi" w:eastAsiaTheme="minorHAnsi" w:hAnsiTheme="minorHAnsi" w:cstheme="minorBidi"/>
      <w:sz w:val="22"/>
      <w:szCs w:val="22"/>
      <w:lang w:val="en-US" w:eastAsia="en-US"/>
    </w:rPr>
  </w:style>
  <w:style w:type="table" w:customStyle="1" w:styleId="-310">
    <w:name w:val="Светлая сетка - Акцент 31"/>
    <w:basedOn w:val="a4"/>
    <w:next w:val="-30"/>
    <w:uiPriority w:val="62"/>
    <w:rsid w:val="00726607"/>
    <w:pPr>
      <w:spacing w:after="0" w:line="240" w:lineRule="auto"/>
      <w:ind w:left="2160"/>
    </w:pPr>
    <w:rPr>
      <w:sz w:val="20"/>
      <w:szCs w:val="20"/>
      <w:lang w:val="en-US" w:bidi="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62">
    <w:name w:val="Сетка таблицы6"/>
    <w:basedOn w:val="a4"/>
    <w:next w:val="ae"/>
    <w:uiPriority w:val="59"/>
    <w:rsid w:val="00EA24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56D15"/>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50">
    <w:name w:val="Сетка таблицы5"/>
    <w:basedOn w:val="a4"/>
    <w:next w:val="ae"/>
    <w:uiPriority w:val="59"/>
    <w:rsid w:val="004C3CA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144007">
      <w:bodyDiv w:val="1"/>
      <w:marLeft w:val="0"/>
      <w:marRight w:val="0"/>
      <w:marTop w:val="0"/>
      <w:marBottom w:val="0"/>
      <w:divBdr>
        <w:top w:val="none" w:sz="0" w:space="0" w:color="auto"/>
        <w:left w:val="none" w:sz="0" w:space="0" w:color="auto"/>
        <w:bottom w:val="none" w:sz="0" w:space="0" w:color="auto"/>
        <w:right w:val="none" w:sz="0" w:space="0" w:color="auto"/>
      </w:divBdr>
    </w:div>
    <w:div w:id="408308482">
      <w:bodyDiv w:val="1"/>
      <w:marLeft w:val="0"/>
      <w:marRight w:val="0"/>
      <w:marTop w:val="0"/>
      <w:marBottom w:val="0"/>
      <w:divBdr>
        <w:top w:val="none" w:sz="0" w:space="0" w:color="auto"/>
        <w:left w:val="none" w:sz="0" w:space="0" w:color="auto"/>
        <w:bottom w:val="none" w:sz="0" w:space="0" w:color="auto"/>
        <w:right w:val="none" w:sz="0" w:space="0" w:color="auto"/>
      </w:divBdr>
    </w:div>
    <w:div w:id="441921095">
      <w:bodyDiv w:val="1"/>
      <w:marLeft w:val="0"/>
      <w:marRight w:val="0"/>
      <w:marTop w:val="0"/>
      <w:marBottom w:val="0"/>
      <w:divBdr>
        <w:top w:val="none" w:sz="0" w:space="0" w:color="auto"/>
        <w:left w:val="none" w:sz="0" w:space="0" w:color="auto"/>
        <w:bottom w:val="none" w:sz="0" w:space="0" w:color="auto"/>
        <w:right w:val="none" w:sz="0" w:space="0" w:color="auto"/>
      </w:divBdr>
    </w:div>
    <w:div w:id="652832163">
      <w:bodyDiv w:val="1"/>
      <w:marLeft w:val="0"/>
      <w:marRight w:val="0"/>
      <w:marTop w:val="0"/>
      <w:marBottom w:val="0"/>
      <w:divBdr>
        <w:top w:val="none" w:sz="0" w:space="0" w:color="auto"/>
        <w:left w:val="none" w:sz="0" w:space="0" w:color="auto"/>
        <w:bottom w:val="none" w:sz="0" w:space="0" w:color="auto"/>
        <w:right w:val="none" w:sz="0" w:space="0" w:color="auto"/>
      </w:divBdr>
    </w:div>
    <w:div w:id="1406219965">
      <w:bodyDiv w:val="1"/>
      <w:marLeft w:val="0"/>
      <w:marRight w:val="0"/>
      <w:marTop w:val="0"/>
      <w:marBottom w:val="0"/>
      <w:divBdr>
        <w:top w:val="none" w:sz="0" w:space="0" w:color="auto"/>
        <w:left w:val="none" w:sz="0" w:space="0" w:color="auto"/>
        <w:bottom w:val="none" w:sz="0" w:space="0" w:color="auto"/>
        <w:right w:val="none" w:sz="0" w:space="0" w:color="auto"/>
      </w:divBdr>
    </w:div>
    <w:div w:id="1629818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C3D54-7497-41B6-BF35-C0B292A01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144</Pages>
  <Words>39781</Words>
  <Characters>226756</Characters>
  <Application>Microsoft Office Word</Application>
  <DocSecurity>0</DocSecurity>
  <Lines>1889</Lines>
  <Paragraphs>532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cp:lastPrinted>2017-10-27T09:54:00Z</cp:lastPrinted>
  <dcterms:created xsi:type="dcterms:W3CDTF">2018-11-29T07:59:00Z</dcterms:created>
  <dcterms:modified xsi:type="dcterms:W3CDTF">2018-11-29T07:59:00Z</dcterms:modified>
</cp:coreProperties>
</file>